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15B0" w14:textId="11255FBD" w:rsidR="00923EA7" w:rsidRPr="001B6460" w:rsidRDefault="005A127D" w:rsidP="00950964">
      <w:pPr>
        <w:jc w:val="center"/>
        <w:rPr>
          <w:rFonts w:ascii="Times New Roman" w:hAnsi="Times New Roman" w:cs="Times New Roman"/>
          <w:b/>
          <w:bCs/>
          <w:sz w:val="32"/>
          <w:szCs w:val="32"/>
        </w:rPr>
      </w:pPr>
      <w:r w:rsidRPr="001B6460">
        <w:rPr>
          <w:rFonts w:ascii="Times New Roman" w:hAnsi="Times New Roman" w:cs="Times New Roman"/>
          <w:b/>
          <w:bCs/>
          <w:sz w:val="32"/>
          <w:szCs w:val="32"/>
        </w:rPr>
        <w:t xml:space="preserve">A Mini Review </w:t>
      </w:r>
      <w:r>
        <w:rPr>
          <w:rFonts w:ascii="Times New Roman" w:hAnsi="Times New Roman" w:cs="Times New Roman"/>
          <w:b/>
          <w:bCs/>
          <w:sz w:val="32"/>
          <w:szCs w:val="32"/>
        </w:rPr>
        <w:t xml:space="preserve">of </w:t>
      </w:r>
      <w:r w:rsidR="00923EA7" w:rsidRPr="001B6460">
        <w:rPr>
          <w:rFonts w:ascii="Times New Roman" w:hAnsi="Times New Roman" w:cs="Times New Roman"/>
          <w:b/>
          <w:bCs/>
          <w:sz w:val="32"/>
          <w:szCs w:val="32"/>
        </w:rPr>
        <w:t>Conductive Polymer</w:t>
      </w:r>
      <w:r>
        <w:rPr>
          <w:rFonts w:ascii="Times New Roman" w:hAnsi="Times New Roman" w:cs="Times New Roman"/>
          <w:b/>
          <w:bCs/>
          <w:sz w:val="32"/>
          <w:szCs w:val="32"/>
        </w:rPr>
        <w:t>/</w:t>
      </w:r>
      <w:r w:rsidR="00923EA7" w:rsidRPr="001B6460">
        <w:rPr>
          <w:rFonts w:ascii="Times New Roman" w:hAnsi="Times New Roman" w:cs="Times New Roman"/>
          <w:b/>
          <w:bCs/>
          <w:sz w:val="32"/>
          <w:szCs w:val="32"/>
        </w:rPr>
        <w:t>Graphene Composites</w:t>
      </w:r>
    </w:p>
    <w:p w14:paraId="511163B3" w14:textId="43406B58" w:rsidR="009D2BD2" w:rsidRDefault="009D2BD2" w:rsidP="009D2BD2">
      <w:pPr>
        <w:spacing w:line="240" w:lineRule="auto"/>
        <w:jc w:val="center"/>
        <w:rPr>
          <w:b/>
          <w:bCs/>
        </w:rPr>
      </w:pPr>
    </w:p>
    <w:p w14:paraId="1962F553" w14:textId="77777777" w:rsidR="00DB6098" w:rsidRDefault="00DB6098" w:rsidP="009D2BD2">
      <w:pPr>
        <w:spacing w:line="240" w:lineRule="auto"/>
        <w:jc w:val="center"/>
        <w:rPr>
          <w:b/>
          <w:bCs/>
        </w:rPr>
      </w:pPr>
    </w:p>
    <w:p w14:paraId="4126D08D" w14:textId="68BA6068" w:rsidR="00923EA7" w:rsidRPr="00923EA7" w:rsidRDefault="00923EA7" w:rsidP="009D2BD2">
      <w:pPr>
        <w:spacing w:line="240" w:lineRule="auto"/>
        <w:jc w:val="center"/>
        <w:rPr>
          <w:rFonts w:ascii="Times New Roman" w:hAnsi="Times New Roman" w:cs="Times New Roman"/>
        </w:rPr>
      </w:pPr>
      <w:r w:rsidRPr="00923EA7">
        <w:rPr>
          <w:rFonts w:ascii="Times New Roman" w:hAnsi="Times New Roman" w:cs="Times New Roman"/>
          <w:b/>
          <w:bCs/>
        </w:rPr>
        <w:t>Abstract</w:t>
      </w:r>
    </w:p>
    <w:p w14:paraId="091B975B" w14:textId="553BAA03" w:rsidR="00923EA7" w:rsidRDefault="00923EA7" w:rsidP="00950964">
      <w:pPr>
        <w:spacing w:after="0" w:line="240" w:lineRule="auto"/>
        <w:ind w:firstLine="360"/>
        <w:jc w:val="both"/>
        <w:rPr>
          <w:rFonts w:ascii="Times New Roman" w:hAnsi="Times New Roman" w:cs="Times New Roman"/>
          <w:sz w:val="22"/>
          <w:szCs w:val="22"/>
        </w:rPr>
      </w:pPr>
      <w:r w:rsidRPr="00923EA7">
        <w:rPr>
          <w:rFonts w:ascii="Times New Roman" w:hAnsi="Times New Roman" w:cs="Times New Roman"/>
          <w:sz w:val="22"/>
          <w:szCs w:val="22"/>
        </w:rPr>
        <w:t>Conductive polymer–graphene composites have emerged as a promising class of materials with exceptional electrical, mechanical, and thermal properties, making them highly suitable for applications in flexible electronics, energy storage, and biomedical devices. The unique combination of</w:t>
      </w:r>
      <w:r w:rsidR="00B81537">
        <w:rPr>
          <w:rFonts w:ascii="Times New Roman" w:hAnsi="Times New Roman" w:cs="Times New Roman"/>
          <w:sz w:val="22"/>
          <w:szCs w:val="22"/>
        </w:rPr>
        <w:t xml:space="preserve"> </w:t>
      </w:r>
      <m:oMath>
        <m:r>
          <w:rPr>
            <w:rFonts w:ascii="Cambria Math" w:hAnsi="Cambria Math" w:cs="Times New Roman"/>
            <w:sz w:val="22"/>
            <w:szCs w:val="22"/>
          </w:rPr>
          <m:t>π-π</m:t>
        </m:r>
      </m:oMath>
      <w:r w:rsidR="00864ACE">
        <w:rPr>
          <w:rFonts w:ascii="Times New Roman" w:hAnsi="Times New Roman" w:cs="Times New Roman"/>
          <w:sz w:val="22"/>
          <w:szCs w:val="22"/>
        </w:rPr>
        <w:t xml:space="preserve"> </w:t>
      </w:r>
      <w:r w:rsidRPr="00923EA7">
        <w:rPr>
          <w:rFonts w:ascii="Times New Roman" w:hAnsi="Times New Roman" w:cs="Times New Roman"/>
          <w:sz w:val="22"/>
          <w:szCs w:val="22"/>
        </w:rPr>
        <w:t>interactions and strong interfacial bonding between graphene and conductive polymers enhances charge transport, mechanical strength, and environmental stability. This review provides a comprehensive analysis of recent advancements in the synthesis, processing techniques, and structure-property relationships of these composites. Key focus areas include the role of graphene functionalization, polymer matrix selection, dispersion strategies, and the influence of composite morphology on electrical conductivity. Additionally, we discuss their applications in supercapacitors, sensors, electromagnetic shielding, and next-generation electronic devices. Finally, challenges related to scalability, stability, and fabrication techniques are addressed, along with future perspectives on optimizing these materials for industrial applications.</w:t>
      </w:r>
    </w:p>
    <w:p w14:paraId="68C68A17" w14:textId="77777777" w:rsidR="00950964" w:rsidRDefault="00950964" w:rsidP="00950964">
      <w:pPr>
        <w:spacing w:after="0" w:line="240" w:lineRule="auto"/>
        <w:jc w:val="both"/>
        <w:rPr>
          <w:rFonts w:ascii="Times New Roman" w:hAnsi="Times New Roman" w:cs="Times New Roman"/>
          <w:sz w:val="22"/>
          <w:szCs w:val="22"/>
        </w:rPr>
      </w:pPr>
    </w:p>
    <w:p w14:paraId="2EFF75FF" w14:textId="77777777" w:rsidR="00950964" w:rsidRDefault="00950964" w:rsidP="00950964">
      <w:pPr>
        <w:spacing w:after="0" w:line="240" w:lineRule="auto"/>
        <w:jc w:val="both"/>
        <w:rPr>
          <w:rFonts w:ascii="Times New Roman" w:hAnsi="Times New Roman" w:cs="Times New Roman"/>
          <w:sz w:val="22"/>
          <w:szCs w:val="22"/>
        </w:rPr>
      </w:pPr>
    </w:p>
    <w:p w14:paraId="38D541BD" w14:textId="750753E6" w:rsidR="00923EA7" w:rsidRPr="00950964" w:rsidRDefault="00923EA7" w:rsidP="00950964">
      <w:pPr>
        <w:pStyle w:val="ListParagraph"/>
        <w:numPr>
          <w:ilvl w:val="0"/>
          <w:numId w:val="6"/>
        </w:numPr>
        <w:spacing w:after="0" w:line="240" w:lineRule="auto"/>
        <w:ind w:left="360"/>
        <w:rPr>
          <w:rFonts w:ascii="Times New Roman" w:hAnsi="Times New Roman" w:cs="Times New Roman"/>
          <w:b/>
          <w:bCs/>
          <w:sz w:val="22"/>
          <w:szCs w:val="22"/>
        </w:rPr>
      </w:pPr>
      <w:r w:rsidRPr="00950964">
        <w:rPr>
          <w:rFonts w:ascii="Times New Roman" w:hAnsi="Times New Roman" w:cs="Times New Roman"/>
          <w:b/>
          <w:bCs/>
          <w:sz w:val="22"/>
          <w:szCs w:val="22"/>
        </w:rPr>
        <w:t>Introduction</w:t>
      </w:r>
    </w:p>
    <w:p w14:paraId="2CEDCD12" w14:textId="59FF0FEA" w:rsidR="00244B00" w:rsidRPr="00244B00" w:rsidRDefault="00244B00" w:rsidP="00771C8F">
      <w:pPr>
        <w:spacing w:before="120" w:after="0" w:line="240" w:lineRule="auto"/>
        <w:ind w:firstLine="360"/>
        <w:jc w:val="both"/>
        <w:rPr>
          <w:rFonts w:ascii="Times New Roman" w:hAnsi="Times New Roman" w:cs="Times New Roman"/>
          <w:sz w:val="22"/>
          <w:szCs w:val="22"/>
        </w:rPr>
      </w:pPr>
      <w:r w:rsidRPr="00244B00">
        <w:rPr>
          <w:rFonts w:ascii="Times New Roman" w:hAnsi="Times New Roman" w:cs="Times New Roman"/>
          <w:sz w:val="22"/>
          <w:szCs w:val="22"/>
        </w:rPr>
        <w:t>Carbon-based nanomaterials have gained significant attention in the development of polymer composites due to their ability to enhance thermal, electrical, and mechanical properties at relatively low concentrations [</w:t>
      </w:r>
      <w:r w:rsidR="00337BF5">
        <w:rPr>
          <w:rFonts w:ascii="Times New Roman" w:hAnsi="Times New Roman" w:cs="Times New Roman"/>
          <w:sz w:val="22"/>
          <w:szCs w:val="22"/>
        </w:rPr>
        <w:t>1</w:t>
      </w:r>
      <w:r w:rsidRPr="00244B00">
        <w:rPr>
          <w:rFonts w:ascii="Times New Roman" w:hAnsi="Times New Roman" w:cs="Times New Roman"/>
          <w:sz w:val="22"/>
          <w:szCs w:val="22"/>
        </w:rPr>
        <w:t>]. These nanocomposites consist of a continuous polymer phase reinforced with carbon-based nanomaterials such as graphene, carbon nanotubes, and carbon fibers [</w:t>
      </w:r>
      <w:r w:rsidR="00337BF5">
        <w:rPr>
          <w:rFonts w:ascii="Times New Roman" w:hAnsi="Times New Roman" w:cs="Times New Roman"/>
          <w:sz w:val="22"/>
          <w:szCs w:val="22"/>
        </w:rPr>
        <w:t>2</w:t>
      </w:r>
      <w:r w:rsidR="001171B0">
        <w:rPr>
          <w:rFonts w:ascii="Times New Roman" w:hAnsi="Times New Roman" w:cs="Times New Roman"/>
          <w:sz w:val="22"/>
          <w:szCs w:val="22"/>
        </w:rPr>
        <w:t>]</w:t>
      </w:r>
      <w:r w:rsidRPr="00244B00">
        <w:rPr>
          <w:rFonts w:ascii="Times New Roman" w:hAnsi="Times New Roman" w:cs="Times New Roman"/>
          <w:sz w:val="22"/>
          <w:szCs w:val="22"/>
        </w:rPr>
        <w:t>. The addition of these nanoparticles modifies the composite’s properties based on their size, physical structure, and chemical interactions with the polymer matrix [</w:t>
      </w:r>
      <w:r w:rsidR="00337BF5">
        <w:rPr>
          <w:rFonts w:ascii="Times New Roman" w:hAnsi="Times New Roman" w:cs="Times New Roman"/>
          <w:sz w:val="22"/>
          <w:szCs w:val="22"/>
        </w:rPr>
        <w:t>3</w:t>
      </w:r>
      <w:r w:rsidRPr="00244B00">
        <w:rPr>
          <w:rFonts w:ascii="Times New Roman" w:hAnsi="Times New Roman" w:cs="Times New Roman"/>
          <w:sz w:val="22"/>
          <w:szCs w:val="22"/>
        </w:rPr>
        <w:t>]. A critical factor in these materials' performance is the interfacial layer between the polymer and the nanoparticles, which dictates their structural and dynamic properties at the macroscopic scale [</w:t>
      </w:r>
      <w:r w:rsidR="00337BF5">
        <w:rPr>
          <w:rFonts w:ascii="Times New Roman" w:hAnsi="Times New Roman" w:cs="Times New Roman"/>
          <w:sz w:val="22"/>
          <w:szCs w:val="22"/>
        </w:rPr>
        <w:t>4</w:t>
      </w:r>
      <w:r w:rsidRPr="00244B00">
        <w:rPr>
          <w:rFonts w:ascii="Times New Roman" w:hAnsi="Times New Roman" w:cs="Times New Roman"/>
          <w:sz w:val="22"/>
          <w:szCs w:val="22"/>
        </w:rPr>
        <w:t>]. Due to their large surface-to-volume ratio, nanoparticles serve as excellent fillers by increasing polymer-nanoparticle interactions [</w:t>
      </w:r>
      <w:r w:rsidR="00337BF5">
        <w:rPr>
          <w:rFonts w:ascii="Times New Roman" w:hAnsi="Times New Roman" w:cs="Times New Roman"/>
          <w:sz w:val="22"/>
          <w:szCs w:val="22"/>
        </w:rPr>
        <w:t>5</w:t>
      </w:r>
      <w:r w:rsidRPr="00244B00">
        <w:rPr>
          <w:rFonts w:ascii="Times New Roman" w:hAnsi="Times New Roman" w:cs="Times New Roman"/>
          <w:sz w:val="22"/>
          <w:szCs w:val="22"/>
        </w:rPr>
        <w:t>]. However, in the case of graphene-based fillers, the strong van der Waals interactions can lead to agglomeration, which creates voids and weakens the composite by facilitating crack propagation [</w:t>
      </w:r>
      <w:r w:rsidR="001171B0">
        <w:rPr>
          <w:rFonts w:ascii="Times New Roman" w:hAnsi="Times New Roman" w:cs="Times New Roman"/>
          <w:sz w:val="22"/>
          <w:szCs w:val="22"/>
        </w:rPr>
        <w:t>5,6</w:t>
      </w:r>
      <w:r w:rsidRPr="00244B00">
        <w:rPr>
          <w:rFonts w:ascii="Times New Roman" w:hAnsi="Times New Roman" w:cs="Times New Roman"/>
          <w:sz w:val="22"/>
          <w:szCs w:val="22"/>
        </w:rPr>
        <w:t>].</w:t>
      </w:r>
    </w:p>
    <w:p w14:paraId="061CE87F" w14:textId="26B546C5" w:rsidR="00244B00" w:rsidRPr="00244B00" w:rsidRDefault="00244B00" w:rsidP="00244B00">
      <w:pPr>
        <w:spacing w:after="0" w:line="240" w:lineRule="auto"/>
        <w:ind w:firstLine="360"/>
        <w:jc w:val="both"/>
        <w:rPr>
          <w:rFonts w:ascii="Times New Roman" w:hAnsi="Times New Roman" w:cs="Times New Roman"/>
          <w:sz w:val="22"/>
          <w:szCs w:val="22"/>
        </w:rPr>
      </w:pPr>
      <w:r w:rsidRPr="00244B00">
        <w:rPr>
          <w:rFonts w:ascii="Times New Roman" w:hAnsi="Times New Roman" w:cs="Times New Roman"/>
          <w:sz w:val="22"/>
          <w:szCs w:val="22"/>
        </w:rPr>
        <w:t>Among carbon-based nanomaterials, graphene has emerged as a highly promising candidate for conductive polymer composites due to its exceptional electrical conductivity, mechanical strength, and chemical stability [</w:t>
      </w:r>
      <w:r w:rsidR="005469D4">
        <w:rPr>
          <w:rFonts w:ascii="Times New Roman" w:hAnsi="Times New Roman" w:cs="Times New Roman"/>
          <w:sz w:val="22"/>
          <w:szCs w:val="22"/>
        </w:rPr>
        <w:t>6</w:t>
      </w:r>
      <w:r w:rsidRPr="00244B00">
        <w:rPr>
          <w:rFonts w:ascii="Times New Roman" w:hAnsi="Times New Roman" w:cs="Times New Roman"/>
          <w:sz w:val="22"/>
          <w:szCs w:val="22"/>
        </w:rPr>
        <w:t>]. Graphene, a monolayer of sp²-hybridized carbon atoms arranged in a two-dimensional honeycomb lattice, exhibits remarkable properties such as high intrinsic carrier mobility, superior thermal conductivity, and large surface area, making it ideal for a range of applications [</w:t>
      </w:r>
      <w:r w:rsidR="005469D4">
        <w:rPr>
          <w:rFonts w:ascii="Times New Roman" w:hAnsi="Times New Roman" w:cs="Times New Roman"/>
          <w:sz w:val="22"/>
          <w:szCs w:val="22"/>
        </w:rPr>
        <w:t>7</w:t>
      </w:r>
      <w:r w:rsidRPr="00244B00">
        <w:rPr>
          <w:rFonts w:ascii="Times New Roman" w:hAnsi="Times New Roman" w:cs="Times New Roman"/>
          <w:sz w:val="22"/>
          <w:szCs w:val="22"/>
        </w:rPr>
        <w:t>]. These include flexible electronics, supercapacitors, electromagnetic shielding, sensors, and biomedical devices [</w:t>
      </w:r>
      <w:r w:rsidR="005469D4">
        <w:rPr>
          <w:rFonts w:ascii="Times New Roman" w:hAnsi="Times New Roman" w:cs="Times New Roman"/>
          <w:sz w:val="22"/>
          <w:szCs w:val="22"/>
        </w:rPr>
        <w:t>8</w:t>
      </w:r>
      <w:r w:rsidRPr="00244B00">
        <w:rPr>
          <w:rFonts w:ascii="Times New Roman" w:hAnsi="Times New Roman" w:cs="Times New Roman"/>
          <w:sz w:val="22"/>
          <w:szCs w:val="22"/>
        </w:rPr>
        <w:t>]. However, to fully exploit graphene’s potential in polymer composites, challenges such as dispersion, interfacial compatibility, and processability must be addressed [</w:t>
      </w:r>
      <w:r w:rsidR="005469D4">
        <w:rPr>
          <w:rFonts w:ascii="Times New Roman" w:hAnsi="Times New Roman" w:cs="Times New Roman"/>
          <w:sz w:val="22"/>
          <w:szCs w:val="22"/>
        </w:rPr>
        <w:t>9</w:t>
      </w:r>
      <w:r w:rsidRPr="00244B00">
        <w:rPr>
          <w:rFonts w:ascii="Times New Roman" w:hAnsi="Times New Roman" w:cs="Times New Roman"/>
          <w:sz w:val="22"/>
          <w:szCs w:val="22"/>
        </w:rPr>
        <w:t>].</w:t>
      </w:r>
    </w:p>
    <w:p w14:paraId="501628DD" w14:textId="65D7E1AE" w:rsidR="00950964" w:rsidRDefault="00244B00" w:rsidP="00244B00">
      <w:pPr>
        <w:spacing w:after="0" w:line="240" w:lineRule="auto"/>
        <w:ind w:firstLine="360"/>
        <w:jc w:val="both"/>
        <w:rPr>
          <w:rFonts w:ascii="Times New Roman" w:hAnsi="Times New Roman" w:cs="Times New Roman"/>
          <w:sz w:val="22"/>
          <w:szCs w:val="22"/>
        </w:rPr>
      </w:pPr>
      <w:r w:rsidRPr="00244B00">
        <w:rPr>
          <w:rFonts w:ascii="Times New Roman" w:hAnsi="Times New Roman" w:cs="Times New Roman"/>
          <w:sz w:val="22"/>
          <w:szCs w:val="22"/>
        </w:rPr>
        <w:t>This review provides an in-depth analysis of the recent advancements in conductive polymer–graphene composites, focusing on fabrication techniques, structure-property relationships, and performance enhancement strategies. Special attention is given to the role of graphene functionalization, polymer selection, and dispersion techniques to optimize electrical and mechanical properties. Furthermore, key applications and challenges in the scalability of these composites are discussed, along with future perspectives on their industrial implementation.</w:t>
      </w:r>
    </w:p>
    <w:p w14:paraId="7B47697B" w14:textId="77777777" w:rsidR="00244B00" w:rsidRDefault="00244B00" w:rsidP="00244B00">
      <w:pPr>
        <w:spacing w:after="0" w:line="240" w:lineRule="auto"/>
        <w:rPr>
          <w:rFonts w:ascii="Times New Roman" w:hAnsi="Times New Roman" w:cs="Times New Roman"/>
          <w:b/>
          <w:bCs/>
          <w:sz w:val="22"/>
          <w:szCs w:val="22"/>
        </w:rPr>
      </w:pPr>
    </w:p>
    <w:p w14:paraId="2DD58F48" w14:textId="3166CEBE" w:rsidR="00923EA7" w:rsidRPr="00923EA7" w:rsidRDefault="00923EA7" w:rsidP="00950964">
      <w:pPr>
        <w:spacing w:after="0" w:line="240" w:lineRule="auto"/>
        <w:rPr>
          <w:rFonts w:ascii="Times New Roman" w:hAnsi="Times New Roman" w:cs="Times New Roman"/>
          <w:b/>
          <w:bCs/>
          <w:sz w:val="22"/>
          <w:szCs w:val="22"/>
        </w:rPr>
      </w:pPr>
      <w:r w:rsidRPr="00950964">
        <w:rPr>
          <w:rFonts w:ascii="Times New Roman" w:hAnsi="Times New Roman" w:cs="Times New Roman"/>
          <w:b/>
          <w:bCs/>
          <w:sz w:val="22"/>
          <w:szCs w:val="22"/>
        </w:rPr>
        <w:t>2.</w:t>
      </w:r>
      <w:r w:rsidRPr="00923EA7">
        <w:rPr>
          <w:rFonts w:ascii="Times New Roman" w:hAnsi="Times New Roman" w:cs="Times New Roman"/>
          <w:b/>
          <w:bCs/>
          <w:sz w:val="22"/>
          <w:szCs w:val="22"/>
        </w:rPr>
        <w:t xml:space="preserve"> Fabrication </w:t>
      </w:r>
      <w:r w:rsidRPr="00950964">
        <w:rPr>
          <w:rFonts w:ascii="Times New Roman" w:hAnsi="Times New Roman" w:cs="Times New Roman"/>
          <w:b/>
          <w:bCs/>
          <w:sz w:val="22"/>
          <w:szCs w:val="22"/>
        </w:rPr>
        <w:t>Methods of Graphene</w:t>
      </w:r>
    </w:p>
    <w:p w14:paraId="74E685D5" w14:textId="63033297" w:rsidR="00923EA7" w:rsidRDefault="00923EA7" w:rsidP="00984518">
      <w:pPr>
        <w:spacing w:before="120" w:after="0" w:line="240" w:lineRule="auto"/>
        <w:ind w:firstLine="360"/>
        <w:jc w:val="both"/>
        <w:rPr>
          <w:rFonts w:ascii="Times New Roman" w:hAnsi="Times New Roman" w:cs="Times New Roman"/>
          <w:sz w:val="22"/>
          <w:szCs w:val="22"/>
        </w:rPr>
      </w:pPr>
      <w:r w:rsidRPr="00923EA7">
        <w:rPr>
          <w:rFonts w:ascii="Times New Roman" w:hAnsi="Times New Roman" w:cs="Times New Roman"/>
          <w:sz w:val="22"/>
          <w:szCs w:val="22"/>
        </w:rPr>
        <w:lastRenderedPageBreak/>
        <w:t>The two main production processes for graphene are the bottom-up and the top-down approaches. The bottom-up approach includes chemical vapor deposition, epitaxial growth, pyrolysis, substrate-free gas-phase synthesis, total organic synthesis, and template route. Bottom-up techniques create graphene and its derivatives by utilizing carbon sources other than graphite. This method employs alternative carbon allotropes, beginning with specific sources and progressing toward the creation of the general graphene. The top-down approach includes the ball milling method, mechanical and electrochemical exfoliation, oxidative exfoliation reduction of GO, arc discharge, liquid-phase exfoliation, and unzipping carbon nanotubes (CNTs) [</w:t>
      </w:r>
      <w:r w:rsidR="00BB018E">
        <w:rPr>
          <w:rFonts w:ascii="Times New Roman" w:hAnsi="Times New Roman" w:cs="Times New Roman"/>
          <w:sz w:val="22"/>
          <w:szCs w:val="22"/>
        </w:rPr>
        <w:t>1</w:t>
      </w:r>
      <w:r w:rsidRPr="00923EA7">
        <w:rPr>
          <w:rFonts w:ascii="Times New Roman" w:hAnsi="Times New Roman" w:cs="Times New Roman"/>
          <w:sz w:val="22"/>
          <w:szCs w:val="22"/>
        </w:rPr>
        <w:t xml:space="preserve">0]. Table 1 below gives a summary of the fabrication methods of graphene and the general advantages and disadvantages of these processes. </w:t>
      </w:r>
    </w:p>
    <w:p w14:paraId="429E93AB" w14:textId="77777777" w:rsidR="00950964" w:rsidRPr="00923EA7" w:rsidRDefault="00950964" w:rsidP="00950964">
      <w:pPr>
        <w:spacing w:after="0" w:line="240" w:lineRule="auto"/>
        <w:ind w:firstLine="360"/>
        <w:jc w:val="both"/>
        <w:rPr>
          <w:rFonts w:ascii="Times New Roman" w:hAnsi="Times New Roman" w:cs="Times New Roman"/>
          <w:sz w:val="22"/>
          <w:szCs w:val="22"/>
        </w:rPr>
      </w:pPr>
    </w:p>
    <w:p w14:paraId="1E0D53F2" w14:textId="36BECB72" w:rsidR="00923EA7" w:rsidRPr="00984518" w:rsidRDefault="00923EA7" w:rsidP="00984518">
      <w:pPr>
        <w:tabs>
          <w:tab w:val="left" w:pos="1350"/>
        </w:tabs>
        <w:spacing w:after="120" w:line="240" w:lineRule="auto"/>
        <w:jc w:val="both"/>
        <w:rPr>
          <w:rFonts w:ascii="Times New Roman" w:hAnsi="Times New Roman" w:cs="Times New Roman"/>
          <w:sz w:val="22"/>
          <w:szCs w:val="22"/>
        </w:rPr>
      </w:pPr>
      <w:r w:rsidRPr="0006183F">
        <w:rPr>
          <w:rFonts w:ascii="Times New Roman" w:hAnsi="Times New Roman" w:cs="Times New Roman"/>
          <w:b/>
          <w:bCs/>
          <w:sz w:val="22"/>
          <w:szCs w:val="22"/>
        </w:rPr>
        <w:t>Table 1</w:t>
      </w:r>
      <w:r w:rsidRPr="00984518">
        <w:rPr>
          <w:rFonts w:ascii="Times New Roman" w:hAnsi="Times New Roman" w:cs="Times New Roman"/>
          <w:sz w:val="22"/>
          <w:szCs w:val="22"/>
        </w:rPr>
        <w:t>: Summary of the fabrication methods of graphene [</w:t>
      </w:r>
      <w:r w:rsidR="00BB018E">
        <w:rPr>
          <w:rFonts w:ascii="Times New Roman" w:hAnsi="Times New Roman" w:cs="Times New Roman"/>
          <w:sz w:val="22"/>
          <w:szCs w:val="22"/>
        </w:rPr>
        <w:t>1</w:t>
      </w:r>
      <w:r w:rsidRPr="00984518">
        <w:rPr>
          <w:rFonts w:ascii="Times New Roman" w:hAnsi="Times New Roman" w:cs="Times New Roman"/>
          <w:sz w:val="22"/>
          <w:szCs w:val="22"/>
        </w:rPr>
        <w:t>1</w:t>
      </w:r>
      <w:r w:rsidR="002A1C05">
        <w:rPr>
          <w:rFonts w:ascii="Times New Roman" w:hAnsi="Times New Roman" w:cs="Times New Roman"/>
          <w:sz w:val="22"/>
          <w:szCs w:val="22"/>
        </w:rPr>
        <w:t>-</w:t>
      </w:r>
      <w:r w:rsidR="00BB018E">
        <w:rPr>
          <w:rFonts w:ascii="Times New Roman" w:hAnsi="Times New Roman" w:cs="Times New Roman"/>
          <w:sz w:val="22"/>
          <w:szCs w:val="22"/>
        </w:rPr>
        <w:t>1</w:t>
      </w:r>
      <w:r w:rsidRPr="00984518">
        <w:rPr>
          <w:rFonts w:ascii="Times New Roman" w:hAnsi="Times New Roman" w:cs="Times New Roman"/>
          <w:sz w:val="22"/>
          <w:szCs w:val="22"/>
        </w:rPr>
        <w:t xml:space="preserve">3] </w:t>
      </w:r>
    </w:p>
    <w:tbl>
      <w:tblPr>
        <w:tblStyle w:val="TableGrid"/>
        <w:tblW w:w="9270" w:type="dxa"/>
        <w:tblLayout w:type="fixed"/>
        <w:tblLook w:val="04A0" w:firstRow="1" w:lastRow="0" w:firstColumn="1" w:lastColumn="0" w:noHBand="0" w:noVBand="1"/>
      </w:tblPr>
      <w:tblGrid>
        <w:gridCol w:w="1440"/>
        <w:gridCol w:w="2070"/>
        <w:gridCol w:w="1800"/>
        <w:gridCol w:w="2070"/>
        <w:gridCol w:w="1890"/>
      </w:tblGrid>
      <w:tr w:rsidR="00923EA7" w:rsidRPr="00950964" w14:paraId="0C6C5A4B" w14:textId="77777777" w:rsidTr="0006183F">
        <w:trPr>
          <w:trHeight w:val="451"/>
        </w:trPr>
        <w:tc>
          <w:tcPr>
            <w:tcW w:w="1440" w:type="dxa"/>
          </w:tcPr>
          <w:p w14:paraId="005A2D4E" w14:textId="77777777" w:rsidR="00923EA7" w:rsidRPr="00950964" w:rsidRDefault="00923EA7" w:rsidP="00950964">
            <w:pPr>
              <w:jc w:val="both"/>
              <w:rPr>
                <w:rFonts w:ascii="Times New Roman" w:eastAsia="Times New Roman" w:hAnsi="Times New Roman" w:cs="Times New Roman"/>
                <w:sz w:val="22"/>
                <w:szCs w:val="22"/>
              </w:rPr>
            </w:pPr>
          </w:p>
        </w:tc>
        <w:tc>
          <w:tcPr>
            <w:tcW w:w="3870" w:type="dxa"/>
            <w:gridSpan w:val="2"/>
          </w:tcPr>
          <w:p w14:paraId="1E88BA44"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 xml:space="preserve">Bottom-up approach </w:t>
            </w:r>
          </w:p>
        </w:tc>
        <w:tc>
          <w:tcPr>
            <w:tcW w:w="3960" w:type="dxa"/>
            <w:gridSpan w:val="2"/>
          </w:tcPr>
          <w:p w14:paraId="7E5E8DA1"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 xml:space="preserve">Top-down approach </w:t>
            </w:r>
          </w:p>
        </w:tc>
      </w:tr>
      <w:tr w:rsidR="00923EA7" w:rsidRPr="00950964" w14:paraId="3BD2CA5B" w14:textId="77777777" w:rsidTr="0006183F">
        <w:trPr>
          <w:trHeight w:val="903"/>
        </w:trPr>
        <w:tc>
          <w:tcPr>
            <w:tcW w:w="1440" w:type="dxa"/>
          </w:tcPr>
          <w:p w14:paraId="33D0AC04"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 xml:space="preserve">Basis </w:t>
            </w:r>
          </w:p>
        </w:tc>
        <w:tc>
          <w:tcPr>
            <w:tcW w:w="3870" w:type="dxa"/>
            <w:gridSpan w:val="2"/>
          </w:tcPr>
          <w:p w14:paraId="6763D4D7" w14:textId="77777777" w:rsidR="00923EA7" w:rsidRPr="00950964" w:rsidRDefault="00923EA7" w:rsidP="00984518">
            <w:pPr>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Building up of material from the bottom i.e. atom or molecule to get a nanoparticle.</w:t>
            </w:r>
          </w:p>
        </w:tc>
        <w:tc>
          <w:tcPr>
            <w:tcW w:w="3960" w:type="dxa"/>
            <w:gridSpan w:val="2"/>
          </w:tcPr>
          <w:p w14:paraId="7BE92F91" w14:textId="77777777" w:rsidR="00923EA7" w:rsidRPr="00950964" w:rsidRDefault="00923EA7" w:rsidP="00984518">
            <w:pPr>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Successive cutting down or grading of bulk material to get nanoparticles.</w:t>
            </w:r>
          </w:p>
        </w:tc>
      </w:tr>
      <w:tr w:rsidR="00923EA7" w:rsidRPr="00950964" w14:paraId="555C600C" w14:textId="77777777" w:rsidTr="0006183F">
        <w:trPr>
          <w:trHeight w:val="464"/>
        </w:trPr>
        <w:tc>
          <w:tcPr>
            <w:tcW w:w="1440" w:type="dxa"/>
          </w:tcPr>
          <w:p w14:paraId="20A9E87E"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Source</w:t>
            </w:r>
          </w:p>
        </w:tc>
        <w:tc>
          <w:tcPr>
            <w:tcW w:w="3870" w:type="dxa"/>
            <w:gridSpan w:val="2"/>
          </w:tcPr>
          <w:p w14:paraId="3148DEAD" w14:textId="77777777" w:rsidR="00923EA7" w:rsidRPr="00950964" w:rsidRDefault="00923EA7" w:rsidP="00984518">
            <w:pPr>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w:t>
            </w:r>
            <w:r w:rsidRPr="00950964">
              <w:rPr>
                <w:rFonts w:ascii="Times New Roman" w:eastAsia="Times New Roman" w:hAnsi="Times New Roman" w:cs="Times New Roman"/>
                <w:sz w:val="22"/>
                <w:szCs w:val="22"/>
                <w:vertAlign w:val="subscript"/>
              </w:rPr>
              <w:t>4</w:t>
            </w:r>
            <w:r w:rsidRPr="00950964">
              <w:rPr>
                <w:rFonts w:ascii="Times New Roman" w:eastAsia="Times New Roman" w:hAnsi="Times New Roman" w:cs="Times New Roman"/>
                <w:sz w:val="22"/>
                <w:szCs w:val="22"/>
              </w:rPr>
              <w:t>, C</w:t>
            </w:r>
            <w:r w:rsidRPr="00950964">
              <w:rPr>
                <w:rFonts w:ascii="Times New Roman" w:eastAsia="Times New Roman" w:hAnsi="Times New Roman" w:cs="Times New Roman"/>
                <w:sz w:val="22"/>
                <w:szCs w:val="22"/>
                <w:vertAlign w:val="subscript"/>
              </w:rPr>
              <w:t>2</w:t>
            </w:r>
            <w:r w:rsidRPr="00950964">
              <w:rPr>
                <w:rFonts w:ascii="Times New Roman" w:eastAsia="Times New Roman" w:hAnsi="Times New Roman" w:cs="Times New Roman"/>
                <w:sz w:val="22"/>
                <w:szCs w:val="22"/>
              </w:rPr>
              <w:t>H</w:t>
            </w:r>
            <w:r w:rsidRPr="00950964">
              <w:rPr>
                <w:rFonts w:ascii="Times New Roman" w:eastAsia="Times New Roman" w:hAnsi="Times New Roman" w:cs="Times New Roman"/>
                <w:sz w:val="22"/>
                <w:szCs w:val="22"/>
                <w:vertAlign w:val="subscript"/>
              </w:rPr>
              <w:t>4</w:t>
            </w:r>
            <w:r w:rsidRPr="00950964">
              <w:rPr>
                <w:rFonts w:ascii="Times New Roman" w:eastAsia="Times New Roman" w:hAnsi="Times New Roman" w:cs="Times New Roman"/>
                <w:sz w:val="22"/>
                <w:szCs w:val="22"/>
              </w:rPr>
              <w:t>, C</w:t>
            </w:r>
            <w:r w:rsidRPr="00950964">
              <w:rPr>
                <w:rFonts w:ascii="Times New Roman" w:eastAsia="Times New Roman" w:hAnsi="Times New Roman" w:cs="Times New Roman"/>
                <w:sz w:val="22"/>
                <w:szCs w:val="22"/>
                <w:vertAlign w:val="subscript"/>
              </w:rPr>
              <w:t>3</w:t>
            </w:r>
            <w:r w:rsidRPr="00950964">
              <w:rPr>
                <w:rFonts w:ascii="Times New Roman" w:eastAsia="Times New Roman" w:hAnsi="Times New Roman" w:cs="Times New Roman"/>
                <w:sz w:val="22"/>
                <w:szCs w:val="22"/>
              </w:rPr>
              <w:t>H</w:t>
            </w:r>
            <w:r w:rsidRPr="00950964">
              <w:rPr>
                <w:rFonts w:ascii="Times New Roman" w:eastAsia="Times New Roman" w:hAnsi="Times New Roman" w:cs="Times New Roman"/>
                <w:sz w:val="22"/>
                <w:szCs w:val="22"/>
                <w:vertAlign w:val="subscript"/>
              </w:rPr>
              <w:t>8</w:t>
            </w:r>
            <w:r w:rsidRPr="00950964">
              <w:rPr>
                <w:rFonts w:ascii="Times New Roman" w:eastAsia="Times New Roman" w:hAnsi="Times New Roman" w:cs="Times New Roman"/>
                <w:sz w:val="22"/>
                <w:szCs w:val="22"/>
              </w:rPr>
              <w:t xml:space="preserve"> gas/</w:t>
            </w:r>
            <w:proofErr w:type="spellStart"/>
            <w:r w:rsidRPr="00950964">
              <w:rPr>
                <w:rFonts w:ascii="Times New Roman" w:eastAsia="Times New Roman" w:hAnsi="Times New Roman" w:cs="Times New Roman"/>
                <w:sz w:val="22"/>
                <w:szCs w:val="22"/>
              </w:rPr>
              <w:t>SiC</w:t>
            </w:r>
            <w:proofErr w:type="spellEnd"/>
          </w:p>
        </w:tc>
        <w:tc>
          <w:tcPr>
            <w:tcW w:w="3960" w:type="dxa"/>
            <w:gridSpan w:val="2"/>
          </w:tcPr>
          <w:p w14:paraId="53934F77" w14:textId="77777777" w:rsidR="00923EA7" w:rsidRPr="00950964" w:rsidRDefault="00923EA7" w:rsidP="00984518">
            <w:pPr>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Graphite </w:t>
            </w:r>
          </w:p>
        </w:tc>
      </w:tr>
      <w:tr w:rsidR="00984518" w:rsidRPr="00950964" w14:paraId="330F85D8" w14:textId="77777777" w:rsidTr="0006183F">
        <w:trPr>
          <w:trHeight w:val="753"/>
        </w:trPr>
        <w:tc>
          <w:tcPr>
            <w:tcW w:w="1440" w:type="dxa"/>
            <w:vMerge w:val="restart"/>
          </w:tcPr>
          <w:p w14:paraId="53DD81B4"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Processing Method</w:t>
            </w:r>
          </w:p>
        </w:tc>
        <w:tc>
          <w:tcPr>
            <w:tcW w:w="2070" w:type="dxa"/>
          </w:tcPr>
          <w:p w14:paraId="73C5ABF5" w14:textId="77777777" w:rsidR="00923EA7" w:rsidRPr="00950964" w:rsidRDefault="00923EA7" w:rsidP="00984518">
            <w:pPr>
              <w:pStyle w:val="ListParagraph"/>
              <w:numPr>
                <w:ilvl w:val="0"/>
                <w:numId w:val="5"/>
              </w:numPr>
              <w:ind w:left="342" w:hanging="18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Epitaxial Growth</w:t>
            </w:r>
          </w:p>
        </w:tc>
        <w:tc>
          <w:tcPr>
            <w:tcW w:w="1800" w:type="dxa"/>
          </w:tcPr>
          <w:p w14:paraId="0162C07B" w14:textId="77777777" w:rsidR="00923EA7" w:rsidRPr="00950964" w:rsidRDefault="00923EA7" w:rsidP="00984518">
            <w:pPr>
              <w:pStyle w:val="ListParagraph"/>
              <w:numPr>
                <w:ilvl w:val="0"/>
                <w:numId w:val="4"/>
              </w:numPr>
              <w:ind w:left="195" w:hanging="270"/>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 xml:space="preserve">Annealing of </w:t>
            </w:r>
            <w:proofErr w:type="spellStart"/>
            <w:r w:rsidRPr="00950964">
              <w:rPr>
                <w:rFonts w:ascii="Times New Roman" w:eastAsia="Times New Roman" w:hAnsi="Times New Roman" w:cs="Times New Roman"/>
                <w:i/>
                <w:iCs/>
                <w:sz w:val="22"/>
                <w:szCs w:val="22"/>
              </w:rPr>
              <w:t>SiC</w:t>
            </w:r>
            <w:proofErr w:type="spellEnd"/>
            <w:r w:rsidRPr="00950964">
              <w:rPr>
                <w:rFonts w:ascii="Times New Roman" w:eastAsia="Times New Roman" w:hAnsi="Times New Roman" w:cs="Times New Roman"/>
                <w:i/>
                <w:iCs/>
                <w:sz w:val="22"/>
                <w:szCs w:val="22"/>
              </w:rPr>
              <w:t xml:space="preserve"> wafer</w:t>
            </w:r>
          </w:p>
        </w:tc>
        <w:tc>
          <w:tcPr>
            <w:tcW w:w="2070" w:type="dxa"/>
          </w:tcPr>
          <w:p w14:paraId="447EE681" w14:textId="77777777" w:rsidR="00923EA7" w:rsidRPr="00950964" w:rsidRDefault="00923EA7" w:rsidP="00984518">
            <w:pPr>
              <w:pStyle w:val="ListParagraph"/>
              <w:numPr>
                <w:ilvl w:val="0"/>
                <w:numId w:val="3"/>
              </w:numPr>
              <w:ind w:left="366" w:hanging="249"/>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Mechanical exfoliation </w:t>
            </w:r>
          </w:p>
        </w:tc>
        <w:tc>
          <w:tcPr>
            <w:tcW w:w="1890" w:type="dxa"/>
          </w:tcPr>
          <w:p w14:paraId="535DC911" w14:textId="77777777" w:rsidR="00923EA7" w:rsidRPr="00950964" w:rsidRDefault="00923EA7" w:rsidP="00984518">
            <w:pPr>
              <w:pStyle w:val="ListParagraph"/>
              <w:numPr>
                <w:ilvl w:val="0"/>
                <w:numId w:val="2"/>
              </w:numPr>
              <w:ind w:left="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Scotch tape</w:t>
            </w:r>
          </w:p>
          <w:p w14:paraId="4FF76D30" w14:textId="77777777" w:rsidR="00923EA7" w:rsidRPr="00950964" w:rsidRDefault="00923EA7" w:rsidP="00984518">
            <w:pPr>
              <w:pStyle w:val="ListParagraph"/>
              <w:numPr>
                <w:ilvl w:val="0"/>
                <w:numId w:val="2"/>
              </w:numPr>
              <w:ind w:left="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AFM tip</w:t>
            </w:r>
          </w:p>
          <w:p w14:paraId="6224A65F" w14:textId="77777777" w:rsidR="00923EA7" w:rsidRPr="00950964" w:rsidRDefault="00923EA7" w:rsidP="00984518">
            <w:pPr>
              <w:ind w:left="431"/>
              <w:rPr>
                <w:rFonts w:ascii="Times New Roman" w:eastAsia="Times New Roman" w:hAnsi="Times New Roman" w:cs="Times New Roman"/>
                <w:sz w:val="22"/>
                <w:szCs w:val="22"/>
              </w:rPr>
            </w:pPr>
          </w:p>
        </w:tc>
      </w:tr>
      <w:tr w:rsidR="00950964" w:rsidRPr="00950964" w14:paraId="4364EB85" w14:textId="77777777" w:rsidTr="0006183F">
        <w:trPr>
          <w:trHeight w:val="798"/>
        </w:trPr>
        <w:tc>
          <w:tcPr>
            <w:tcW w:w="1440" w:type="dxa"/>
            <w:vMerge/>
          </w:tcPr>
          <w:p w14:paraId="758E888E" w14:textId="77777777" w:rsidR="00923EA7" w:rsidRPr="0006183F" w:rsidRDefault="00923EA7" w:rsidP="00950964">
            <w:pPr>
              <w:jc w:val="both"/>
              <w:rPr>
                <w:rFonts w:ascii="Times New Roman" w:hAnsi="Times New Roman" w:cs="Times New Roman"/>
                <w:b/>
                <w:bCs/>
                <w:sz w:val="22"/>
                <w:szCs w:val="22"/>
              </w:rPr>
            </w:pPr>
          </w:p>
        </w:tc>
        <w:tc>
          <w:tcPr>
            <w:tcW w:w="2070" w:type="dxa"/>
            <w:vMerge w:val="restart"/>
          </w:tcPr>
          <w:p w14:paraId="7819AEA9" w14:textId="77777777" w:rsidR="00923EA7" w:rsidRPr="00950964" w:rsidRDefault="00923EA7" w:rsidP="00984518">
            <w:pPr>
              <w:pStyle w:val="ListParagraph"/>
              <w:numPr>
                <w:ilvl w:val="0"/>
                <w:numId w:val="5"/>
              </w:numPr>
              <w:ind w:left="342" w:hanging="18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Chemical Vapor Deposition (CVD)</w:t>
            </w:r>
          </w:p>
        </w:tc>
        <w:tc>
          <w:tcPr>
            <w:tcW w:w="1800" w:type="dxa"/>
            <w:vMerge w:val="restart"/>
          </w:tcPr>
          <w:p w14:paraId="0C4E8BFF" w14:textId="77777777" w:rsidR="00923EA7" w:rsidRPr="00950964" w:rsidRDefault="00923EA7" w:rsidP="00984518">
            <w:pPr>
              <w:pStyle w:val="ListParagraph"/>
              <w:numPr>
                <w:ilvl w:val="0"/>
                <w:numId w:val="4"/>
              </w:numPr>
              <w:ind w:left="195" w:hanging="270"/>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 xml:space="preserve">Thermal </w:t>
            </w:r>
          </w:p>
          <w:p w14:paraId="3C5D8031" w14:textId="77777777" w:rsidR="00923EA7" w:rsidRPr="00950964" w:rsidRDefault="00923EA7" w:rsidP="00984518">
            <w:pPr>
              <w:pStyle w:val="ListParagraph"/>
              <w:ind w:left="195"/>
              <w:rPr>
                <w:rFonts w:ascii="Times New Roman" w:eastAsia="Times New Roman" w:hAnsi="Times New Roman" w:cs="Times New Roman"/>
                <w:sz w:val="22"/>
                <w:szCs w:val="22"/>
              </w:rPr>
            </w:pPr>
          </w:p>
          <w:p w14:paraId="6A0BA75F" w14:textId="77777777" w:rsidR="00923EA7" w:rsidRPr="00950964" w:rsidRDefault="00923EA7" w:rsidP="00984518">
            <w:pPr>
              <w:pStyle w:val="ListParagraph"/>
              <w:numPr>
                <w:ilvl w:val="0"/>
                <w:numId w:val="4"/>
              </w:numPr>
              <w:ind w:left="195" w:hanging="270"/>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Plasma</w:t>
            </w:r>
          </w:p>
        </w:tc>
        <w:tc>
          <w:tcPr>
            <w:tcW w:w="2070" w:type="dxa"/>
          </w:tcPr>
          <w:p w14:paraId="74D66F9E" w14:textId="31D8A30F" w:rsidR="00923EA7" w:rsidRPr="00950964" w:rsidRDefault="00923EA7" w:rsidP="00984518">
            <w:pPr>
              <w:pStyle w:val="ListParagraph"/>
              <w:numPr>
                <w:ilvl w:val="0"/>
                <w:numId w:val="3"/>
              </w:numPr>
              <w:ind w:left="366" w:hanging="249"/>
              <w:rPr>
                <w:rFonts w:ascii="Times New Roman" w:eastAsia="Times New Roman" w:hAnsi="Times New Roman" w:cs="Times New Roman"/>
                <w:kern w:val="0"/>
                <w:sz w:val="22"/>
                <w:szCs w:val="22"/>
                <w14:ligatures w14:val="none"/>
              </w:rPr>
            </w:pPr>
            <w:r w:rsidRPr="00950964">
              <w:rPr>
                <w:rFonts w:ascii="Times New Roman" w:eastAsia="Times New Roman" w:hAnsi="Times New Roman" w:cs="Times New Roman"/>
                <w:sz w:val="22"/>
                <w:szCs w:val="22"/>
              </w:rPr>
              <w:t>Chemical Synthesis</w:t>
            </w:r>
          </w:p>
        </w:tc>
        <w:tc>
          <w:tcPr>
            <w:tcW w:w="1890" w:type="dxa"/>
          </w:tcPr>
          <w:p w14:paraId="6184E806" w14:textId="77777777" w:rsidR="00923EA7" w:rsidRPr="00950964" w:rsidRDefault="00923EA7" w:rsidP="00984518">
            <w:pPr>
              <w:pStyle w:val="ListParagraph"/>
              <w:numPr>
                <w:ilvl w:val="0"/>
                <w:numId w:val="2"/>
              </w:numPr>
              <w:ind w:left="342" w:hanging="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Reduction of GO</w:t>
            </w:r>
          </w:p>
          <w:p w14:paraId="42C6101C" w14:textId="77777777" w:rsidR="00923EA7" w:rsidRPr="00950964" w:rsidRDefault="00923EA7" w:rsidP="00984518">
            <w:pPr>
              <w:pStyle w:val="ListParagraph"/>
              <w:numPr>
                <w:ilvl w:val="0"/>
                <w:numId w:val="2"/>
              </w:numPr>
              <w:ind w:left="342" w:hanging="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Sonication</w:t>
            </w:r>
          </w:p>
        </w:tc>
      </w:tr>
      <w:tr w:rsidR="00950964" w:rsidRPr="00950964" w14:paraId="6AC55482" w14:textId="77777777" w:rsidTr="0006183F">
        <w:trPr>
          <w:trHeight w:val="600"/>
        </w:trPr>
        <w:tc>
          <w:tcPr>
            <w:tcW w:w="1440" w:type="dxa"/>
            <w:vMerge/>
          </w:tcPr>
          <w:p w14:paraId="11AC35FF" w14:textId="77777777" w:rsidR="00923EA7" w:rsidRPr="0006183F" w:rsidRDefault="00923EA7" w:rsidP="00950964">
            <w:pPr>
              <w:jc w:val="both"/>
              <w:rPr>
                <w:rFonts w:ascii="Times New Roman" w:hAnsi="Times New Roman" w:cs="Times New Roman"/>
                <w:b/>
                <w:bCs/>
                <w:sz w:val="22"/>
                <w:szCs w:val="22"/>
              </w:rPr>
            </w:pPr>
          </w:p>
        </w:tc>
        <w:tc>
          <w:tcPr>
            <w:tcW w:w="2070" w:type="dxa"/>
            <w:vMerge/>
          </w:tcPr>
          <w:p w14:paraId="16A02199" w14:textId="77777777" w:rsidR="00923EA7" w:rsidRPr="00950964" w:rsidRDefault="00923EA7" w:rsidP="00984518">
            <w:pPr>
              <w:rPr>
                <w:rFonts w:ascii="Times New Roman" w:hAnsi="Times New Roman" w:cs="Times New Roman"/>
                <w:sz w:val="22"/>
                <w:szCs w:val="22"/>
              </w:rPr>
            </w:pPr>
          </w:p>
        </w:tc>
        <w:tc>
          <w:tcPr>
            <w:tcW w:w="1800" w:type="dxa"/>
            <w:vMerge/>
          </w:tcPr>
          <w:p w14:paraId="1835B9A2" w14:textId="77777777" w:rsidR="00923EA7" w:rsidRPr="00950964" w:rsidRDefault="00923EA7" w:rsidP="00984518">
            <w:pPr>
              <w:rPr>
                <w:rFonts w:ascii="Times New Roman" w:hAnsi="Times New Roman" w:cs="Times New Roman"/>
                <w:sz w:val="22"/>
                <w:szCs w:val="22"/>
              </w:rPr>
            </w:pPr>
          </w:p>
        </w:tc>
        <w:tc>
          <w:tcPr>
            <w:tcW w:w="2070" w:type="dxa"/>
          </w:tcPr>
          <w:p w14:paraId="601F4787" w14:textId="77777777" w:rsidR="00923EA7" w:rsidRPr="00950964" w:rsidRDefault="00923EA7" w:rsidP="00984518">
            <w:pPr>
              <w:pStyle w:val="ListParagraph"/>
              <w:numPr>
                <w:ilvl w:val="0"/>
                <w:numId w:val="3"/>
              </w:numPr>
              <w:ind w:left="366" w:hanging="249"/>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Chemical Exfoliation</w:t>
            </w:r>
          </w:p>
        </w:tc>
        <w:tc>
          <w:tcPr>
            <w:tcW w:w="1890" w:type="dxa"/>
          </w:tcPr>
          <w:p w14:paraId="2B07F16B" w14:textId="77777777" w:rsidR="00923EA7" w:rsidRPr="00950964" w:rsidRDefault="00923EA7" w:rsidP="00984518">
            <w:pPr>
              <w:pStyle w:val="ListParagraph"/>
              <w:numPr>
                <w:ilvl w:val="0"/>
                <w:numId w:val="2"/>
              </w:numPr>
              <w:ind w:left="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Exfoliation of GIC</w:t>
            </w:r>
          </w:p>
        </w:tc>
      </w:tr>
      <w:tr w:rsidR="00984518" w:rsidRPr="00950964" w14:paraId="722E0419" w14:textId="77777777" w:rsidTr="0006183F">
        <w:trPr>
          <w:trHeight w:val="456"/>
        </w:trPr>
        <w:tc>
          <w:tcPr>
            <w:tcW w:w="1440" w:type="dxa"/>
            <w:vMerge/>
          </w:tcPr>
          <w:p w14:paraId="2F47F9BC" w14:textId="77777777" w:rsidR="00923EA7" w:rsidRPr="0006183F" w:rsidRDefault="00923EA7" w:rsidP="00950964">
            <w:pPr>
              <w:jc w:val="both"/>
              <w:rPr>
                <w:rFonts w:ascii="Times New Roman" w:hAnsi="Times New Roman" w:cs="Times New Roman"/>
                <w:b/>
                <w:bCs/>
                <w:sz w:val="22"/>
                <w:szCs w:val="22"/>
              </w:rPr>
            </w:pPr>
          </w:p>
        </w:tc>
        <w:tc>
          <w:tcPr>
            <w:tcW w:w="2070" w:type="dxa"/>
            <w:vMerge/>
          </w:tcPr>
          <w:p w14:paraId="77447A89" w14:textId="77777777" w:rsidR="00923EA7" w:rsidRPr="00950964" w:rsidRDefault="00923EA7" w:rsidP="00984518">
            <w:pPr>
              <w:rPr>
                <w:rFonts w:ascii="Times New Roman" w:hAnsi="Times New Roman" w:cs="Times New Roman"/>
                <w:sz w:val="22"/>
                <w:szCs w:val="22"/>
              </w:rPr>
            </w:pPr>
          </w:p>
        </w:tc>
        <w:tc>
          <w:tcPr>
            <w:tcW w:w="1800" w:type="dxa"/>
            <w:vMerge/>
          </w:tcPr>
          <w:p w14:paraId="191DC06D" w14:textId="77777777" w:rsidR="00923EA7" w:rsidRPr="00950964" w:rsidRDefault="00923EA7" w:rsidP="00984518">
            <w:pPr>
              <w:rPr>
                <w:rFonts w:ascii="Times New Roman" w:hAnsi="Times New Roman" w:cs="Times New Roman"/>
                <w:sz w:val="22"/>
                <w:szCs w:val="22"/>
              </w:rPr>
            </w:pPr>
          </w:p>
        </w:tc>
        <w:tc>
          <w:tcPr>
            <w:tcW w:w="2070" w:type="dxa"/>
          </w:tcPr>
          <w:p w14:paraId="256BC361" w14:textId="77777777" w:rsidR="00923EA7" w:rsidRPr="00950964" w:rsidRDefault="00923EA7" w:rsidP="00984518">
            <w:pPr>
              <w:pStyle w:val="ListParagraph"/>
              <w:numPr>
                <w:ilvl w:val="0"/>
                <w:numId w:val="3"/>
              </w:numPr>
              <w:ind w:left="366" w:hanging="249"/>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Pyrolysis</w:t>
            </w:r>
          </w:p>
        </w:tc>
        <w:tc>
          <w:tcPr>
            <w:tcW w:w="1890" w:type="dxa"/>
          </w:tcPr>
          <w:p w14:paraId="32333967" w14:textId="77777777" w:rsidR="00923EA7" w:rsidRPr="00950964" w:rsidRDefault="00923EA7" w:rsidP="00984518">
            <w:pPr>
              <w:ind w:left="720"/>
              <w:rPr>
                <w:rFonts w:ascii="Times New Roman" w:eastAsia="Times New Roman" w:hAnsi="Times New Roman" w:cs="Times New Roman"/>
                <w:sz w:val="22"/>
                <w:szCs w:val="22"/>
              </w:rPr>
            </w:pPr>
          </w:p>
        </w:tc>
      </w:tr>
      <w:tr w:rsidR="00923EA7" w:rsidRPr="00950964" w14:paraId="7FC932F7" w14:textId="77777777" w:rsidTr="0006183F">
        <w:trPr>
          <w:trHeight w:val="1905"/>
        </w:trPr>
        <w:tc>
          <w:tcPr>
            <w:tcW w:w="1440" w:type="dxa"/>
          </w:tcPr>
          <w:p w14:paraId="6A60318F"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Advantages</w:t>
            </w:r>
          </w:p>
          <w:p w14:paraId="075A2C2B" w14:textId="77777777" w:rsidR="00923EA7" w:rsidRPr="0006183F" w:rsidRDefault="00923EA7" w:rsidP="00950964">
            <w:pPr>
              <w:jc w:val="both"/>
              <w:rPr>
                <w:rFonts w:ascii="Times New Roman" w:eastAsia="Times New Roman" w:hAnsi="Times New Roman" w:cs="Times New Roman"/>
                <w:b/>
                <w:bCs/>
                <w:sz w:val="22"/>
                <w:szCs w:val="22"/>
              </w:rPr>
            </w:pPr>
          </w:p>
        </w:tc>
        <w:tc>
          <w:tcPr>
            <w:tcW w:w="3870" w:type="dxa"/>
            <w:gridSpan w:val="2"/>
          </w:tcPr>
          <w:p w14:paraId="295D32B5"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Cheaper method</w:t>
            </w:r>
          </w:p>
          <w:p w14:paraId="776F0F5C" w14:textId="7DD034A5"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Disposition parameters </w:t>
            </w:r>
            <w:r w:rsidR="00984518">
              <w:rPr>
                <w:rFonts w:ascii="Times New Roman" w:eastAsia="Times New Roman" w:hAnsi="Times New Roman" w:cs="Times New Roman"/>
              </w:rPr>
              <w:t>are controllable</w:t>
            </w:r>
            <w:r w:rsidRPr="00950964">
              <w:rPr>
                <w:rFonts w:ascii="Times New Roman" w:eastAsia="Times New Roman" w:hAnsi="Times New Roman" w:cs="Times New Roman"/>
                <w:sz w:val="22"/>
                <w:szCs w:val="22"/>
              </w:rPr>
              <w:t xml:space="preserve"> </w:t>
            </w:r>
          </w:p>
          <w:p w14:paraId="7AAD32CE"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Ultrafine nanocomposites </w:t>
            </w:r>
          </w:p>
          <w:p w14:paraId="618308BD"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High conductivity</w:t>
            </w:r>
          </w:p>
          <w:p w14:paraId="7AF316E5"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High transparency</w:t>
            </w:r>
          </w:p>
          <w:p w14:paraId="5AC24008"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High conductivity </w:t>
            </w:r>
          </w:p>
        </w:tc>
        <w:tc>
          <w:tcPr>
            <w:tcW w:w="3960" w:type="dxa"/>
            <w:gridSpan w:val="2"/>
          </w:tcPr>
          <w:p w14:paraId="691F6206"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Large scale production</w:t>
            </w:r>
          </w:p>
          <w:p w14:paraId="74006854"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Deposition over a large area </w:t>
            </w:r>
          </w:p>
          <w:p w14:paraId="4EAF4AC9"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No chemical purification is needed.</w:t>
            </w:r>
          </w:p>
          <w:p w14:paraId="35D4ECFE"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Low cost</w:t>
            </w:r>
          </w:p>
          <w:p w14:paraId="44949C4C"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Low defects</w:t>
            </w:r>
          </w:p>
          <w:p w14:paraId="143CE927"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Control of deposition</w:t>
            </w:r>
          </w:p>
        </w:tc>
      </w:tr>
      <w:tr w:rsidR="00923EA7" w:rsidRPr="00950964" w14:paraId="19F88B30" w14:textId="77777777" w:rsidTr="0006183F">
        <w:trPr>
          <w:trHeight w:val="1707"/>
        </w:trPr>
        <w:tc>
          <w:tcPr>
            <w:tcW w:w="1440" w:type="dxa"/>
          </w:tcPr>
          <w:p w14:paraId="64B5179A" w14:textId="2E7D4B89" w:rsidR="00923EA7" w:rsidRPr="0006183F" w:rsidRDefault="0006183F" w:rsidP="0006183F">
            <w:pPr>
              <w:ind w:right="-104" w:hanging="104"/>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923EA7" w:rsidRPr="0006183F">
              <w:rPr>
                <w:rFonts w:ascii="Times New Roman" w:eastAsia="Times New Roman" w:hAnsi="Times New Roman" w:cs="Times New Roman"/>
                <w:b/>
                <w:bCs/>
                <w:sz w:val="21"/>
                <w:szCs w:val="21"/>
              </w:rPr>
              <w:t>Disadvantages</w:t>
            </w:r>
          </w:p>
        </w:tc>
        <w:tc>
          <w:tcPr>
            <w:tcW w:w="3870" w:type="dxa"/>
            <w:gridSpan w:val="2"/>
          </w:tcPr>
          <w:p w14:paraId="1257621D"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Large-scale production is difficult. </w:t>
            </w:r>
          </w:p>
          <w:p w14:paraId="3D5BACFB"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Chemical purification of nanocomposites is necessary.</w:t>
            </w:r>
          </w:p>
          <w:p w14:paraId="0107E6BD"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Introduces voids in the transfer process</w:t>
            </w:r>
          </w:p>
        </w:tc>
        <w:tc>
          <w:tcPr>
            <w:tcW w:w="3960" w:type="dxa"/>
            <w:gridSpan w:val="2"/>
          </w:tcPr>
          <w:p w14:paraId="272B9410" w14:textId="77777777" w:rsidR="00923EA7" w:rsidRPr="00950964" w:rsidRDefault="00923EA7" w:rsidP="00984518">
            <w:pPr>
              <w:pStyle w:val="ListParagraph"/>
              <w:numPr>
                <w:ilvl w:val="0"/>
                <w:numId w:val="1"/>
              </w:numPr>
              <w:ind w:left="474" w:hanging="45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Broad size distribution</w:t>
            </w:r>
          </w:p>
          <w:p w14:paraId="4DDBF484" w14:textId="77777777" w:rsidR="00923EA7" w:rsidRPr="00950964" w:rsidRDefault="00923EA7" w:rsidP="00984518">
            <w:pPr>
              <w:pStyle w:val="ListParagraph"/>
              <w:numPr>
                <w:ilvl w:val="0"/>
                <w:numId w:val="1"/>
              </w:numPr>
              <w:ind w:left="474" w:hanging="45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Varied particle shape</w:t>
            </w:r>
          </w:p>
          <w:p w14:paraId="0A4054F8" w14:textId="77777777" w:rsidR="00923EA7" w:rsidRPr="00950964" w:rsidRDefault="00923EA7" w:rsidP="00984518">
            <w:pPr>
              <w:pStyle w:val="ListParagraph"/>
              <w:numPr>
                <w:ilvl w:val="0"/>
                <w:numId w:val="1"/>
              </w:numPr>
              <w:ind w:left="474" w:hanging="45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Difficulty in removing the surfactant molecules.</w:t>
            </w:r>
          </w:p>
          <w:p w14:paraId="61086431" w14:textId="77777777" w:rsidR="00923EA7" w:rsidRPr="00950964" w:rsidRDefault="00923EA7" w:rsidP="00984518">
            <w:pPr>
              <w:pStyle w:val="ListParagraph"/>
              <w:numPr>
                <w:ilvl w:val="0"/>
                <w:numId w:val="1"/>
              </w:numPr>
              <w:ind w:left="474" w:hanging="45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Inconsistency in the produced graphene layer</w:t>
            </w:r>
          </w:p>
        </w:tc>
      </w:tr>
    </w:tbl>
    <w:p w14:paraId="6F006CAD" w14:textId="77777777" w:rsidR="00923EA7" w:rsidRDefault="00923EA7" w:rsidP="00950964">
      <w:pPr>
        <w:spacing w:after="0" w:line="240" w:lineRule="auto"/>
        <w:jc w:val="both"/>
        <w:rPr>
          <w:rFonts w:ascii="Times New Roman" w:eastAsia="Calibri" w:hAnsi="Times New Roman" w:cs="Times New Roman"/>
          <w:sz w:val="22"/>
          <w:szCs w:val="22"/>
        </w:rPr>
      </w:pPr>
    </w:p>
    <w:p w14:paraId="5C0B24A6" w14:textId="77777777" w:rsidR="0006183F" w:rsidRDefault="0006183F" w:rsidP="00950964">
      <w:pPr>
        <w:spacing w:after="0" w:line="240" w:lineRule="auto"/>
        <w:jc w:val="both"/>
        <w:rPr>
          <w:rFonts w:ascii="Times New Roman" w:eastAsia="Calibri" w:hAnsi="Times New Roman" w:cs="Times New Roman"/>
          <w:sz w:val="22"/>
          <w:szCs w:val="22"/>
        </w:rPr>
      </w:pPr>
    </w:p>
    <w:p w14:paraId="702B5FC5" w14:textId="77777777" w:rsidR="0006183F" w:rsidRDefault="0006183F" w:rsidP="00950964">
      <w:pPr>
        <w:spacing w:after="0" w:line="240" w:lineRule="auto"/>
        <w:jc w:val="both"/>
        <w:rPr>
          <w:rFonts w:ascii="Times New Roman" w:eastAsia="Calibri" w:hAnsi="Times New Roman" w:cs="Times New Roman"/>
          <w:sz w:val="22"/>
          <w:szCs w:val="22"/>
        </w:rPr>
      </w:pPr>
    </w:p>
    <w:p w14:paraId="49F0B839" w14:textId="2A37662A" w:rsidR="00F6699B" w:rsidRPr="00950964" w:rsidRDefault="00F6699B" w:rsidP="00950964">
      <w:pPr>
        <w:pStyle w:val="ListParagraph"/>
        <w:numPr>
          <w:ilvl w:val="0"/>
          <w:numId w:val="13"/>
        </w:numPr>
        <w:tabs>
          <w:tab w:val="left" w:pos="450"/>
        </w:tabs>
        <w:spacing w:after="0" w:line="240" w:lineRule="auto"/>
        <w:ind w:left="360"/>
        <w:rPr>
          <w:rFonts w:ascii="Times New Roman" w:hAnsi="Times New Roman" w:cs="Times New Roman"/>
          <w:b/>
          <w:bCs/>
          <w:sz w:val="22"/>
          <w:szCs w:val="22"/>
        </w:rPr>
      </w:pPr>
      <w:r w:rsidRPr="00950964">
        <w:rPr>
          <w:rFonts w:ascii="Times New Roman" w:hAnsi="Times New Roman" w:cs="Times New Roman"/>
          <w:b/>
          <w:bCs/>
          <w:sz w:val="22"/>
          <w:szCs w:val="22"/>
        </w:rPr>
        <w:t>Polymer Selection Criteria for Graphene-Based Composites</w:t>
      </w:r>
    </w:p>
    <w:p w14:paraId="12199633" w14:textId="0BD40291" w:rsidR="00F6699B" w:rsidRPr="00984518" w:rsidRDefault="00F6699B" w:rsidP="00984518">
      <w:pPr>
        <w:spacing w:before="120" w:after="0" w:line="240" w:lineRule="auto"/>
        <w:ind w:firstLine="360"/>
        <w:jc w:val="both"/>
        <w:rPr>
          <w:rFonts w:ascii="Times New Roman" w:hAnsi="Times New Roman" w:cs="Times New Roman"/>
          <w:sz w:val="22"/>
          <w:szCs w:val="22"/>
        </w:rPr>
      </w:pPr>
      <w:r w:rsidRPr="00F6699B">
        <w:rPr>
          <w:rFonts w:ascii="Times New Roman" w:hAnsi="Times New Roman" w:cs="Times New Roman"/>
          <w:sz w:val="22"/>
          <w:szCs w:val="22"/>
        </w:rPr>
        <w:t xml:space="preserve">The selection of an appropriate polymer matrix is crucial for optimizing the properties of graphene-based composites. Key factors include electrical conductivity, mechanical strength, thermal stability, and processability. The polymer should enable good dispersion of graphene while maintaining strong interfacial </w:t>
      </w:r>
      <w:r w:rsidRPr="00F6699B">
        <w:rPr>
          <w:rFonts w:ascii="Times New Roman" w:hAnsi="Times New Roman" w:cs="Times New Roman"/>
          <w:sz w:val="22"/>
          <w:szCs w:val="22"/>
        </w:rPr>
        <w:lastRenderedPageBreak/>
        <w:t>adhesion and structural integrity. Conductive polymers like polyaniline (PANI)</w:t>
      </w:r>
      <w:r w:rsidR="003A65F4">
        <w:rPr>
          <w:rFonts w:ascii="Times New Roman" w:hAnsi="Times New Roman" w:cs="Times New Roman"/>
          <w:sz w:val="22"/>
          <w:szCs w:val="22"/>
        </w:rPr>
        <w:t xml:space="preserve"> [14]</w:t>
      </w:r>
      <w:r w:rsidRPr="00F6699B">
        <w:rPr>
          <w:rFonts w:ascii="Times New Roman" w:hAnsi="Times New Roman" w:cs="Times New Roman"/>
          <w:sz w:val="22"/>
          <w:szCs w:val="22"/>
        </w:rPr>
        <w:t xml:space="preserve"> and </w:t>
      </w:r>
      <w:proofErr w:type="spellStart"/>
      <w:r w:rsidRPr="00F6699B">
        <w:rPr>
          <w:rFonts w:ascii="Times New Roman" w:hAnsi="Times New Roman" w:cs="Times New Roman"/>
          <w:sz w:val="22"/>
          <w:szCs w:val="22"/>
        </w:rPr>
        <w:t>polypyrrole</w:t>
      </w:r>
      <w:proofErr w:type="spellEnd"/>
      <w:r w:rsidRPr="00F6699B">
        <w:rPr>
          <w:rFonts w:ascii="Times New Roman" w:hAnsi="Times New Roman" w:cs="Times New Roman"/>
          <w:sz w:val="22"/>
          <w:szCs w:val="22"/>
        </w:rPr>
        <w:t xml:space="preserve"> (</w:t>
      </w:r>
      <w:proofErr w:type="spellStart"/>
      <w:r w:rsidRPr="00F6699B">
        <w:rPr>
          <w:rFonts w:ascii="Times New Roman" w:hAnsi="Times New Roman" w:cs="Times New Roman"/>
          <w:sz w:val="22"/>
          <w:szCs w:val="22"/>
        </w:rPr>
        <w:t>PPy</w:t>
      </w:r>
      <w:proofErr w:type="spellEnd"/>
      <w:r w:rsidRPr="00F6699B">
        <w:rPr>
          <w:rFonts w:ascii="Times New Roman" w:hAnsi="Times New Roman" w:cs="Times New Roman"/>
          <w:sz w:val="22"/>
          <w:szCs w:val="22"/>
        </w:rPr>
        <w:t xml:space="preserve">) </w:t>
      </w:r>
      <w:r w:rsidR="003A65F4">
        <w:rPr>
          <w:rFonts w:ascii="Times New Roman" w:hAnsi="Times New Roman" w:cs="Times New Roman"/>
          <w:sz w:val="22"/>
          <w:szCs w:val="22"/>
        </w:rPr>
        <w:t xml:space="preserve">[15] </w:t>
      </w:r>
      <w:r w:rsidRPr="00F6699B">
        <w:rPr>
          <w:rFonts w:ascii="Times New Roman" w:hAnsi="Times New Roman" w:cs="Times New Roman"/>
          <w:sz w:val="22"/>
          <w:szCs w:val="22"/>
        </w:rPr>
        <w:t>are favored for high electrical conductivity, while polyvinylidene fluoride (PVDF)</w:t>
      </w:r>
      <w:r w:rsidR="003A65F4">
        <w:rPr>
          <w:rFonts w:ascii="Times New Roman" w:hAnsi="Times New Roman" w:cs="Times New Roman"/>
          <w:sz w:val="22"/>
          <w:szCs w:val="22"/>
        </w:rPr>
        <w:t xml:space="preserve"> [16] </w:t>
      </w:r>
      <w:r w:rsidRPr="00F6699B">
        <w:rPr>
          <w:rFonts w:ascii="Times New Roman" w:hAnsi="Times New Roman" w:cs="Times New Roman"/>
          <w:sz w:val="22"/>
          <w:szCs w:val="22"/>
        </w:rPr>
        <w:t xml:space="preserve">and polycarbonate (PC) </w:t>
      </w:r>
      <w:r w:rsidR="003A65F4">
        <w:rPr>
          <w:rFonts w:ascii="Times New Roman" w:hAnsi="Times New Roman" w:cs="Times New Roman"/>
          <w:sz w:val="22"/>
          <w:szCs w:val="22"/>
        </w:rPr>
        <w:t xml:space="preserve">[17] </w:t>
      </w:r>
      <w:r w:rsidRPr="00F6699B">
        <w:rPr>
          <w:rFonts w:ascii="Times New Roman" w:hAnsi="Times New Roman" w:cs="Times New Roman"/>
          <w:sz w:val="22"/>
          <w:szCs w:val="22"/>
        </w:rPr>
        <w:t>are chosen for their superior mechanical and thermal properties. Epoxy resins offer excellent adhesion and durability, making them suitable for structural applications</w:t>
      </w:r>
      <w:r w:rsidR="00986DB2">
        <w:rPr>
          <w:rFonts w:ascii="Times New Roman" w:hAnsi="Times New Roman" w:cs="Times New Roman"/>
          <w:sz w:val="22"/>
          <w:szCs w:val="22"/>
        </w:rPr>
        <w:t xml:space="preserve"> [18]</w:t>
      </w:r>
      <w:r w:rsidRPr="00F6699B">
        <w:rPr>
          <w:rFonts w:ascii="Times New Roman" w:hAnsi="Times New Roman" w:cs="Times New Roman"/>
          <w:sz w:val="22"/>
          <w:szCs w:val="22"/>
        </w:rPr>
        <w:t xml:space="preserve">. </w:t>
      </w:r>
      <w:r w:rsidR="00BE7B90">
        <w:rPr>
          <w:rFonts w:ascii="Times New Roman" w:hAnsi="Times New Roman" w:cs="Times New Roman"/>
          <w:sz w:val="22"/>
          <w:szCs w:val="22"/>
        </w:rPr>
        <w:t>T</w:t>
      </w:r>
      <w:r w:rsidRPr="00F6699B">
        <w:rPr>
          <w:rFonts w:ascii="Times New Roman" w:hAnsi="Times New Roman" w:cs="Times New Roman"/>
          <w:sz w:val="22"/>
          <w:szCs w:val="22"/>
        </w:rPr>
        <w:t xml:space="preserve">able </w:t>
      </w:r>
      <w:r w:rsidR="00BE7B90">
        <w:rPr>
          <w:rFonts w:ascii="Times New Roman" w:hAnsi="Times New Roman" w:cs="Times New Roman"/>
          <w:sz w:val="22"/>
          <w:szCs w:val="22"/>
        </w:rPr>
        <w:t xml:space="preserve">2 </w:t>
      </w:r>
      <w:r w:rsidRPr="00F6699B">
        <w:rPr>
          <w:rFonts w:ascii="Times New Roman" w:hAnsi="Times New Roman" w:cs="Times New Roman"/>
          <w:sz w:val="22"/>
          <w:szCs w:val="22"/>
        </w:rPr>
        <w:t>below provides a comparison of commonly used polymer matrices in graphene-based composites.</w:t>
      </w:r>
    </w:p>
    <w:p w14:paraId="16B830D5" w14:textId="77777777" w:rsidR="00950964" w:rsidRPr="00F6699B" w:rsidRDefault="00950964" w:rsidP="00950964">
      <w:pPr>
        <w:spacing w:after="0" w:line="240" w:lineRule="auto"/>
        <w:jc w:val="both"/>
        <w:rPr>
          <w:rFonts w:ascii="Times New Roman" w:hAnsi="Times New Roman" w:cs="Times New Roman"/>
          <w:sz w:val="22"/>
          <w:szCs w:val="22"/>
        </w:rPr>
      </w:pPr>
    </w:p>
    <w:p w14:paraId="7AA3E6C9" w14:textId="1735712B" w:rsidR="00F6699B" w:rsidRPr="00F6699B" w:rsidRDefault="00F6699B" w:rsidP="00984518">
      <w:pPr>
        <w:spacing w:after="120" w:line="240" w:lineRule="auto"/>
        <w:rPr>
          <w:rFonts w:ascii="Times New Roman" w:hAnsi="Times New Roman" w:cs="Times New Roman"/>
          <w:sz w:val="22"/>
          <w:szCs w:val="22"/>
        </w:rPr>
      </w:pPr>
      <w:r w:rsidRPr="00F6699B">
        <w:rPr>
          <w:rFonts w:ascii="Times New Roman" w:hAnsi="Times New Roman" w:cs="Times New Roman"/>
          <w:b/>
          <w:bCs/>
          <w:sz w:val="22"/>
          <w:szCs w:val="22"/>
        </w:rPr>
        <w:t xml:space="preserve">Table </w:t>
      </w:r>
      <w:r w:rsidR="00984518" w:rsidRPr="0006183F">
        <w:rPr>
          <w:rFonts w:ascii="Times New Roman" w:hAnsi="Times New Roman" w:cs="Times New Roman"/>
          <w:b/>
          <w:bCs/>
          <w:sz w:val="22"/>
          <w:szCs w:val="22"/>
        </w:rPr>
        <w:t>2</w:t>
      </w:r>
      <w:r w:rsidRPr="00F6699B">
        <w:rPr>
          <w:rFonts w:ascii="Times New Roman" w:hAnsi="Times New Roman" w:cs="Times New Roman"/>
          <w:sz w:val="22"/>
          <w:szCs w:val="22"/>
        </w:rPr>
        <w:t>: Polymer Selection for Graphene-Based Composites</w:t>
      </w:r>
    </w:p>
    <w:tbl>
      <w:tblPr>
        <w:tblStyle w:val="TableGrid"/>
        <w:tblW w:w="0" w:type="auto"/>
        <w:tblLook w:val="04A0" w:firstRow="1" w:lastRow="0" w:firstColumn="1" w:lastColumn="0" w:noHBand="0" w:noVBand="1"/>
      </w:tblPr>
      <w:tblGrid>
        <w:gridCol w:w="1563"/>
        <w:gridCol w:w="1449"/>
        <w:gridCol w:w="1314"/>
        <w:gridCol w:w="1690"/>
        <w:gridCol w:w="1677"/>
        <w:gridCol w:w="1657"/>
      </w:tblGrid>
      <w:tr w:rsidR="00986DB2" w:rsidRPr="00F6699B" w14:paraId="670FB671" w14:textId="77777777" w:rsidTr="00670E56">
        <w:tc>
          <w:tcPr>
            <w:tcW w:w="0" w:type="auto"/>
            <w:hideMark/>
          </w:tcPr>
          <w:p w14:paraId="7CD99910"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Polymer</w:t>
            </w:r>
          </w:p>
        </w:tc>
        <w:tc>
          <w:tcPr>
            <w:tcW w:w="0" w:type="auto"/>
            <w:hideMark/>
          </w:tcPr>
          <w:p w14:paraId="42D1F851"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Electrical Conductivity (S/m)</w:t>
            </w:r>
          </w:p>
        </w:tc>
        <w:tc>
          <w:tcPr>
            <w:tcW w:w="0" w:type="auto"/>
            <w:hideMark/>
          </w:tcPr>
          <w:p w14:paraId="0C301EDC"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Mechanical Strength (MPa)</w:t>
            </w:r>
          </w:p>
        </w:tc>
        <w:tc>
          <w:tcPr>
            <w:tcW w:w="0" w:type="auto"/>
            <w:hideMark/>
          </w:tcPr>
          <w:p w14:paraId="472EC7D0" w14:textId="77777777" w:rsidR="0006183F"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 xml:space="preserve">Thermal Stability </w:t>
            </w:r>
          </w:p>
          <w:p w14:paraId="2D1C92D3" w14:textId="2F3FF2C8"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w:t>
            </w:r>
            <w:r w:rsidR="0006183F">
              <w:rPr>
                <w:rFonts w:ascii="Times New Roman" w:hAnsi="Times New Roman" w:cs="Times New Roman"/>
                <w:b/>
                <w:bCs/>
                <w:sz w:val="22"/>
                <w:szCs w:val="22"/>
              </w:rPr>
              <w:t>D</w:t>
            </w:r>
            <w:r w:rsidRPr="00F6699B">
              <w:rPr>
                <w:rFonts w:ascii="Times New Roman" w:hAnsi="Times New Roman" w:cs="Times New Roman"/>
                <w:b/>
                <w:bCs/>
                <w:sz w:val="22"/>
                <w:szCs w:val="22"/>
              </w:rPr>
              <w:t>ecomposition Temp.</w:t>
            </w:r>
            <w:r w:rsidR="0006183F">
              <w:rPr>
                <w:rFonts w:ascii="Times New Roman" w:hAnsi="Times New Roman" w:cs="Times New Roman"/>
                <w:b/>
                <w:bCs/>
                <w:sz w:val="22"/>
                <w:szCs w:val="22"/>
              </w:rPr>
              <w:t xml:space="preserve"> </w:t>
            </w:r>
            <w:r w:rsidR="0006183F" w:rsidRPr="00F6699B">
              <w:rPr>
                <w:rFonts w:ascii="Times New Roman" w:hAnsi="Times New Roman" w:cs="Times New Roman"/>
                <w:b/>
                <w:bCs/>
                <w:sz w:val="22"/>
                <w:szCs w:val="22"/>
              </w:rPr>
              <w:t>°C</w:t>
            </w:r>
            <w:r w:rsidRPr="00F6699B">
              <w:rPr>
                <w:rFonts w:ascii="Times New Roman" w:hAnsi="Times New Roman" w:cs="Times New Roman"/>
                <w:b/>
                <w:bCs/>
                <w:sz w:val="22"/>
                <w:szCs w:val="22"/>
              </w:rPr>
              <w:t>)</w:t>
            </w:r>
          </w:p>
        </w:tc>
        <w:tc>
          <w:tcPr>
            <w:tcW w:w="0" w:type="auto"/>
            <w:hideMark/>
          </w:tcPr>
          <w:p w14:paraId="3C396545"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Processing Methods</w:t>
            </w:r>
          </w:p>
        </w:tc>
        <w:tc>
          <w:tcPr>
            <w:tcW w:w="0" w:type="auto"/>
            <w:hideMark/>
          </w:tcPr>
          <w:p w14:paraId="00EEDFE3"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Common Applications</w:t>
            </w:r>
          </w:p>
        </w:tc>
      </w:tr>
      <w:tr w:rsidR="00986DB2" w:rsidRPr="00F6699B" w14:paraId="67DC5779" w14:textId="77777777" w:rsidTr="00670E56">
        <w:tc>
          <w:tcPr>
            <w:tcW w:w="0" w:type="auto"/>
            <w:hideMark/>
          </w:tcPr>
          <w:p w14:paraId="60D708FB" w14:textId="3FD2C538"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Polyaniline (PANI)</w:t>
            </w:r>
            <w:r w:rsidR="00986DB2">
              <w:rPr>
                <w:rFonts w:ascii="Times New Roman" w:hAnsi="Times New Roman" w:cs="Times New Roman"/>
                <w:sz w:val="22"/>
                <w:szCs w:val="22"/>
              </w:rPr>
              <w:t xml:space="preserve"> [14]</w:t>
            </w:r>
          </w:p>
        </w:tc>
        <w:tc>
          <w:tcPr>
            <w:tcW w:w="0" w:type="auto"/>
            <w:hideMark/>
          </w:tcPr>
          <w:p w14:paraId="34807B1F"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~10⁻⁴ – 10⁰</w:t>
            </w:r>
          </w:p>
        </w:tc>
        <w:tc>
          <w:tcPr>
            <w:tcW w:w="0" w:type="auto"/>
            <w:hideMark/>
          </w:tcPr>
          <w:p w14:paraId="40002A5B"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50 – 100</w:t>
            </w:r>
          </w:p>
        </w:tc>
        <w:tc>
          <w:tcPr>
            <w:tcW w:w="0" w:type="auto"/>
            <w:hideMark/>
          </w:tcPr>
          <w:p w14:paraId="6165B395"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~250</w:t>
            </w:r>
          </w:p>
        </w:tc>
        <w:tc>
          <w:tcPr>
            <w:tcW w:w="0" w:type="auto"/>
            <w:hideMark/>
          </w:tcPr>
          <w:p w14:paraId="15A742C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In-situ polymerization, Solution casting</w:t>
            </w:r>
          </w:p>
        </w:tc>
        <w:tc>
          <w:tcPr>
            <w:tcW w:w="0" w:type="auto"/>
            <w:hideMark/>
          </w:tcPr>
          <w:p w14:paraId="4CB8C7F8"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Sensors, supercapacitors, EMI shielding</w:t>
            </w:r>
          </w:p>
        </w:tc>
      </w:tr>
      <w:tr w:rsidR="00986DB2" w:rsidRPr="00F6699B" w14:paraId="06D96940" w14:textId="77777777" w:rsidTr="00670E56">
        <w:tc>
          <w:tcPr>
            <w:tcW w:w="0" w:type="auto"/>
            <w:hideMark/>
          </w:tcPr>
          <w:p w14:paraId="0B14A9C2" w14:textId="3AB6D9F7" w:rsidR="00F6699B" w:rsidRPr="00F6699B" w:rsidRDefault="00F6699B" w:rsidP="00950964">
            <w:pPr>
              <w:rPr>
                <w:rFonts w:ascii="Times New Roman" w:hAnsi="Times New Roman" w:cs="Times New Roman"/>
                <w:sz w:val="22"/>
                <w:szCs w:val="22"/>
              </w:rPr>
            </w:pPr>
            <w:proofErr w:type="spellStart"/>
            <w:r w:rsidRPr="00F6699B">
              <w:rPr>
                <w:rFonts w:ascii="Times New Roman" w:hAnsi="Times New Roman" w:cs="Times New Roman"/>
                <w:sz w:val="22"/>
                <w:szCs w:val="22"/>
              </w:rPr>
              <w:t>Polypyrrole</w:t>
            </w:r>
            <w:proofErr w:type="spellEnd"/>
            <w:r w:rsidRPr="00F6699B">
              <w:rPr>
                <w:rFonts w:ascii="Times New Roman" w:hAnsi="Times New Roman" w:cs="Times New Roman"/>
                <w:sz w:val="22"/>
                <w:szCs w:val="22"/>
              </w:rPr>
              <w:t xml:space="preserve"> (</w:t>
            </w:r>
            <w:proofErr w:type="spellStart"/>
            <w:r w:rsidRPr="00F6699B">
              <w:rPr>
                <w:rFonts w:ascii="Times New Roman" w:hAnsi="Times New Roman" w:cs="Times New Roman"/>
                <w:sz w:val="22"/>
                <w:szCs w:val="22"/>
              </w:rPr>
              <w:t>PPy</w:t>
            </w:r>
            <w:proofErr w:type="spellEnd"/>
            <w:r w:rsidRPr="00F6699B">
              <w:rPr>
                <w:rFonts w:ascii="Times New Roman" w:hAnsi="Times New Roman" w:cs="Times New Roman"/>
                <w:sz w:val="22"/>
                <w:szCs w:val="22"/>
              </w:rPr>
              <w:t>)</w:t>
            </w:r>
            <w:r w:rsidR="00986DB2">
              <w:rPr>
                <w:rFonts w:ascii="Times New Roman" w:hAnsi="Times New Roman" w:cs="Times New Roman"/>
                <w:sz w:val="22"/>
                <w:szCs w:val="22"/>
              </w:rPr>
              <w:t xml:space="preserve"> [15]</w:t>
            </w:r>
          </w:p>
        </w:tc>
        <w:tc>
          <w:tcPr>
            <w:tcW w:w="0" w:type="auto"/>
            <w:hideMark/>
          </w:tcPr>
          <w:p w14:paraId="32C12110"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~10⁻² – 10¹</w:t>
            </w:r>
          </w:p>
        </w:tc>
        <w:tc>
          <w:tcPr>
            <w:tcW w:w="0" w:type="auto"/>
            <w:hideMark/>
          </w:tcPr>
          <w:p w14:paraId="361E356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20 – 80</w:t>
            </w:r>
          </w:p>
        </w:tc>
        <w:tc>
          <w:tcPr>
            <w:tcW w:w="0" w:type="auto"/>
            <w:hideMark/>
          </w:tcPr>
          <w:p w14:paraId="3FF2D0E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~200</w:t>
            </w:r>
          </w:p>
        </w:tc>
        <w:tc>
          <w:tcPr>
            <w:tcW w:w="0" w:type="auto"/>
            <w:hideMark/>
          </w:tcPr>
          <w:p w14:paraId="61445799"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Electrochemical polymerization, Chemical vapor deposition (CVD)</w:t>
            </w:r>
          </w:p>
        </w:tc>
        <w:tc>
          <w:tcPr>
            <w:tcW w:w="0" w:type="auto"/>
            <w:hideMark/>
          </w:tcPr>
          <w:p w14:paraId="15E17F3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Flexible electronics, energy storage</w:t>
            </w:r>
          </w:p>
        </w:tc>
      </w:tr>
      <w:tr w:rsidR="00986DB2" w:rsidRPr="00F6699B" w14:paraId="3605CCEB" w14:textId="77777777" w:rsidTr="00670E56">
        <w:tc>
          <w:tcPr>
            <w:tcW w:w="0" w:type="auto"/>
            <w:hideMark/>
          </w:tcPr>
          <w:p w14:paraId="5DA765AF" w14:textId="268063BC"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Polyvinylidene Fluoride (PVDF)</w:t>
            </w:r>
            <w:r w:rsidR="00986DB2">
              <w:rPr>
                <w:rFonts w:ascii="Times New Roman" w:hAnsi="Times New Roman" w:cs="Times New Roman"/>
                <w:sz w:val="22"/>
                <w:szCs w:val="22"/>
              </w:rPr>
              <w:t xml:space="preserve"> [16]</w:t>
            </w:r>
          </w:p>
        </w:tc>
        <w:tc>
          <w:tcPr>
            <w:tcW w:w="0" w:type="auto"/>
            <w:hideMark/>
          </w:tcPr>
          <w:p w14:paraId="79F4D59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~10⁻¹⁰ – 10⁻⁸</w:t>
            </w:r>
          </w:p>
        </w:tc>
        <w:tc>
          <w:tcPr>
            <w:tcW w:w="0" w:type="auto"/>
            <w:hideMark/>
          </w:tcPr>
          <w:p w14:paraId="40B22A90"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40 – 60</w:t>
            </w:r>
          </w:p>
        </w:tc>
        <w:tc>
          <w:tcPr>
            <w:tcW w:w="0" w:type="auto"/>
            <w:hideMark/>
          </w:tcPr>
          <w:p w14:paraId="0E17BF24"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~350</w:t>
            </w:r>
          </w:p>
        </w:tc>
        <w:tc>
          <w:tcPr>
            <w:tcW w:w="0" w:type="auto"/>
            <w:hideMark/>
          </w:tcPr>
          <w:p w14:paraId="400C7FFA"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Solvent casting, Melt extrusion</w:t>
            </w:r>
          </w:p>
        </w:tc>
        <w:tc>
          <w:tcPr>
            <w:tcW w:w="0" w:type="auto"/>
            <w:hideMark/>
          </w:tcPr>
          <w:p w14:paraId="3A9660A1"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Energy storage, EMI shielding</w:t>
            </w:r>
          </w:p>
        </w:tc>
      </w:tr>
      <w:tr w:rsidR="00986DB2" w:rsidRPr="00F6699B" w14:paraId="3A7543AB" w14:textId="77777777" w:rsidTr="00670E56">
        <w:tc>
          <w:tcPr>
            <w:tcW w:w="0" w:type="auto"/>
            <w:hideMark/>
          </w:tcPr>
          <w:p w14:paraId="17931157" w14:textId="08A7AF1F"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Polycarbonate (PC)</w:t>
            </w:r>
            <w:r w:rsidR="00986DB2">
              <w:rPr>
                <w:rFonts w:ascii="Times New Roman" w:hAnsi="Times New Roman" w:cs="Times New Roman"/>
                <w:sz w:val="22"/>
                <w:szCs w:val="22"/>
              </w:rPr>
              <w:t xml:space="preserve"> [17]</w:t>
            </w:r>
          </w:p>
        </w:tc>
        <w:tc>
          <w:tcPr>
            <w:tcW w:w="0" w:type="auto"/>
            <w:hideMark/>
          </w:tcPr>
          <w:p w14:paraId="000CF267"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~10⁻¹⁴ – 10⁻¹²</w:t>
            </w:r>
          </w:p>
        </w:tc>
        <w:tc>
          <w:tcPr>
            <w:tcW w:w="0" w:type="auto"/>
            <w:hideMark/>
          </w:tcPr>
          <w:p w14:paraId="0BBC0AF3"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55 – 75</w:t>
            </w:r>
          </w:p>
        </w:tc>
        <w:tc>
          <w:tcPr>
            <w:tcW w:w="0" w:type="auto"/>
            <w:hideMark/>
          </w:tcPr>
          <w:p w14:paraId="47FCC23A"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~300</w:t>
            </w:r>
          </w:p>
        </w:tc>
        <w:tc>
          <w:tcPr>
            <w:tcW w:w="0" w:type="auto"/>
            <w:hideMark/>
          </w:tcPr>
          <w:p w14:paraId="46B40A2C"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Injection molding, Thermoforming</w:t>
            </w:r>
          </w:p>
        </w:tc>
        <w:tc>
          <w:tcPr>
            <w:tcW w:w="0" w:type="auto"/>
            <w:hideMark/>
          </w:tcPr>
          <w:p w14:paraId="03F71F37"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Structural applications, transparent coatings</w:t>
            </w:r>
          </w:p>
        </w:tc>
      </w:tr>
      <w:tr w:rsidR="00986DB2" w:rsidRPr="00F6699B" w14:paraId="4DABB565" w14:textId="77777777" w:rsidTr="00670E56">
        <w:tc>
          <w:tcPr>
            <w:tcW w:w="0" w:type="auto"/>
            <w:hideMark/>
          </w:tcPr>
          <w:p w14:paraId="3FB1C3EC" w14:textId="64CDE2B2"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Epoxy</w:t>
            </w:r>
            <w:r w:rsidR="00986DB2">
              <w:rPr>
                <w:rFonts w:ascii="Times New Roman" w:hAnsi="Times New Roman" w:cs="Times New Roman"/>
                <w:sz w:val="22"/>
                <w:szCs w:val="22"/>
              </w:rPr>
              <w:t xml:space="preserve"> [18]</w:t>
            </w:r>
          </w:p>
        </w:tc>
        <w:tc>
          <w:tcPr>
            <w:tcW w:w="0" w:type="auto"/>
            <w:hideMark/>
          </w:tcPr>
          <w:p w14:paraId="21B6158B"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~10⁻¹⁵ – 10⁻¹²</w:t>
            </w:r>
          </w:p>
        </w:tc>
        <w:tc>
          <w:tcPr>
            <w:tcW w:w="0" w:type="auto"/>
            <w:hideMark/>
          </w:tcPr>
          <w:p w14:paraId="6165430C"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70 – 120</w:t>
            </w:r>
          </w:p>
        </w:tc>
        <w:tc>
          <w:tcPr>
            <w:tcW w:w="0" w:type="auto"/>
            <w:hideMark/>
          </w:tcPr>
          <w:p w14:paraId="04C9FD21"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~350</w:t>
            </w:r>
          </w:p>
        </w:tc>
        <w:tc>
          <w:tcPr>
            <w:tcW w:w="0" w:type="auto"/>
            <w:hideMark/>
          </w:tcPr>
          <w:p w14:paraId="54007F54"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Solution casting, Resin curing</w:t>
            </w:r>
          </w:p>
        </w:tc>
        <w:tc>
          <w:tcPr>
            <w:tcW w:w="0" w:type="auto"/>
            <w:hideMark/>
          </w:tcPr>
          <w:p w14:paraId="32219707"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Aerospace, automotive, coatings</w:t>
            </w:r>
          </w:p>
        </w:tc>
      </w:tr>
    </w:tbl>
    <w:p w14:paraId="5DEE2113" w14:textId="5F732C32" w:rsidR="00CE5C2F" w:rsidRPr="00CE5C2F" w:rsidRDefault="00F6699B" w:rsidP="00D03521">
      <w:pPr>
        <w:tabs>
          <w:tab w:val="num" w:pos="720"/>
        </w:tabs>
        <w:spacing w:before="120" w:after="0" w:line="240" w:lineRule="auto"/>
        <w:ind w:firstLine="360"/>
        <w:jc w:val="both"/>
        <w:rPr>
          <w:rFonts w:ascii="Times New Roman" w:hAnsi="Times New Roman" w:cs="Times New Roman"/>
          <w:sz w:val="22"/>
          <w:szCs w:val="22"/>
        </w:rPr>
      </w:pPr>
      <w:r w:rsidRPr="00F6699B">
        <w:rPr>
          <w:rFonts w:ascii="Times New Roman" w:hAnsi="Times New Roman" w:cs="Times New Roman"/>
          <w:sz w:val="22"/>
          <w:szCs w:val="22"/>
        </w:rPr>
        <w:t xml:space="preserve">Electrical Conductivity (S/m): Conductive polymers like PANI and </w:t>
      </w:r>
      <w:proofErr w:type="spellStart"/>
      <w:r w:rsidRPr="00F6699B">
        <w:rPr>
          <w:rFonts w:ascii="Times New Roman" w:hAnsi="Times New Roman" w:cs="Times New Roman"/>
          <w:sz w:val="22"/>
          <w:szCs w:val="22"/>
        </w:rPr>
        <w:t>PPy</w:t>
      </w:r>
      <w:proofErr w:type="spellEnd"/>
      <w:r w:rsidRPr="00F6699B">
        <w:rPr>
          <w:rFonts w:ascii="Times New Roman" w:hAnsi="Times New Roman" w:cs="Times New Roman"/>
          <w:sz w:val="22"/>
          <w:szCs w:val="22"/>
        </w:rPr>
        <w:t xml:space="preserve"> exhibit higher values, while insulating polymers like PC and Epoxy show much lower conductivity.</w:t>
      </w:r>
      <w:r w:rsidR="00950964" w:rsidRPr="00950964">
        <w:rPr>
          <w:rFonts w:ascii="Times New Roman" w:hAnsi="Times New Roman" w:cs="Times New Roman"/>
          <w:sz w:val="22"/>
          <w:szCs w:val="22"/>
        </w:rPr>
        <w:t xml:space="preserve"> </w:t>
      </w:r>
      <w:r w:rsidRPr="00F6699B">
        <w:rPr>
          <w:rFonts w:ascii="Times New Roman" w:hAnsi="Times New Roman" w:cs="Times New Roman"/>
          <w:sz w:val="22"/>
          <w:szCs w:val="22"/>
        </w:rPr>
        <w:t>Mechanical Strength (MPa): Ranges vary depending on polymer grades and composite formulations.</w:t>
      </w:r>
      <w:r w:rsidR="00950964" w:rsidRPr="00950964">
        <w:rPr>
          <w:rFonts w:ascii="Times New Roman" w:hAnsi="Times New Roman" w:cs="Times New Roman"/>
          <w:sz w:val="22"/>
          <w:szCs w:val="22"/>
        </w:rPr>
        <w:t xml:space="preserve"> </w:t>
      </w:r>
      <w:r w:rsidRPr="00F6699B">
        <w:rPr>
          <w:rFonts w:ascii="Times New Roman" w:hAnsi="Times New Roman" w:cs="Times New Roman"/>
          <w:sz w:val="22"/>
          <w:szCs w:val="22"/>
        </w:rPr>
        <w:t>Thermal Stability (°C): Defined as the decomposition temperature (Td) where significant degradation begins.</w:t>
      </w:r>
      <w:r w:rsidR="00950964" w:rsidRPr="00950964">
        <w:rPr>
          <w:rFonts w:ascii="Times New Roman" w:hAnsi="Times New Roman" w:cs="Times New Roman"/>
          <w:sz w:val="22"/>
          <w:szCs w:val="22"/>
        </w:rPr>
        <w:t xml:space="preserve"> </w:t>
      </w:r>
      <w:r w:rsidR="00BE7B90">
        <w:rPr>
          <w:rFonts w:ascii="Times New Roman" w:hAnsi="Times New Roman" w:cs="Times New Roman"/>
          <w:sz w:val="22"/>
          <w:szCs w:val="22"/>
        </w:rPr>
        <w:t>T</w:t>
      </w:r>
      <w:r w:rsidRPr="00F6699B">
        <w:rPr>
          <w:rFonts w:ascii="Times New Roman" w:hAnsi="Times New Roman" w:cs="Times New Roman"/>
          <w:sz w:val="22"/>
          <w:szCs w:val="22"/>
        </w:rPr>
        <w:t xml:space="preserve">able </w:t>
      </w:r>
      <w:r w:rsidR="00BE7B90">
        <w:rPr>
          <w:rFonts w:ascii="Times New Roman" w:hAnsi="Times New Roman" w:cs="Times New Roman"/>
          <w:sz w:val="22"/>
          <w:szCs w:val="22"/>
        </w:rPr>
        <w:t xml:space="preserve">2 </w:t>
      </w:r>
      <w:r w:rsidRPr="00F6699B">
        <w:rPr>
          <w:rFonts w:ascii="Times New Roman" w:hAnsi="Times New Roman" w:cs="Times New Roman"/>
          <w:sz w:val="22"/>
          <w:szCs w:val="22"/>
        </w:rPr>
        <w:t>provides a structured overview of polymer selection for graphene composites based on their key performance characteristics.</w:t>
      </w:r>
      <w:r w:rsidR="00B72806">
        <w:rPr>
          <w:rFonts w:ascii="Times New Roman" w:hAnsi="Times New Roman" w:cs="Times New Roman"/>
          <w:sz w:val="22"/>
          <w:szCs w:val="22"/>
        </w:rPr>
        <w:t xml:space="preserve"> In addition to the </w:t>
      </w:r>
      <w:r w:rsidR="00BE7B90">
        <w:rPr>
          <w:rFonts w:ascii="Times New Roman" w:hAnsi="Times New Roman" w:cs="Times New Roman"/>
          <w:sz w:val="22"/>
          <w:szCs w:val="22"/>
        </w:rPr>
        <w:t>above-mentioned</w:t>
      </w:r>
      <w:r w:rsidR="00B72806">
        <w:rPr>
          <w:rFonts w:ascii="Times New Roman" w:hAnsi="Times New Roman" w:cs="Times New Roman"/>
          <w:sz w:val="22"/>
          <w:szCs w:val="22"/>
        </w:rPr>
        <w:t xml:space="preserve"> polymer materials,</w:t>
      </w:r>
      <w:r w:rsidR="00CE5C2F">
        <w:rPr>
          <w:rFonts w:ascii="Times New Roman" w:hAnsi="Times New Roman" w:cs="Times New Roman"/>
          <w:sz w:val="22"/>
          <w:szCs w:val="22"/>
        </w:rPr>
        <w:t xml:space="preserve"> </w:t>
      </w:r>
      <w:r w:rsidR="00CE5C2F" w:rsidRPr="00CE5C2F">
        <w:rPr>
          <w:rFonts w:ascii="Times New Roman" w:hAnsi="Times New Roman" w:cs="Times New Roman"/>
          <w:sz w:val="22"/>
          <w:szCs w:val="22"/>
        </w:rPr>
        <w:t>poly (methyl methacrylate)</w:t>
      </w:r>
      <w:r w:rsidR="00D03521">
        <w:rPr>
          <w:rFonts w:ascii="Times New Roman" w:hAnsi="Times New Roman" w:cs="Times New Roman"/>
          <w:sz w:val="22"/>
          <w:szCs w:val="22"/>
        </w:rPr>
        <w:t xml:space="preserve"> has been also used to synthesis high conductive </w:t>
      </w:r>
      <w:r w:rsidR="00CE5C2F" w:rsidRPr="00CE5C2F">
        <w:rPr>
          <w:rFonts w:ascii="Times New Roman" w:hAnsi="Times New Roman" w:cs="Times New Roman"/>
          <w:sz w:val="22"/>
          <w:szCs w:val="22"/>
        </w:rPr>
        <w:t>nanocomposite</w:t>
      </w:r>
      <w:r w:rsidR="00D03521">
        <w:rPr>
          <w:rFonts w:ascii="Times New Roman" w:hAnsi="Times New Roman" w:cs="Times New Roman"/>
          <w:sz w:val="22"/>
          <w:szCs w:val="22"/>
        </w:rPr>
        <w:t xml:space="preserve"> [19, 20].</w:t>
      </w:r>
      <w:r w:rsidR="00CE5C2F" w:rsidRPr="00CE5C2F">
        <w:rPr>
          <w:rFonts w:ascii="Times New Roman" w:hAnsi="Times New Roman" w:cs="Times New Roman"/>
          <w:sz w:val="22"/>
          <w:szCs w:val="22"/>
        </w:rPr>
        <w:t xml:space="preserve"> </w:t>
      </w:r>
      <w:r w:rsidR="00EE25A8">
        <w:rPr>
          <w:rFonts w:ascii="Times New Roman" w:hAnsi="Times New Roman" w:cs="Times New Roman"/>
          <w:sz w:val="22"/>
          <w:szCs w:val="22"/>
        </w:rPr>
        <w:t>Also</w:t>
      </w:r>
      <w:r w:rsidR="00EE25A8" w:rsidRPr="00EE25A8">
        <w:rPr>
          <w:rFonts w:ascii="Times New Roman" w:hAnsi="Times New Roman" w:cs="Times New Roman"/>
          <w:sz w:val="22"/>
          <w:szCs w:val="22"/>
        </w:rPr>
        <w:t>, recent studies have shown that incorporating polymer blends can further enhance the electrical and mechanical performance of graphene-based composites by optimizing interfacial interactions and phase compatibility [</w:t>
      </w:r>
      <w:r w:rsidR="007D192D">
        <w:rPr>
          <w:rFonts w:ascii="Times New Roman" w:hAnsi="Times New Roman" w:cs="Times New Roman"/>
          <w:sz w:val="22"/>
          <w:szCs w:val="22"/>
        </w:rPr>
        <w:t>21,22</w:t>
      </w:r>
      <w:r w:rsidR="00EE25A8" w:rsidRPr="00EE25A8">
        <w:rPr>
          <w:rFonts w:ascii="Times New Roman" w:hAnsi="Times New Roman" w:cs="Times New Roman"/>
          <w:sz w:val="22"/>
          <w:szCs w:val="22"/>
        </w:rPr>
        <w:t>].</w:t>
      </w:r>
    </w:p>
    <w:p w14:paraId="44324214" w14:textId="71AD51F9" w:rsidR="00923EA7" w:rsidRPr="00950964" w:rsidRDefault="00923EA7" w:rsidP="00950964">
      <w:pPr>
        <w:spacing w:after="0" w:line="240" w:lineRule="auto"/>
        <w:rPr>
          <w:rFonts w:ascii="Times New Roman" w:hAnsi="Times New Roman" w:cs="Times New Roman"/>
          <w:sz w:val="22"/>
          <w:szCs w:val="22"/>
        </w:rPr>
      </w:pPr>
    </w:p>
    <w:p w14:paraId="793FD172" w14:textId="4AFB1A80" w:rsidR="000C495C" w:rsidRDefault="000C495C" w:rsidP="00950964">
      <w:pPr>
        <w:pStyle w:val="ListParagraph"/>
        <w:numPr>
          <w:ilvl w:val="0"/>
          <w:numId w:val="13"/>
        </w:numPr>
        <w:spacing w:after="0" w:line="240" w:lineRule="auto"/>
        <w:ind w:left="360"/>
        <w:rPr>
          <w:rFonts w:ascii="Times New Roman" w:hAnsi="Times New Roman" w:cs="Times New Roman"/>
          <w:b/>
          <w:bCs/>
          <w:sz w:val="22"/>
          <w:szCs w:val="22"/>
        </w:rPr>
      </w:pPr>
      <w:r w:rsidRPr="00950964">
        <w:rPr>
          <w:rFonts w:ascii="Times New Roman" w:hAnsi="Times New Roman" w:cs="Times New Roman"/>
          <w:b/>
          <w:bCs/>
          <w:sz w:val="22"/>
          <w:szCs w:val="22"/>
        </w:rPr>
        <w:t>Applications of Conductive Polymers in Advanced Technologies</w:t>
      </w:r>
    </w:p>
    <w:p w14:paraId="20530983" w14:textId="77777777" w:rsidR="000C495C" w:rsidRPr="00984518" w:rsidRDefault="000C495C" w:rsidP="00984518">
      <w:pPr>
        <w:spacing w:before="6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Conductive polymer-based graphene composites have gained significant attention due to their exceptional electrical, mechanical, and thermal properties. These materials are widely utilized in various advanced applications, including supercapacitors, sensors, electromagnetic interference (EMI) shielding, and next-generation electronic devices. The incorporation of graphene enhances conductivity, mechanical strength, and overall stability, making these composites promising for cutting-edge technologies.</w:t>
      </w:r>
    </w:p>
    <w:p w14:paraId="2CA0AD40" w14:textId="25C88844" w:rsidR="000C495C" w:rsidRPr="00950964" w:rsidRDefault="000C495C" w:rsidP="00950964">
      <w:pPr>
        <w:pStyle w:val="ListParagraph"/>
        <w:numPr>
          <w:ilvl w:val="1"/>
          <w:numId w:val="14"/>
        </w:numPr>
        <w:tabs>
          <w:tab w:val="left" w:pos="630"/>
        </w:tabs>
        <w:spacing w:after="0" w:line="240" w:lineRule="auto"/>
        <w:ind w:left="720"/>
        <w:rPr>
          <w:rFonts w:ascii="Times New Roman" w:hAnsi="Times New Roman" w:cs="Times New Roman"/>
          <w:b/>
          <w:bCs/>
          <w:sz w:val="22"/>
          <w:szCs w:val="22"/>
        </w:rPr>
      </w:pPr>
      <w:r w:rsidRPr="00950964">
        <w:rPr>
          <w:rFonts w:ascii="Times New Roman" w:hAnsi="Times New Roman" w:cs="Times New Roman"/>
          <w:b/>
          <w:bCs/>
          <w:sz w:val="22"/>
          <w:szCs w:val="22"/>
        </w:rPr>
        <w:t>Supercapacitors</w:t>
      </w:r>
    </w:p>
    <w:p w14:paraId="2B232EBE" w14:textId="05139CD0" w:rsidR="000C495C" w:rsidRPr="00984518" w:rsidRDefault="000C495C" w:rsidP="00D3100F">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 xml:space="preserve">Supercapacitors require materials with high electrical conductivity, </w:t>
      </w:r>
      <w:r w:rsidR="00986DB2" w:rsidRPr="000C495C">
        <w:rPr>
          <w:rFonts w:ascii="Times New Roman" w:hAnsi="Times New Roman" w:cs="Times New Roman"/>
          <w:sz w:val="22"/>
          <w:szCs w:val="22"/>
        </w:rPr>
        <w:t>a large</w:t>
      </w:r>
      <w:r w:rsidRPr="000C495C">
        <w:rPr>
          <w:rFonts w:ascii="Times New Roman" w:hAnsi="Times New Roman" w:cs="Times New Roman"/>
          <w:sz w:val="22"/>
          <w:szCs w:val="22"/>
        </w:rPr>
        <w:t xml:space="preserve"> specific surface area, and excellent cycling stability. Conductive polymers such as </w:t>
      </w:r>
      <w:r w:rsidR="00D3100F" w:rsidRPr="00D3100F">
        <w:rPr>
          <w:rFonts w:ascii="Times New Roman" w:hAnsi="Times New Roman" w:cs="Times New Roman"/>
          <w:sz w:val="22"/>
          <w:szCs w:val="22"/>
        </w:rPr>
        <w:t xml:space="preserve">PANI and </w:t>
      </w: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w:t>
      </w:r>
      <w:r w:rsidR="00984518" w:rsidRPr="00D3100F">
        <w:rPr>
          <w:rFonts w:ascii="Times New Roman" w:hAnsi="Times New Roman" w:cs="Times New Roman"/>
          <w:sz w:val="22"/>
          <w:szCs w:val="22"/>
        </w:rPr>
        <w:t xml:space="preserve"> </w:t>
      </w:r>
      <w:r w:rsidR="00984518" w:rsidRPr="000C495C">
        <w:rPr>
          <w:rFonts w:ascii="Times New Roman" w:hAnsi="Times New Roman" w:cs="Times New Roman"/>
          <w:sz w:val="22"/>
          <w:szCs w:val="22"/>
        </w:rPr>
        <w:t>when</w:t>
      </w:r>
      <w:r w:rsidR="00D3100F" w:rsidRPr="00D3100F">
        <w:rPr>
          <w:rFonts w:ascii="Times New Roman" w:hAnsi="Times New Roman" w:cs="Times New Roman"/>
          <w:sz w:val="22"/>
          <w:szCs w:val="22"/>
        </w:rPr>
        <w:t xml:space="preserve"> </w:t>
      </w:r>
      <w:r w:rsidRPr="000C495C">
        <w:rPr>
          <w:rFonts w:ascii="Times New Roman" w:hAnsi="Times New Roman" w:cs="Times New Roman"/>
          <w:sz w:val="22"/>
          <w:szCs w:val="22"/>
        </w:rPr>
        <w:t>combined with graphene, improve charge storage efficiency, energy density, and capacitance retention</w:t>
      </w:r>
      <w:r w:rsidR="00EE25A8">
        <w:rPr>
          <w:rFonts w:ascii="Times New Roman" w:hAnsi="Times New Roman" w:cs="Times New Roman"/>
          <w:sz w:val="22"/>
          <w:szCs w:val="22"/>
        </w:rPr>
        <w:t xml:space="preserve"> [2</w:t>
      </w:r>
      <w:r w:rsidR="007D192D">
        <w:rPr>
          <w:rFonts w:ascii="Times New Roman" w:hAnsi="Times New Roman" w:cs="Times New Roman"/>
          <w:sz w:val="22"/>
          <w:szCs w:val="22"/>
        </w:rPr>
        <w:t>3</w:t>
      </w:r>
      <w:r w:rsidR="00EE25A8">
        <w:rPr>
          <w:rFonts w:ascii="Times New Roman" w:hAnsi="Times New Roman" w:cs="Times New Roman"/>
          <w:sz w:val="22"/>
          <w:szCs w:val="22"/>
        </w:rPr>
        <w:t>]</w:t>
      </w:r>
      <w:r w:rsidRPr="000C495C">
        <w:rPr>
          <w:rFonts w:ascii="Times New Roman" w:hAnsi="Times New Roman" w:cs="Times New Roman"/>
          <w:sz w:val="22"/>
          <w:szCs w:val="22"/>
        </w:rPr>
        <w:t xml:space="preserve">. These composites </w:t>
      </w:r>
      <w:r w:rsidRPr="000C495C">
        <w:rPr>
          <w:rFonts w:ascii="Times New Roman" w:hAnsi="Times New Roman" w:cs="Times New Roman"/>
          <w:sz w:val="22"/>
          <w:szCs w:val="22"/>
        </w:rPr>
        <w:lastRenderedPageBreak/>
        <w:t>provide high specific capacitance (&gt;500 F/g) and long cycling life, making them suitable for energy storage systems</w:t>
      </w:r>
      <w:r w:rsidR="00EE25A8">
        <w:rPr>
          <w:rFonts w:ascii="Times New Roman" w:hAnsi="Times New Roman" w:cs="Times New Roman"/>
          <w:sz w:val="22"/>
          <w:szCs w:val="22"/>
        </w:rPr>
        <w:t>.</w:t>
      </w:r>
      <w:r w:rsidR="00986DB2">
        <w:rPr>
          <w:rFonts w:ascii="Times New Roman" w:hAnsi="Times New Roman" w:cs="Times New Roman"/>
          <w:sz w:val="22"/>
          <w:szCs w:val="22"/>
        </w:rPr>
        <w:t xml:space="preserve"> </w:t>
      </w:r>
    </w:p>
    <w:p w14:paraId="2BAC45E5" w14:textId="77777777" w:rsidR="00950964" w:rsidRPr="000C495C" w:rsidRDefault="00950964" w:rsidP="00950964">
      <w:pPr>
        <w:spacing w:after="0" w:line="240" w:lineRule="auto"/>
        <w:rPr>
          <w:rFonts w:ascii="Times New Roman" w:hAnsi="Times New Roman" w:cs="Times New Roman"/>
          <w:sz w:val="22"/>
          <w:szCs w:val="22"/>
        </w:rPr>
      </w:pPr>
    </w:p>
    <w:p w14:paraId="7FC4F53A" w14:textId="3208E34C" w:rsidR="000C495C" w:rsidRPr="000C495C" w:rsidRDefault="0021693E" w:rsidP="00950964">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 xml:space="preserve">       4.</w:t>
      </w:r>
      <w:r w:rsidR="001B6460">
        <w:rPr>
          <w:rFonts w:ascii="Times New Roman" w:hAnsi="Times New Roman" w:cs="Times New Roman"/>
          <w:b/>
          <w:bCs/>
          <w:sz w:val="22"/>
          <w:szCs w:val="22"/>
        </w:rPr>
        <w:t>2</w:t>
      </w:r>
      <w:r>
        <w:rPr>
          <w:rFonts w:ascii="Times New Roman" w:hAnsi="Times New Roman" w:cs="Times New Roman"/>
          <w:b/>
          <w:bCs/>
          <w:sz w:val="22"/>
          <w:szCs w:val="22"/>
        </w:rPr>
        <w:t xml:space="preserve">. </w:t>
      </w:r>
      <w:r w:rsidR="000C495C" w:rsidRPr="000C495C">
        <w:rPr>
          <w:rFonts w:ascii="Times New Roman" w:hAnsi="Times New Roman" w:cs="Times New Roman"/>
          <w:b/>
          <w:bCs/>
          <w:sz w:val="22"/>
          <w:szCs w:val="22"/>
        </w:rPr>
        <w:t>Sensors</w:t>
      </w:r>
    </w:p>
    <w:p w14:paraId="4200B9D7" w14:textId="4C595F70" w:rsidR="000C495C" w:rsidRPr="00984518" w:rsidRDefault="000C495C" w:rsidP="00771C8F">
      <w:pPr>
        <w:spacing w:before="6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Conductive polymer-graphene composites exhibit excellent sensitivity and selectivity for chemical, gas, and biosensors</w:t>
      </w:r>
      <w:r w:rsidR="00B72806">
        <w:rPr>
          <w:rFonts w:ascii="Times New Roman" w:hAnsi="Times New Roman" w:cs="Times New Roman"/>
          <w:sz w:val="22"/>
          <w:szCs w:val="22"/>
        </w:rPr>
        <w:t xml:space="preserve"> [2</w:t>
      </w:r>
      <w:r w:rsidR="007D192D">
        <w:rPr>
          <w:rFonts w:ascii="Times New Roman" w:hAnsi="Times New Roman" w:cs="Times New Roman"/>
          <w:sz w:val="22"/>
          <w:szCs w:val="22"/>
        </w:rPr>
        <w:t>4</w:t>
      </w:r>
      <w:r w:rsidR="00B72806">
        <w:rPr>
          <w:rFonts w:ascii="Times New Roman" w:hAnsi="Times New Roman" w:cs="Times New Roman"/>
          <w:sz w:val="22"/>
          <w:szCs w:val="22"/>
        </w:rPr>
        <w:t>]</w:t>
      </w:r>
      <w:r w:rsidRPr="000C495C">
        <w:rPr>
          <w:rFonts w:ascii="Times New Roman" w:hAnsi="Times New Roman" w:cs="Times New Roman"/>
          <w:sz w:val="22"/>
          <w:szCs w:val="22"/>
        </w:rPr>
        <w:t>. The high surface area and tunable conductivity enable rapid response times in detecting environmental pollutants, biomolecules, and gases like NO₂ and CO. Graphene-based sensors outperform traditional materials by offering ultralow detection limits and high reproducibility.</w:t>
      </w:r>
      <w:r w:rsidR="00A73A9F">
        <w:rPr>
          <w:rFonts w:ascii="Times New Roman" w:hAnsi="Times New Roman" w:cs="Times New Roman"/>
          <w:sz w:val="22"/>
          <w:szCs w:val="22"/>
        </w:rPr>
        <w:t xml:space="preserve"> </w:t>
      </w:r>
      <w:r w:rsidR="00771C8F">
        <w:rPr>
          <w:rFonts w:ascii="Times New Roman" w:hAnsi="Times New Roman" w:cs="Times New Roman"/>
          <w:sz w:val="22"/>
          <w:szCs w:val="22"/>
        </w:rPr>
        <w:t>Also</w:t>
      </w:r>
      <w:r w:rsidR="00A73A9F">
        <w:rPr>
          <w:rFonts w:ascii="Times New Roman" w:hAnsi="Times New Roman" w:cs="Times New Roman"/>
          <w:sz w:val="22"/>
          <w:szCs w:val="22"/>
        </w:rPr>
        <w:t>, both graphene and graphene-based nanocomposites have been investigated as optical sensor materials [2</w:t>
      </w:r>
      <w:r w:rsidR="007D192D">
        <w:rPr>
          <w:rFonts w:ascii="Times New Roman" w:hAnsi="Times New Roman" w:cs="Times New Roman"/>
          <w:sz w:val="22"/>
          <w:szCs w:val="22"/>
        </w:rPr>
        <w:t>5</w:t>
      </w:r>
      <w:r w:rsidR="00A73A9F">
        <w:rPr>
          <w:rFonts w:ascii="Times New Roman" w:hAnsi="Times New Roman" w:cs="Times New Roman"/>
          <w:sz w:val="22"/>
          <w:szCs w:val="22"/>
        </w:rPr>
        <w:t>,2</w:t>
      </w:r>
      <w:r w:rsidR="007D192D">
        <w:rPr>
          <w:rFonts w:ascii="Times New Roman" w:hAnsi="Times New Roman" w:cs="Times New Roman"/>
          <w:sz w:val="22"/>
          <w:szCs w:val="22"/>
        </w:rPr>
        <w:t>6</w:t>
      </w:r>
      <w:r w:rsidR="00A73A9F">
        <w:rPr>
          <w:rFonts w:ascii="Times New Roman" w:hAnsi="Times New Roman" w:cs="Times New Roman"/>
          <w:sz w:val="22"/>
          <w:szCs w:val="22"/>
        </w:rPr>
        <w:t>].</w:t>
      </w:r>
    </w:p>
    <w:p w14:paraId="281EF323" w14:textId="77777777" w:rsidR="0021693E" w:rsidRDefault="0021693E" w:rsidP="00771C8F">
      <w:pPr>
        <w:spacing w:after="0" w:line="240" w:lineRule="exact"/>
        <w:rPr>
          <w:rFonts w:ascii="Times New Roman" w:hAnsi="Times New Roman" w:cs="Times New Roman"/>
          <w:sz w:val="22"/>
          <w:szCs w:val="22"/>
        </w:rPr>
      </w:pPr>
    </w:p>
    <w:p w14:paraId="30E64C0A" w14:textId="425A6823" w:rsidR="000C495C" w:rsidRPr="000C495C" w:rsidRDefault="0021693E" w:rsidP="00950964">
      <w:pPr>
        <w:spacing w:after="0" w:line="240" w:lineRule="auto"/>
        <w:rPr>
          <w:rFonts w:ascii="Times New Roman" w:hAnsi="Times New Roman" w:cs="Times New Roman"/>
          <w:b/>
          <w:bCs/>
          <w:sz w:val="22"/>
          <w:szCs w:val="22"/>
        </w:rPr>
      </w:pPr>
      <w:r w:rsidRPr="0021693E">
        <w:rPr>
          <w:rFonts w:ascii="Times New Roman" w:hAnsi="Times New Roman" w:cs="Times New Roman"/>
          <w:b/>
          <w:bCs/>
          <w:sz w:val="22"/>
          <w:szCs w:val="22"/>
        </w:rPr>
        <w:t xml:space="preserve">       4.</w:t>
      </w:r>
      <w:r w:rsidR="001B6460">
        <w:rPr>
          <w:rFonts w:ascii="Times New Roman" w:hAnsi="Times New Roman" w:cs="Times New Roman"/>
          <w:b/>
          <w:bCs/>
          <w:sz w:val="22"/>
          <w:szCs w:val="22"/>
        </w:rPr>
        <w:t>3</w:t>
      </w:r>
      <w:r w:rsidRPr="0021693E">
        <w:rPr>
          <w:rFonts w:ascii="Times New Roman" w:hAnsi="Times New Roman" w:cs="Times New Roman"/>
          <w:b/>
          <w:bCs/>
          <w:sz w:val="22"/>
          <w:szCs w:val="22"/>
        </w:rPr>
        <w:t>. E</w:t>
      </w:r>
      <w:r w:rsidR="000C495C" w:rsidRPr="000C495C">
        <w:rPr>
          <w:rFonts w:ascii="Times New Roman" w:hAnsi="Times New Roman" w:cs="Times New Roman"/>
          <w:b/>
          <w:bCs/>
          <w:sz w:val="22"/>
          <w:szCs w:val="22"/>
        </w:rPr>
        <w:t>lectromagnetic Interference (EMI) Shielding</w:t>
      </w:r>
    </w:p>
    <w:p w14:paraId="0DFFFACC" w14:textId="353D4819" w:rsidR="000C495C" w:rsidRPr="00984518" w:rsidRDefault="000C495C" w:rsidP="00AE46D6">
      <w:pPr>
        <w:spacing w:before="6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With increasing demand for electronic devices, effective EMI shielding materials are essential to prevent signal interference and data loss. Graphene-polymer composites, particularly PVDF/</w:t>
      </w:r>
      <w:proofErr w:type="spellStart"/>
      <w:r w:rsidRPr="000C495C">
        <w:rPr>
          <w:rFonts w:ascii="Times New Roman" w:hAnsi="Times New Roman" w:cs="Times New Roman"/>
          <w:sz w:val="22"/>
          <w:szCs w:val="22"/>
        </w:rPr>
        <w:t>rGO</w:t>
      </w:r>
      <w:proofErr w:type="spellEnd"/>
      <w:r w:rsidRPr="000C495C">
        <w:rPr>
          <w:rFonts w:ascii="Times New Roman" w:hAnsi="Times New Roman" w:cs="Times New Roman"/>
          <w:sz w:val="22"/>
          <w:szCs w:val="22"/>
        </w:rPr>
        <w:t xml:space="preserve"> and PANI/Graphene, exhibit superior shielding effectiveness (&gt;40 dB) across broadband frequency ranges, making them useful for aerospace, military, and telecommunications applications</w:t>
      </w:r>
      <w:r w:rsidR="00B72806">
        <w:rPr>
          <w:rFonts w:ascii="Times New Roman" w:hAnsi="Times New Roman" w:cs="Times New Roman"/>
          <w:sz w:val="22"/>
          <w:szCs w:val="22"/>
        </w:rPr>
        <w:t xml:space="preserve"> [2</w:t>
      </w:r>
      <w:r w:rsidR="007D192D">
        <w:rPr>
          <w:rFonts w:ascii="Times New Roman" w:hAnsi="Times New Roman" w:cs="Times New Roman"/>
          <w:sz w:val="22"/>
          <w:szCs w:val="22"/>
        </w:rPr>
        <w:t>7</w:t>
      </w:r>
      <w:r w:rsidR="00B72806">
        <w:rPr>
          <w:rFonts w:ascii="Times New Roman" w:hAnsi="Times New Roman" w:cs="Times New Roman"/>
          <w:sz w:val="22"/>
          <w:szCs w:val="22"/>
        </w:rPr>
        <w:t>]</w:t>
      </w:r>
      <w:r w:rsidRPr="000C495C">
        <w:rPr>
          <w:rFonts w:ascii="Times New Roman" w:hAnsi="Times New Roman" w:cs="Times New Roman"/>
          <w:sz w:val="22"/>
          <w:szCs w:val="22"/>
        </w:rPr>
        <w:t>.</w:t>
      </w:r>
    </w:p>
    <w:p w14:paraId="373438EC" w14:textId="77777777" w:rsidR="00950964" w:rsidRPr="000C495C" w:rsidRDefault="00950964" w:rsidP="00771C8F">
      <w:pPr>
        <w:spacing w:after="0" w:line="240" w:lineRule="exact"/>
        <w:rPr>
          <w:rFonts w:ascii="Times New Roman" w:hAnsi="Times New Roman" w:cs="Times New Roman"/>
          <w:sz w:val="22"/>
          <w:szCs w:val="22"/>
        </w:rPr>
      </w:pPr>
    </w:p>
    <w:p w14:paraId="30450B73" w14:textId="117E2873" w:rsidR="000C495C" w:rsidRPr="000C495C" w:rsidRDefault="0021693E" w:rsidP="00950964">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 xml:space="preserve">       4.</w:t>
      </w:r>
      <w:r w:rsidR="001B6460">
        <w:rPr>
          <w:rFonts w:ascii="Times New Roman" w:hAnsi="Times New Roman" w:cs="Times New Roman"/>
          <w:b/>
          <w:bCs/>
          <w:sz w:val="22"/>
          <w:szCs w:val="22"/>
        </w:rPr>
        <w:t>4</w:t>
      </w:r>
      <w:r>
        <w:rPr>
          <w:rFonts w:ascii="Times New Roman" w:hAnsi="Times New Roman" w:cs="Times New Roman"/>
          <w:b/>
          <w:bCs/>
          <w:sz w:val="22"/>
          <w:szCs w:val="22"/>
        </w:rPr>
        <w:t xml:space="preserve">. </w:t>
      </w:r>
      <w:r w:rsidR="000C495C" w:rsidRPr="000C495C">
        <w:rPr>
          <w:rFonts w:ascii="Times New Roman" w:hAnsi="Times New Roman" w:cs="Times New Roman"/>
          <w:b/>
          <w:bCs/>
          <w:sz w:val="22"/>
          <w:szCs w:val="22"/>
        </w:rPr>
        <w:t>Next-Generation Electronic Devices</w:t>
      </w:r>
    </w:p>
    <w:p w14:paraId="63D4FC1D" w14:textId="0B9A561D" w:rsidR="000C495C" w:rsidRDefault="000C495C" w:rsidP="00771C8F">
      <w:pPr>
        <w:spacing w:before="6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Graphene-based conductive polymers enable flexible, lightweight, and high-performance electronic devices, including wearable sensors, transparent conductive films, and flexible displays. Their high conductivity (~10³ S/m) and mechanical robustness allow the development of ultrathin, bendable circuits, contributing to the future of flexible and transparent electronics.</w:t>
      </w:r>
      <w:r w:rsidR="00A73A9F">
        <w:rPr>
          <w:rFonts w:ascii="Times New Roman" w:hAnsi="Times New Roman" w:cs="Times New Roman"/>
          <w:sz w:val="22"/>
          <w:szCs w:val="22"/>
        </w:rPr>
        <w:t xml:space="preserve"> </w:t>
      </w:r>
      <w:r w:rsidR="00D3100F">
        <w:rPr>
          <w:rFonts w:ascii="Times New Roman" w:hAnsi="Times New Roman" w:cs="Times New Roman"/>
          <w:sz w:val="22"/>
          <w:szCs w:val="22"/>
        </w:rPr>
        <w:t xml:space="preserve">Table 3 summarizes </w:t>
      </w:r>
      <w:proofErr w:type="gramStart"/>
      <w:r w:rsidR="00D3100F">
        <w:rPr>
          <w:rFonts w:ascii="Times New Roman" w:hAnsi="Times New Roman" w:cs="Times New Roman"/>
          <w:sz w:val="22"/>
          <w:szCs w:val="22"/>
        </w:rPr>
        <w:t>the  primary</w:t>
      </w:r>
      <w:proofErr w:type="gramEnd"/>
      <w:r w:rsidR="00D3100F">
        <w:rPr>
          <w:rFonts w:ascii="Times New Roman" w:hAnsi="Times New Roman" w:cs="Times New Roman"/>
          <w:sz w:val="22"/>
          <w:szCs w:val="22"/>
        </w:rPr>
        <w:t xml:space="preserve"> applications of Gr/Polymer  composites.</w:t>
      </w:r>
    </w:p>
    <w:p w14:paraId="74664908" w14:textId="77777777" w:rsidR="00950964" w:rsidRPr="000C495C" w:rsidRDefault="00950964" w:rsidP="00771C8F">
      <w:pPr>
        <w:spacing w:after="0" w:line="220" w:lineRule="exact"/>
        <w:jc w:val="both"/>
        <w:rPr>
          <w:rFonts w:ascii="Times New Roman" w:hAnsi="Times New Roman" w:cs="Times New Roman"/>
          <w:sz w:val="22"/>
          <w:szCs w:val="22"/>
        </w:rPr>
      </w:pPr>
    </w:p>
    <w:p w14:paraId="7CD8CD5B" w14:textId="44787FAB" w:rsidR="000C495C" w:rsidRPr="000C495C" w:rsidRDefault="000C495C" w:rsidP="00984518">
      <w:pPr>
        <w:spacing w:after="120" w:line="240" w:lineRule="auto"/>
        <w:jc w:val="both"/>
        <w:rPr>
          <w:rFonts w:ascii="Times New Roman" w:hAnsi="Times New Roman" w:cs="Times New Roman"/>
          <w:sz w:val="22"/>
          <w:szCs w:val="22"/>
        </w:rPr>
      </w:pPr>
      <w:r w:rsidRPr="000C495C">
        <w:rPr>
          <w:rFonts w:ascii="Times New Roman" w:hAnsi="Times New Roman" w:cs="Times New Roman"/>
          <w:b/>
          <w:bCs/>
          <w:sz w:val="22"/>
          <w:szCs w:val="22"/>
        </w:rPr>
        <w:t xml:space="preserve">Table </w:t>
      </w:r>
      <w:r w:rsidR="00984518" w:rsidRPr="0006183F">
        <w:rPr>
          <w:rFonts w:ascii="Times New Roman" w:hAnsi="Times New Roman" w:cs="Times New Roman"/>
          <w:b/>
          <w:bCs/>
          <w:sz w:val="22"/>
          <w:szCs w:val="22"/>
        </w:rPr>
        <w:t>3</w:t>
      </w:r>
      <w:r w:rsidRPr="000C495C">
        <w:rPr>
          <w:rFonts w:ascii="Times New Roman" w:hAnsi="Times New Roman" w:cs="Times New Roman"/>
          <w:sz w:val="22"/>
          <w:szCs w:val="22"/>
        </w:rPr>
        <w:t>: Applications of Conductive Polymer-Graphene Composites</w:t>
      </w:r>
    </w:p>
    <w:tbl>
      <w:tblPr>
        <w:tblStyle w:val="TableGrid"/>
        <w:tblW w:w="0" w:type="auto"/>
        <w:tblLook w:val="04A0" w:firstRow="1" w:lastRow="0" w:firstColumn="1" w:lastColumn="0" w:noHBand="0" w:noVBand="1"/>
      </w:tblPr>
      <w:tblGrid>
        <w:gridCol w:w="1831"/>
        <w:gridCol w:w="1716"/>
        <w:gridCol w:w="1526"/>
        <w:gridCol w:w="2282"/>
        <w:gridCol w:w="1995"/>
      </w:tblGrid>
      <w:tr w:rsidR="0006183F" w:rsidRPr="000C495C" w14:paraId="71904107" w14:textId="77777777" w:rsidTr="0006183F">
        <w:trPr>
          <w:cantSplit/>
          <w:trHeight w:hRule="exact" w:val="749"/>
        </w:trPr>
        <w:tc>
          <w:tcPr>
            <w:tcW w:w="0" w:type="auto"/>
            <w:hideMark/>
          </w:tcPr>
          <w:p w14:paraId="244B20AF" w14:textId="77777777"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Application</w:t>
            </w:r>
          </w:p>
        </w:tc>
        <w:tc>
          <w:tcPr>
            <w:tcW w:w="0" w:type="auto"/>
            <w:hideMark/>
          </w:tcPr>
          <w:p w14:paraId="7131A087" w14:textId="77777777"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Key Performance Parameter</w:t>
            </w:r>
          </w:p>
        </w:tc>
        <w:tc>
          <w:tcPr>
            <w:tcW w:w="0" w:type="auto"/>
            <w:hideMark/>
          </w:tcPr>
          <w:p w14:paraId="17E85BC6" w14:textId="4AE708F3"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Typical Values</w:t>
            </w:r>
            <w:r w:rsidR="0006183F">
              <w:rPr>
                <w:rFonts w:ascii="Times New Roman" w:hAnsi="Times New Roman" w:cs="Times New Roman"/>
                <w:b/>
                <w:bCs/>
                <w:sz w:val="22"/>
                <w:szCs w:val="22"/>
              </w:rPr>
              <w:t xml:space="preserve"> of Parameter</w:t>
            </w:r>
          </w:p>
        </w:tc>
        <w:tc>
          <w:tcPr>
            <w:tcW w:w="0" w:type="auto"/>
            <w:hideMark/>
          </w:tcPr>
          <w:p w14:paraId="481570CE" w14:textId="77777777"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Polymer-Graphene Composite Example</w:t>
            </w:r>
          </w:p>
        </w:tc>
        <w:tc>
          <w:tcPr>
            <w:tcW w:w="0" w:type="auto"/>
            <w:hideMark/>
          </w:tcPr>
          <w:p w14:paraId="79955950" w14:textId="77777777"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Potential Use Case</w:t>
            </w:r>
          </w:p>
        </w:tc>
      </w:tr>
      <w:tr w:rsidR="0006183F" w:rsidRPr="000C495C" w14:paraId="2D78C7A3" w14:textId="77777777" w:rsidTr="00670E56">
        <w:trPr>
          <w:trHeight w:hRule="exact" w:val="518"/>
        </w:trPr>
        <w:tc>
          <w:tcPr>
            <w:tcW w:w="0" w:type="auto"/>
            <w:hideMark/>
          </w:tcPr>
          <w:p w14:paraId="461BAA32"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b/>
                <w:bCs/>
                <w:sz w:val="22"/>
                <w:szCs w:val="22"/>
              </w:rPr>
              <w:t>Supercapacitors</w:t>
            </w:r>
          </w:p>
        </w:tc>
        <w:tc>
          <w:tcPr>
            <w:tcW w:w="0" w:type="auto"/>
            <w:hideMark/>
          </w:tcPr>
          <w:p w14:paraId="2E5D155C"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Specific Capacitance (F/g)</w:t>
            </w:r>
          </w:p>
        </w:tc>
        <w:tc>
          <w:tcPr>
            <w:tcW w:w="0" w:type="auto"/>
            <w:hideMark/>
          </w:tcPr>
          <w:p w14:paraId="6E4D2AFC" w14:textId="77777777" w:rsid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500 – 1200</w:t>
            </w:r>
          </w:p>
          <w:p w14:paraId="4409320E" w14:textId="5DA2B6A8" w:rsidR="004D68E5" w:rsidRPr="000C495C" w:rsidRDefault="004D68E5" w:rsidP="00950964">
            <w:pPr>
              <w:rPr>
                <w:rFonts w:ascii="Times New Roman" w:hAnsi="Times New Roman" w:cs="Times New Roman"/>
                <w:sz w:val="22"/>
                <w:szCs w:val="22"/>
              </w:rPr>
            </w:pPr>
            <w:r>
              <w:rPr>
                <w:rFonts w:ascii="Times New Roman" w:hAnsi="Times New Roman" w:cs="Times New Roman"/>
                <w:sz w:val="22"/>
                <w:szCs w:val="22"/>
              </w:rPr>
              <w:t>(F/g)</w:t>
            </w:r>
          </w:p>
        </w:tc>
        <w:tc>
          <w:tcPr>
            <w:tcW w:w="0" w:type="auto"/>
            <w:hideMark/>
          </w:tcPr>
          <w:p w14:paraId="2FD20F70"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 xml:space="preserve">PANI/Graphene, </w:t>
            </w: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/Graphene</w:t>
            </w:r>
          </w:p>
        </w:tc>
        <w:tc>
          <w:tcPr>
            <w:tcW w:w="0" w:type="auto"/>
            <w:hideMark/>
          </w:tcPr>
          <w:p w14:paraId="28A7190D"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Energy storage, Hybrid EVs</w:t>
            </w:r>
          </w:p>
        </w:tc>
      </w:tr>
      <w:tr w:rsidR="0006183F" w:rsidRPr="000C495C" w14:paraId="69AA59DD" w14:textId="77777777" w:rsidTr="00670E56">
        <w:trPr>
          <w:cantSplit/>
          <w:trHeight w:hRule="exact" w:val="749"/>
        </w:trPr>
        <w:tc>
          <w:tcPr>
            <w:tcW w:w="0" w:type="auto"/>
            <w:hideMark/>
          </w:tcPr>
          <w:p w14:paraId="0D8F8FBC"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b/>
                <w:bCs/>
                <w:sz w:val="22"/>
                <w:szCs w:val="22"/>
              </w:rPr>
              <w:t>Sensors</w:t>
            </w:r>
          </w:p>
        </w:tc>
        <w:tc>
          <w:tcPr>
            <w:tcW w:w="0" w:type="auto"/>
            <w:hideMark/>
          </w:tcPr>
          <w:p w14:paraId="5789D8C4" w14:textId="26CA135D"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 xml:space="preserve">Sensitivity </w:t>
            </w:r>
          </w:p>
        </w:tc>
        <w:tc>
          <w:tcPr>
            <w:tcW w:w="0" w:type="auto"/>
            <w:hideMark/>
          </w:tcPr>
          <w:p w14:paraId="3CB3DAD6" w14:textId="77777777" w:rsid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~1 – 10⁻³</w:t>
            </w:r>
          </w:p>
          <w:p w14:paraId="5E4DBD41" w14:textId="5ADF14BD" w:rsidR="004D68E5" w:rsidRPr="000C495C" w:rsidRDefault="004D68E5" w:rsidP="00950964">
            <w:pPr>
              <w:rPr>
                <w:rFonts w:ascii="Times New Roman" w:hAnsi="Times New Roman" w:cs="Times New Roman"/>
                <w:sz w:val="22"/>
                <w:szCs w:val="22"/>
              </w:rPr>
            </w:pPr>
            <w:r w:rsidRPr="000C495C">
              <w:rPr>
                <w:rFonts w:ascii="Times New Roman" w:hAnsi="Times New Roman" w:cs="Times New Roman"/>
                <w:sz w:val="22"/>
                <w:szCs w:val="22"/>
              </w:rPr>
              <w:t>(ppm)</w:t>
            </w:r>
          </w:p>
        </w:tc>
        <w:tc>
          <w:tcPr>
            <w:tcW w:w="0" w:type="auto"/>
            <w:hideMark/>
          </w:tcPr>
          <w:p w14:paraId="67624F96" w14:textId="77777777" w:rsidR="000C495C" w:rsidRPr="000C495C" w:rsidRDefault="000C495C" w:rsidP="00950964">
            <w:pPr>
              <w:rPr>
                <w:rFonts w:ascii="Times New Roman" w:hAnsi="Times New Roman" w:cs="Times New Roman"/>
                <w:sz w:val="22"/>
                <w:szCs w:val="22"/>
              </w:rPr>
            </w:pP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w:t>
            </w:r>
            <w:proofErr w:type="spellStart"/>
            <w:r w:rsidRPr="000C495C">
              <w:rPr>
                <w:rFonts w:ascii="Times New Roman" w:hAnsi="Times New Roman" w:cs="Times New Roman"/>
                <w:sz w:val="22"/>
                <w:szCs w:val="22"/>
              </w:rPr>
              <w:t>rGO</w:t>
            </w:r>
            <w:proofErr w:type="spellEnd"/>
            <w:r w:rsidRPr="000C495C">
              <w:rPr>
                <w:rFonts w:ascii="Times New Roman" w:hAnsi="Times New Roman" w:cs="Times New Roman"/>
                <w:sz w:val="22"/>
                <w:szCs w:val="22"/>
              </w:rPr>
              <w:t>, PEDOT-GO</w:t>
            </w:r>
          </w:p>
        </w:tc>
        <w:tc>
          <w:tcPr>
            <w:tcW w:w="0" w:type="auto"/>
            <w:hideMark/>
          </w:tcPr>
          <w:p w14:paraId="419419B0"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Gas, biosensors, Environmental monitoring</w:t>
            </w:r>
          </w:p>
        </w:tc>
      </w:tr>
      <w:tr w:rsidR="0006183F" w:rsidRPr="000C495C" w14:paraId="06D8808B" w14:textId="77777777" w:rsidTr="00670E56">
        <w:tc>
          <w:tcPr>
            <w:tcW w:w="0" w:type="auto"/>
            <w:hideMark/>
          </w:tcPr>
          <w:p w14:paraId="474666D3"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b/>
                <w:bCs/>
                <w:sz w:val="22"/>
                <w:szCs w:val="22"/>
              </w:rPr>
              <w:t>EMI Shielding</w:t>
            </w:r>
          </w:p>
        </w:tc>
        <w:tc>
          <w:tcPr>
            <w:tcW w:w="0" w:type="auto"/>
            <w:hideMark/>
          </w:tcPr>
          <w:p w14:paraId="72E389EF" w14:textId="60D5A67B" w:rsidR="000C495C" w:rsidRPr="000C495C" w:rsidRDefault="000C495C" w:rsidP="00670E56">
            <w:pPr>
              <w:ind w:right="-114"/>
              <w:rPr>
                <w:rFonts w:ascii="Times New Roman" w:hAnsi="Times New Roman" w:cs="Times New Roman"/>
                <w:sz w:val="22"/>
                <w:szCs w:val="22"/>
              </w:rPr>
            </w:pPr>
            <w:r w:rsidRPr="000C495C">
              <w:rPr>
                <w:rFonts w:ascii="Times New Roman" w:hAnsi="Times New Roman" w:cs="Times New Roman"/>
                <w:sz w:val="22"/>
                <w:szCs w:val="22"/>
              </w:rPr>
              <w:t xml:space="preserve">Shielding Effectiveness </w:t>
            </w:r>
          </w:p>
        </w:tc>
        <w:tc>
          <w:tcPr>
            <w:tcW w:w="0" w:type="auto"/>
            <w:hideMark/>
          </w:tcPr>
          <w:p w14:paraId="0E8FF8C4" w14:textId="77777777" w:rsidR="004D68E5"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 xml:space="preserve">40 – 70 </w:t>
            </w:r>
          </w:p>
          <w:p w14:paraId="1E2F9B80" w14:textId="7C5F22CC" w:rsidR="000C495C" w:rsidRPr="000C495C" w:rsidRDefault="004D68E5" w:rsidP="00950964">
            <w:pPr>
              <w:rPr>
                <w:rFonts w:ascii="Times New Roman" w:hAnsi="Times New Roman" w:cs="Times New Roman"/>
                <w:sz w:val="22"/>
                <w:szCs w:val="22"/>
              </w:rPr>
            </w:pPr>
            <w:r>
              <w:rPr>
                <w:rFonts w:ascii="Times New Roman" w:hAnsi="Times New Roman" w:cs="Times New Roman"/>
                <w:sz w:val="22"/>
                <w:szCs w:val="22"/>
              </w:rPr>
              <w:t>(</w:t>
            </w:r>
            <w:r w:rsidR="000C495C" w:rsidRPr="000C495C">
              <w:rPr>
                <w:rFonts w:ascii="Times New Roman" w:hAnsi="Times New Roman" w:cs="Times New Roman"/>
                <w:sz w:val="22"/>
                <w:szCs w:val="22"/>
              </w:rPr>
              <w:t>dB</w:t>
            </w:r>
            <w:r>
              <w:rPr>
                <w:rFonts w:ascii="Times New Roman" w:hAnsi="Times New Roman" w:cs="Times New Roman"/>
                <w:sz w:val="22"/>
                <w:szCs w:val="22"/>
              </w:rPr>
              <w:t>)</w:t>
            </w:r>
          </w:p>
        </w:tc>
        <w:tc>
          <w:tcPr>
            <w:tcW w:w="0" w:type="auto"/>
            <w:hideMark/>
          </w:tcPr>
          <w:p w14:paraId="236D32C7"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PVDF/</w:t>
            </w:r>
            <w:proofErr w:type="spellStart"/>
            <w:r w:rsidRPr="000C495C">
              <w:rPr>
                <w:rFonts w:ascii="Times New Roman" w:hAnsi="Times New Roman" w:cs="Times New Roman"/>
                <w:sz w:val="22"/>
                <w:szCs w:val="22"/>
              </w:rPr>
              <w:t>rGO</w:t>
            </w:r>
            <w:proofErr w:type="spellEnd"/>
            <w:r w:rsidRPr="000C495C">
              <w:rPr>
                <w:rFonts w:ascii="Times New Roman" w:hAnsi="Times New Roman" w:cs="Times New Roman"/>
                <w:sz w:val="22"/>
                <w:szCs w:val="22"/>
              </w:rPr>
              <w:t>, PANI/Graphene</w:t>
            </w:r>
          </w:p>
        </w:tc>
        <w:tc>
          <w:tcPr>
            <w:tcW w:w="0" w:type="auto"/>
            <w:hideMark/>
          </w:tcPr>
          <w:p w14:paraId="2F41B564"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Aerospace, 5G, Military defense</w:t>
            </w:r>
          </w:p>
        </w:tc>
      </w:tr>
      <w:tr w:rsidR="0006183F" w:rsidRPr="000C495C" w14:paraId="6CA90CCC" w14:textId="77777777" w:rsidTr="00670E56">
        <w:trPr>
          <w:trHeight w:hRule="exact" w:val="518"/>
        </w:trPr>
        <w:tc>
          <w:tcPr>
            <w:tcW w:w="0" w:type="auto"/>
            <w:hideMark/>
          </w:tcPr>
          <w:p w14:paraId="3AC8055A"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b/>
                <w:bCs/>
                <w:sz w:val="22"/>
                <w:szCs w:val="22"/>
              </w:rPr>
              <w:t>Next-Gen Electronics</w:t>
            </w:r>
          </w:p>
        </w:tc>
        <w:tc>
          <w:tcPr>
            <w:tcW w:w="0" w:type="auto"/>
            <w:hideMark/>
          </w:tcPr>
          <w:p w14:paraId="268211A8"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Electrical Conductivity (S/m)</w:t>
            </w:r>
          </w:p>
        </w:tc>
        <w:tc>
          <w:tcPr>
            <w:tcW w:w="0" w:type="auto"/>
            <w:hideMark/>
          </w:tcPr>
          <w:p w14:paraId="66EC2A34" w14:textId="27917D67" w:rsidR="000C495C" w:rsidRPr="000C495C" w:rsidRDefault="000C495C" w:rsidP="004D68E5">
            <w:pPr>
              <w:rPr>
                <w:rFonts w:ascii="Times New Roman" w:hAnsi="Times New Roman" w:cs="Times New Roman"/>
                <w:sz w:val="22"/>
                <w:szCs w:val="22"/>
              </w:rPr>
            </w:pPr>
            <w:r w:rsidRPr="000C495C">
              <w:rPr>
                <w:rFonts w:ascii="Times New Roman" w:hAnsi="Times New Roman" w:cs="Times New Roman"/>
                <w:sz w:val="22"/>
                <w:szCs w:val="22"/>
              </w:rPr>
              <w:t>~10² – 10</w:t>
            </w:r>
            <w:proofErr w:type="gramStart"/>
            <w:r w:rsidRPr="000C495C">
              <w:rPr>
                <w:rFonts w:ascii="Times New Roman" w:hAnsi="Times New Roman" w:cs="Times New Roman"/>
                <w:sz w:val="22"/>
                <w:szCs w:val="22"/>
              </w:rPr>
              <w:t>³</w:t>
            </w:r>
            <w:r w:rsidR="004D68E5">
              <w:rPr>
                <w:rFonts w:ascii="Times New Roman" w:hAnsi="Times New Roman" w:cs="Times New Roman"/>
                <w:sz w:val="22"/>
                <w:szCs w:val="22"/>
              </w:rPr>
              <w:t xml:space="preserve">  </w:t>
            </w:r>
            <w:r w:rsidR="004D68E5" w:rsidRPr="00F6699B">
              <w:rPr>
                <w:rFonts w:ascii="Times New Roman" w:hAnsi="Times New Roman" w:cs="Times New Roman"/>
                <w:sz w:val="22"/>
                <w:szCs w:val="22"/>
              </w:rPr>
              <w:t>(</w:t>
            </w:r>
            <w:proofErr w:type="gramEnd"/>
            <w:r w:rsidR="004D68E5" w:rsidRPr="00F6699B">
              <w:rPr>
                <w:rFonts w:ascii="Times New Roman" w:hAnsi="Times New Roman" w:cs="Times New Roman"/>
                <w:sz w:val="22"/>
                <w:szCs w:val="22"/>
              </w:rPr>
              <w:t>S/m)</w:t>
            </w:r>
          </w:p>
        </w:tc>
        <w:tc>
          <w:tcPr>
            <w:tcW w:w="0" w:type="auto"/>
            <w:hideMark/>
          </w:tcPr>
          <w:p w14:paraId="0D1BF45F"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 xml:space="preserve">PEDOT/Graphene, </w:t>
            </w: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-GO</w:t>
            </w:r>
          </w:p>
        </w:tc>
        <w:tc>
          <w:tcPr>
            <w:tcW w:w="0" w:type="auto"/>
            <w:hideMark/>
          </w:tcPr>
          <w:p w14:paraId="047A8E12"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Flexible circuits, Wearable devices</w:t>
            </w:r>
          </w:p>
        </w:tc>
      </w:tr>
    </w:tbl>
    <w:p w14:paraId="012A07AD" w14:textId="4ED189FF" w:rsidR="000C495C" w:rsidRPr="000C495C" w:rsidRDefault="000C495C" w:rsidP="00D3100F">
      <w:pPr>
        <w:spacing w:before="6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Conductive polymer-graphene composites hold immense potential for revolutionizing energy storage, sensing technologies, EMI shielding, and next-generation electronics. Their superior electrical conductivity, mechanical flexibility, and lightweight properties make them ideal candidates for futuristic applications. Ongoing research is focused on optimizing their performance, improving stability, durability, and large-scale processability, paving the way for widespread industrial adoption.</w:t>
      </w:r>
      <w:r w:rsidR="00EE25A8">
        <w:rPr>
          <w:rFonts w:ascii="Times New Roman" w:hAnsi="Times New Roman" w:cs="Times New Roman"/>
          <w:sz w:val="22"/>
          <w:szCs w:val="22"/>
        </w:rPr>
        <w:t xml:space="preserve"> </w:t>
      </w:r>
    </w:p>
    <w:p w14:paraId="5B377670" w14:textId="77777777" w:rsidR="00950964" w:rsidRPr="00950964" w:rsidRDefault="00950964" w:rsidP="00D3100F">
      <w:pPr>
        <w:pStyle w:val="paragraph"/>
        <w:spacing w:before="0" w:beforeAutospacing="0" w:after="0" w:afterAutospacing="0" w:line="220" w:lineRule="exact"/>
        <w:jc w:val="both"/>
        <w:rPr>
          <w:rStyle w:val="normaltextrun"/>
          <w:b/>
          <w:bCs/>
          <w:sz w:val="22"/>
          <w:szCs w:val="22"/>
        </w:rPr>
      </w:pPr>
    </w:p>
    <w:p w14:paraId="226013FF" w14:textId="77777777" w:rsidR="00D3100F" w:rsidRDefault="00950964" w:rsidP="00D3100F">
      <w:pPr>
        <w:pStyle w:val="paragraph"/>
        <w:numPr>
          <w:ilvl w:val="0"/>
          <w:numId w:val="13"/>
        </w:numPr>
        <w:spacing w:before="0" w:beforeAutospacing="0" w:after="0" w:afterAutospacing="0"/>
        <w:ind w:left="270" w:hanging="270"/>
        <w:jc w:val="both"/>
        <w:rPr>
          <w:rStyle w:val="eop"/>
          <w:sz w:val="22"/>
          <w:szCs w:val="22"/>
        </w:rPr>
      </w:pPr>
      <w:r w:rsidRPr="00950964">
        <w:rPr>
          <w:rStyle w:val="normaltextrun"/>
          <w:b/>
          <w:bCs/>
          <w:sz w:val="22"/>
          <w:szCs w:val="22"/>
        </w:rPr>
        <w:t xml:space="preserve">Case Study: </w:t>
      </w:r>
      <w:r w:rsidR="00923EA7" w:rsidRPr="00950964">
        <w:rPr>
          <w:rStyle w:val="normaltextrun"/>
          <w:b/>
          <w:bCs/>
          <w:sz w:val="22"/>
          <w:szCs w:val="22"/>
        </w:rPr>
        <w:t xml:space="preserve">Interaction </w:t>
      </w:r>
      <w:r w:rsidR="00D3100F">
        <w:rPr>
          <w:rStyle w:val="normaltextrun"/>
          <w:b/>
          <w:bCs/>
          <w:sz w:val="22"/>
          <w:szCs w:val="22"/>
        </w:rPr>
        <w:t>B</w:t>
      </w:r>
      <w:r w:rsidR="00923EA7" w:rsidRPr="00950964">
        <w:rPr>
          <w:rStyle w:val="normaltextrun"/>
          <w:b/>
          <w:bCs/>
          <w:sz w:val="22"/>
          <w:szCs w:val="22"/>
        </w:rPr>
        <w:t xml:space="preserve">etween </w:t>
      </w:r>
      <w:r w:rsidR="00D3100F">
        <w:rPr>
          <w:rStyle w:val="normaltextrun"/>
          <w:b/>
          <w:bCs/>
          <w:sz w:val="22"/>
          <w:szCs w:val="22"/>
        </w:rPr>
        <w:t>G</w:t>
      </w:r>
      <w:r w:rsidR="00923EA7" w:rsidRPr="00950964">
        <w:rPr>
          <w:rStyle w:val="normaltextrun"/>
          <w:b/>
          <w:bCs/>
          <w:sz w:val="22"/>
          <w:szCs w:val="22"/>
        </w:rPr>
        <w:t>raphene and PVDF</w:t>
      </w:r>
    </w:p>
    <w:p w14:paraId="4D36FCC8" w14:textId="30A76F28" w:rsidR="00D3100F" w:rsidRPr="00D3100F" w:rsidRDefault="00923EA7" w:rsidP="00D3100F">
      <w:pPr>
        <w:pStyle w:val="paragraph"/>
        <w:spacing w:before="120" w:beforeAutospacing="0" w:after="0" w:afterAutospacing="0"/>
        <w:ind w:firstLine="360"/>
        <w:jc w:val="both"/>
        <w:rPr>
          <w:rStyle w:val="normaltextrun"/>
          <w:sz w:val="22"/>
          <w:szCs w:val="22"/>
        </w:rPr>
      </w:pPr>
      <w:r w:rsidRPr="00D3100F">
        <w:rPr>
          <w:rStyle w:val="normaltextrun"/>
          <w:sz w:val="22"/>
          <w:szCs w:val="22"/>
        </w:rPr>
        <w:t xml:space="preserve">Graphene has good mechanical and electromechanical properties, however, the binding ability with polymers is limited to the weak Vander Waals forces, hydrophobic interactions, and </w:t>
      </w:r>
      <w:proofErr w:type="gramStart"/>
      <w:r w:rsidRPr="00D3100F">
        <w:rPr>
          <w:rStyle w:val="normaltextrun"/>
          <w:sz w:val="22"/>
          <w:szCs w:val="22"/>
        </w:rPr>
        <w:t xml:space="preserve">the </w:t>
      </w:r>
      <w:r w:rsidR="00771C8F" w:rsidRPr="00D3100F">
        <w:rPr>
          <w:rStyle w:val="normaltextrun"/>
          <w:sz w:val="22"/>
          <w:szCs w:val="22"/>
        </w:rPr>
        <w:t xml:space="preserve"> </w:t>
      </w:r>
      <w:r w:rsidRPr="00D3100F">
        <w:rPr>
          <w:rStyle w:val="normaltextrun"/>
          <w:sz w:val="22"/>
          <w:szCs w:val="22"/>
        </w:rPr>
        <w:t>π</w:t>
      </w:r>
      <w:proofErr w:type="gramEnd"/>
      <w:r w:rsidRPr="00D3100F">
        <w:rPr>
          <w:rStyle w:val="normaltextrun"/>
          <w:sz w:val="22"/>
          <w:szCs w:val="22"/>
        </w:rPr>
        <w:t>-π interaction</w:t>
      </w:r>
    </w:p>
    <w:p w14:paraId="61A047EE" w14:textId="63A211A5" w:rsidR="00923EA7" w:rsidRPr="00950964" w:rsidRDefault="00923EA7" w:rsidP="00D3100F">
      <w:pPr>
        <w:pStyle w:val="paragraph"/>
        <w:spacing w:before="120" w:beforeAutospacing="0" w:after="0" w:afterAutospacing="0"/>
        <w:jc w:val="both"/>
        <w:textAlignment w:val="baseline"/>
        <w:rPr>
          <w:rStyle w:val="eop"/>
          <w:sz w:val="22"/>
          <w:szCs w:val="22"/>
        </w:rPr>
      </w:pPr>
      <w:r w:rsidRPr="00950964">
        <w:rPr>
          <w:rStyle w:val="normaltextrun"/>
          <w:sz w:val="22"/>
          <w:szCs w:val="22"/>
        </w:rPr>
        <w:t>because of the homogenous sp</w:t>
      </w:r>
      <w:r w:rsidRPr="00950964">
        <w:rPr>
          <w:rStyle w:val="normaltextrun"/>
          <w:sz w:val="22"/>
          <w:szCs w:val="22"/>
          <w:vertAlign w:val="superscript"/>
        </w:rPr>
        <w:t>2</w:t>
      </w:r>
      <w:r w:rsidRPr="00950964">
        <w:rPr>
          <w:rStyle w:val="normaltextrun"/>
          <w:sz w:val="22"/>
          <w:szCs w:val="22"/>
        </w:rPr>
        <w:t xml:space="preserve"> carbon composition. The interaction between π electrons in graphene and polymer molecules results in a robust interface. Polyvinylidene fluoride (PVDF) contains fluorine atoms that exhibit a strong affinity for carbon atoms. This affinity enables PVDF to bind effectively with graphene, facilitated by the presence of electron-rich benzene rings in graphene and electron-poor fluorine atoms in </w:t>
      </w:r>
      <w:r w:rsidRPr="00950964">
        <w:rPr>
          <w:rStyle w:val="normaltextrun"/>
          <w:sz w:val="22"/>
          <w:szCs w:val="22"/>
        </w:rPr>
        <w:lastRenderedPageBreak/>
        <w:t>PVDF. The resulting polar ionic bond between carbon and fluorine atoms (C</w:t>
      </w:r>
      <w:r w:rsidRPr="00950964">
        <w:rPr>
          <w:rStyle w:val="normaltextrun"/>
          <w:sz w:val="22"/>
          <w:szCs w:val="22"/>
          <w:vertAlign w:val="superscript"/>
        </w:rPr>
        <w:t>+</w:t>
      </w:r>
      <w:r w:rsidRPr="00950964">
        <w:rPr>
          <w:rStyle w:val="normaltextrun"/>
          <w:sz w:val="22"/>
          <w:szCs w:val="22"/>
        </w:rPr>
        <w:t>—F</w:t>
      </w:r>
      <w:r w:rsidRPr="00950964">
        <w:rPr>
          <w:rStyle w:val="normaltextrun"/>
          <w:sz w:val="22"/>
          <w:szCs w:val="22"/>
          <w:vertAlign w:val="superscript"/>
        </w:rPr>
        <w:t>−</w:t>
      </w:r>
      <w:r w:rsidRPr="00950964">
        <w:rPr>
          <w:rStyle w:val="normaltextrun"/>
          <w:sz w:val="22"/>
          <w:szCs w:val="22"/>
        </w:rPr>
        <w:t>) contributes to the attractive interaction that holds the nanocomposite together. Moreover, functional groups present in graphene, such as hydroxyl or carboxyl groups, can engage in hydrogen bonding with the fluorine atoms in PVDF, further enhancing the adhesion between the two materials. PVDF serves as an excellent binder in the formation of conductive Gr/PVDF nanocomposites [</w:t>
      </w:r>
      <w:r w:rsidR="00B72806">
        <w:rPr>
          <w:rStyle w:val="normaltextrun"/>
          <w:sz w:val="22"/>
          <w:szCs w:val="22"/>
        </w:rPr>
        <w:t>2</w:t>
      </w:r>
      <w:r w:rsidR="007D192D">
        <w:rPr>
          <w:rStyle w:val="normaltextrun"/>
          <w:sz w:val="22"/>
          <w:szCs w:val="22"/>
        </w:rPr>
        <w:t>8</w:t>
      </w:r>
      <w:r w:rsidRPr="00950964">
        <w:rPr>
          <w:rStyle w:val="normaltextrun"/>
          <w:sz w:val="22"/>
          <w:szCs w:val="22"/>
        </w:rPr>
        <w:t>]</w:t>
      </w:r>
      <w:r w:rsidRPr="00950964">
        <w:rPr>
          <w:rStyle w:val="eop"/>
          <w:sz w:val="22"/>
          <w:szCs w:val="22"/>
        </w:rPr>
        <w:t>.</w:t>
      </w:r>
    </w:p>
    <w:p w14:paraId="5CF44EC6" w14:textId="3343DFC7" w:rsidR="00923EA7" w:rsidRPr="00950964" w:rsidRDefault="00923EA7" w:rsidP="0021693E">
      <w:pPr>
        <w:pStyle w:val="paragraph"/>
        <w:spacing w:before="0" w:beforeAutospacing="0" w:after="0" w:afterAutospacing="0"/>
        <w:ind w:firstLine="360"/>
        <w:jc w:val="both"/>
        <w:textAlignment w:val="baseline"/>
        <w:rPr>
          <w:sz w:val="22"/>
          <w:szCs w:val="22"/>
        </w:rPr>
      </w:pPr>
      <w:r w:rsidRPr="00950964">
        <w:rPr>
          <w:rStyle w:val="normaltextrun"/>
          <w:sz w:val="22"/>
          <w:szCs w:val="22"/>
          <w:shd w:val="clear" w:color="auto" w:fill="FFFFFF"/>
          <w:lang w:val="en"/>
        </w:rPr>
        <w:t>Graphene is a carbon allotrope with thermal and electrical properties frequently used as a filler in PVDF nanocomposites. Hydrogen-bond interactions between hydrogen-oxide groups on graphene’s surface stabilize PVDF chains, causing the polymer’s α to β phase transition. This is because strong charge biases attract each other, stabilizing the surface [</w:t>
      </w:r>
      <w:r w:rsidR="00B72806">
        <w:rPr>
          <w:rStyle w:val="normaltextrun"/>
          <w:sz w:val="22"/>
          <w:szCs w:val="22"/>
          <w:shd w:val="clear" w:color="auto" w:fill="FFFFFF"/>
          <w:lang w:val="en"/>
        </w:rPr>
        <w:t>2</w:t>
      </w:r>
      <w:r w:rsidR="007D192D">
        <w:rPr>
          <w:rStyle w:val="normaltextrun"/>
          <w:sz w:val="22"/>
          <w:szCs w:val="22"/>
          <w:shd w:val="clear" w:color="auto" w:fill="FFFFFF"/>
          <w:lang w:val="en"/>
        </w:rPr>
        <w:t>9</w:t>
      </w:r>
      <w:r w:rsidRPr="00950964">
        <w:rPr>
          <w:rStyle w:val="normaltextrun"/>
          <w:sz w:val="22"/>
          <w:szCs w:val="22"/>
          <w:shd w:val="clear" w:color="auto" w:fill="FFFFFF"/>
          <w:lang w:val="en"/>
        </w:rPr>
        <w:t>]. Graphene-based filler materials are incorporated into a PVDF matrix through melt mixing, electrospinning, or solution casting to form Gr/PVDF nanocomposites. </w:t>
      </w:r>
      <w:r w:rsidRPr="00950964">
        <w:rPr>
          <w:rStyle w:val="eop"/>
          <w:sz w:val="22"/>
          <w:szCs w:val="22"/>
          <w:shd w:val="clear" w:color="auto" w:fill="FFFFFF"/>
        </w:rPr>
        <w:t> </w:t>
      </w:r>
    </w:p>
    <w:p w14:paraId="237EEF8D" w14:textId="160C7175" w:rsidR="00923EA7" w:rsidRPr="00950964" w:rsidRDefault="00382598" w:rsidP="00382598">
      <w:pPr>
        <w:pStyle w:val="paragraph"/>
        <w:spacing w:before="0" w:beforeAutospacing="0" w:after="0" w:afterAutospacing="0"/>
        <w:jc w:val="both"/>
        <w:textAlignment w:val="baseline"/>
        <w:rPr>
          <w:sz w:val="22"/>
          <w:szCs w:val="22"/>
        </w:rPr>
      </w:pPr>
      <w:r w:rsidRPr="00950964">
        <w:rPr>
          <w:noProof/>
          <w:sz w:val="22"/>
          <w:szCs w:val="22"/>
        </w:rPr>
        <w:drawing>
          <wp:anchor distT="0" distB="0" distL="114300" distR="114300" simplePos="0" relativeHeight="251659264" behindDoc="0" locked="0" layoutInCell="1" allowOverlap="1" wp14:anchorId="4E5016F2" wp14:editId="1820208D">
            <wp:simplePos x="0" y="0"/>
            <wp:positionH relativeFrom="margin">
              <wp:posOffset>1075690</wp:posOffset>
            </wp:positionH>
            <wp:positionV relativeFrom="paragraph">
              <wp:posOffset>1849755</wp:posOffset>
            </wp:positionV>
            <wp:extent cx="3665220" cy="2744470"/>
            <wp:effectExtent l="19050" t="19050" r="11430" b="17780"/>
            <wp:wrapTopAndBottom/>
            <wp:docPr id="937313296" name="Picture 937313296"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13296" name="Picture 937313296" descr="A diagram of a molecu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65220" cy="274447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00923EA7" w:rsidRPr="00950964">
        <w:rPr>
          <w:sz w:val="22"/>
          <w:szCs w:val="22"/>
        </w:rPr>
        <w:t>Gr/PVDF nanocomposite fabrication has resulted in homogeneously distributed nanolayers due to the functional group interaction between both nanomaterials. This observation can be attributed to the enhanced number of conductive paths for electron movement caused by heating [</w:t>
      </w:r>
      <w:r w:rsidR="007D192D">
        <w:rPr>
          <w:sz w:val="22"/>
          <w:szCs w:val="22"/>
        </w:rPr>
        <w:t>30</w:t>
      </w:r>
      <w:r w:rsidR="00923EA7" w:rsidRPr="00950964">
        <w:rPr>
          <w:sz w:val="22"/>
          <w:szCs w:val="22"/>
        </w:rPr>
        <w:t>]. Al-</w:t>
      </w:r>
      <w:proofErr w:type="spellStart"/>
      <w:r w:rsidR="00923EA7" w:rsidRPr="00950964">
        <w:rPr>
          <w:sz w:val="22"/>
          <w:szCs w:val="22"/>
        </w:rPr>
        <w:t>Saygh</w:t>
      </w:r>
      <w:proofErr w:type="spellEnd"/>
      <w:r w:rsidR="00923EA7" w:rsidRPr="00950964">
        <w:rPr>
          <w:sz w:val="22"/>
          <w:szCs w:val="22"/>
        </w:rPr>
        <w:t xml:space="preserve"> et al. (2017) make a similar observation, noting that the composite’s nanolayers come closer under pressure, reducing resistance [</w:t>
      </w:r>
      <w:r w:rsidR="007D192D">
        <w:rPr>
          <w:sz w:val="22"/>
          <w:szCs w:val="22"/>
        </w:rPr>
        <w:t>31</w:t>
      </w:r>
      <w:r w:rsidR="00923EA7" w:rsidRPr="00950964">
        <w:rPr>
          <w:sz w:val="22"/>
          <w:szCs w:val="22"/>
        </w:rPr>
        <w:t xml:space="preserve">]. According to </w:t>
      </w:r>
      <w:proofErr w:type="spellStart"/>
      <w:r w:rsidR="00923EA7" w:rsidRPr="00950964">
        <w:rPr>
          <w:sz w:val="22"/>
          <w:szCs w:val="22"/>
        </w:rPr>
        <w:t>Adaval</w:t>
      </w:r>
      <w:proofErr w:type="spellEnd"/>
      <w:r w:rsidR="00923EA7" w:rsidRPr="00950964">
        <w:rPr>
          <w:sz w:val="22"/>
          <w:szCs w:val="22"/>
        </w:rPr>
        <w:t xml:space="preserve"> et al. [</w:t>
      </w:r>
      <w:r w:rsidR="00A73A9F">
        <w:rPr>
          <w:sz w:val="22"/>
          <w:szCs w:val="22"/>
        </w:rPr>
        <w:t>3</w:t>
      </w:r>
      <w:r w:rsidR="007D192D">
        <w:rPr>
          <w:sz w:val="22"/>
          <w:szCs w:val="22"/>
        </w:rPr>
        <w:t>1</w:t>
      </w:r>
      <w:r w:rsidR="00923EA7" w:rsidRPr="00950964">
        <w:rPr>
          <w:sz w:val="22"/>
          <w:szCs w:val="22"/>
        </w:rPr>
        <w:t xml:space="preserve">] the heterogenous polarization of the GO/PVDF nanocomposite is caused by interfacial interactions between </w:t>
      </w:r>
      <w:proofErr w:type="spellStart"/>
      <w:r w:rsidR="00923EA7" w:rsidRPr="00950964">
        <w:rPr>
          <w:sz w:val="22"/>
          <w:szCs w:val="22"/>
        </w:rPr>
        <w:t>difluoromethylene</w:t>
      </w:r>
      <w:proofErr w:type="spellEnd"/>
      <w:r w:rsidR="00923EA7" w:rsidRPr="00950964">
        <w:rPr>
          <w:sz w:val="22"/>
          <w:szCs w:val="22"/>
        </w:rPr>
        <w:t xml:space="preserve"> functional groups on the oxide's surface and molecular dipoles. GO has several functional groups, including hydroxyl and ketonic, which are essential in forming molecular interactions of polymer composites. GO’s hydroxyl and carbonyl groups make electrostatic interactions with PVDF’s fluorine groups by forming hydrogen bonds. This transforms the α phase into the β and γ phase [</w:t>
      </w:r>
      <w:r w:rsidR="00A73A9F">
        <w:rPr>
          <w:sz w:val="22"/>
          <w:szCs w:val="22"/>
        </w:rPr>
        <w:t>3</w:t>
      </w:r>
      <w:r w:rsidR="007D192D">
        <w:rPr>
          <w:sz w:val="22"/>
          <w:szCs w:val="22"/>
        </w:rPr>
        <w:t>3</w:t>
      </w:r>
      <w:r w:rsidR="00923EA7" w:rsidRPr="00950964">
        <w:rPr>
          <w:sz w:val="22"/>
          <w:szCs w:val="22"/>
        </w:rPr>
        <w:t>]. The interaction between PVDF and graphene is shown in Figure 1 as a schematic diagram.</w:t>
      </w:r>
    </w:p>
    <w:p w14:paraId="57B8C418" w14:textId="55BEDC0B" w:rsidR="00923EA7" w:rsidRPr="00950964" w:rsidRDefault="00923EA7" w:rsidP="00950964">
      <w:pPr>
        <w:pStyle w:val="paragraph"/>
        <w:spacing w:before="0" w:beforeAutospacing="0" w:after="0" w:afterAutospacing="0"/>
        <w:ind w:firstLine="720"/>
        <w:jc w:val="both"/>
        <w:textAlignment w:val="baseline"/>
        <w:rPr>
          <w:sz w:val="22"/>
          <w:szCs w:val="22"/>
        </w:rPr>
      </w:pPr>
    </w:p>
    <w:p w14:paraId="59EF251D" w14:textId="2AFFED9E" w:rsidR="0021693E" w:rsidRPr="00950964" w:rsidRDefault="0021693E" w:rsidP="00382598">
      <w:pPr>
        <w:pStyle w:val="paragraph"/>
        <w:spacing w:before="0" w:beforeAutospacing="0" w:after="0" w:afterAutospacing="0"/>
        <w:jc w:val="center"/>
        <w:textAlignment w:val="baseline"/>
        <w:rPr>
          <w:rStyle w:val="normaltextrun"/>
          <w:sz w:val="22"/>
          <w:szCs w:val="22"/>
        </w:rPr>
      </w:pPr>
      <w:r w:rsidRPr="00950964">
        <w:rPr>
          <w:rStyle w:val="normaltextrun"/>
          <w:sz w:val="22"/>
          <w:szCs w:val="22"/>
        </w:rPr>
        <w:t>Figure 1: Schematic diagram of the interaction between PVDF and graphene</w:t>
      </w:r>
      <w:r w:rsidR="00B72806">
        <w:rPr>
          <w:rStyle w:val="normaltextrun"/>
          <w:sz w:val="22"/>
          <w:szCs w:val="22"/>
        </w:rPr>
        <w:t xml:space="preserve"> [</w:t>
      </w:r>
      <w:r w:rsidR="00D03521">
        <w:rPr>
          <w:rStyle w:val="normaltextrun"/>
          <w:sz w:val="22"/>
          <w:szCs w:val="22"/>
        </w:rPr>
        <w:t>3</w:t>
      </w:r>
      <w:r w:rsidR="007D192D">
        <w:rPr>
          <w:rStyle w:val="normaltextrun"/>
          <w:sz w:val="22"/>
          <w:szCs w:val="22"/>
        </w:rPr>
        <w:t>4</w:t>
      </w:r>
      <w:r w:rsidR="00B72806">
        <w:rPr>
          <w:rStyle w:val="normaltextrun"/>
          <w:sz w:val="22"/>
          <w:szCs w:val="22"/>
        </w:rPr>
        <w:t>]</w:t>
      </w:r>
      <w:r w:rsidRPr="00950964">
        <w:rPr>
          <w:rStyle w:val="normaltextrun"/>
          <w:sz w:val="22"/>
          <w:szCs w:val="22"/>
        </w:rPr>
        <w:t>.</w:t>
      </w:r>
    </w:p>
    <w:p w14:paraId="1810AD7A" w14:textId="13BD023A" w:rsidR="0028148E" w:rsidRDefault="0028148E" w:rsidP="009D2BD2">
      <w:pPr>
        <w:autoSpaceDE w:val="0"/>
        <w:autoSpaceDN w:val="0"/>
        <w:adjustRightInd w:val="0"/>
        <w:spacing w:before="120" w:after="0" w:line="240" w:lineRule="auto"/>
        <w:ind w:firstLine="360"/>
        <w:jc w:val="both"/>
        <w:rPr>
          <w:rFonts w:ascii="Times New Roman" w:eastAsia="Times New Roman" w:hAnsi="Times New Roman" w:cs="Times New Roman"/>
        </w:rPr>
      </w:pPr>
      <w:r w:rsidRPr="000262DE">
        <w:rPr>
          <w:rFonts w:ascii="Times New Roman" w:eastAsia="Times New Roman" w:hAnsi="Times New Roman" w:cs="Times New Roman"/>
        </w:rPr>
        <w:t xml:space="preserve">Gr/PVDF nanocomposites </w:t>
      </w:r>
      <w:r>
        <w:rPr>
          <w:rFonts w:ascii="Times New Roman" w:eastAsia="Times New Roman" w:hAnsi="Times New Roman" w:cs="Times New Roman"/>
        </w:rPr>
        <w:t>have been used in many applications including such as piezoresistive pressures [3</w:t>
      </w:r>
      <w:r w:rsidR="007D192D">
        <w:rPr>
          <w:rFonts w:ascii="Times New Roman" w:eastAsia="Times New Roman" w:hAnsi="Times New Roman" w:cs="Times New Roman"/>
        </w:rPr>
        <w:t>5</w:t>
      </w:r>
      <w:r>
        <w:rPr>
          <w:rFonts w:ascii="Times New Roman" w:eastAsia="Times New Roman" w:hAnsi="Times New Roman" w:cs="Times New Roman"/>
        </w:rPr>
        <w:t>,3</w:t>
      </w:r>
      <w:r w:rsidR="007D192D">
        <w:rPr>
          <w:rFonts w:ascii="Times New Roman" w:eastAsia="Times New Roman" w:hAnsi="Times New Roman" w:cs="Times New Roman"/>
        </w:rPr>
        <w:t>6</w:t>
      </w:r>
      <w:r>
        <w:rPr>
          <w:rFonts w:ascii="Times New Roman" w:eastAsia="Times New Roman" w:hAnsi="Times New Roman" w:cs="Times New Roman"/>
        </w:rPr>
        <w:t xml:space="preserve">]. In </w:t>
      </w:r>
      <w:r w:rsidR="0006183F">
        <w:rPr>
          <w:rFonts w:ascii="Times New Roman" w:eastAsia="Times New Roman" w:hAnsi="Times New Roman" w:cs="Times New Roman"/>
        </w:rPr>
        <w:t>addition</w:t>
      </w:r>
      <w:r>
        <w:rPr>
          <w:rFonts w:ascii="Times New Roman" w:eastAsia="Times New Roman" w:hAnsi="Times New Roman" w:cs="Times New Roman"/>
        </w:rPr>
        <w:t>, it has been reported that the electrical properties can be optimized in post treatment in thermal annealing and IR light annealing [16,3</w:t>
      </w:r>
      <w:r w:rsidR="007D192D">
        <w:rPr>
          <w:rFonts w:ascii="Times New Roman" w:eastAsia="Times New Roman" w:hAnsi="Times New Roman" w:cs="Times New Roman"/>
        </w:rPr>
        <w:t>6</w:t>
      </w:r>
      <w:r>
        <w:rPr>
          <w:rFonts w:ascii="Times New Roman" w:eastAsia="Times New Roman" w:hAnsi="Times New Roman" w:cs="Times New Roman"/>
        </w:rPr>
        <w:t xml:space="preserve">]. IR annealing can be effectively used to improve the bonding between polymer and graphene because IR light is absorbed by the graphene particles. </w:t>
      </w:r>
    </w:p>
    <w:p w14:paraId="189F339F" w14:textId="492228BA" w:rsidR="000C495C" w:rsidRPr="00950964" w:rsidRDefault="000C495C" w:rsidP="0021693E">
      <w:pPr>
        <w:pStyle w:val="ListParagraph"/>
        <w:numPr>
          <w:ilvl w:val="0"/>
          <w:numId w:val="13"/>
        </w:numPr>
        <w:tabs>
          <w:tab w:val="left" w:pos="270"/>
        </w:tabs>
        <w:spacing w:after="0" w:line="240" w:lineRule="auto"/>
        <w:ind w:left="270" w:hanging="270"/>
        <w:jc w:val="both"/>
        <w:rPr>
          <w:rFonts w:ascii="Times New Roman" w:hAnsi="Times New Roman" w:cs="Times New Roman"/>
          <w:b/>
          <w:bCs/>
          <w:sz w:val="22"/>
          <w:szCs w:val="22"/>
        </w:rPr>
      </w:pPr>
      <w:r w:rsidRPr="00950964">
        <w:rPr>
          <w:rFonts w:ascii="Times New Roman" w:hAnsi="Times New Roman" w:cs="Times New Roman"/>
          <w:b/>
          <w:bCs/>
          <w:sz w:val="22"/>
          <w:szCs w:val="22"/>
        </w:rPr>
        <w:t>Challenges and Future Perspectives of Conductive Polymer-Graphene Composites</w:t>
      </w:r>
    </w:p>
    <w:p w14:paraId="2E8C2312" w14:textId="77777777" w:rsidR="000C495C" w:rsidRPr="00984518" w:rsidRDefault="000C495C" w:rsidP="00984518">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 xml:space="preserve">Despite the remarkable potential of conductive polymer-graphene composites in various applications, several challenges must be addressed to enable large-scale industrial adoption. These challenges primarily revolve around scalability, stability, and fabrication techniques. Overcoming these issues will require </w:t>
      </w:r>
      <w:r w:rsidRPr="000C495C">
        <w:rPr>
          <w:rFonts w:ascii="Times New Roman" w:hAnsi="Times New Roman" w:cs="Times New Roman"/>
          <w:sz w:val="22"/>
          <w:szCs w:val="22"/>
        </w:rPr>
        <w:lastRenderedPageBreak/>
        <w:t>advancements in material processing, cost-effective synthesis methods, and enhanced structural stability for long-term performance.</w:t>
      </w:r>
    </w:p>
    <w:p w14:paraId="0C7DCFDA" w14:textId="77777777" w:rsidR="0021693E" w:rsidRPr="000C495C" w:rsidRDefault="0021693E" w:rsidP="0021693E">
      <w:pPr>
        <w:spacing w:after="0" w:line="240" w:lineRule="auto"/>
        <w:ind w:firstLine="360"/>
        <w:jc w:val="both"/>
        <w:rPr>
          <w:rFonts w:ascii="Times New Roman" w:hAnsi="Times New Roman" w:cs="Times New Roman"/>
          <w:sz w:val="22"/>
          <w:szCs w:val="22"/>
        </w:rPr>
      </w:pPr>
    </w:p>
    <w:p w14:paraId="5948C15F" w14:textId="19876D3D" w:rsidR="000C495C" w:rsidRPr="000C495C" w:rsidRDefault="0021693E" w:rsidP="00984518">
      <w:pPr>
        <w:spacing w:after="0" w:line="240" w:lineRule="auto"/>
        <w:ind w:firstLine="360"/>
        <w:jc w:val="both"/>
        <w:rPr>
          <w:rFonts w:ascii="Times New Roman" w:hAnsi="Times New Roman" w:cs="Times New Roman"/>
          <w:b/>
          <w:bCs/>
          <w:sz w:val="22"/>
          <w:szCs w:val="22"/>
        </w:rPr>
      </w:pPr>
      <w:r>
        <w:rPr>
          <w:rFonts w:ascii="Times New Roman" w:hAnsi="Times New Roman" w:cs="Times New Roman"/>
          <w:b/>
          <w:bCs/>
          <w:sz w:val="22"/>
          <w:szCs w:val="22"/>
        </w:rPr>
        <w:t xml:space="preserve">6.1 </w:t>
      </w:r>
      <w:r w:rsidR="000C495C" w:rsidRPr="000C495C">
        <w:rPr>
          <w:rFonts w:ascii="Times New Roman" w:hAnsi="Times New Roman" w:cs="Times New Roman"/>
          <w:b/>
          <w:bCs/>
          <w:sz w:val="22"/>
          <w:szCs w:val="22"/>
        </w:rPr>
        <w:t>Scalability Challenges</w:t>
      </w:r>
    </w:p>
    <w:p w14:paraId="4B305A14" w14:textId="37333CD6" w:rsidR="000C495C" w:rsidRPr="000C495C" w:rsidRDefault="000C495C" w:rsidP="00D3100F">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The large-scale production of conductive polymer-graphene composites remains a significant challenge due to the cost and complexity of graphene synthesis and dispersion. Traditional fabrication methods, such as chemical vapor deposition (CVD) and mechanical exfoliation, yield high-quality graphene but suffer from low throughput and high cost. Meanwhile, solution-based techniques, such as liquid-phase exfoliation (LPE) and chemical reduction, offer cost-effective alternatives but often result in structural defects and inconsistent material quality.</w:t>
      </w:r>
      <w:r w:rsidR="00D3100F" w:rsidRPr="00D3100F">
        <w:rPr>
          <w:rFonts w:ascii="Times New Roman" w:hAnsi="Times New Roman" w:cs="Times New Roman"/>
          <w:sz w:val="22"/>
          <w:szCs w:val="22"/>
        </w:rPr>
        <w:t xml:space="preserve"> </w:t>
      </w:r>
      <w:r w:rsidR="00D3100F" w:rsidRPr="000C495C">
        <w:rPr>
          <w:rFonts w:ascii="Times New Roman" w:hAnsi="Times New Roman" w:cs="Times New Roman"/>
          <w:sz w:val="22"/>
          <w:szCs w:val="22"/>
        </w:rPr>
        <w:t xml:space="preserve">Potential </w:t>
      </w:r>
      <w:r w:rsidR="00D3100F">
        <w:rPr>
          <w:rFonts w:ascii="Times New Roman" w:hAnsi="Times New Roman" w:cs="Times New Roman"/>
          <w:sz w:val="22"/>
          <w:szCs w:val="22"/>
        </w:rPr>
        <w:t>s</w:t>
      </w:r>
      <w:r w:rsidR="00D3100F" w:rsidRPr="000C495C">
        <w:rPr>
          <w:rFonts w:ascii="Times New Roman" w:hAnsi="Times New Roman" w:cs="Times New Roman"/>
          <w:sz w:val="22"/>
          <w:szCs w:val="22"/>
        </w:rPr>
        <w:t>olutions</w:t>
      </w:r>
      <w:r w:rsidR="00D3100F">
        <w:rPr>
          <w:rFonts w:ascii="Times New Roman" w:hAnsi="Times New Roman" w:cs="Times New Roman"/>
          <w:sz w:val="22"/>
          <w:szCs w:val="22"/>
        </w:rPr>
        <w:t xml:space="preserve"> for these technical</w:t>
      </w:r>
      <w:r w:rsidR="0006183F">
        <w:rPr>
          <w:rFonts w:ascii="Times New Roman" w:hAnsi="Times New Roman" w:cs="Times New Roman"/>
          <w:sz w:val="22"/>
          <w:szCs w:val="22"/>
        </w:rPr>
        <w:t xml:space="preserve"> issues</w:t>
      </w:r>
      <w:r w:rsidR="00D3100F">
        <w:rPr>
          <w:rFonts w:ascii="Times New Roman" w:hAnsi="Times New Roman" w:cs="Times New Roman"/>
          <w:sz w:val="22"/>
          <w:szCs w:val="22"/>
        </w:rPr>
        <w:t xml:space="preserve"> are listed below</w:t>
      </w:r>
      <w:r w:rsidR="00D3100F" w:rsidRPr="000C495C">
        <w:rPr>
          <w:rFonts w:ascii="Times New Roman" w:hAnsi="Times New Roman" w:cs="Times New Roman"/>
          <w:sz w:val="22"/>
          <w:szCs w:val="22"/>
        </w:rPr>
        <w:t>:</w:t>
      </w:r>
    </w:p>
    <w:p w14:paraId="18FC9778" w14:textId="77777777" w:rsidR="000C495C" w:rsidRPr="000C495C" w:rsidRDefault="000C495C" w:rsidP="00984518">
      <w:pPr>
        <w:numPr>
          <w:ilvl w:val="0"/>
          <w:numId w:val="8"/>
        </w:numPr>
        <w:tabs>
          <w:tab w:val="clear" w:pos="720"/>
          <w:tab w:val="num" w:pos="540"/>
        </w:tabs>
        <w:spacing w:before="120" w:after="0" w:line="240" w:lineRule="auto"/>
        <w:ind w:left="547" w:hanging="187"/>
        <w:jc w:val="both"/>
        <w:rPr>
          <w:rFonts w:ascii="Times New Roman" w:hAnsi="Times New Roman" w:cs="Times New Roman"/>
          <w:sz w:val="22"/>
          <w:szCs w:val="22"/>
        </w:rPr>
      </w:pPr>
      <w:r w:rsidRPr="000C495C">
        <w:rPr>
          <w:rFonts w:ascii="Times New Roman" w:hAnsi="Times New Roman" w:cs="Times New Roman"/>
          <w:sz w:val="22"/>
          <w:szCs w:val="22"/>
        </w:rPr>
        <w:t>Scalable and green synthesis of graphene, such as electrochemical exfoliation and roll-to-roll CVD, can enhance production efficiency.</w:t>
      </w:r>
    </w:p>
    <w:p w14:paraId="2D4BA725" w14:textId="77777777" w:rsidR="000C495C" w:rsidRPr="000C495C" w:rsidRDefault="000C495C" w:rsidP="0021693E">
      <w:pPr>
        <w:numPr>
          <w:ilvl w:val="0"/>
          <w:numId w:val="8"/>
        </w:numPr>
        <w:tabs>
          <w:tab w:val="clear" w:pos="720"/>
          <w:tab w:val="num" w:pos="54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Improved polymer processing techniques, such as melt blending and in-situ polymerization, can facilitate large-scale manufacturing while maintaining material properties.</w:t>
      </w:r>
    </w:p>
    <w:p w14:paraId="4A57F408" w14:textId="77777777" w:rsidR="000C495C" w:rsidRPr="000C495C" w:rsidRDefault="000C495C" w:rsidP="0021693E">
      <w:pPr>
        <w:numPr>
          <w:ilvl w:val="0"/>
          <w:numId w:val="8"/>
        </w:numPr>
        <w:tabs>
          <w:tab w:val="clear" w:pos="720"/>
          <w:tab w:val="num" w:pos="54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Advanced dispersion methods, including surfactant-assisted exfoliation and functionalized graphene sheets, can improve processability and uniformity in polymer matrices.</w:t>
      </w:r>
    </w:p>
    <w:p w14:paraId="2B39BC96" w14:textId="73391BC9" w:rsidR="000C495C" w:rsidRPr="000C495C" w:rsidRDefault="000C495C" w:rsidP="00950964">
      <w:pPr>
        <w:spacing w:after="0" w:line="240" w:lineRule="auto"/>
        <w:jc w:val="both"/>
        <w:rPr>
          <w:rFonts w:ascii="Times New Roman" w:hAnsi="Times New Roman" w:cs="Times New Roman"/>
          <w:sz w:val="22"/>
          <w:szCs w:val="22"/>
        </w:rPr>
      </w:pPr>
    </w:p>
    <w:p w14:paraId="61048CA0" w14:textId="080E6F3B" w:rsidR="000C495C" w:rsidRPr="000C495C" w:rsidRDefault="0021693E" w:rsidP="00950964">
      <w:p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6.2. </w:t>
      </w:r>
      <w:r w:rsidR="000C495C" w:rsidRPr="000C495C">
        <w:rPr>
          <w:rFonts w:ascii="Times New Roman" w:hAnsi="Times New Roman" w:cs="Times New Roman"/>
          <w:b/>
          <w:bCs/>
          <w:sz w:val="22"/>
          <w:szCs w:val="22"/>
        </w:rPr>
        <w:t>Stability and Long-Term Performance</w:t>
      </w:r>
    </w:p>
    <w:p w14:paraId="0693B091" w14:textId="542366E3" w:rsidR="000C495C" w:rsidRPr="000C495C" w:rsidRDefault="000C495C" w:rsidP="00D3100F">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A major concern in conductive polymer-graphene composites is stability, particularly in mechanical integrity, electrical performance, and environmental durability. Issues such as graphene aggregation, polymer degradation, and loss of electrical conductivity over time hinder long-term reliability in applications like energy storage, sensors, and EMI shielding.</w:t>
      </w:r>
      <w:r w:rsidR="00771C8F">
        <w:rPr>
          <w:rFonts w:ascii="Times New Roman" w:hAnsi="Times New Roman" w:cs="Times New Roman"/>
          <w:sz w:val="22"/>
          <w:szCs w:val="22"/>
        </w:rPr>
        <w:t xml:space="preserve"> </w:t>
      </w:r>
      <w:r w:rsidR="00771C8F" w:rsidRPr="000C495C">
        <w:rPr>
          <w:rFonts w:ascii="Times New Roman" w:hAnsi="Times New Roman" w:cs="Times New Roman"/>
          <w:sz w:val="22"/>
          <w:szCs w:val="22"/>
        </w:rPr>
        <w:t xml:space="preserve">Potential </w:t>
      </w:r>
      <w:r w:rsidR="00771C8F">
        <w:rPr>
          <w:rFonts w:ascii="Times New Roman" w:hAnsi="Times New Roman" w:cs="Times New Roman"/>
          <w:sz w:val="22"/>
          <w:szCs w:val="22"/>
        </w:rPr>
        <w:t>s</w:t>
      </w:r>
      <w:r w:rsidR="00771C8F" w:rsidRPr="000C495C">
        <w:rPr>
          <w:rFonts w:ascii="Times New Roman" w:hAnsi="Times New Roman" w:cs="Times New Roman"/>
          <w:sz w:val="22"/>
          <w:szCs w:val="22"/>
        </w:rPr>
        <w:t>olutions</w:t>
      </w:r>
      <w:r w:rsidR="00771C8F">
        <w:rPr>
          <w:rFonts w:ascii="Times New Roman" w:hAnsi="Times New Roman" w:cs="Times New Roman"/>
          <w:sz w:val="22"/>
          <w:szCs w:val="22"/>
        </w:rPr>
        <w:t xml:space="preserve"> for these technical issues can be</w:t>
      </w:r>
      <w:r w:rsidR="00771C8F" w:rsidRPr="000C495C">
        <w:rPr>
          <w:rFonts w:ascii="Times New Roman" w:hAnsi="Times New Roman" w:cs="Times New Roman"/>
          <w:sz w:val="22"/>
          <w:szCs w:val="22"/>
        </w:rPr>
        <w:t>:</w:t>
      </w:r>
    </w:p>
    <w:p w14:paraId="172F5FF0" w14:textId="77777777" w:rsidR="000C495C" w:rsidRPr="000C495C" w:rsidRDefault="000C495C" w:rsidP="00984518">
      <w:pPr>
        <w:numPr>
          <w:ilvl w:val="0"/>
          <w:numId w:val="9"/>
        </w:numPr>
        <w:tabs>
          <w:tab w:val="left" w:pos="540"/>
        </w:tabs>
        <w:spacing w:before="120" w:after="0" w:line="240" w:lineRule="auto"/>
        <w:ind w:left="547" w:hanging="187"/>
        <w:jc w:val="both"/>
        <w:rPr>
          <w:rFonts w:ascii="Times New Roman" w:hAnsi="Times New Roman" w:cs="Times New Roman"/>
          <w:sz w:val="22"/>
          <w:szCs w:val="22"/>
        </w:rPr>
      </w:pPr>
      <w:r w:rsidRPr="000C495C">
        <w:rPr>
          <w:rFonts w:ascii="Times New Roman" w:hAnsi="Times New Roman" w:cs="Times New Roman"/>
          <w:sz w:val="22"/>
          <w:szCs w:val="22"/>
        </w:rPr>
        <w:t>Surface modification and functionalization of graphene can enhance its stability and improve interactions with polymer matrices.</w:t>
      </w:r>
    </w:p>
    <w:p w14:paraId="0F802520" w14:textId="77777777" w:rsidR="000C495C" w:rsidRPr="000C495C" w:rsidRDefault="000C495C" w:rsidP="0021693E">
      <w:pPr>
        <w:numPr>
          <w:ilvl w:val="0"/>
          <w:numId w:val="9"/>
        </w:numPr>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 xml:space="preserve">Cross-linking strategies and dopant engineering in polymers (e.g., PANI and </w:t>
      </w: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 can enhance structural integrity and electrical stability.</w:t>
      </w:r>
    </w:p>
    <w:p w14:paraId="421CF32C" w14:textId="77777777" w:rsidR="000C495C" w:rsidRPr="000C495C" w:rsidRDefault="000C495C" w:rsidP="0021693E">
      <w:pPr>
        <w:numPr>
          <w:ilvl w:val="0"/>
          <w:numId w:val="9"/>
        </w:numPr>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Encapsulation techniques and protective coatings can prevent oxidation and degradation under harsh environmental conditions.</w:t>
      </w:r>
    </w:p>
    <w:p w14:paraId="6BA9C1D0" w14:textId="2FB94FDA" w:rsidR="000C495C" w:rsidRPr="000C495C" w:rsidRDefault="000C495C" w:rsidP="00950964">
      <w:pPr>
        <w:spacing w:after="0" w:line="240" w:lineRule="auto"/>
        <w:jc w:val="both"/>
        <w:rPr>
          <w:rFonts w:ascii="Times New Roman" w:hAnsi="Times New Roman" w:cs="Times New Roman"/>
          <w:sz w:val="22"/>
          <w:szCs w:val="22"/>
        </w:rPr>
      </w:pPr>
    </w:p>
    <w:p w14:paraId="6A7D38CE" w14:textId="462BE0F4" w:rsidR="000C495C" w:rsidRPr="000C495C" w:rsidRDefault="0021693E" w:rsidP="0021693E">
      <w:pPr>
        <w:spacing w:after="0" w:line="240" w:lineRule="auto"/>
        <w:ind w:firstLine="360"/>
        <w:jc w:val="both"/>
        <w:rPr>
          <w:rFonts w:ascii="Times New Roman" w:hAnsi="Times New Roman" w:cs="Times New Roman"/>
          <w:b/>
          <w:bCs/>
          <w:sz w:val="22"/>
          <w:szCs w:val="22"/>
        </w:rPr>
      </w:pPr>
      <w:r>
        <w:rPr>
          <w:rFonts w:ascii="Times New Roman" w:hAnsi="Times New Roman" w:cs="Times New Roman"/>
          <w:b/>
          <w:bCs/>
          <w:sz w:val="22"/>
          <w:szCs w:val="22"/>
        </w:rPr>
        <w:t xml:space="preserve">6.3. </w:t>
      </w:r>
      <w:r w:rsidR="000C495C" w:rsidRPr="000C495C">
        <w:rPr>
          <w:rFonts w:ascii="Times New Roman" w:hAnsi="Times New Roman" w:cs="Times New Roman"/>
          <w:b/>
          <w:bCs/>
          <w:sz w:val="22"/>
          <w:szCs w:val="22"/>
        </w:rPr>
        <w:t>Fabrication Challenges and Optimization</w:t>
      </w:r>
    </w:p>
    <w:p w14:paraId="4E9707CB" w14:textId="38442F57" w:rsidR="000C495C" w:rsidRPr="000C495C" w:rsidRDefault="002A1C05" w:rsidP="00382598">
      <w:pPr>
        <w:spacing w:before="120" w:after="0" w:line="240" w:lineRule="auto"/>
        <w:ind w:firstLine="360"/>
        <w:jc w:val="both"/>
        <w:rPr>
          <w:rFonts w:ascii="Times New Roman" w:hAnsi="Times New Roman" w:cs="Times New Roman"/>
          <w:sz w:val="22"/>
          <w:szCs w:val="22"/>
        </w:rPr>
      </w:pPr>
      <w:r w:rsidRPr="002A1C05">
        <w:rPr>
          <w:rFonts w:ascii="Times New Roman" w:hAnsi="Times New Roman" w:cs="Times New Roman"/>
          <w:sz w:val="22"/>
          <w:szCs w:val="22"/>
        </w:rPr>
        <w:t xml:space="preserve">The fabrication of graphene-polymer composites requires precise control over dispersion, polymer-graphene interaction, and processability to maintain uniform properties. Traditional methods, such as solution mixing and electrochemical deposition, often suffer from poor graphene dispersion, leading to phase separation and performance degradation. To overcome these limitations, advanced techniques like in-situ polymerization and surface functionalization of graphene have been explored to improve dispersion stability and interfacial bonding [37]. </w:t>
      </w:r>
      <w:r w:rsidR="000C495C" w:rsidRPr="000C495C">
        <w:rPr>
          <w:rFonts w:ascii="Times New Roman" w:hAnsi="Times New Roman" w:cs="Times New Roman"/>
          <w:sz w:val="22"/>
          <w:szCs w:val="22"/>
        </w:rPr>
        <w:t xml:space="preserve">Potential </w:t>
      </w:r>
      <w:r w:rsidR="00EE25A8" w:rsidRPr="002A1C05">
        <w:rPr>
          <w:rFonts w:ascii="Times New Roman" w:hAnsi="Times New Roman" w:cs="Times New Roman"/>
          <w:sz w:val="22"/>
          <w:szCs w:val="22"/>
        </w:rPr>
        <w:t>s</w:t>
      </w:r>
      <w:r w:rsidR="000C495C" w:rsidRPr="000C495C">
        <w:rPr>
          <w:rFonts w:ascii="Times New Roman" w:hAnsi="Times New Roman" w:cs="Times New Roman"/>
          <w:sz w:val="22"/>
          <w:szCs w:val="22"/>
        </w:rPr>
        <w:t>olutions</w:t>
      </w:r>
      <w:r w:rsidR="00EE25A8" w:rsidRPr="002A1C05">
        <w:rPr>
          <w:rFonts w:ascii="Times New Roman" w:hAnsi="Times New Roman" w:cs="Times New Roman"/>
          <w:sz w:val="22"/>
          <w:szCs w:val="22"/>
        </w:rPr>
        <w:t xml:space="preserve"> for these technical issues can be</w:t>
      </w:r>
      <w:r w:rsidR="000C495C" w:rsidRPr="000C495C">
        <w:rPr>
          <w:rFonts w:ascii="Times New Roman" w:hAnsi="Times New Roman" w:cs="Times New Roman"/>
          <w:sz w:val="22"/>
          <w:szCs w:val="22"/>
        </w:rPr>
        <w:t>:</w:t>
      </w:r>
    </w:p>
    <w:p w14:paraId="1312E006" w14:textId="77777777" w:rsidR="000C495C" w:rsidRPr="000C495C" w:rsidRDefault="000C495C" w:rsidP="00984518">
      <w:pPr>
        <w:numPr>
          <w:ilvl w:val="0"/>
          <w:numId w:val="10"/>
        </w:numPr>
        <w:tabs>
          <w:tab w:val="clear" w:pos="720"/>
          <w:tab w:val="num" w:pos="540"/>
        </w:tabs>
        <w:spacing w:before="120" w:after="0" w:line="240" w:lineRule="auto"/>
        <w:ind w:left="547" w:hanging="187"/>
        <w:jc w:val="both"/>
        <w:rPr>
          <w:rFonts w:ascii="Times New Roman" w:hAnsi="Times New Roman" w:cs="Times New Roman"/>
          <w:sz w:val="22"/>
          <w:szCs w:val="22"/>
        </w:rPr>
      </w:pPr>
      <w:r w:rsidRPr="000C495C">
        <w:rPr>
          <w:rFonts w:ascii="Times New Roman" w:hAnsi="Times New Roman" w:cs="Times New Roman"/>
          <w:sz w:val="22"/>
          <w:szCs w:val="22"/>
        </w:rPr>
        <w:t>Hybrid processing techniques, combining solution blending with advanced curing or crosslinking methods, can enhance uniformity.</w:t>
      </w:r>
    </w:p>
    <w:p w14:paraId="56290186" w14:textId="77777777" w:rsidR="000C495C" w:rsidRPr="000C495C" w:rsidRDefault="000C495C" w:rsidP="0021693E">
      <w:pPr>
        <w:numPr>
          <w:ilvl w:val="0"/>
          <w:numId w:val="10"/>
        </w:numPr>
        <w:tabs>
          <w:tab w:val="clear" w:pos="720"/>
          <w:tab w:val="num" w:pos="54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Additive manufacturing and 3D printing approaches provide new pathways for fabricating high-performance, customized conductive polymer-graphene composites.</w:t>
      </w:r>
    </w:p>
    <w:p w14:paraId="7E2C461F" w14:textId="77777777" w:rsidR="000C495C" w:rsidRDefault="000C495C" w:rsidP="0021693E">
      <w:pPr>
        <w:numPr>
          <w:ilvl w:val="0"/>
          <w:numId w:val="10"/>
        </w:numPr>
        <w:tabs>
          <w:tab w:val="clear" w:pos="720"/>
          <w:tab w:val="num" w:pos="54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Plasma-assisted processing and laser-induced graphene synthesis offer novel techniques for fabricating conductive layers with superior interfacial properties.</w:t>
      </w:r>
    </w:p>
    <w:p w14:paraId="07CA4153" w14:textId="27A93381" w:rsidR="000C495C" w:rsidRPr="0021693E" w:rsidRDefault="000C495C" w:rsidP="0021693E">
      <w:pPr>
        <w:pStyle w:val="ListParagraph"/>
        <w:numPr>
          <w:ilvl w:val="0"/>
          <w:numId w:val="13"/>
        </w:numPr>
        <w:tabs>
          <w:tab w:val="left" w:pos="270"/>
        </w:tabs>
        <w:spacing w:after="0" w:line="240" w:lineRule="auto"/>
        <w:ind w:hanging="720"/>
        <w:jc w:val="both"/>
        <w:rPr>
          <w:rFonts w:ascii="Times New Roman" w:hAnsi="Times New Roman" w:cs="Times New Roman"/>
          <w:b/>
          <w:bCs/>
          <w:sz w:val="22"/>
          <w:szCs w:val="22"/>
        </w:rPr>
      </w:pPr>
      <w:r w:rsidRPr="0021693E">
        <w:rPr>
          <w:rFonts w:ascii="Times New Roman" w:hAnsi="Times New Roman" w:cs="Times New Roman"/>
          <w:b/>
          <w:bCs/>
          <w:sz w:val="22"/>
          <w:szCs w:val="22"/>
        </w:rPr>
        <w:t>Future Perspectives</w:t>
      </w:r>
    </w:p>
    <w:p w14:paraId="7538CE56" w14:textId="77777777" w:rsidR="000C495C" w:rsidRPr="000C495C" w:rsidRDefault="000C495C" w:rsidP="00382598">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Looking ahead, the optimization of conductive polymer-graphene composites for industrial applications will rely on several key advancements:</w:t>
      </w:r>
    </w:p>
    <w:p w14:paraId="1F50BA7F" w14:textId="77777777" w:rsidR="000C495C" w:rsidRPr="000C495C" w:rsidRDefault="000C495C" w:rsidP="00EE25A8">
      <w:pPr>
        <w:numPr>
          <w:ilvl w:val="0"/>
          <w:numId w:val="15"/>
        </w:numPr>
        <w:tabs>
          <w:tab w:val="clear" w:pos="72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u w:val="single"/>
        </w:rPr>
        <w:lastRenderedPageBreak/>
        <w:t>Integration with AI and Machine Learning:</w:t>
      </w:r>
      <w:r w:rsidRPr="000C495C">
        <w:rPr>
          <w:rFonts w:ascii="Times New Roman" w:hAnsi="Times New Roman" w:cs="Times New Roman"/>
          <w:sz w:val="22"/>
          <w:szCs w:val="22"/>
        </w:rPr>
        <w:t xml:space="preserve"> Computational methods can accelerate the discovery of optimal composite formulations by predicting material behaviors and optimizing processing conditions.</w:t>
      </w:r>
    </w:p>
    <w:p w14:paraId="770F5A59" w14:textId="77777777" w:rsidR="000C495C" w:rsidRPr="000C495C" w:rsidRDefault="000C495C" w:rsidP="00EE25A8">
      <w:pPr>
        <w:numPr>
          <w:ilvl w:val="0"/>
          <w:numId w:val="15"/>
        </w:numPr>
        <w:tabs>
          <w:tab w:val="clear" w:pos="72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u w:val="single"/>
        </w:rPr>
        <w:t>Sustainable and Eco-Friendly Materials:</w:t>
      </w:r>
      <w:r w:rsidRPr="000C495C">
        <w:rPr>
          <w:rFonts w:ascii="Times New Roman" w:hAnsi="Times New Roman" w:cs="Times New Roman"/>
          <w:sz w:val="22"/>
          <w:szCs w:val="22"/>
        </w:rPr>
        <w:t xml:space="preserve"> The shift towards biodegradable and recyclable polymers combined with green synthesis methods for graphene will ensure environmental sustainability.</w:t>
      </w:r>
    </w:p>
    <w:p w14:paraId="2309FBB9" w14:textId="77777777" w:rsidR="000C495C" w:rsidRPr="000C495C" w:rsidRDefault="000C495C" w:rsidP="00EE25A8">
      <w:pPr>
        <w:numPr>
          <w:ilvl w:val="0"/>
          <w:numId w:val="15"/>
        </w:numPr>
        <w:tabs>
          <w:tab w:val="clear" w:pos="72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u w:val="single"/>
        </w:rPr>
        <w:t>Multi-Functional Composites:</w:t>
      </w:r>
      <w:r w:rsidRPr="000C495C">
        <w:rPr>
          <w:rFonts w:ascii="Times New Roman" w:hAnsi="Times New Roman" w:cs="Times New Roman"/>
          <w:sz w:val="22"/>
          <w:szCs w:val="22"/>
        </w:rPr>
        <w:t xml:space="preserve"> The development of smart materials with self-healing, shape-memory, and adaptive properties will open new frontiers in next-generation electronics, healthcare, and aerospace applications.</w:t>
      </w:r>
    </w:p>
    <w:p w14:paraId="1C886ACB" w14:textId="6D94CE65" w:rsidR="000C495C" w:rsidRPr="0021693E" w:rsidRDefault="000C495C" w:rsidP="00EE25A8">
      <w:pPr>
        <w:numPr>
          <w:ilvl w:val="0"/>
          <w:numId w:val="15"/>
        </w:numPr>
        <w:tabs>
          <w:tab w:val="clear" w:pos="72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u w:val="single"/>
        </w:rPr>
        <w:t>Standardization and Commercialization</w:t>
      </w:r>
      <w:r w:rsidRPr="000C495C">
        <w:rPr>
          <w:rFonts w:ascii="Times New Roman" w:hAnsi="Times New Roman" w:cs="Times New Roman"/>
          <w:sz w:val="22"/>
          <w:szCs w:val="22"/>
        </w:rPr>
        <w:t>: Industry-wide standards for material properties, synthesis, and testing will be crucial in bridging the gap between laboratory research and large-scale industrial deployment.</w:t>
      </w:r>
    </w:p>
    <w:p w14:paraId="37FACAFA" w14:textId="77777777" w:rsidR="00950964" w:rsidRPr="00950964" w:rsidRDefault="00950964" w:rsidP="00EE25A8">
      <w:pPr>
        <w:spacing w:after="0" w:line="240" w:lineRule="auto"/>
        <w:ind w:left="540" w:hanging="270"/>
        <w:jc w:val="both"/>
        <w:rPr>
          <w:rFonts w:ascii="Times New Roman" w:hAnsi="Times New Roman" w:cs="Times New Roman"/>
          <w:sz w:val="22"/>
          <w:szCs w:val="22"/>
        </w:rPr>
      </w:pPr>
    </w:p>
    <w:p w14:paraId="1F9AFAA1" w14:textId="2097E4D9" w:rsidR="000C495C" w:rsidRPr="0021693E" w:rsidRDefault="00C247DA" w:rsidP="00950964">
      <w:pPr>
        <w:pStyle w:val="ListParagraph"/>
        <w:numPr>
          <w:ilvl w:val="0"/>
          <w:numId w:val="13"/>
        </w:numPr>
        <w:tabs>
          <w:tab w:val="num" w:pos="270"/>
        </w:tabs>
        <w:spacing w:after="0" w:line="240" w:lineRule="auto"/>
        <w:ind w:hanging="720"/>
        <w:jc w:val="both"/>
        <w:rPr>
          <w:rFonts w:ascii="Times New Roman" w:hAnsi="Times New Roman" w:cs="Times New Roman"/>
          <w:b/>
          <w:bCs/>
          <w:sz w:val="22"/>
          <w:szCs w:val="22"/>
        </w:rPr>
      </w:pPr>
      <w:r>
        <w:rPr>
          <w:rFonts w:ascii="Times New Roman" w:hAnsi="Times New Roman" w:cs="Times New Roman"/>
          <w:b/>
          <w:bCs/>
          <w:sz w:val="22"/>
          <w:szCs w:val="22"/>
        </w:rPr>
        <w:t>Conclusion</w:t>
      </w:r>
    </w:p>
    <w:p w14:paraId="559DA54E" w14:textId="3A4B2DD5" w:rsidR="000C495C" w:rsidRPr="000C495C" w:rsidRDefault="000C495C" w:rsidP="00984518">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Conductive polymer-graphene composites have emerged as a promising class of materials that combine the high electrical conductivity of graphene with the mechanical flexibility and processability of polymers. This review explores the fundamental properties, fabrication techniques, applications, and challenges associated with these composites. Carbon-based nanomaterials, particularly graphene, enhance the electrical, thermal, and mechanical properties of polymer matrices, making them suitable for advanced technological applications. Various fabrication methods, including chemical vapor deposition (CVD), liquid-phase exfoliation (LPE), and reduction of graphene oxide (</w:t>
      </w:r>
      <w:proofErr w:type="spellStart"/>
      <w:r w:rsidRPr="000C495C">
        <w:rPr>
          <w:rFonts w:ascii="Times New Roman" w:hAnsi="Times New Roman" w:cs="Times New Roman"/>
          <w:sz w:val="22"/>
          <w:szCs w:val="22"/>
        </w:rPr>
        <w:t>rGO</w:t>
      </w:r>
      <w:proofErr w:type="spellEnd"/>
      <w:r w:rsidRPr="000C495C">
        <w:rPr>
          <w:rFonts w:ascii="Times New Roman" w:hAnsi="Times New Roman" w:cs="Times New Roman"/>
          <w:sz w:val="22"/>
          <w:szCs w:val="22"/>
        </w:rPr>
        <w:t>), influence the quality and scalability of these materials. Polymer selection plays a crucial role in optimizing performance. These composites have demonstrated significant potential in applications such as supercapacitors, where they enhance energy storage efficiency, and sensors, where their tunable conductivity enables high sensitivity in biomedical and environmental monitoring. Additionally, they play a vital role in electromagnetic interference (EMI) shielding and next-generation electronic devices, including flexible displays</w:t>
      </w:r>
      <w:r w:rsidR="00D3100F">
        <w:rPr>
          <w:rFonts w:ascii="Times New Roman" w:hAnsi="Times New Roman" w:cs="Times New Roman"/>
          <w:sz w:val="22"/>
          <w:szCs w:val="22"/>
        </w:rPr>
        <w:t>, photonics</w:t>
      </w:r>
      <w:r w:rsidRPr="000C495C">
        <w:rPr>
          <w:rFonts w:ascii="Times New Roman" w:hAnsi="Times New Roman" w:cs="Times New Roman"/>
          <w:sz w:val="22"/>
          <w:szCs w:val="22"/>
        </w:rPr>
        <w:t xml:space="preserve"> and high-speed transistors. Despite their advantages, challenges related to large-scale production, material stability, and fabrication consistency must be addressed to enable industrial adoption. Future research should focus on optimizing synthesis techniques, improving material dispersion, and developing cost-effective processing methods to unlock the full potential of conductive polymer-graphene composites for commercial applications.</w:t>
      </w:r>
    </w:p>
    <w:p w14:paraId="0E004133" w14:textId="77777777" w:rsidR="00670E56" w:rsidRDefault="00670E56" w:rsidP="00950964">
      <w:pPr>
        <w:jc w:val="both"/>
        <w:rPr>
          <w:rFonts w:ascii="Times New Roman" w:hAnsi="Times New Roman" w:cs="Times New Roman"/>
          <w:b/>
          <w:bCs/>
          <w:sz w:val="22"/>
          <w:szCs w:val="22"/>
        </w:rPr>
      </w:pPr>
    </w:p>
    <w:p w14:paraId="77BE3E24" w14:textId="77777777" w:rsidR="00DB6098" w:rsidRDefault="00DB6098" w:rsidP="00771C8F">
      <w:pPr>
        <w:spacing w:before="120" w:after="0" w:line="240" w:lineRule="auto"/>
        <w:jc w:val="both"/>
        <w:rPr>
          <w:rFonts w:ascii="Times New Roman" w:hAnsi="Times New Roman" w:cs="Times New Roman"/>
          <w:b/>
          <w:bCs/>
          <w:sz w:val="22"/>
          <w:szCs w:val="22"/>
        </w:rPr>
      </w:pPr>
    </w:p>
    <w:p w14:paraId="4C046C10" w14:textId="046A2947" w:rsidR="000C495C" w:rsidRPr="00984518" w:rsidRDefault="00950964" w:rsidP="00771C8F">
      <w:pPr>
        <w:spacing w:before="120" w:after="0" w:line="240" w:lineRule="auto"/>
        <w:jc w:val="both"/>
        <w:rPr>
          <w:rFonts w:ascii="Times New Roman" w:hAnsi="Times New Roman" w:cs="Times New Roman"/>
          <w:b/>
          <w:bCs/>
          <w:sz w:val="22"/>
          <w:szCs w:val="22"/>
        </w:rPr>
      </w:pPr>
      <w:bookmarkStart w:id="0" w:name="_GoBack"/>
      <w:bookmarkEnd w:id="0"/>
      <w:r w:rsidRPr="00984518">
        <w:rPr>
          <w:rFonts w:ascii="Times New Roman" w:hAnsi="Times New Roman" w:cs="Times New Roman"/>
          <w:b/>
          <w:bCs/>
          <w:sz w:val="22"/>
          <w:szCs w:val="22"/>
        </w:rPr>
        <w:t>References</w:t>
      </w:r>
    </w:p>
    <w:p w14:paraId="4C30EF7F" w14:textId="26C4959A" w:rsidR="002E25DD" w:rsidRPr="002E25DD" w:rsidRDefault="00337BF5" w:rsidP="00771C8F">
      <w:pPr>
        <w:spacing w:before="120" w:after="0" w:line="240" w:lineRule="auto"/>
        <w:ind w:left="450" w:hanging="450"/>
        <w:jc w:val="both"/>
        <w:rPr>
          <w:rFonts w:ascii="Times New Roman" w:hAnsi="Times New Roman" w:cs="Times New Roman"/>
          <w:color w:val="000000" w:themeColor="text1"/>
          <w:sz w:val="22"/>
          <w:szCs w:val="22"/>
        </w:rPr>
      </w:pPr>
      <w:r w:rsidRPr="005469D4">
        <w:rPr>
          <w:rFonts w:ascii="Times New Roman" w:hAnsi="Times New Roman" w:cs="Times New Roman"/>
          <w:color w:val="000000" w:themeColor="text1"/>
          <w:sz w:val="22"/>
          <w:szCs w:val="22"/>
        </w:rPr>
        <w:t xml:space="preserve">[1] </w:t>
      </w:r>
      <w:r w:rsidRPr="002E25DD">
        <w:rPr>
          <w:rFonts w:ascii="Times New Roman" w:hAnsi="Times New Roman" w:cs="Times New Roman"/>
          <w:color w:val="000000" w:themeColor="text1"/>
          <w:sz w:val="22"/>
          <w:szCs w:val="22"/>
        </w:rPr>
        <w:t>R. Sanjinés, M.D. Abad, Cr. Vâju, R. Smajda, M. Mionić, A. Magrez</w:t>
      </w:r>
      <w:r w:rsidRPr="0028148E">
        <w:rPr>
          <w:rFonts w:ascii="Times New Roman" w:hAnsi="Times New Roman" w:cs="Times New Roman"/>
          <w:color w:val="000000" w:themeColor="text1"/>
          <w:sz w:val="22"/>
          <w:szCs w:val="22"/>
        </w:rPr>
        <w:t xml:space="preserve">, </w:t>
      </w:r>
      <w:r w:rsidR="002E25DD" w:rsidRPr="002E25DD">
        <w:rPr>
          <w:rFonts w:ascii="Times New Roman" w:hAnsi="Times New Roman" w:cs="Times New Roman"/>
          <w:color w:val="000000" w:themeColor="text1"/>
          <w:sz w:val="22"/>
          <w:szCs w:val="22"/>
        </w:rPr>
        <w:t xml:space="preserve">Electrical properties and applications of </w:t>
      </w:r>
      <w:r w:rsidR="00670E56" w:rsidRPr="002E25DD">
        <w:rPr>
          <w:rFonts w:ascii="Times New Roman" w:hAnsi="Times New Roman" w:cs="Times New Roman"/>
          <w:color w:val="000000" w:themeColor="text1"/>
          <w:sz w:val="22"/>
          <w:szCs w:val="22"/>
        </w:rPr>
        <w:t>carbon-based</w:t>
      </w:r>
      <w:r w:rsidR="002E25DD" w:rsidRPr="002E25DD">
        <w:rPr>
          <w:rFonts w:ascii="Times New Roman" w:hAnsi="Times New Roman" w:cs="Times New Roman"/>
          <w:color w:val="000000" w:themeColor="text1"/>
          <w:sz w:val="22"/>
          <w:szCs w:val="22"/>
        </w:rPr>
        <w:t xml:space="preserve"> nanocomposite materials: An overview</w:t>
      </w:r>
      <w:r w:rsidR="009D2BD2">
        <w:rPr>
          <w:rFonts w:ascii="Times New Roman" w:hAnsi="Times New Roman" w:cs="Times New Roman"/>
          <w:color w:val="000000" w:themeColor="text1"/>
          <w:sz w:val="22"/>
          <w:szCs w:val="22"/>
        </w:rPr>
        <w:t>.</w:t>
      </w:r>
      <w:r w:rsidRPr="0028148E">
        <w:rPr>
          <w:rFonts w:ascii="Times New Roman" w:hAnsi="Times New Roman" w:cs="Times New Roman"/>
          <w:color w:val="000000" w:themeColor="text1"/>
          <w:sz w:val="22"/>
          <w:szCs w:val="22"/>
        </w:rPr>
        <w:t xml:space="preserve"> </w:t>
      </w:r>
      <w:hyperlink r:id="rId9" w:tooltip="Go to Surface and Coatings Technology on ScienceDirect" w:history="1">
        <w:r w:rsidR="002E25DD" w:rsidRPr="002E25DD">
          <w:rPr>
            <w:rStyle w:val="Hyperlink"/>
            <w:rFonts w:ascii="Times New Roman" w:hAnsi="Times New Roman" w:cs="Times New Roman"/>
            <w:color w:val="000000" w:themeColor="text1"/>
            <w:sz w:val="22"/>
            <w:szCs w:val="22"/>
            <w:u w:val="none"/>
          </w:rPr>
          <w:t>Surface and Coatings Technology</w:t>
        </w:r>
      </w:hyperlink>
      <w:r w:rsidRPr="0028148E">
        <w:rPr>
          <w:rFonts w:ascii="Times New Roman" w:hAnsi="Times New Roman" w:cs="Times New Roman"/>
          <w:color w:val="000000" w:themeColor="text1"/>
          <w:sz w:val="22"/>
          <w:szCs w:val="22"/>
        </w:rPr>
        <w:t>, 206 (2011) 727.</w:t>
      </w:r>
    </w:p>
    <w:p w14:paraId="29B8D282" w14:textId="3403590F" w:rsidR="002E25DD" w:rsidRPr="0028148E" w:rsidRDefault="00337BF5"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 xml:space="preserve">[2] </w:t>
      </w:r>
      <w:r w:rsidR="0028148E">
        <w:rPr>
          <w:rFonts w:ascii="Times New Roman" w:hAnsi="Times New Roman" w:cs="Times New Roman"/>
          <w:color w:val="000000" w:themeColor="text1"/>
          <w:sz w:val="22"/>
          <w:szCs w:val="22"/>
        </w:rPr>
        <w:tab/>
      </w:r>
      <w:r w:rsidR="002E25DD" w:rsidRPr="0028148E">
        <w:rPr>
          <w:rFonts w:ascii="Times New Roman" w:hAnsi="Times New Roman" w:cs="Times New Roman"/>
          <w:color w:val="000000" w:themeColor="text1"/>
          <w:sz w:val="22"/>
          <w:szCs w:val="22"/>
        </w:rPr>
        <w:t>M</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Islam, S</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w:t>
      </w:r>
      <w:proofErr w:type="spellStart"/>
      <w:r w:rsidR="002E25DD" w:rsidRPr="0028148E">
        <w:rPr>
          <w:rFonts w:ascii="Times New Roman" w:hAnsi="Times New Roman" w:cs="Times New Roman"/>
          <w:color w:val="000000" w:themeColor="text1"/>
          <w:sz w:val="22"/>
          <w:szCs w:val="22"/>
        </w:rPr>
        <w:t>Afroj</w:t>
      </w:r>
      <w:proofErr w:type="spellEnd"/>
      <w:r w:rsidR="002E25DD" w:rsidRPr="0028148E">
        <w:rPr>
          <w:rFonts w:ascii="Times New Roman" w:hAnsi="Times New Roman" w:cs="Times New Roman"/>
          <w:color w:val="000000" w:themeColor="text1"/>
          <w:sz w:val="22"/>
          <w:szCs w:val="22"/>
        </w:rPr>
        <w:t>, M</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A</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Uddin, D</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V. </w:t>
      </w:r>
      <w:proofErr w:type="spellStart"/>
      <w:r w:rsidR="002E25DD" w:rsidRPr="0028148E">
        <w:rPr>
          <w:rFonts w:ascii="Times New Roman" w:hAnsi="Times New Roman" w:cs="Times New Roman"/>
          <w:color w:val="000000" w:themeColor="text1"/>
          <w:sz w:val="22"/>
          <w:szCs w:val="22"/>
        </w:rPr>
        <w:t>Andreeva</w:t>
      </w:r>
      <w:proofErr w:type="spellEnd"/>
      <w:r w:rsidR="002E25DD" w:rsidRPr="0028148E">
        <w:rPr>
          <w:rFonts w:ascii="Times New Roman" w:hAnsi="Times New Roman" w:cs="Times New Roman"/>
          <w:color w:val="000000" w:themeColor="text1"/>
          <w:sz w:val="22"/>
          <w:szCs w:val="22"/>
        </w:rPr>
        <w:t xml:space="preserve">, </w:t>
      </w:r>
      <w:r w:rsidRPr="0028148E">
        <w:rPr>
          <w:rFonts w:ascii="Times New Roman" w:hAnsi="Times New Roman" w:cs="Times New Roman"/>
          <w:color w:val="000000" w:themeColor="text1"/>
          <w:sz w:val="22"/>
          <w:szCs w:val="22"/>
        </w:rPr>
        <w:t xml:space="preserve">S. </w:t>
      </w:r>
      <w:r w:rsidR="002E25DD" w:rsidRPr="0028148E">
        <w:rPr>
          <w:rFonts w:ascii="Times New Roman" w:hAnsi="Times New Roman" w:cs="Times New Roman"/>
          <w:color w:val="000000" w:themeColor="text1"/>
          <w:sz w:val="22"/>
          <w:szCs w:val="22"/>
        </w:rPr>
        <w:t>Kostya</w:t>
      </w:r>
      <w:r w:rsidRPr="0028148E">
        <w:rPr>
          <w:rFonts w:ascii="Times New Roman" w:hAnsi="Times New Roman" w:cs="Times New Roman"/>
          <w:color w:val="000000" w:themeColor="text1"/>
          <w:sz w:val="22"/>
          <w:szCs w:val="22"/>
        </w:rPr>
        <w:t>, Graphene and CNT-Based Smart Fiber-Reinforced Composites: A Review</w:t>
      </w:r>
      <w:r w:rsidR="009D2BD2">
        <w:rPr>
          <w:rFonts w:ascii="Times New Roman" w:hAnsi="Times New Roman" w:cs="Times New Roman"/>
          <w:color w:val="000000" w:themeColor="text1"/>
          <w:sz w:val="22"/>
          <w:szCs w:val="22"/>
        </w:rPr>
        <w:t>.</w:t>
      </w:r>
      <w:r w:rsidRPr="0028148E">
        <w:rPr>
          <w:rFonts w:ascii="Times New Roman" w:hAnsi="Times New Roman" w:cs="Times New Roman"/>
          <w:color w:val="000000" w:themeColor="text1"/>
          <w:sz w:val="22"/>
          <w:szCs w:val="22"/>
        </w:rPr>
        <w:t xml:space="preserve"> Adv. </w:t>
      </w:r>
      <w:proofErr w:type="spellStart"/>
      <w:r w:rsidRPr="0028148E">
        <w:rPr>
          <w:rFonts w:ascii="Times New Roman" w:hAnsi="Times New Roman" w:cs="Times New Roman"/>
          <w:color w:val="000000" w:themeColor="text1"/>
          <w:sz w:val="22"/>
          <w:szCs w:val="22"/>
        </w:rPr>
        <w:t>Funct</w:t>
      </w:r>
      <w:proofErr w:type="spellEnd"/>
      <w:r w:rsidRPr="0028148E">
        <w:rPr>
          <w:rFonts w:ascii="Times New Roman" w:hAnsi="Times New Roman" w:cs="Times New Roman"/>
          <w:color w:val="000000" w:themeColor="text1"/>
          <w:sz w:val="22"/>
          <w:szCs w:val="22"/>
        </w:rPr>
        <w:t>. Mater.32 (2022) 2205723.</w:t>
      </w:r>
    </w:p>
    <w:p w14:paraId="05D490D3" w14:textId="6B11BA6C" w:rsidR="001171B0" w:rsidRPr="0028148E" w:rsidRDefault="00337BF5"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 xml:space="preserve">[3] </w:t>
      </w:r>
      <w:r w:rsidR="0028148E">
        <w:rPr>
          <w:rFonts w:ascii="Times New Roman" w:hAnsi="Times New Roman" w:cs="Times New Roman"/>
          <w:color w:val="000000" w:themeColor="text1"/>
          <w:sz w:val="22"/>
          <w:szCs w:val="22"/>
        </w:rPr>
        <w:tab/>
      </w:r>
      <w:r w:rsidR="002E25DD" w:rsidRPr="0028148E">
        <w:rPr>
          <w:rFonts w:ascii="Times New Roman" w:hAnsi="Times New Roman" w:cs="Times New Roman"/>
          <w:color w:val="000000" w:themeColor="text1"/>
          <w:sz w:val="22"/>
          <w:szCs w:val="22"/>
        </w:rPr>
        <w:t>J</w:t>
      </w:r>
      <w:r w:rsidRPr="0028148E">
        <w:rPr>
          <w:rFonts w:ascii="Times New Roman" w:hAnsi="Times New Roman" w:cs="Times New Roman"/>
          <w:color w:val="000000" w:themeColor="text1"/>
          <w:sz w:val="22"/>
          <w:szCs w:val="22"/>
        </w:rPr>
        <w:t xml:space="preserve">. </w:t>
      </w:r>
      <w:r w:rsidR="002E25DD" w:rsidRPr="0028148E">
        <w:rPr>
          <w:rFonts w:ascii="Times New Roman" w:hAnsi="Times New Roman" w:cs="Times New Roman"/>
          <w:color w:val="000000" w:themeColor="text1"/>
          <w:sz w:val="22"/>
          <w:szCs w:val="22"/>
        </w:rPr>
        <w:t>V</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Lim,</w:t>
      </w:r>
      <w:r w:rsidRPr="0028148E">
        <w:rPr>
          <w:rFonts w:ascii="Times New Roman" w:hAnsi="Times New Roman" w:cs="Times New Roman"/>
          <w:color w:val="000000" w:themeColor="text1"/>
          <w:sz w:val="22"/>
          <w:szCs w:val="22"/>
        </w:rPr>
        <w:t xml:space="preserve"> </w:t>
      </w:r>
      <w:r w:rsidR="002E25DD" w:rsidRPr="0028148E">
        <w:rPr>
          <w:rFonts w:ascii="Times New Roman" w:hAnsi="Times New Roman" w:cs="Times New Roman"/>
          <w:color w:val="000000" w:themeColor="text1"/>
          <w:sz w:val="22"/>
          <w:szCs w:val="22"/>
        </w:rPr>
        <w:t>S</w:t>
      </w:r>
      <w:r w:rsidRPr="0028148E">
        <w:rPr>
          <w:rFonts w:ascii="Times New Roman" w:hAnsi="Times New Roman" w:cs="Times New Roman"/>
          <w:color w:val="000000" w:themeColor="text1"/>
          <w:sz w:val="22"/>
          <w:szCs w:val="22"/>
        </w:rPr>
        <w:t xml:space="preserve">. </w:t>
      </w:r>
      <w:r w:rsidR="002E25DD" w:rsidRPr="0028148E">
        <w:rPr>
          <w:rFonts w:ascii="Times New Roman" w:hAnsi="Times New Roman" w:cs="Times New Roman"/>
          <w:color w:val="000000" w:themeColor="text1"/>
          <w:sz w:val="22"/>
          <w:szCs w:val="22"/>
        </w:rPr>
        <w:t>T</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Bee,</w:t>
      </w:r>
      <w:r w:rsidRPr="0028148E">
        <w:rPr>
          <w:rFonts w:ascii="Times New Roman" w:hAnsi="Times New Roman" w:cs="Times New Roman"/>
          <w:color w:val="000000" w:themeColor="text1"/>
          <w:sz w:val="22"/>
          <w:szCs w:val="22"/>
        </w:rPr>
        <w:t xml:space="preserve"> </w:t>
      </w:r>
      <w:r w:rsidR="002E25DD" w:rsidRPr="0028148E">
        <w:rPr>
          <w:rFonts w:ascii="Times New Roman" w:hAnsi="Times New Roman" w:cs="Times New Roman"/>
          <w:color w:val="000000" w:themeColor="text1"/>
          <w:sz w:val="22"/>
          <w:szCs w:val="22"/>
        </w:rPr>
        <w:t>L</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T</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Sin</w:t>
      </w:r>
      <w:r w:rsidRPr="0028148E">
        <w:rPr>
          <w:rFonts w:ascii="Times New Roman" w:hAnsi="Times New Roman" w:cs="Times New Roman"/>
          <w:color w:val="000000" w:themeColor="text1"/>
          <w:sz w:val="22"/>
          <w:szCs w:val="22"/>
        </w:rPr>
        <w:t xml:space="preserve">, </w:t>
      </w:r>
      <w:r w:rsidR="002E25DD" w:rsidRPr="0028148E">
        <w:rPr>
          <w:rFonts w:ascii="Times New Roman" w:hAnsi="Times New Roman" w:cs="Times New Roman"/>
          <w:color w:val="000000" w:themeColor="text1"/>
          <w:sz w:val="22"/>
          <w:szCs w:val="22"/>
        </w:rPr>
        <w:t>C</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T</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Ratnam</w:t>
      </w:r>
      <w:r w:rsidRPr="0028148E">
        <w:rPr>
          <w:rFonts w:ascii="Times New Roman" w:hAnsi="Times New Roman" w:cs="Times New Roman"/>
          <w:color w:val="000000" w:themeColor="text1"/>
          <w:sz w:val="22"/>
          <w:szCs w:val="22"/>
        </w:rPr>
        <w:t xml:space="preserve">, </w:t>
      </w:r>
      <w:r w:rsidR="002E25DD" w:rsidRPr="0028148E">
        <w:rPr>
          <w:rFonts w:ascii="Times New Roman" w:hAnsi="Times New Roman" w:cs="Times New Roman"/>
          <w:color w:val="000000" w:themeColor="text1"/>
          <w:sz w:val="22"/>
          <w:szCs w:val="22"/>
        </w:rPr>
        <w:t>and</w:t>
      </w:r>
      <w:r w:rsidRPr="0028148E">
        <w:rPr>
          <w:rFonts w:ascii="Times New Roman" w:hAnsi="Times New Roman" w:cs="Times New Roman"/>
          <w:color w:val="000000" w:themeColor="text1"/>
          <w:sz w:val="22"/>
          <w:szCs w:val="22"/>
        </w:rPr>
        <w:t xml:space="preserve"> </w:t>
      </w:r>
      <w:r w:rsidR="002E25DD" w:rsidRPr="0028148E">
        <w:rPr>
          <w:rFonts w:ascii="Times New Roman" w:hAnsi="Times New Roman" w:cs="Times New Roman"/>
          <w:color w:val="000000" w:themeColor="text1"/>
          <w:sz w:val="22"/>
          <w:szCs w:val="22"/>
        </w:rPr>
        <w:t>Z</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A</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A</w:t>
      </w:r>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Hamid,</w:t>
      </w:r>
      <w:r w:rsidRPr="0028148E">
        <w:rPr>
          <w:rFonts w:ascii="Times New Roman" w:hAnsi="Times New Roman" w:cs="Times New Roman"/>
          <w:color w:val="000000" w:themeColor="text1"/>
          <w:sz w:val="22"/>
          <w:szCs w:val="22"/>
        </w:rPr>
        <w:t xml:space="preserve"> </w:t>
      </w:r>
      <w:r w:rsidRPr="002E25DD">
        <w:rPr>
          <w:rFonts w:ascii="Times New Roman" w:hAnsi="Times New Roman" w:cs="Times New Roman"/>
          <w:color w:val="000000" w:themeColor="text1"/>
          <w:sz w:val="22"/>
          <w:szCs w:val="22"/>
        </w:rPr>
        <w:t>A Review on the Synthesis, Properties, and Utilities of Functionalized Carbon Nanoparticles for Polymer Nanocomposites</w:t>
      </w:r>
      <w:r w:rsidR="009D2BD2">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Polymers</w:t>
      </w:r>
      <w:r w:rsidR="009D2BD2">
        <w:rPr>
          <w:rFonts w:ascii="Times New Roman" w:hAnsi="Times New Roman" w:cs="Times New Roman"/>
          <w:color w:val="000000" w:themeColor="text1"/>
          <w:sz w:val="22"/>
          <w:szCs w:val="22"/>
        </w:rPr>
        <w:t xml:space="preserve">, </w:t>
      </w:r>
      <w:r w:rsidRPr="0028148E">
        <w:rPr>
          <w:rFonts w:ascii="Times New Roman" w:hAnsi="Times New Roman" w:cs="Times New Roman"/>
          <w:color w:val="000000" w:themeColor="text1"/>
          <w:sz w:val="22"/>
          <w:szCs w:val="22"/>
        </w:rPr>
        <w:t xml:space="preserve">13 </w:t>
      </w:r>
      <w:proofErr w:type="gramStart"/>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2021</w:t>
      </w:r>
      <w:proofErr w:type="gramEnd"/>
      <w:r w:rsidRPr="0028148E">
        <w:rPr>
          <w:rFonts w:ascii="Times New Roman" w:hAnsi="Times New Roman" w:cs="Times New Roman"/>
          <w:color w:val="000000" w:themeColor="text1"/>
          <w:sz w:val="22"/>
          <w:szCs w:val="22"/>
        </w:rPr>
        <w:t>)</w:t>
      </w:r>
      <w:r w:rsidR="002E25DD" w:rsidRPr="0028148E">
        <w:rPr>
          <w:rFonts w:ascii="Times New Roman" w:hAnsi="Times New Roman" w:cs="Times New Roman"/>
          <w:color w:val="000000" w:themeColor="text1"/>
          <w:sz w:val="22"/>
          <w:szCs w:val="22"/>
        </w:rPr>
        <w:t xml:space="preserve"> 3547</w:t>
      </w:r>
      <w:r w:rsidRPr="0028148E">
        <w:rPr>
          <w:rFonts w:ascii="Times New Roman" w:hAnsi="Times New Roman" w:cs="Times New Roman"/>
          <w:color w:val="000000" w:themeColor="text1"/>
          <w:sz w:val="22"/>
          <w:szCs w:val="22"/>
        </w:rPr>
        <w:t>.</w:t>
      </w:r>
    </w:p>
    <w:p w14:paraId="0C7E70D7" w14:textId="6772F664" w:rsidR="001171B0" w:rsidRPr="0028148E" w:rsidRDefault="001171B0"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 xml:space="preserve">[4] </w:t>
      </w:r>
      <w:r w:rsidR="0028148E">
        <w:rPr>
          <w:rFonts w:ascii="Times New Roman" w:hAnsi="Times New Roman" w:cs="Times New Roman"/>
          <w:color w:val="000000" w:themeColor="text1"/>
          <w:sz w:val="22"/>
          <w:szCs w:val="22"/>
        </w:rPr>
        <w:tab/>
      </w:r>
      <w:r w:rsidR="00337BF5" w:rsidRPr="0028148E">
        <w:rPr>
          <w:rFonts w:ascii="Times New Roman" w:hAnsi="Times New Roman" w:cs="Times New Roman"/>
          <w:color w:val="000000" w:themeColor="text1"/>
          <w:sz w:val="22"/>
          <w:szCs w:val="22"/>
        </w:rPr>
        <w:t xml:space="preserve">S. Cheng, et al, Interfacial Properties of Polymer Nanocomposites: Role of Chain Rigidity and Dynamic Heterogeneity Length Scale, </w:t>
      </w:r>
      <w:proofErr w:type="gramStart"/>
      <w:r w:rsidR="002E25DD" w:rsidRPr="0028148E">
        <w:rPr>
          <w:rFonts w:ascii="Times New Roman" w:hAnsi="Times New Roman" w:cs="Times New Roman"/>
          <w:color w:val="000000" w:themeColor="text1"/>
          <w:sz w:val="22"/>
          <w:szCs w:val="22"/>
        </w:rPr>
        <w:t>Macromolecules</w:t>
      </w:r>
      <w:r w:rsidR="00337BF5" w:rsidRPr="0028148E">
        <w:rPr>
          <w:rFonts w:ascii="Times New Roman" w:hAnsi="Times New Roman" w:cs="Times New Roman"/>
          <w:color w:val="000000" w:themeColor="text1"/>
          <w:sz w:val="22"/>
          <w:szCs w:val="22"/>
        </w:rPr>
        <w:t xml:space="preserve">, </w:t>
      </w:r>
      <w:r w:rsidR="002E25DD" w:rsidRPr="0028148E">
        <w:rPr>
          <w:rFonts w:ascii="Times New Roman" w:hAnsi="Times New Roman" w:cs="Times New Roman"/>
          <w:color w:val="000000" w:themeColor="text1"/>
          <w:sz w:val="22"/>
          <w:szCs w:val="22"/>
        </w:rPr>
        <w:t xml:space="preserve"> 50</w:t>
      </w:r>
      <w:proofErr w:type="gramEnd"/>
      <w:r w:rsidR="00337BF5" w:rsidRPr="0028148E">
        <w:rPr>
          <w:rFonts w:ascii="Times New Roman" w:hAnsi="Times New Roman" w:cs="Times New Roman"/>
          <w:color w:val="000000" w:themeColor="text1"/>
          <w:sz w:val="22"/>
          <w:szCs w:val="22"/>
        </w:rPr>
        <w:t xml:space="preserve"> (2017) </w:t>
      </w:r>
      <w:r w:rsidRPr="0028148E">
        <w:rPr>
          <w:rFonts w:ascii="Times New Roman" w:hAnsi="Times New Roman" w:cs="Times New Roman"/>
          <w:color w:val="000000" w:themeColor="text1"/>
          <w:sz w:val="22"/>
          <w:szCs w:val="22"/>
        </w:rPr>
        <w:t>2397.</w:t>
      </w:r>
    </w:p>
    <w:p w14:paraId="3AB4D452" w14:textId="42919E4E" w:rsidR="008C44F4" w:rsidRPr="0028148E" w:rsidRDefault="001171B0"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 xml:space="preserve">[5] </w:t>
      </w:r>
      <w:r w:rsidR="0028148E">
        <w:rPr>
          <w:rFonts w:ascii="Times New Roman" w:hAnsi="Times New Roman" w:cs="Times New Roman"/>
          <w:color w:val="000000" w:themeColor="text1"/>
          <w:sz w:val="22"/>
          <w:szCs w:val="22"/>
        </w:rPr>
        <w:tab/>
      </w:r>
      <w:r w:rsidRPr="0028148E">
        <w:rPr>
          <w:rFonts w:ascii="Times New Roman" w:hAnsi="Times New Roman" w:cs="Times New Roman"/>
          <w:color w:val="000000" w:themeColor="text1"/>
          <w:sz w:val="22"/>
          <w:szCs w:val="22"/>
        </w:rPr>
        <w:t xml:space="preserve">M. Dong et al, Mechanical reinforcement from two-dimensional nanofillers: model, bulk and hybrid polymer nanocomposites, </w:t>
      </w:r>
      <w:r w:rsidR="008C44F4" w:rsidRPr="0028148E">
        <w:rPr>
          <w:rFonts w:ascii="Times New Roman" w:hAnsi="Times New Roman" w:cs="Times New Roman"/>
          <w:color w:val="000000" w:themeColor="text1"/>
          <w:sz w:val="22"/>
          <w:szCs w:val="22"/>
        </w:rPr>
        <w:t xml:space="preserve">Nanoscale, </w:t>
      </w:r>
      <w:r w:rsidRPr="0028148E">
        <w:rPr>
          <w:rFonts w:ascii="Times New Roman" w:hAnsi="Times New Roman" w:cs="Times New Roman"/>
          <w:color w:val="000000" w:themeColor="text1"/>
          <w:sz w:val="22"/>
          <w:szCs w:val="22"/>
        </w:rPr>
        <w:t>16 (</w:t>
      </w:r>
      <w:r w:rsidR="008C44F4" w:rsidRPr="0028148E">
        <w:rPr>
          <w:rFonts w:ascii="Times New Roman" w:hAnsi="Times New Roman" w:cs="Times New Roman"/>
          <w:color w:val="000000" w:themeColor="text1"/>
          <w:sz w:val="22"/>
          <w:szCs w:val="22"/>
        </w:rPr>
        <w:t>2024</w:t>
      </w:r>
      <w:r w:rsidRPr="0028148E">
        <w:rPr>
          <w:rFonts w:ascii="Times New Roman" w:hAnsi="Times New Roman" w:cs="Times New Roman"/>
          <w:color w:val="000000" w:themeColor="text1"/>
          <w:sz w:val="22"/>
          <w:szCs w:val="22"/>
        </w:rPr>
        <w:t>) 1</w:t>
      </w:r>
      <w:r w:rsidR="008C44F4" w:rsidRPr="0028148E">
        <w:rPr>
          <w:rFonts w:ascii="Times New Roman" w:hAnsi="Times New Roman" w:cs="Times New Roman"/>
          <w:color w:val="000000" w:themeColor="text1"/>
          <w:sz w:val="22"/>
          <w:szCs w:val="22"/>
        </w:rPr>
        <w:t>3247</w:t>
      </w:r>
      <w:r w:rsidRPr="0028148E">
        <w:rPr>
          <w:rFonts w:ascii="Times New Roman" w:hAnsi="Times New Roman" w:cs="Times New Roman"/>
          <w:color w:val="000000" w:themeColor="text1"/>
          <w:sz w:val="22"/>
          <w:szCs w:val="22"/>
        </w:rPr>
        <w:t>.</w:t>
      </w:r>
    </w:p>
    <w:p w14:paraId="0669E7B0" w14:textId="10B67420" w:rsidR="00A0411A" w:rsidRPr="0028148E" w:rsidRDefault="001171B0"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lastRenderedPageBreak/>
        <w:t xml:space="preserve">[6] </w:t>
      </w:r>
      <w:r w:rsidR="0028148E">
        <w:rPr>
          <w:rFonts w:ascii="Times New Roman" w:hAnsi="Times New Roman" w:cs="Times New Roman"/>
          <w:color w:val="000000" w:themeColor="text1"/>
          <w:sz w:val="22"/>
          <w:szCs w:val="22"/>
        </w:rPr>
        <w:tab/>
      </w:r>
      <w:r w:rsidRPr="0028148E">
        <w:rPr>
          <w:rFonts w:ascii="Times New Roman" w:hAnsi="Times New Roman" w:cs="Times New Roman"/>
          <w:color w:val="000000" w:themeColor="text1"/>
          <w:sz w:val="22"/>
          <w:szCs w:val="22"/>
        </w:rPr>
        <w:t xml:space="preserve">O. S. </w:t>
      </w:r>
      <w:r w:rsidR="00A0411A" w:rsidRPr="0028148E">
        <w:rPr>
          <w:rFonts w:ascii="Times New Roman" w:hAnsi="Times New Roman" w:cs="Times New Roman"/>
          <w:color w:val="000000" w:themeColor="text1"/>
          <w:sz w:val="22"/>
          <w:szCs w:val="22"/>
        </w:rPr>
        <w:t xml:space="preserve">Ayanda, </w:t>
      </w:r>
      <w:r w:rsidRPr="0028148E">
        <w:rPr>
          <w:rFonts w:ascii="Times New Roman" w:hAnsi="Times New Roman" w:cs="Times New Roman"/>
          <w:color w:val="000000" w:themeColor="text1"/>
          <w:sz w:val="22"/>
          <w:szCs w:val="22"/>
        </w:rPr>
        <w:t xml:space="preserve">A. O. </w:t>
      </w:r>
      <w:proofErr w:type="spellStart"/>
      <w:r w:rsidR="00A0411A" w:rsidRPr="0028148E">
        <w:rPr>
          <w:rFonts w:ascii="Times New Roman" w:hAnsi="Times New Roman" w:cs="Times New Roman"/>
          <w:color w:val="000000" w:themeColor="text1"/>
          <w:sz w:val="22"/>
          <w:szCs w:val="22"/>
        </w:rPr>
        <w:t>Mmuoegbulam</w:t>
      </w:r>
      <w:proofErr w:type="spellEnd"/>
      <w:r w:rsidR="00A0411A" w:rsidRPr="0028148E">
        <w:rPr>
          <w:rFonts w:ascii="Times New Roman" w:hAnsi="Times New Roman" w:cs="Times New Roman"/>
          <w:color w:val="000000" w:themeColor="text1"/>
          <w:sz w:val="22"/>
          <w:szCs w:val="22"/>
        </w:rPr>
        <w:t>,</w:t>
      </w:r>
      <w:r w:rsidRPr="0028148E">
        <w:rPr>
          <w:rFonts w:ascii="Times New Roman" w:hAnsi="Times New Roman" w:cs="Times New Roman"/>
          <w:color w:val="000000" w:themeColor="text1"/>
          <w:sz w:val="22"/>
          <w:szCs w:val="22"/>
        </w:rPr>
        <w:t xml:space="preserve"> O.</w:t>
      </w:r>
      <w:r w:rsidR="00A0411A" w:rsidRPr="0028148E">
        <w:rPr>
          <w:rFonts w:ascii="Times New Roman" w:hAnsi="Times New Roman" w:cs="Times New Roman"/>
          <w:color w:val="000000" w:themeColor="text1"/>
          <w:sz w:val="22"/>
          <w:szCs w:val="22"/>
        </w:rPr>
        <w:t xml:space="preserve"> </w:t>
      </w:r>
      <w:proofErr w:type="spellStart"/>
      <w:r w:rsidRPr="0028148E">
        <w:rPr>
          <w:rFonts w:ascii="Times New Roman" w:hAnsi="Times New Roman" w:cs="Times New Roman"/>
          <w:color w:val="000000" w:themeColor="text1"/>
          <w:sz w:val="22"/>
          <w:szCs w:val="22"/>
        </w:rPr>
        <w:t>Okezie</w:t>
      </w:r>
      <w:proofErr w:type="spellEnd"/>
      <w:r w:rsidRPr="0028148E">
        <w:rPr>
          <w:rFonts w:ascii="Times New Roman" w:hAnsi="Times New Roman" w:cs="Times New Roman"/>
          <w:color w:val="000000" w:themeColor="text1"/>
          <w:sz w:val="22"/>
          <w:szCs w:val="22"/>
        </w:rPr>
        <w:t>, Recent</w:t>
      </w:r>
      <w:r w:rsidR="00A0411A" w:rsidRPr="0028148E">
        <w:rPr>
          <w:rFonts w:ascii="Times New Roman" w:hAnsi="Times New Roman" w:cs="Times New Roman"/>
          <w:color w:val="000000" w:themeColor="text1"/>
          <w:sz w:val="22"/>
          <w:szCs w:val="22"/>
        </w:rPr>
        <w:t xml:space="preserve"> progress in carbon-based nanomaterials: critical review. J </w:t>
      </w:r>
      <w:proofErr w:type="spellStart"/>
      <w:r w:rsidR="00A0411A" w:rsidRPr="0028148E">
        <w:rPr>
          <w:rFonts w:ascii="Times New Roman" w:hAnsi="Times New Roman" w:cs="Times New Roman"/>
          <w:color w:val="000000" w:themeColor="text1"/>
          <w:sz w:val="22"/>
          <w:szCs w:val="22"/>
        </w:rPr>
        <w:t>Nanopart</w:t>
      </w:r>
      <w:proofErr w:type="spellEnd"/>
      <w:r w:rsidR="00A0411A" w:rsidRPr="0028148E">
        <w:rPr>
          <w:rFonts w:ascii="Times New Roman" w:hAnsi="Times New Roman" w:cs="Times New Roman"/>
          <w:color w:val="000000" w:themeColor="text1"/>
          <w:sz w:val="22"/>
          <w:szCs w:val="22"/>
        </w:rPr>
        <w:t xml:space="preserve"> Res 26</w:t>
      </w:r>
      <w:r w:rsidRPr="0028148E">
        <w:rPr>
          <w:rFonts w:ascii="Times New Roman" w:hAnsi="Times New Roman" w:cs="Times New Roman"/>
          <w:color w:val="000000" w:themeColor="text1"/>
          <w:sz w:val="22"/>
          <w:szCs w:val="22"/>
        </w:rPr>
        <w:t xml:space="preserve"> (2024) </w:t>
      </w:r>
      <w:r w:rsidR="00A0411A" w:rsidRPr="0028148E">
        <w:rPr>
          <w:rFonts w:ascii="Times New Roman" w:hAnsi="Times New Roman" w:cs="Times New Roman"/>
          <w:color w:val="000000" w:themeColor="text1"/>
          <w:sz w:val="22"/>
          <w:szCs w:val="22"/>
        </w:rPr>
        <w:t>106</w:t>
      </w:r>
      <w:r w:rsidRPr="0028148E">
        <w:rPr>
          <w:rFonts w:ascii="Times New Roman" w:hAnsi="Times New Roman" w:cs="Times New Roman"/>
          <w:color w:val="000000" w:themeColor="text1"/>
          <w:sz w:val="22"/>
          <w:szCs w:val="22"/>
        </w:rPr>
        <w:t>.</w:t>
      </w:r>
      <w:r w:rsidR="00A0411A" w:rsidRPr="0028148E">
        <w:rPr>
          <w:rFonts w:ascii="Times New Roman" w:hAnsi="Times New Roman" w:cs="Times New Roman"/>
          <w:color w:val="000000" w:themeColor="text1"/>
          <w:sz w:val="22"/>
          <w:szCs w:val="22"/>
        </w:rPr>
        <w:t xml:space="preserve"> </w:t>
      </w:r>
    </w:p>
    <w:p w14:paraId="2425ED15" w14:textId="66BC47DE" w:rsidR="005469D4" w:rsidRPr="0028148E" w:rsidRDefault="005469D4"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 xml:space="preserve">[7] </w:t>
      </w:r>
      <w:r w:rsidR="0028148E">
        <w:rPr>
          <w:rFonts w:ascii="Times New Roman" w:hAnsi="Times New Roman" w:cs="Times New Roman"/>
          <w:color w:val="000000" w:themeColor="text1"/>
          <w:sz w:val="22"/>
          <w:szCs w:val="22"/>
        </w:rPr>
        <w:tab/>
        <w:t xml:space="preserve">S. </w:t>
      </w:r>
      <w:proofErr w:type="spellStart"/>
      <w:r w:rsidRPr="0028148E">
        <w:rPr>
          <w:rFonts w:ascii="Times New Roman" w:hAnsi="Times New Roman" w:cs="Times New Roman"/>
          <w:color w:val="000000" w:themeColor="text1"/>
          <w:sz w:val="22"/>
          <w:szCs w:val="22"/>
        </w:rPr>
        <w:t>Maharjan</w:t>
      </w:r>
      <w:proofErr w:type="spellEnd"/>
      <w:r w:rsidRPr="0028148E">
        <w:rPr>
          <w:rFonts w:ascii="Times New Roman" w:hAnsi="Times New Roman" w:cs="Times New Roman"/>
          <w:color w:val="000000" w:themeColor="text1"/>
          <w:sz w:val="22"/>
          <w:szCs w:val="22"/>
        </w:rPr>
        <w:t xml:space="preserve">, </w:t>
      </w:r>
      <w:r w:rsidR="0028148E">
        <w:rPr>
          <w:rFonts w:ascii="Times New Roman" w:hAnsi="Times New Roman" w:cs="Times New Roman"/>
          <w:color w:val="000000" w:themeColor="text1"/>
          <w:sz w:val="22"/>
          <w:szCs w:val="22"/>
        </w:rPr>
        <w:t>A. H.</w:t>
      </w:r>
      <w:r w:rsidRPr="0028148E">
        <w:rPr>
          <w:rFonts w:ascii="Times New Roman" w:hAnsi="Times New Roman" w:cs="Times New Roman"/>
          <w:color w:val="000000" w:themeColor="text1"/>
          <w:sz w:val="22"/>
          <w:szCs w:val="22"/>
        </w:rPr>
        <w:t xml:space="preserve"> </w:t>
      </w:r>
      <w:proofErr w:type="spellStart"/>
      <w:r w:rsidRPr="0028148E">
        <w:rPr>
          <w:rFonts w:ascii="Times New Roman" w:hAnsi="Times New Roman" w:cs="Times New Roman"/>
          <w:color w:val="000000" w:themeColor="text1"/>
          <w:sz w:val="22"/>
          <w:szCs w:val="22"/>
        </w:rPr>
        <w:t>Jayatissa</w:t>
      </w:r>
      <w:proofErr w:type="spellEnd"/>
      <w:r w:rsidRPr="0028148E">
        <w:rPr>
          <w:rFonts w:ascii="Times New Roman" w:hAnsi="Times New Roman" w:cs="Times New Roman"/>
          <w:color w:val="000000" w:themeColor="text1"/>
          <w:sz w:val="22"/>
          <w:szCs w:val="22"/>
        </w:rPr>
        <w:t>, A Review of Flexible Sensors. In Nanomaterials for Energy and Sensor Applications; CRC Press: Boca Raton, FL, USA, 2022; pp. 137–153</w:t>
      </w:r>
    </w:p>
    <w:p w14:paraId="0A9A073B" w14:textId="55A9BEBD" w:rsidR="001171B0" w:rsidRPr="00A0411A" w:rsidRDefault="001171B0"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w:t>
      </w:r>
      <w:r w:rsidR="005469D4" w:rsidRPr="0028148E">
        <w:rPr>
          <w:rFonts w:ascii="Times New Roman" w:hAnsi="Times New Roman" w:cs="Times New Roman"/>
          <w:color w:val="000000" w:themeColor="text1"/>
          <w:sz w:val="22"/>
          <w:szCs w:val="22"/>
        </w:rPr>
        <w:t>8</w:t>
      </w:r>
      <w:r w:rsidRPr="0028148E">
        <w:rPr>
          <w:rFonts w:ascii="Times New Roman" w:hAnsi="Times New Roman" w:cs="Times New Roman"/>
          <w:color w:val="000000" w:themeColor="text1"/>
          <w:sz w:val="22"/>
          <w:szCs w:val="22"/>
        </w:rPr>
        <w:t xml:space="preserve">] </w:t>
      </w:r>
      <w:r w:rsidR="0028148E">
        <w:rPr>
          <w:rFonts w:ascii="Times New Roman" w:hAnsi="Times New Roman" w:cs="Times New Roman"/>
          <w:color w:val="000000" w:themeColor="text1"/>
          <w:sz w:val="22"/>
          <w:szCs w:val="22"/>
        </w:rPr>
        <w:tab/>
      </w:r>
      <w:hyperlink r:id="rId10" w:anchor="auth-S_-Preethi-Aff1" w:history="1">
        <w:r w:rsidRPr="0028148E">
          <w:rPr>
            <w:rStyle w:val="Hyperlink"/>
            <w:rFonts w:ascii="Times New Roman" w:hAnsi="Times New Roman" w:cs="Times New Roman"/>
            <w:color w:val="000000" w:themeColor="text1"/>
            <w:sz w:val="22"/>
            <w:szCs w:val="22"/>
            <w:u w:val="none"/>
          </w:rPr>
          <w:t>S. Preethi</w:t>
        </w:r>
      </w:hyperlink>
      <w:r w:rsidRPr="0028148E">
        <w:rPr>
          <w:rFonts w:ascii="Times New Roman" w:hAnsi="Times New Roman" w:cs="Times New Roman"/>
          <w:color w:val="000000" w:themeColor="text1"/>
          <w:sz w:val="22"/>
          <w:szCs w:val="22"/>
        </w:rPr>
        <w:t>, </w:t>
      </w:r>
      <w:hyperlink r:id="rId11" w:anchor="auth-Sony-Varghese-Aff1" w:history="1">
        <w:r w:rsidRPr="0028148E">
          <w:rPr>
            <w:rStyle w:val="Hyperlink"/>
            <w:rFonts w:ascii="Times New Roman" w:hAnsi="Times New Roman" w:cs="Times New Roman"/>
            <w:color w:val="000000" w:themeColor="text1"/>
            <w:sz w:val="22"/>
            <w:szCs w:val="22"/>
            <w:u w:val="none"/>
          </w:rPr>
          <w:t>S</w:t>
        </w:r>
        <w:r w:rsidRPr="0028148E">
          <w:rPr>
            <w:rStyle w:val="Hyperlink"/>
            <w:rFonts w:ascii="Times New Roman" w:eastAsiaTheme="majorEastAsia" w:hAnsi="Times New Roman" w:cs="Times New Roman"/>
            <w:color w:val="000000" w:themeColor="text1"/>
            <w:sz w:val="22"/>
            <w:szCs w:val="22"/>
            <w:u w:val="none"/>
          </w:rPr>
          <w:t>.</w:t>
        </w:r>
        <w:r w:rsidRPr="0028148E">
          <w:rPr>
            <w:rStyle w:val="Hyperlink"/>
            <w:rFonts w:ascii="Times New Roman" w:hAnsi="Times New Roman" w:cs="Times New Roman"/>
            <w:color w:val="000000" w:themeColor="text1"/>
            <w:sz w:val="22"/>
            <w:szCs w:val="22"/>
            <w:u w:val="none"/>
          </w:rPr>
          <w:t xml:space="preserve"> Varghese</w:t>
        </w:r>
      </w:hyperlink>
      <w:r w:rsidRPr="0028148E">
        <w:rPr>
          <w:rFonts w:ascii="Times New Roman" w:hAnsi="Times New Roman" w:cs="Times New Roman"/>
          <w:color w:val="000000" w:themeColor="text1"/>
          <w:sz w:val="22"/>
          <w:szCs w:val="22"/>
        </w:rPr>
        <w:t>, </w:t>
      </w:r>
      <w:hyperlink r:id="rId12" w:anchor="auth-Kunal-Biswas-Aff2" w:history="1">
        <w:r w:rsidRPr="0028148E">
          <w:rPr>
            <w:rStyle w:val="Hyperlink"/>
            <w:rFonts w:ascii="Times New Roman" w:hAnsi="Times New Roman" w:cs="Times New Roman"/>
            <w:color w:val="000000" w:themeColor="text1"/>
            <w:sz w:val="22"/>
            <w:szCs w:val="22"/>
            <w:u w:val="none"/>
          </w:rPr>
          <w:t>K</w:t>
        </w:r>
        <w:r w:rsidRPr="0028148E">
          <w:rPr>
            <w:rStyle w:val="Hyperlink"/>
            <w:rFonts w:ascii="Times New Roman" w:eastAsiaTheme="majorEastAsia" w:hAnsi="Times New Roman" w:cs="Times New Roman"/>
            <w:color w:val="000000" w:themeColor="text1"/>
            <w:sz w:val="22"/>
            <w:szCs w:val="22"/>
            <w:u w:val="none"/>
          </w:rPr>
          <w:t>.</w:t>
        </w:r>
        <w:r w:rsidRPr="0028148E">
          <w:rPr>
            <w:rStyle w:val="Hyperlink"/>
            <w:rFonts w:ascii="Times New Roman" w:hAnsi="Times New Roman" w:cs="Times New Roman"/>
            <w:color w:val="000000" w:themeColor="text1"/>
            <w:sz w:val="22"/>
            <w:szCs w:val="22"/>
            <w:u w:val="none"/>
          </w:rPr>
          <w:t xml:space="preserve"> Biswas</w:t>
        </w:r>
      </w:hyperlink>
      <w:r w:rsidRPr="0028148E">
        <w:rPr>
          <w:rFonts w:ascii="Times New Roman" w:hAnsi="Times New Roman" w:cs="Times New Roman"/>
          <w:color w:val="000000" w:themeColor="text1"/>
          <w:sz w:val="22"/>
          <w:szCs w:val="22"/>
        </w:rPr>
        <w:t xml:space="preserve">, </w:t>
      </w:r>
      <w:hyperlink r:id="rId13" w:anchor="auth-N_-Vijayalakshmi-Aff3" w:history="1">
        <w:r w:rsidRPr="0028148E">
          <w:rPr>
            <w:rStyle w:val="Hyperlink"/>
            <w:rFonts w:ascii="Times New Roman" w:hAnsi="Times New Roman" w:cs="Times New Roman"/>
            <w:color w:val="000000" w:themeColor="text1"/>
            <w:sz w:val="22"/>
            <w:szCs w:val="22"/>
            <w:u w:val="none"/>
          </w:rPr>
          <w:t>N. Vijayalakshmi</w:t>
        </w:r>
      </w:hyperlink>
      <w:r w:rsidRPr="0028148E">
        <w:rPr>
          <w:rFonts w:ascii="Times New Roman" w:hAnsi="Times New Roman" w:cs="Times New Roman"/>
          <w:color w:val="000000" w:themeColor="text1"/>
          <w:sz w:val="22"/>
          <w:szCs w:val="22"/>
        </w:rPr>
        <w:t xml:space="preserve">, </w:t>
      </w:r>
      <w:r w:rsidR="00A0411A" w:rsidRPr="00A0411A">
        <w:rPr>
          <w:rFonts w:ascii="Times New Roman" w:hAnsi="Times New Roman" w:cs="Times New Roman"/>
          <w:color w:val="000000" w:themeColor="text1"/>
          <w:sz w:val="22"/>
          <w:szCs w:val="22"/>
        </w:rPr>
        <w:t xml:space="preserve">Unveiling the properties of layered 2D-based </w:t>
      </w:r>
      <w:proofErr w:type="spellStart"/>
      <w:r w:rsidR="00A0411A" w:rsidRPr="00A0411A">
        <w:rPr>
          <w:rFonts w:ascii="Times New Roman" w:hAnsi="Times New Roman" w:cs="Times New Roman"/>
          <w:color w:val="000000" w:themeColor="text1"/>
          <w:sz w:val="22"/>
          <w:szCs w:val="22"/>
        </w:rPr>
        <w:t>nano</w:t>
      </w:r>
      <w:proofErr w:type="spellEnd"/>
      <w:r w:rsidR="00A0411A" w:rsidRPr="00A0411A">
        <w:rPr>
          <w:rFonts w:ascii="Times New Roman" w:hAnsi="Times New Roman" w:cs="Times New Roman"/>
          <w:color w:val="000000" w:themeColor="text1"/>
          <w:sz w:val="22"/>
          <w:szCs w:val="22"/>
        </w:rPr>
        <w:t>-material flexible electronics in biomedical applications: a review</w:t>
      </w:r>
      <w:r w:rsidR="009D2BD2">
        <w:rPr>
          <w:rFonts w:ascii="Times New Roman" w:hAnsi="Times New Roman" w:cs="Times New Roman"/>
          <w:color w:val="000000" w:themeColor="text1"/>
          <w:sz w:val="22"/>
          <w:szCs w:val="22"/>
        </w:rPr>
        <w:t xml:space="preserve">. </w:t>
      </w:r>
      <w:r w:rsidRPr="0028148E">
        <w:rPr>
          <w:rFonts w:ascii="Times New Roman" w:hAnsi="Times New Roman" w:cs="Times New Roman"/>
          <w:color w:val="000000" w:themeColor="text1"/>
          <w:sz w:val="22"/>
          <w:szCs w:val="22"/>
        </w:rPr>
        <w:t xml:space="preserve"> </w:t>
      </w:r>
      <w:hyperlink r:id="rId14" w:history="1">
        <w:r w:rsidRPr="00A0411A">
          <w:rPr>
            <w:rStyle w:val="Hyperlink"/>
            <w:rFonts w:ascii="Times New Roman" w:hAnsi="Times New Roman" w:cs="Times New Roman"/>
            <w:color w:val="000000" w:themeColor="text1"/>
            <w:sz w:val="22"/>
            <w:szCs w:val="22"/>
            <w:u w:val="none"/>
          </w:rPr>
          <w:t>J Materials Science</w:t>
        </w:r>
      </w:hyperlink>
      <w:r w:rsidRPr="0028148E">
        <w:rPr>
          <w:rFonts w:ascii="Times New Roman" w:hAnsi="Times New Roman" w:cs="Times New Roman"/>
          <w:color w:val="000000" w:themeColor="text1"/>
          <w:sz w:val="22"/>
          <w:szCs w:val="22"/>
        </w:rPr>
        <w:t>: C, 59 (2024) 11218.</w:t>
      </w:r>
    </w:p>
    <w:p w14:paraId="4E6103D6" w14:textId="36BDA9CF" w:rsidR="008C44F4" w:rsidRPr="0028148E" w:rsidRDefault="001171B0"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w:t>
      </w:r>
      <w:r w:rsidR="005469D4" w:rsidRPr="0028148E">
        <w:rPr>
          <w:rFonts w:ascii="Times New Roman" w:hAnsi="Times New Roman" w:cs="Times New Roman"/>
          <w:color w:val="000000" w:themeColor="text1"/>
          <w:sz w:val="22"/>
          <w:szCs w:val="22"/>
        </w:rPr>
        <w:t>9</w:t>
      </w:r>
      <w:r w:rsidRPr="0028148E">
        <w:rPr>
          <w:rFonts w:ascii="Times New Roman" w:hAnsi="Times New Roman" w:cs="Times New Roman"/>
          <w:color w:val="000000" w:themeColor="text1"/>
          <w:sz w:val="22"/>
          <w:szCs w:val="22"/>
        </w:rPr>
        <w:t>]</w:t>
      </w:r>
      <w:r w:rsidR="008C44F4" w:rsidRPr="0028148E">
        <w:rPr>
          <w:rFonts w:ascii="Times New Roman" w:hAnsi="Times New Roman" w:cs="Times New Roman"/>
          <w:color w:val="000000" w:themeColor="text1"/>
          <w:sz w:val="22"/>
          <w:szCs w:val="22"/>
        </w:rPr>
        <w:t>.</w:t>
      </w:r>
      <w:r w:rsidR="0028148E">
        <w:rPr>
          <w:rFonts w:ascii="Times New Roman" w:hAnsi="Times New Roman" w:cs="Times New Roman"/>
          <w:color w:val="000000" w:themeColor="text1"/>
          <w:sz w:val="22"/>
          <w:szCs w:val="22"/>
          <w:shd w:val="clear" w:color="auto" w:fill="FFFFFF"/>
        </w:rPr>
        <w:tab/>
      </w:r>
      <w:r w:rsidR="005469D4" w:rsidRPr="0028148E">
        <w:rPr>
          <w:rFonts w:ascii="Times New Roman" w:hAnsi="Times New Roman" w:cs="Times New Roman"/>
          <w:color w:val="000000" w:themeColor="text1"/>
          <w:sz w:val="22"/>
          <w:szCs w:val="22"/>
          <w:shd w:val="clear" w:color="auto" w:fill="FFFFFF"/>
        </w:rPr>
        <w:t xml:space="preserve">A. </w:t>
      </w:r>
      <w:r w:rsidR="008C44F4" w:rsidRPr="0028148E">
        <w:rPr>
          <w:rFonts w:ascii="Times New Roman" w:hAnsi="Times New Roman" w:cs="Times New Roman"/>
          <w:color w:val="000000" w:themeColor="text1"/>
          <w:sz w:val="22"/>
          <w:szCs w:val="22"/>
        </w:rPr>
        <w:t xml:space="preserve">Osman, </w:t>
      </w:r>
      <w:r w:rsidR="005469D4" w:rsidRPr="0028148E">
        <w:rPr>
          <w:rFonts w:ascii="Times New Roman" w:hAnsi="Times New Roman" w:cs="Times New Roman"/>
          <w:color w:val="000000" w:themeColor="text1"/>
          <w:sz w:val="22"/>
          <w:szCs w:val="22"/>
        </w:rPr>
        <w:t xml:space="preserve">A. </w:t>
      </w:r>
      <w:proofErr w:type="spellStart"/>
      <w:r w:rsidR="008C44F4" w:rsidRPr="0028148E">
        <w:rPr>
          <w:rFonts w:ascii="Times New Roman" w:hAnsi="Times New Roman" w:cs="Times New Roman"/>
          <w:color w:val="000000" w:themeColor="text1"/>
          <w:sz w:val="22"/>
          <w:szCs w:val="22"/>
        </w:rPr>
        <w:t>Elhakeem</w:t>
      </w:r>
      <w:proofErr w:type="spellEnd"/>
      <w:r w:rsidR="008C44F4" w:rsidRPr="0028148E">
        <w:rPr>
          <w:rFonts w:ascii="Times New Roman" w:hAnsi="Times New Roman" w:cs="Times New Roman"/>
          <w:color w:val="000000" w:themeColor="text1"/>
          <w:sz w:val="22"/>
          <w:szCs w:val="22"/>
        </w:rPr>
        <w:t xml:space="preserve">, </w:t>
      </w:r>
      <w:r w:rsidR="005469D4" w:rsidRPr="0028148E">
        <w:rPr>
          <w:rFonts w:ascii="Times New Roman" w:hAnsi="Times New Roman" w:cs="Times New Roman"/>
          <w:color w:val="000000" w:themeColor="text1"/>
          <w:sz w:val="22"/>
          <w:szCs w:val="22"/>
        </w:rPr>
        <w:t>S.</w:t>
      </w:r>
      <w:r w:rsidR="008C44F4" w:rsidRPr="0028148E">
        <w:rPr>
          <w:rFonts w:ascii="Times New Roman" w:hAnsi="Times New Roman" w:cs="Times New Roman"/>
          <w:color w:val="000000" w:themeColor="text1"/>
          <w:sz w:val="22"/>
          <w:szCs w:val="22"/>
        </w:rPr>
        <w:t xml:space="preserve"> </w:t>
      </w:r>
      <w:proofErr w:type="spellStart"/>
      <w:r w:rsidR="008C44F4" w:rsidRPr="0028148E">
        <w:rPr>
          <w:rFonts w:ascii="Times New Roman" w:hAnsi="Times New Roman" w:cs="Times New Roman"/>
          <w:color w:val="000000" w:themeColor="text1"/>
          <w:sz w:val="22"/>
          <w:szCs w:val="22"/>
        </w:rPr>
        <w:t>Kaytbay</w:t>
      </w:r>
      <w:proofErr w:type="spellEnd"/>
      <w:r w:rsidR="008C44F4" w:rsidRPr="0028148E">
        <w:rPr>
          <w:rFonts w:ascii="Times New Roman" w:hAnsi="Times New Roman" w:cs="Times New Roman"/>
          <w:color w:val="000000" w:themeColor="text1"/>
          <w:sz w:val="22"/>
          <w:szCs w:val="22"/>
        </w:rPr>
        <w:t>, et al. A comprehensive review on the thermal, electrical, and mechanical properties of graphene-based multi-functional epoxy composites. Adv Compos Hybrid Mater 5</w:t>
      </w:r>
      <w:r w:rsidR="005469D4" w:rsidRPr="0028148E">
        <w:rPr>
          <w:rFonts w:ascii="Times New Roman" w:hAnsi="Times New Roman" w:cs="Times New Roman"/>
          <w:color w:val="000000" w:themeColor="text1"/>
          <w:sz w:val="22"/>
          <w:szCs w:val="22"/>
        </w:rPr>
        <w:t xml:space="preserve"> </w:t>
      </w:r>
      <w:r w:rsidR="008C44F4" w:rsidRPr="0028148E">
        <w:rPr>
          <w:rFonts w:ascii="Times New Roman" w:hAnsi="Times New Roman" w:cs="Times New Roman"/>
          <w:color w:val="000000" w:themeColor="text1"/>
          <w:sz w:val="22"/>
          <w:szCs w:val="22"/>
        </w:rPr>
        <w:t>(2022)</w:t>
      </w:r>
      <w:r w:rsidR="005469D4" w:rsidRPr="0028148E">
        <w:rPr>
          <w:rFonts w:ascii="Times New Roman" w:hAnsi="Times New Roman" w:cs="Times New Roman"/>
          <w:color w:val="000000" w:themeColor="text1"/>
          <w:sz w:val="22"/>
          <w:szCs w:val="22"/>
        </w:rPr>
        <w:t xml:space="preserve"> 547.</w:t>
      </w:r>
    </w:p>
    <w:p w14:paraId="39DBD62A" w14:textId="7C178ACB" w:rsidR="00BB018E" w:rsidRPr="0028148E" w:rsidRDefault="00BB01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[10]</w:t>
      </w:r>
      <w:r w:rsidR="00670E56">
        <w:rPr>
          <w:rFonts w:ascii="Times New Roman" w:eastAsia="Calibri" w:hAnsi="Times New Roman" w:cs="Times New Roman"/>
          <w:color w:val="000000" w:themeColor="text1"/>
        </w:rPr>
        <w:tab/>
      </w:r>
      <w:r w:rsidR="0028148E">
        <w:rPr>
          <w:rFonts w:ascii="Times New Roman" w:eastAsia="Calibri" w:hAnsi="Times New Roman" w:cs="Times New Roman"/>
          <w:color w:val="000000" w:themeColor="text1"/>
        </w:rPr>
        <w:t xml:space="preserve">N. </w:t>
      </w:r>
      <w:r w:rsidRPr="0028148E">
        <w:rPr>
          <w:rFonts w:ascii="Times New Roman" w:eastAsia="Calibri" w:hAnsi="Times New Roman" w:cs="Times New Roman"/>
          <w:color w:val="000000" w:themeColor="text1"/>
        </w:rPr>
        <w:t>Kumar</w:t>
      </w:r>
      <w:r w:rsidR="0028148E">
        <w:rPr>
          <w:rFonts w:ascii="Times New Roman" w:eastAsia="Calibri" w:hAnsi="Times New Roman" w:cs="Times New Roman"/>
          <w:color w:val="000000" w:themeColor="text1"/>
        </w:rPr>
        <w:t>, R.</w:t>
      </w:r>
      <w:r w:rsidRPr="0028148E">
        <w:rPr>
          <w:rFonts w:ascii="Times New Roman" w:eastAsia="Calibri" w:hAnsi="Times New Roman" w:cs="Times New Roman"/>
          <w:color w:val="000000" w:themeColor="text1"/>
        </w:rPr>
        <w:t xml:space="preserve"> </w:t>
      </w:r>
      <w:proofErr w:type="spellStart"/>
      <w:r w:rsidRPr="0028148E">
        <w:rPr>
          <w:rFonts w:ascii="Times New Roman" w:eastAsia="Calibri" w:hAnsi="Times New Roman" w:cs="Times New Roman"/>
          <w:color w:val="000000" w:themeColor="text1"/>
        </w:rPr>
        <w:t>Salehiyan</w:t>
      </w:r>
      <w:proofErr w:type="spellEnd"/>
      <w:r w:rsidRPr="0028148E">
        <w:rPr>
          <w:rFonts w:ascii="Times New Roman" w:eastAsia="Calibri" w:hAnsi="Times New Roman" w:cs="Times New Roman"/>
          <w:color w:val="000000" w:themeColor="text1"/>
        </w:rPr>
        <w:t xml:space="preserve">, </w:t>
      </w:r>
      <w:r w:rsidR="0028148E">
        <w:rPr>
          <w:rFonts w:ascii="Times New Roman" w:eastAsia="Calibri" w:hAnsi="Times New Roman" w:cs="Times New Roman"/>
          <w:color w:val="000000" w:themeColor="text1"/>
        </w:rPr>
        <w:t xml:space="preserve">V. </w:t>
      </w:r>
      <w:proofErr w:type="spellStart"/>
      <w:r w:rsidRPr="0028148E">
        <w:rPr>
          <w:rFonts w:ascii="Times New Roman" w:eastAsia="Calibri" w:hAnsi="Times New Roman" w:cs="Times New Roman"/>
          <w:color w:val="000000" w:themeColor="text1"/>
        </w:rPr>
        <w:t>Chauke</w:t>
      </w:r>
      <w:proofErr w:type="spellEnd"/>
      <w:r w:rsidR="0028148E">
        <w:rPr>
          <w:rFonts w:ascii="Times New Roman" w:eastAsia="Calibri" w:hAnsi="Times New Roman" w:cs="Times New Roman"/>
          <w:color w:val="000000" w:themeColor="text1"/>
        </w:rPr>
        <w:t xml:space="preserve">, O. J. </w:t>
      </w:r>
      <w:proofErr w:type="spellStart"/>
      <w:r w:rsidRPr="0028148E">
        <w:rPr>
          <w:rFonts w:ascii="Times New Roman" w:eastAsia="Calibri" w:hAnsi="Times New Roman" w:cs="Times New Roman"/>
          <w:color w:val="000000" w:themeColor="text1"/>
        </w:rPr>
        <w:t>Botlhoko</w:t>
      </w:r>
      <w:proofErr w:type="spellEnd"/>
      <w:r w:rsidRPr="0028148E">
        <w:rPr>
          <w:rFonts w:ascii="Times New Roman" w:eastAsia="Calibri" w:hAnsi="Times New Roman" w:cs="Times New Roman"/>
          <w:color w:val="000000" w:themeColor="text1"/>
        </w:rPr>
        <w:t xml:space="preserve">, </w:t>
      </w:r>
      <w:r w:rsidR="0028148E">
        <w:rPr>
          <w:rFonts w:ascii="Times New Roman" w:eastAsia="Calibri" w:hAnsi="Times New Roman" w:cs="Times New Roman"/>
          <w:color w:val="000000" w:themeColor="text1"/>
        </w:rPr>
        <w:t xml:space="preserve">K. </w:t>
      </w:r>
      <w:proofErr w:type="spellStart"/>
      <w:r w:rsidRPr="0028148E">
        <w:rPr>
          <w:rFonts w:ascii="Times New Roman" w:eastAsia="Calibri" w:hAnsi="Times New Roman" w:cs="Times New Roman"/>
          <w:color w:val="000000" w:themeColor="text1"/>
        </w:rPr>
        <w:t>Setshedi</w:t>
      </w:r>
      <w:proofErr w:type="spellEnd"/>
      <w:r w:rsidRPr="0028148E">
        <w:rPr>
          <w:rFonts w:ascii="Times New Roman" w:eastAsia="Calibri" w:hAnsi="Times New Roman" w:cs="Times New Roman"/>
          <w:color w:val="000000" w:themeColor="text1"/>
        </w:rPr>
        <w:t xml:space="preserve">, </w:t>
      </w:r>
      <w:r w:rsidR="0028148E">
        <w:rPr>
          <w:rFonts w:ascii="Times New Roman" w:eastAsia="Calibri" w:hAnsi="Times New Roman" w:cs="Times New Roman"/>
          <w:color w:val="000000" w:themeColor="text1"/>
        </w:rPr>
        <w:t xml:space="preserve">M. </w:t>
      </w:r>
      <w:r w:rsidRPr="0028148E">
        <w:rPr>
          <w:rFonts w:ascii="Times New Roman" w:eastAsia="Calibri" w:hAnsi="Times New Roman" w:cs="Times New Roman"/>
          <w:color w:val="000000" w:themeColor="text1"/>
        </w:rPr>
        <w:t xml:space="preserve">Scriba, </w:t>
      </w:r>
      <w:r w:rsidR="0028148E">
        <w:rPr>
          <w:rFonts w:ascii="Times New Roman" w:eastAsia="Calibri" w:hAnsi="Times New Roman" w:cs="Times New Roman"/>
          <w:color w:val="000000" w:themeColor="text1"/>
        </w:rPr>
        <w:t xml:space="preserve">M. </w:t>
      </w:r>
      <w:proofErr w:type="spellStart"/>
      <w:r w:rsidRPr="0028148E">
        <w:rPr>
          <w:rFonts w:ascii="Times New Roman" w:eastAsia="Calibri" w:hAnsi="Times New Roman" w:cs="Times New Roman"/>
          <w:color w:val="000000" w:themeColor="text1"/>
        </w:rPr>
        <w:t>Masukume</w:t>
      </w:r>
      <w:proofErr w:type="spellEnd"/>
      <w:r w:rsidRPr="0028148E">
        <w:rPr>
          <w:rFonts w:ascii="Times New Roman" w:eastAsia="Calibri" w:hAnsi="Times New Roman" w:cs="Times New Roman"/>
          <w:color w:val="000000" w:themeColor="text1"/>
        </w:rPr>
        <w:t xml:space="preserve"> </w:t>
      </w:r>
      <w:r w:rsidR="0028148E">
        <w:rPr>
          <w:rFonts w:ascii="Times New Roman" w:eastAsia="Calibri" w:hAnsi="Times New Roman" w:cs="Times New Roman"/>
          <w:color w:val="000000" w:themeColor="text1"/>
        </w:rPr>
        <w:t xml:space="preserve">S. S. </w:t>
      </w:r>
      <w:r w:rsidRPr="0028148E">
        <w:rPr>
          <w:rFonts w:ascii="Times New Roman" w:eastAsia="Calibri" w:hAnsi="Times New Roman" w:cs="Times New Roman"/>
          <w:color w:val="000000" w:themeColor="text1"/>
        </w:rPr>
        <w:t>Ray</w:t>
      </w:r>
      <w:r w:rsidR="0028148E">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Top-down synthesis of graphene: A comprehensive review. </w:t>
      </w:r>
      <w:proofErr w:type="spellStart"/>
      <w:r w:rsidRPr="0028148E">
        <w:rPr>
          <w:rFonts w:ascii="Times New Roman" w:eastAsia="Calibri" w:hAnsi="Times New Roman" w:cs="Times New Roman"/>
          <w:color w:val="000000" w:themeColor="text1"/>
        </w:rPr>
        <w:t>FlatChem</w:t>
      </w:r>
      <w:proofErr w:type="spellEnd"/>
      <w:r w:rsidRPr="0028148E">
        <w:rPr>
          <w:rFonts w:ascii="Times New Roman" w:eastAsia="Calibri" w:hAnsi="Times New Roman" w:cs="Times New Roman"/>
          <w:color w:val="000000" w:themeColor="text1"/>
        </w:rPr>
        <w:t xml:space="preserve">. </w:t>
      </w:r>
      <w:r w:rsidR="009D2BD2">
        <w:rPr>
          <w:rFonts w:ascii="Times New Roman" w:eastAsia="Calibri" w:hAnsi="Times New Roman" w:cs="Times New Roman"/>
          <w:color w:val="000000" w:themeColor="text1"/>
        </w:rPr>
        <w:t>27 (</w:t>
      </w:r>
      <w:r w:rsidRPr="0028148E">
        <w:rPr>
          <w:rFonts w:ascii="Times New Roman" w:eastAsia="Calibri" w:hAnsi="Times New Roman" w:cs="Times New Roman"/>
          <w:color w:val="000000" w:themeColor="text1"/>
        </w:rPr>
        <w:t>2021</w:t>
      </w:r>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100224.</w:t>
      </w:r>
    </w:p>
    <w:p w14:paraId="41B3DF47" w14:textId="7E0A156B" w:rsidR="00BB018E" w:rsidRPr="0028148E" w:rsidRDefault="00BB01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[11]</w:t>
      </w:r>
      <w:r w:rsidRPr="0028148E">
        <w:rPr>
          <w:rFonts w:ascii="Times New Roman" w:eastAsia="Calibri" w:hAnsi="Times New Roman" w:cs="Times New Roman"/>
          <w:color w:val="000000" w:themeColor="text1"/>
        </w:rPr>
        <w:tab/>
      </w:r>
      <w:r w:rsidR="0028148E">
        <w:rPr>
          <w:rFonts w:ascii="Times New Roman" w:eastAsia="Calibri" w:hAnsi="Times New Roman" w:cs="Times New Roman"/>
          <w:color w:val="000000" w:themeColor="text1"/>
        </w:rPr>
        <w:t xml:space="preserve">V. B. </w:t>
      </w:r>
      <w:proofErr w:type="spellStart"/>
      <w:r w:rsidRPr="0028148E">
        <w:rPr>
          <w:rFonts w:ascii="Times New Roman" w:eastAsia="Calibri" w:hAnsi="Times New Roman" w:cs="Times New Roman"/>
          <w:color w:val="000000" w:themeColor="text1"/>
        </w:rPr>
        <w:t>Mbayachi</w:t>
      </w:r>
      <w:proofErr w:type="spellEnd"/>
      <w:r w:rsidRPr="0028148E">
        <w:rPr>
          <w:rFonts w:ascii="Times New Roman" w:eastAsia="Calibri" w:hAnsi="Times New Roman" w:cs="Times New Roman"/>
          <w:color w:val="000000" w:themeColor="text1"/>
        </w:rPr>
        <w:t xml:space="preserve"> et al. Graphene synthesis, characterization and its applications: A review. Results in Chemistry </w:t>
      </w:r>
      <w:r w:rsidR="009D2BD2">
        <w:rPr>
          <w:rFonts w:ascii="Times New Roman" w:eastAsia="Calibri" w:hAnsi="Times New Roman" w:cs="Times New Roman"/>
          <w:color w:val="000000" w:themeColor="text1"/>
        </w:rPr>
        <w:t>3 (</w:t>
      </w:r>
      <w:r w:rsidRPr="0028148E">
        <w:rPr>
          <w:rFonts w:ascii="Times New Roman" w:eastAsia="Calibri" w:hAnsi="Times New Roman" w:cs="Times New Roman"/>
          <w:color w:val="000000" w:themeColor="text1"/>
        </w:rPr>
        <w:t>2021</w:t>
      </w:r>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100163.</w:t>
      </w:r>
    </w:p>
    <w:p w14:paraId="2C896E5A" w14:textId="2F6FF79A" w:rsidR="00BB018E" w:rsidRPr="0028148E" w:rsidRDefault="00BB01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[12]</w:t>
      </w:r>
      <w:r w:rsidR="00670E56">
        <w:rPr>
          <w:rFonts w:ascii="Times New Roman" w:eastAsia="Calibri" w:hAnsi="Times New Roman" w:cs="Times New Roman"/>
          <w:color w:val="000000" w:themeColor="text1"/>
        </w:rPr>
        <w:tab/>
      </w:r>
      <w:r w:rsidR="0028148E">
        <w:rPr>
          <w:rFonts w:ascii="Times New Roman" w:eastAsia="Calibri" w:hAnsi="Times New Roman" w:cs="Times New Roman"/>
          <w:color w:val="000000" w:themeColor="text1"/>
        </w:rPr>
        <w:t xml:space="preserve">A. L. </w:t>
      </w:r>
      <w:proofErr w:type="spellStart"/>
      <w:r w:rsidRPr="0028148E">
        <w:rPr>
          <w:rFonts w:ascii="Times New Roman" w:eastAsia="Calibri" w:hAnsi="Times New Roman" w:cs="Times New Roman"/>
          <w:color w:val="000000" w:themeColor="text1"/>
        </w:rPr>
        <w:t>Olatomiwa</w:t>
      </w:r>
      <w:proofErr w:type="spellEnd"/>
      <w:r w:rsidRPr="0028148E">
        <w:rPr>
          <w:rFonts w:ascii="Times New Roman" w:eastAsia="Calibri" w:hAnsi="Times New Roman" w:cs="Times New Roman"/>
          <w:color w:val="000000" w:themeColor="text1"/>
        </w:rPr>
        <w:t>, et al. Graphene synthesis, fabrication, characterization based on bottom-up and top-down approaches: An overview. Journal of Semiconductors</w:t>
      </w:r>
      <w:r w:rsidR="009D2BD2">
        <w:rPr>
          <w:rFonts w:ascii="Times New Roman" w:eastAsia="Calibri" w:hAnsi="Times New Roman" w:cs="Times New Roman"/>
          <w:color w:val="000000" w:themeColor="text1"/>
        </w:rPr>
        <w:t xml:space="preserve"> 6 (</w:t>
      </w:r>
      <w:r w:rsidRPr="0028148E">
        <w:rPr>
          <w:rFonts w:ascii="Times New Roman" w:eastAsia="Calibri" w:hAnsi="Times New Roman" w:cs="Times New Roman"/>
          <w:color w:val="000000" w:themeColor="text1"/>
        </w:rPr>
        <w:t>2022</w:t>
      </w:r>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061101.</w:t>
      </w:r>
    </w:p>
    <w:p w14:paraId="2F5B3815" w14:textId="4ACB18EB" w:rsidR="00BB018E" w:rsidRPr="00382598" w:rsidRDefault="00BB01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[13]</w:t>
      </w:r>
      <w:r w:rsidR="00670E56">
        <w:rPr>
          <w:rFonts w:ascii="Times New Roman" w:eastAsia="Calibri" w:hAnsi="Times New Roman" w:cs="Times New Roman"/>
          <w:color w:val="000000" w:themeColor="text1"/>
        </w:rPr>
        <w:tab/>
      </w:r>
      <w:r w:rsidRPr="0028148E">
        <w:rPr>
          <w:rFonts w:ascii="Times New Roman" w:eastAsia="Calibri" w:hAnsi="Times New Roman" w:cs="Times New Roman"/>
          <w:color w:val="000000" w:themeColor="text1"/>
        </w:rPr>
        <w:t>A</w:t>
      </w:r>
      <w:r w:rsidR="0028148E">
        <w:rPr>
          <w:rFonts w:ascii="Times New Roman" w:eastAsia="Calibri" w:hAnsi="Times New Roman" w:cs="Times New Roman"/>
          <w:color w:val="000000" w:themeColor="text1"/>
        </w:rPr>
        <w:t>. B. A.</w:t>
      </w:r>
      <w:r w:rsidRPr="0028148E">
        <w:rPr>
          <w:rFonts w:ascii="Times New Roman" w:eastAsia="Calibri" w:hAnsi="Times New Roman" w:cs="Times New Roman"/>
          <w:color w:val="000000" w:themeColor="text1"/>
        </w:rPr>
        <w:t xml:space="preserve"> </w:t>
      </w:r>
      <w:proofErr w:type="spellStart"/>
      <w:r w:rsidRPr="0028148E">
        <w:rPr>
          <w:rFonts w:ascii="Times New Roman" w:eastAsia="Calibri" w:hAnsi="Times New Roman" w:cs="Times New Roman"/>
          <w:color w:val="000000" w:themeColor="text1"/>
        </w:rPr>
        <w:t>Jahdaly</w:t>
      </w:r>
      <w:proofErr w:type="spellEnd"/>
      <w:r w:rsidRPr="0028148E">
        <w:rPr>
          <w:rFonts w:ascii="Times New Roman" w:eastAsia="Calibri" w:hAnsi="Times New Roman" w:cs="Times New Roman"/>
          <w:color w:val="000000" w:themeColor="text1"/>
        </w:rPr>
        <w:t xml:space="preserve"> </w:t>
      </w:r>
      <w:r w:rsidR="0028148E">
        <w:rPr>
          <w:rFonts w:ascii="Times New Roman" w:eastAsia="Calibri" w:hAnsi="Times New Roman" w:cs="Times New Roman"/>
          <w:color w:val="000000" w:themeColor="text1"/>
        </w:rPr>
        <w:t xml:space="preserve">M. F. </w:t>
      </w:r>
      <w:proofErr w:type="spellStart"/>
      <w:r w:rsidRPr="0028148E">
        <w:rPr>
          <w:rFonts w:ascii="Times New Roman" w:eastAsia="Calibri" w:hAnsi="Times New Roman" w:cs="Times New Roman"/>
          <w:color w:val="000000" w:themeColor="text1"/>
        </w:rPr>
        <w:t>Elsadek</w:t>
      </w:r>
      <w:proofErr w:type="spellEnd"/>
      <w:r w:rsidRPr="0028148E">
        <w:rPr>
          <w:rFonts w:ascii="Times New Roman" w:eastAsia="Calibri" w:hAnsi="Times New Roman" w:cs="Times New Roman"/>
          <w:color w:val="000000" w:themeColor="text1"/>
        </w:rPr>
        <w:t xml:space="preserve"> </w:t>
      </w:r>
      <w:r w:rsidR="0028148E">
        <w:rPr>
          <w:rFonts w:ascii="Times New Roman" w:eastAsia="Calibri" w:hAnsi="Times New Roman" w:cs="Times New Roman"/>
          <w:color w:val="000000" w:themeColor="text1"/>
        </w:rPr>
        <w:t xml:space="preserve">B. M. </w:t>
      </w:r>
      <w:r w:rsidRPr="0028148E">
        <w:rPr>
          <w:rFonts w:ascii="Times New Roman" w:eastAsia="Calibri" w:hAnsi="Times New Roman" w:cs="Times New Roman"/>
          <w:color w:val="000000" w:themeColor="text1"/>
        </w:rPr>
        <w:t>Ahmed</w:t>
      </w:r>
      <w:r w:rsidR="0028148E">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w:t>
      </w:r>
      <w:r w:rsidR="0028148E">
        <w:rPr>
          <w:rFonts w:ascii="Times New Roman" w:eastAsia="Calibri" w:hAnsi="Times New Roman" w:cs="Times New Roman"/>
          <w:color w:val="000000" w:themeColor="text1"/>
        </w:rPr>
        <w:t xml:space="preserve">M. F. </w:t>
      </w:r>
      <w:proofErr w:type="spellStart"/>
      <w:r w:rsidRPr="0028148E">
        <w:rPr>
          <w:rFonts w:ascii="Times New Roman" w:eastAsia="Calibri" w:hAnsi="Times New Roman" w:cs="Times New Roman"/>
          <w:color w:val="000000" w:themeColor="text1"/>
        </w:rPr>
        <w:t>Farahat</w:t>
      </w:r>
      <w:proofErr w:type="spellEnd"/>
      <w:r w:rsidRPr="0028148E">
        <w:rPr>
          <w:rFonts w:ascii="Times New Roman" w:eastAsia="Calibri" w:hAnsi="Times New Roman" w:cs="Times New Roman"/>
          <w:color w:val="000000" w:themeColor="text1"/>
        </w:rPr>
        <w:t xml:space="preserve"> M</w:t>
      </w:r>
      <w:r w:rsidR="0028148E">
        <w:rPr>
          <w:rFonts w:ascii="Times New Roman" w:eastAsia="Calibri" w:hAnsi="Times New Roman" w:cs="Times New Roman"/>
          <w:color w:val="000000" w:themeColor="text1"/>
        </w:rPr>
        <w:t>. M.</w:t>
      </w:r>
      <w:r w:rsidRPr="0028148E">
        <w:rPr>
          <w:rFonts w:ascii="Times New Roman" w:eastAsia="Calibri" w:hAnsi="Times New Roman" w:cs="Times New Roman"/>
          <w:color w:val="000000" w:themeColor="text1"/>
        </w:rPr>
        <w:t xml:space="preserve"> Taher</w:t>
      </w:r>
      <w:r w:rsidR="0028148E">
        <w:rPr>
          <w:rFonts w:ascii="Times New Roman" w:eastAsia="Calibri" w:hAnsi="Times New Roman" w:cs="Times New Roman"/>
          <w:color w:val="000000" w:themeColor="text1"/>
        </w:rPr>
        <w:t xml:space="preserve">, A. </w:t>
      </w:r>
      <w:r w:rsidRPr="0028148E">
        <w:rPr>
          <w:rFonts w:ascii="Times New Roman" w:eastAsia="Calibri" w:hAnsi="Times New Roman" w:cs="Times New Roman"/>
          <w:color w:val="000000" w:themeColor="text1"/>
        </w:rPr>
        <w:t>M</w:t>
      </w:r>
      <w:r w:rsidR="0028148E">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Khalil</w:t>
      </w:r>
      <w:r w:rsidR="0028148E">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 xml:space="preserve">Outstanding graphene quantum dots from carbon source for biomedical and corrosion </w:t>
      </w:r>
      <w:r w:rsidRPr="00382598">
        <w:rPr>
          <w:rFonts w:ascii="Times New Roman" w:eastAsia="Calibri" w:hAnsi="Times New Roman" w:cs="Times New Roman"/>
          <w:color w:val="000000" w:themeColor="text1"/>
        </w:rPr>
        <w:t xml:space="preserve">inhibition applications: a review. Sustainability. </w:t>
      </w:r>
      <w:r w:rsidR="009D2BD2" w:rsidRPr="00382598">
        <w:rPr>
          <w:rFonts w:ascii="Times New Roman" w:eastAsia="Calibri" w:hAnsi="Times New Roman" w:cs="Times New Roman"/>
          <w:color w:val="000000" w:themeColor="text1"/>
        </w:rPr>
        <w:t>4 (</w:t>
      </w:r>
      <w:r w:rsidRPr="00382598">
        <w:rPr>
          <w:rFonts w:ascii="Times New Roman" w:eastAsia="Calibri" w:hAnsi="Times New Roman" w:cs="Times New Roman"/>
          <w:color w:val="000000" w:themeColor="text1"/>
        </w:rPr>
        <w:t>2021</w:t>
      </w:r>
      <w:r w:rsidR="009D2BD2" w:rsidRPr="00382598">
        <w:rPr>
          <w:rFonts w:ascii="Times New Roman" w:eastAsia="Calibri" w:hAnsi="Times New Roman" w:cs="Times New Roman"/>
          <w:color w:val="000000" w:themeColor="text1"/>
        </w:rPr>
        <w:t>)</w:t>
      </w:r>
      <w:r w:rsidRPr="00382598">
        <w:rPr>
          <w:rFonts w:ascii="Times New Roman" w:eastAsia="Calibri" w:hAnsi="Times New Roman" w:cs="Times New Roman"/>
          <w:color w:val="000000" w:themeColor="text1"/>
        </w:rPr>
        <w:t xml:space="preserve"> 2127. </w:t>
      </w:r>
    </w:p>
    <w:p w14:paraId="515EB894" w14:textId="40073288" w:rsidR="00BB018E" w:rsidRPr="00382598" w:rsidRDefault="003A65F4" w:rsidP="00771C8F">
      <w:pPr>
        <w:spacing w:before="120" w:after="0" w:line="240" w:lineRule="auto"/>
        <w:ind w:left="450" w:hanging="450"/>
        <w:rPr>
          <w:rFonts w:ascii="Times New Roman" w:hAnsi="Times New Roman" w:cs="Times New Roman"/>
          <w:color w:val="000000" w:themeColor="text1"/>
          <w:sz w:val="22"/>
          <w:szCs w:val="22"/>
        </w:rPr>
      </w:pPr>
      <w:r w:rsidRPr="00382598">
        <w:rPr>
          <w:rFonts w:ascii="Times New Roman" w:hAnsi="Times New Roman" w:cs="Times New Roman"/>
          <w:color w:val="000000" w:themeColor="text1"/>
          <w:sz w:val="22"/>
          <w:szCs w:val="22"/>
        </w:rPr>
        <w:t>[14]</w:t>
      </w:r>
      <w:r w:rsidR="00670E56">
        <w:rPr>
          <w:rFonts w:ascii="Times New Roman" w:hAnsi="Times New Roman" w:cs="Times New Roman"/>
          <w:color w:val="000000" w:themeColor="text1"/>
          <w:sz w:val="22"/>
          <w:szCs w:val="22"/>
        </w:rPr>
        <w:tab/>
      </w:r>
      <w:hyperlink r:id="rId15" w:history="1">
        <w:r w:rsidRPr="003A65F4">
          <w:rPr>
            <w:rStyle w:val="Hyperlink"/>
            <w:rFonts w:ascii="Times New Roman" w:hAnsi="Times New Roman" w:cs="Times New Roman"/>
            <w:color w:val="000000" w:themeColor="text1"/>
            <w:sz w:val="22"/>
            <w:szCs w:val="22"/>
            <w:u w:val="none"/>
          </w:rPr>
          <w:t>K</w:t>
        </w:r>
        <w:r w:rsidRPr="00382598">
          <w:rPr>
            <w:rStyle w:val="Hyperlink"/>
            <w:rFonts w:ascii="Times New Roman" w:hAnsi="Times New Roman" w:cs="Times New Roman"/>
            <w:color w:val="000000" w:themeColor="text1"/>
            <w:sz w:val="22"/>
            <w:szCs w:val="22"/>
            <w:u w:val="none"/>
          </w:rPr>
          <w:t>.</w:t>
        </w:r>
        <w:r w:rsidRPr="003A65F4">
          <w:rPr>
            <w:rStyle w:val="Hyperlink"/>
            <w:rFonts w:ascii="Times New Roman" w:hAnsi="Times New Roman" w:cs="Times New Roman"/>
            <w:color w:val="000000" w:themeColor="text1"/>
            <w:sz w:val="22"/>
            <w:szCs w:val="22"/>
            <w:u w:val="none"/>
          </w:rPr>
          <w:t xml:space="preserve"> Zhang</w:t>
        </w:r>
      </w:hyperlink>
      <w:r w:rsidRPr="00382598">
        <w:rPr>
          <w:rFonts w:ascii="Times New Roman" w:hAnsi="Times New Roman" w:cs="Times New Roman"/>
          <w:color w:val="000000" w:themeColor="text1"/>
          <w:sz w:val="22"/>
          <w:szCs w:val="22"/>
        </w:rPr>
        <w:t xml:space="preserve">, X. S. Shao, J. Wu, </w:t>
      </w:r>
      <w:r w:rsidRPr="003A65F4">
        <w:rPr>
          <w:rFonts w:ascii="Times New Roman" w:hAnsi="Times New Roman" w:cs="Times New Roman"/>
          <w:color w:val="000000" w:themeColor="text1"/>
          <w:sz w:val="22"/>
          <w:szCs w:val="22"/>
        </w:rPr>
        <w:t>Graphene/Polyaniline Nanofiber Composites as Supercapacitor</w:t>
      </w:r>
      <w:r w:rsidR="00382598">
        <w:rPr>
          <w:rFonts w:ascii="Times New Roman" w:hAnsi="Times New Roman" w:cs="Times New Roman"/>
          <w:color w:val="000000" w:themeColor="text1"/>
          <w:sz w:val="22"/>
          <w:szCs w:val="22"/>
        </w:rPr>
        <w:t xml:space="preserve"> </w:t>
      </w:r>
      <w:r w:rsidRPr="003A65F4">
        <w:rPr>
          <w:rFonts w:ascii="Times New Roman" w:hAnsi="Times New Roman" w:cs="Times New Roman"/>
          <w:color w:val="000000" w:themeColor="text1"/>
          <w:sz w:val="22"/>
          <w:szCs w:val="22"/>
        </w:rPr>
        <w:t>Electrodes</w:t>
      </w:r>
      <w:r w:rsidR="009D2BD2" w:rsidRPr="00382598">
        <w:rPr>
          <w:rFonts w:ascii="Times New Roman" w:hAnsi="Times New Roman" w:cs="Times New Roman"/>
          <w:color w:val="000000" w:themeColor="text1"/>
          <w:sz w:val="22"/>
          <w:szCs w:val="22"/>
        </w:rPr>
        <w:t>.</w:t>
      </w:r>
      <w:r w:rsidRPr="00382598">
        <w:rPr>
          <w:rFonts w:ascii="Times New Roman" w:hAnsi="Times New Roman" w:cs="Times New Roman"/>
          <w:color w:val="000000" w:themeColor="text1"/>
          <w:sz w:val="22"/>
          <w:szCs w:val="22"/>
        </w:rPr>
        <w:t xml:space="preserve"> Chem. Mater. 22 (2010) 1392.</w:t>
      </w:r>
    </w:p>
    <w:p w14:paraId="1636532A" w14:textId="162C1042" w:rsidR="003A65F4" w:rsidRPr="0028148E" w:rsidRDefault="003A65F4"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[15]</w:t>
      </w:r>
      <w:r w:rsidR="00670E56">
        <w:rPr>
          <w:rFonts w:ascii="Times New Roman" w:hAnsi="Times New Roman" w:cs="Times New Roman"/>
          <w:color w:val="000000" w:themeColor="text1"/>
          <w:sz w:val="22"/>
          <w:szCs w:val="22"/>
        </w:rPr>
        <w:tab/>
      </w:r>
      <w:hyperlink r:id="rId16" w:history="1">
        <w:r w:rsidRPr="003A65F4">
          <w:rPr>
            <w:rStyle w:val="Hyperlink"/>
            <w:rFonts w:ascii="Times New Roman" w:hAnsi="Times New Roman" w:cs="Times New Roman"/>
            <w:color w:val="000000" w:themeColor="text1"/>
            <w:sz w:val="22"/>
            <w:szCs w:val="22"/>
            <w:u w:val="none"/>
          </w:rPr>
          <w:t>Y. S. Lim</w:t>
        </w:r>
      </w:hyperlink>
      <w:r w:rsidRPr="003A65F4">
        <w:rPr>
          <w:rFonts w:ascii="Times New Roman" w:hAnsi="Times New Roman" w:cs="Times New Roman"/>
          <w:color w:val="000000" w:themeColor="text1"/>
          <w:sz w:val="22"/>
          <w:szCs w:val="22"/>
        </w:rPr>
        <w:t>, </w:t>
      </w:r>
      <w:hyperlink r:id="rId17" w:history="1">
        <w:r w:rsidRPr="003A65F4">
          <w:rPr>
            <w:rStyle w:val="Hyperlink"/>
            <w:rFonts w:ascii="Times New Roman" w:hAnsi="Times New Roman" w:cs="Times New Roman"/>
            <w:color w:val="000000" w:themeColor="text1"/>
            <w:sz w:val="22"/>
            <w:szCs w:val="22"/>
            <w:u w:val="none"/>
          </w:rPr>
          <w:t>Y. P. Tan</w:t>
        </w:r>
      </w:hyperlink>
      <w:r w:rsidRPr="003A65F4">
        <w:rPr>
          <w:rFonts w:ascii="Times New Roman" w:hAnsi="Times New Roman" w:cs="Times New Roman"/>
          <w:color w:val="000000" w:themeColor="text1"/>
          <w:sz w:val="22"/>
          <w:szCs w:val="22"/>
        </w:rPr>
        <w:t>, </w:t>
      </w:r>
      <w:hyperlink r:id="rId18" w:history="1">
        <w:r w:rsidRPr="003A65F4">
          <w:rPr>
            <w:rStyle w:val="Hyperlink"/>
            <w:rFonts w:ascii="Times New Roman" w:hAnsi="Times New Roman" w:cs="Times New Roman"/>
            <w:color w:val="000000" w:themeColor="text1"/>
            <w:sz w:val="22"/>
            <w:szCs w:val="22"/>
            <w:u w:val="none"/>
          </w:rPr>
          <w:t>H. N. Lim</w:t>
        </w:r>
      </w:hyperlink>
      <w:r w:rsidRPr="003A65F4">
        <w:rPr>
          <w:rFonts w:ascii="Times New Roman" w:hAnsi="Times New Roman" w:cs="Times New Roman"/>
          <w:color w:val="000000" w:themeColor="text1"/>
          <w:sz w:val="22"/>
          <w:szCs w:val="22"/>
        </w:rPr>
        <w:t>, </w:t>
      </w:r>
      <w:hyperlink r:id="rId19" w:history="1">
        <w:r w:rsidRPr="003A65F4">
          <w:rPr>
            <w:rStyle w:val="Hyperlink"/>
            <w:rFonts w:ascii="Times New Roman" w:hAnsi="Times New Roman" w:cs="Times New Roman"/>
            <w:color w:val="000000" w:themeColor="text1"/>
            <w:sz w:val="22"/>
            <w:szCs w:val="22"/>
            <w:u w:val="none"/>
          </w:rPr>
          <w:t>W. T. Tan</w:t>
        </w:r>
      </w:hyperlink>
      <w:r w:rsidRPr="003A65F4">
        <w:rPr>
          <w:rFonts w:ascii="Times New Roman" w:hAnsi="Times New Roman" w:cs="Times New Roman"/>
          <w:color w:val="000000" w:themeColor="text1"/>
          <w:sz w:val="22"/>
          <w:szCs w:val="22"/>
        </w:rPr>
        <w:t>, </w:t>
      </w:r>
      <w:hyperlink r:id="rId20" w:history="1">
        <w:r w:rsidRPr="003A65F4">
          <w:rPr>
            <w:rStyle w:val="Hyperlink"/>
            <w:rFonts w:ascii="Times New Roman" w:hAnsi="Times New Roman" w:cs="Times New Roman"/>
            <w:color w:val="000000" w:themeColor="text1"/>
            <w:sz w:val="22"/>
            <w:szCs w:val="22"/>
            <w:u w:val="none"/>
          </w:rPr>
          <w:t xml:space="preserve">M. A. </w:t>
        </w:r>
        <w:proofErr w:type="spellStart"/>
        <w:r w:rsidRPr="003A65F4">
          <w:rPr>
            <w:rStyle w:val="Hyperlink"/>
            <w:rFonts w:ascii="Times New Roman" w:hAnsi="Times New Roman" w:cs="Times New Roman"/>
            <w:color w:val="000000" w:themeColor="text1"/>
            <w:sz w:val="22"/>
            <w:szCs w:val="22"/>
            <w:u w:val="none"/>
          </w:rPr>
          <w:t>Mahnaz</w:t>
        </w:r>
        <w:proofErr w:type="spellEnd"/>
      </w:hyperlink>
      <w:r w:rsidRPr="003A65F4">
        <w:rPr>
          <w:rFonts w:ascii="Times New Roman" w:hAnsi="Times New Roman" w:cs="Times New Roman"/>
          <w:color w:val="000000" w:themeColor="text1"/>
          <w:sz w:val="22"/>
          <w:szCs w:val="22"/>
        </w:rPr>
        <w:t>, </w:t>
      </w:r>
      <w:hyperlink r:id="rId21" w:history="1">
        <w:r w:rsidRPr="003A65F4">
          <w:rPr>
            <w:rStyle w:val="Hyperlink"/>
            <w:rFonts w:ascii="Times New Roman" w:hAnsi="Times New Roman" w:cs="Times New Roman"/>
            <w:color w:val="000000" w:themeColor="text1"/>
            <w:sz w:val="22"/>
            <w:szCs w:val="22"/>
            <w:u w:val="none"/>
          </w:rPr>
          <w:t>Z. A. Talib</w:t>
        </w:r>
      </w:hyperlink>
      <w:r w:rsidRPr="003A65F4">
        <w:rPr>
          <w:rFonts w:ascii="Times New Roman" w:hAnsi="Times New Roman" w:cs="Times New Roman"/>
          <w:color w:val="000000" w:themeColor="text1"/>
          <w:sz w:val="22"/>
          <w:szCs w:val="22"/>
        </w:rPr>
        <w:t>, </w:t>
      </w:r>
      <w:hyperlink r:id="rId22" w:history="1">
        <w:r w:rsidRPr="003A65F4">
          <w:rPr>
            <w:rStyle w:val="Hyperlink"/>
            <w:rFonts w:ascii="Times New Roman" w:hAnsi="Times New Roman" w:cs="Times New Roman"/>
            <w:color w:val="000000" w:themeColor="text1"/>
            <w:sz w:val="22"/>
            <w:szCs w:val="22"/>
            <w:u w:val="none"/>
          </w:rPr>
          <w:t>N. M. Huang</w:t>
        </w:r>
      </w:hyperlink>
      <w:r w:rsidRPr="003A65F4">
        <w:rPr>
          <w:rFonts w:ascii="Times New Roman" w:hAnsi="Times New Roman" w:cs="Times New Roman"/>
          <w:color w:val="000000" w:themeColor="text1"/>
          <w:sz w:val="22"/>
          <w:szCs w:val="22"/>
        </w:rPr>
        <w:t>, </w:t>
      </w:r>
      <w:hyperlink r:id="rId23" w:history="1">
        <w:r w:rsidRPr="003A65F4">
          <w:rPr>
            <w:rStyle w:val="Hyperlink"/>
            <w:rFonts w:ascii="Times New Roman" w:hAnsi="Times New Roman" w:cs="Times New Roman"/>
            <w:color w:val="000000" w:themeColor="text1"/>
            <w:sz w:val="22"/>
            <w:szCs w:val="22"/>
            <w:u w:val="none"/>
          </w:rPr>
          <w:t xml:space="preserve">A. </w:t>
        </w:r>
        <w:proofErr w:type="spellStart"/>
        <w:r w:rsidRPr="003A65F4">
          <w:rPr>
            <w:rStyle w:val="Hyperlink"/>
            <w:rFonts w:ascii="Times New Roman" w:hAnsi="Times New Roman" w:cs="Times New Roman"/>
            <w:color w:val="000000" w:themeColor="text1"/>
            <w:sz w:val="22"/>
            <w:szCs w:val="22"/>
            <w:u w:val="none"/>
          </w:rPr>
          <w:t>Kassim</w:t>
        </w:r>
        <w:proofErr w:type="spellEnd"/>
      </w:hyperlink>
      <w:r w:rsidRPr="003A65F4">
        <w:rPr>
          <w:rFonts w:ascii="Times New Roman" w:hAnsi="Times New Roman" w:cs="Times New Roman"/>
          <w:color w:val="000000" w:themeColor="text1"/>
          <w:sz w:val="22"/>
          <w:szCs w:val="22"/>
        </w:rPr>
        <w:t>, </w:t>
      </w:r>
      <w:hyperlink r:id="rId24" w:history="1">
        <w:r w:rsidRPr="003A65F4">
          <w:rPr>
            <w:rStyle w:val="Hyperlink"/>
            <w:rFonts w:ascii="Times New Roman" w:hAnsi="Times New Roman" w:cs="Times New Roman"/>
            <w:color w:val="000000" w:themeColor="text1"/>
            <w:sz w:val="22"/>
            <w:szCs w:val="22"/>
            <w:u w:val="none"/>
          </w:rPr>
          <w:t xml:space="preserve">M. A. </w:t>
        </w:r>
        <w:proofErr w:type="spellStart"/>
        <w:r w:rsidRPr="003A65F4">
          <w:rPr>
            <w:rStyle w:val="Hyperlink"/>
            <w:rFonts w:ascii="Times New Roman" w:hAnsi="Times New Roman" w:cs="Times New Roman"/>
            <w:color w:val="000000" w:themeColor="text1"/>
            <w:sz w:val="22"/>
            <w:szCs w:val="22"/>
            <w:u w:val="none"/>
          </w:rPr>
          <w:t>Yarmo</w:t>
        </w:r>
        <w:proofErr w:type="spellEnd"/>
      </w:hyperlink>
      <w:r w:rsidRPr="0028148E">
        <w:rPr>
          <w:rFonts w:ascii="Times New Roman" w:hAnsi="Times New Roman" w:cs="Times New Roman"/>
          <w:color w:val="000000" w:themeColor="text1"/>
          <w:sz w:val="22"/>
          <w:szCs w:val="22"/>
        </w:rPr>
        <w:t xml:space="preserve">, </w:t>
      </w:r>
      <w:proofErr w:type="spellStart"/>
      <w:r w:rsidRPr="0028148E">
        <w:rPr>
          <w:rFonts w:ascii="Times New Roman" w:hAnsi="Times New Roman" w:cs="Times New Roman"/>
          <w:color w:val="000000" w:themeColor="text1"/>
          <w:sz w:val="22"/>
          <w:szCs w:val="22"/>
          <w:lang w:val="en"/>
        </w:rPr>
        <w:t>Polypyrrole</w:t>
      </w:r>
      <w:proofErr w:type="spellEnd"/>
      <w:r w:rsidRPr="0028148E">
        <w:rPr>
          <w:rFonts w:ascii="Times New Roman" w:hAnsi="Times New Roman" w:cs="Times New Roman"/>
          <w:color w:val="000000" w:themeColor="text1"/>
          <w:sz w:val="22"/>
          <w:szCs w:val="22"/>
          <w:lang w:val="en"/>
        </w:rPr>
        <w:t xml:space="preserve">/graphene composite films synthesized via </w:t>
      </w:r>
      <w:proofErr w:type="spellStart"/>
      <w:r w:rsidRPr="0028148E">
        <w:rPr>
          <w:rFonts w:ascii="Times New Roman" w:hAnsi="Times New Roman" w:cs="Times New Roman"/>
          <w:color w:val="000000" w:themeColor="text1"/>
          <w:sz w:val="22"/>
          <w:szCs w:val="22"/>
          <w:lang w:val="en"/>
        </w:rPr>
        <w:t>potentiostatic</w:t>
      </w:r>
      <w:proofErr w:type="spellEnd"/>
      <w:r w:rsidRPr="0028148E">
        <w:rPr>
          <w:rFonts w:ascii="Times New Roman" w:hAnsi="Times New Roman" w:cs="Times New Roman"/>
          <w:color w:val="000000" w:themeColor="text1"/>
          <w:sz w:val="22"/>
          <w:szCs w:val="22"/>
          <w:lang w:val="en"/>
        </w:rPr>
        <w:t xml:space="preserve"> deposition, Applied Polymer Science, 128 (2013) </w:t>
      </w:r>
      <w:r w:rsidRPr="003A65F4">
        <w:rPr>
          <w:rFonts w:ascii="Times New Roman" w:hAnsi="Times New Roman" w:cs="Times New Roman"/>
          <w:color w:val="000000" w:themeColor="text1"/>
          <w:sz w:val="22"/>
          <w:szCs w:val="22"/>
        </w:rPr>
        <w:t>224</w:t>
      </w:r>
      <w:r w:rsidRPr="0028148E">
        <w:rPr>
          <w:rFonts w:ascii="Times New Roman" w:hAnsi="Times New Roman" w:cs="Times New Roman"/>
          <w:color w:val="000000" w:themeColor="text1"/>
          <w:sz w:val="22"/>
          <w:szCs w:val="22"/>
        </w:rPr>
        <w:t>.</w:t>
      </w:r>
    </w:p>
    <w:p w14:paraId="26B36FFB" w14:textId="13D17662" w:rsidR="003A65F4" w:rsidRPr="0028148E" w:rsidRDefault="003A65F4"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[16]</w:t>
      </w:r>
      <w:r w:rsidR="00670E56">
        <w:rPr>
          <w:rFonts w:ascii="Times New Roman" w:hAnsi="Times New Roman" w:cs="Times New Roman"/>
          <w:color w:val="000000" w:themeColor="text1"/>
          <w:sz w:val="22"/>
          <w:szCs w:val="22"/>
        </w:rPr>
        <w:tab/>
      </w:r>
      <w:r w:rsidR="00986DB2" w:rsidRPr="0028148E">
        <w:rPr>
          <w:rFonts w:ascii="Times New Roman" w:hAnsi="Times New Roman" w:cs="Times New Roman"/>
          <w:color w:val="000000" w:themeColor="text1"/>
          <w:sz w:val="22"/>
          <w:szCs w:val="22"/>
        </w:rPr>
        <w:t>V</w:t>
      </w:r>
      <w:r w:rsidR="0028148E">
        <w:rPr>
          <w:rFonts w:ascii="Times New Roman" w:hAnsi="Times New Roman" w:cs="Times New Roman"/>
          <w:color w:val="000000" w:themeColor="text1"/>
          <w:sz w:val="22"/>
          <w:szCs w:val="22"/>
        </w:rPr>
        <w:t xml:space="preserve">. </w:t>
      </w:r>
      <w:r w:rsidR="00986DB2" w:rsidRPr="0028148E">
        <w:rPr>
          <w:rFonts w:ascii="Times New Roman" w:hAnsi="Times New Roman" w:cs="Times New Roman"/>
          <w:color w:val="000000" w:themeColor="text1"/>
          <w:sz w:val="22"/>
          <w:szCs w:val="22"/>
        </w:rPr>
        <w:t xml:space="preserve">K </w:t>
      </w:r>
      <w:proofErr w:type="spellStart"/>
      <w:r w:rsidR="00986DB2" w:rsidRPr="0028148E">
        <w:rPr>
          <w:rFonts w:ascii="Times New Roman" w:hAnsi="Times New Roman" w:cs="Times New Roman"/>
          <w:color w:val="000000" w:themeColor="text1"/>
          <w:sz w:val="22"/>
          <w:szCs w:val="22"/>
        </w:rPr>
        <w:t>Samoei</w:t>
      </w:r>
      <w:proofErr w:type="spellEnd"/>
      <w:r w:rsidR="00986DB2" w:rsidRPr="0028148E">
        <w:rPr>
          <w:rFonts w:ascii="Times New Roman" w:hAnsi="Times New Roman" w:cs="Times New Roman"/>
          <w:color w:val="000000" w:themeColor="text1"/>
          <w:sz w:val="22"/>
          <w:szCs w:val="22"/>
        </w:rPr>
        <w:t>, K</w:t>
      </w:r>
      <w:r w:rsidR="0028148E">
        <w:rPr>
          <w:rFonts w:ascii="Times New Roman" w:hAnsi="Times New Roman" w:cs="Times New Roman"/>
          <w:color w:val="000000" w:themeColor="text1"/>
          <w:sz w:val="22"/>
          <w:szCs w:val="22"/>
        </w:rPr>
        <w:t>.</w:t>
      </w:r>
      <w:r w:rsidR="00986DB2" w:rsidRPr="0028148E">
        <w:rPr>
          <w:rFonts w:ascii="Times New Roman" w:hAnsi="Times New Roman" w:cs="Times New Roman"/>
          <w:color w:val="000000" w:themeColor="text1"/>
          <w:sz w:val="22"/>
          <w:szCs w:val="22"/>
        </w:rPr>
        <w:t xml:space="preserve"> Takeda, K</w:t>
      </w:r>
      <w:r w:rsidR="0028148E">
        <w:rPr>
          <w:rFonts w:ascii="Times New Roman" w:hAnsi="Times New Roman" w:cs="Times New Roman"/>
          <w:color w:val="000000" w:themeColor="text1"/>
          <w:sz w:val="22"/>
          <w:szCs w:val="22"/>
        </w:rPr>
        <w:t>.</w:t>
      </w:r>
      <w:r w:rsidR="00986DB2" w:rsidRPr="0028148E">
        <w:rPr>
          <w:rFonts w:ascii="Times New Roman" w:hAnsi="Times New Roman" w:cs="Times New Roman"/>
          <w:color w:val="000000" w:themeColor="text1"/>
          <w:sz w:val="22"/>
          <w:szCs w:val="22"/>
        </w:rPr>
        <w:t xml:space="preserve"> Sano, A</w:t>
      </w:r>
      <w:r w:rsidR="0028148E">
        <w:rPr>
          <w:rFonts w:ascii="Times New Roman" w:hAnsi="Times New Roman" w:cs="Times New Roman"/>
          <w:color w:val="000000" w:themeColor="text1"/>
          <w:sz w:val="22"/>
          <w:szCs w:val="22"/>
        </w:rPr>
        <w:t>.</w:t>
      </w:r>
      <w:r w:rsidR="00986DB2" w:rsidRPr="0028148E">
        <w:rPr>
          <w:rFonts w:ascii="Times New Roman" w:hAnsi="Times New Roman" w:cs="Times New Roman"/>
          <w:color w:val="000000" w:themeColor="text1"/>
          <w:sz w:val="22"/>
          <w:szCs w:val="22"/>
        </w:rPr>
        <w:t xml:space="preserve"> </w:t>
      </w:r>
      <w:proofErr w:type="spellStart"/>
      <w:r w:rsidR="00986DB2" w:rsidRPr="0028148E">
        <w:rPr>
          <w:rFonts w:ascii="Times New Roman" w:hAnsi="Times New Roman" w:cs="Times New Roman"/>
          <w:color w:val="000000" w:themeColor="text1"/>
          <w:sz w:val="22"/>
          <w:szCs w:val="22"/>
        </w:rPr>
        <w:t>Bharadwaz</w:t>
      </w:r>
      <w:proofErr w:type="spellEnd"/>
      <w:r w:rsidR="00986DB2" w:rsidRPr="0028148E">
        <w:rPr>
          <w:rFonts w:ascii="Times New Roman" w:hAnsi="Times New Roman" w:cs="Times New Roman"/>
          <w:color w:val="000000" w:themeColor="text1"/>
          <w:sz w:val="22"/>
          <w:szCs w:val="22"/>
        </w:rPr>
        <w:t>, A</w:t>
      </w:r>
      <w:r w:rsidR="0028148E">
        <w:rPr>
          <w:rFonts w:ascii="Times New Roman" w:hAnsi="Times New Roman" w:cs="Times New Roman"/>
          <w:color w:val="000000" w:themeColor="text1"/>
          <w:sz w:val="22"/>
          <w:szCs w:val="22"/>
        </w:rPr>
        <w:t xml:space="preserve">. </w:t>
      </w:r>
      <w:r w:rsidR="00986DB2" w:rsidRPr="0028148E">
        <w:rPr>
          <w:rFonts w:ascii="Times New Roman" w:hAnsi="Times New Roman" w:cs="Times New Roman"/>
          <w:color w:val="000000" w:themeColor="text1"/>
          <w:sz w:val="22"/>
          <w:szCs w:val="22"/>
        </w:rPr>
        <w:t>C</w:t>
      </w:r>
      <w:r w:rsidR="0028148E">
        <w:rPr>
          <w:rFonts w:ascii="Times New Roman" w:hAnsi="Times New Roman" w:cs="Times New Roman"/>
          <w:color w:val="000000" w:themeColor="text1"/>
          <w:sz w:val="22"/>
          <w:szCs w:val="22"/>
        </w:rPr>
        <w:t>.</w:t>
      </w:r>
      <w:r w:rsidR="00986DB2" w:rsidRPr="0028148E">
        <w:rPr>
          <w:rFonts w:ascii="Times New Roman" w:hAnsi="Times New Roman" w:cs="Times New Roman"/>
          <w:color w:val="000000" w:themeColor="text1"/>
          <w:sz w:val="22"/>
          <w:szCs w:val="22"/>
        </w:rPr>
        <w:t xml:space="preserve"> Jayasuriya, Infrared Light Annealing Effect on Pressure Sensor Fabrication Using Graphene/Polyvinylidene Fluoride Nanocomposite, Inorganics 12 (2024) 228.</w:t>
      </w:r>
    </w:p>
    <w:p w14:paraId="3D0BC55D" w14:textId="3961CB2E" w:rsidR="003A65F4" w:rsidRPr="0028148E" w:rsidRDefault="003A65F4"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[17]</w:t>
      </w:r>
      <w:r w:rsidR="00670E56">
        <w:rPr>
          <w:rFonts w:ascii="Georgia" w:eastAsia="Times New Roman" w:hAnsi="Georgia" w:cs="Times New Roman"/>
          <w:color w:val="000000" w:themeColor="text1"/>
          <w:kern w:val="36"/>
          <w:sz w:val="48"/>
          <w:szCs w:val="48"/>
          <w14:ligatures w14:val="none"/>
        </w:rPr>
        <w:tab/>
      </w:r>
      <w:r w:rsidRPr="003A65F4">
        <w:rPr>
          <w:rFonts w:ascii="Times New Roman" w:hAnsi="Times New Roman" w:cs="Times New Roman"/>
          <w:color w:val="000000" w:themeColor="text1"/>
          <w:sz w:val="22"/>
          <w:szCs w:val="22"/>
        </w:rPr>
        <w:t>R</w:t>
      </w:r>
      <w:r w:rsidRPr="0028148E">
        <w:rPr>
          <w:rFonts w:ascii="Times New Roman" w:hAnsi="Times New Roman" w:cs="Times New Roman"/>
          <w:color w:val="000000" w:themeColor="text1"/>
          <w:sz w:val="22"/>
          <w:szCs w:val="22"/>
        </w:rPr>
        <w:t>.</w:t>
      </w:r>
      <w:r w:rsidRPr="003A65F4">
        <w:rPr>
          <w:rFonts w:ascii="Times New Roman" w:hAnsi="Times New Roman" w:cs="Times New Roman"/>
          <w:color w:val="000000" w:themeColor="text1"/>
          <w:sz w:val="22"/>
          <w:szCs w:val="22"/>
        </w:rPr>
        <w:t> Wu, M</w:t>
      </w:r>
      <w:r w:rsidRPr="0028148E">
        <w:rPr>
          <w:rFonts w:ascii="Times New Roman" w:hAnsi="Times New Roman" w:cs="Times New Roman"/>
          <w:color w:val="000000" w:themeColor="text1"/>
          <w:sz w:val="22"/>
          <w:szCs w:val="22"/>
        </w:rPr>
        <w:t>.</w:t>
      </w:r>
      <w:r w:rsidRPr="003A65F4">
        <w:rPr>
          <w:rFonts w:ascii="Times New Roman" w:hAnsi="Times New Roman" w:cs="Times New Roman"/>
          <w:color w:val="000000" w:themeColor="text1"/>
          <w:sz w:val="22"/>
          <w:szCs w:val="22"/>
        </w:rPr>
        <w:t xml:space="preserve"> T</w:t>
      </w:r>
      <w:r w:rsidRPr="0028148E">
        <w:rPr>
          <w:rFonts w:ascii="Times New Roman" w:hAnsi="Times New Roman" w:cs="Times New Roman"/>
          <w:color w:val="000000" w:themeColor="text1"/>
          <w:sz w:val="22"/>
          <w:szCs w:val="22"/>
        </w:rPr>
        <w:t>.</w:t>
      </w:r>
      <w:r w:rsidRPr="003A65F4">
        <w:rPr>
          <w:rFonts w:ascii="Times New Roman" w:hAnsi="Times New Roman" w:cs="Times New Roman"/>
          <w:color w:val="000000" w:themeColor="text1"/>
          <w:sz w:val="22"/>
          <w:szCs w:val="22"/>
        </w:rPr>
        <w:t> </w:t>
      </w:r>
      <w:proofErr w:type="spellStart"/>
      <w:r w:rsidRPr="003A65F4">
        <w:rPr>
          <w:rFonts w:ascii="Times New Roman" w:hAnsi="Times New Roman" w:cs="Times New Roman"/>
          <w:color w:val="000000" w:themeColor="text1"/>
          <w:sz w:val="22"/>
          <w:szCs w:val="22"/>
        </w:rPr>
        <w:t>Gilavan</w:t>
      </w:r>
      <w:proofErr w:type="spellEnd"/>
      <w:r w:rsidRPr="003A65F4">
        <w:rPr>
          <w:rFonts w:ascii="Times New Roman" w:hAnsi="Times New Roman" w:cs="Times New Roman"/>
          <w:color w:val="000000" w:themeColor="text1"/>
          <w:sz w:val="22"/>
          <w:szCs w:val="22"/>
        </w:rPr>
        <w:t>, M</w:t>
      </w:r>
      <w:r w:rsidRPr="0028148E">
        <w:rPr>
          <w:rFonts w:ascii="Times New Roman" w:hAnsi="Times New Roman" w:cs="Times New Roman"/>
          <w:color w:val="000000" w:themeColor="text1"/>
          <w:sz w:val="22"/>
          <w:szCs w:val="22"/>
        </w:rPr>
        <w:t>.</w:t>
      </w:r>
      <w:r w:rsidRPr="003A65F4">
        <w:rPr>
          <w:rFonts w:ascii="Times New Roman" w:hAnsi="Times New Roman" w:cs="Times New Roman"/>
          <w:color w:val="000000" w:themeColor="text1"/>
          <w:sz w:val="22"/>
          <w:szCs w:val="22"/>
        </w:rPr>
        <w:t xml:space="preserve"> A</w:t>
      </w:r>
      <w:r w:rsidRPr="0028148E">
        <w:rPr>
          <w:rFonts w:ascii="Times New Roman" w:hAnsi="Times New Roman" w:cs="Times New Roman"/>
          <w:color w:val="000000" w:themeColor="text1"/>
          <w:sz w:val="22"/>
          <w:szCs w:val="22"/>
        </w:rPr>
        <w:t>.</w:t>
      </w:r>
      <w:r w:rsidRPr="003A65F4">
        <w:rPr>
          <w:rFonts w:ascii="Times New Roman" w:hAnsi="Times New Roman" w:cs="Times New Roman"/>
          <w:color w:val="000000" w:themeColor="text1"/>
          <w:sz w:val="22"/>
          <w:szCs w:val="22"/>
        </w:rPr>
        <w:t> Akbar, L</w:t>
      </w:r>
      <w:r w:rsidRPr="0028148E">
        <w:rPr>
          <w:rFonts w:ascii="Times New Roman" w:hAnsi="Times New Roman" w:cs="Times New Roman"/>
          <w:color w:val="000000" w:themeColor="text1"/>
          <w:sz w:val="22"/>
          <w:szCs w:val="22"/>
        </w:rPr>
        <w:t>.</w:t>
      </w:r>
      <w:r w:rsidRPr="003A65F4">
        <w:rPr>
          <w:rFonts w:ascii="Times New Roman" w:hAnsi="Times New Roman" w:cs="Times New Roman"/>
          <w:color w:val="000000" w:themeColor="text1"/>
          <w:sz w:val="22"/>
          <w:szCs w:val="22"/>
        </w:rPr>
        <w:t> Fan</w:t>
      </w:r>
      <w:r w:rsidRPr="0028148E">
        <w:rPr>
          <w:rFonts w:ascii="Times New Roman" w:hAnsi="Times New Roman" w:cs="Times New Roman"/>
          <w:color w:val="000000" w:themeColor="text1"/>
          <w:sz w:val="22"/>
          <w:szCs w:val="22"/>
        </w:rPr>
        <w:t>,</w:t>
      </w:r>
      <w:r w:rsidRPr="003A65F4">
        <w:rPr>
          <w:rFonts w:ascii="Times New Roman" w:hAnsi="Times New Roman" w:cs="Times New Roman"/>
          <w:color w:val="000000" w:themeColor="text1"/>
          <w:sz w:val="22"/>
          <w:szCs w:val="22"/>
        </w:rPr>
        <w:t> P. R</w:t>
      </w:r>
      <w:r w:rsidRPr="0028148E">
        <w:rPr>
          <w:rFonts w:ascii="Times New Roman" w:hAnsi="Times New Roman" w:cs="Times New Roman"/>
          <w:color w:val="000000" w:themeColor="text1"/>
          <w:sz w:val="22"/>
          <w:szCs w:val="22"/>
        </w:rPr>
        <w:t>.</w:t>
      </w:r>
      <w:r w:rsidRPr="003A65F4">
        <w:rPr>
          <w:rFonts w:ascii="Times New Roman" w:hAnsi="Times New Roman" w:cs="Times New Roman"/>
          <w:color w:val="000000" w:themeColor="text1"/>
          <w:sz w:val="22"/>
          <w:szCs w:val="22"/>
        </w:rPr>
        <w:t> </w:t>
      </w:r>
      <w:proofErr w:type="spellStart"/>
      <w:proofErr w:type="gramStart"/>
      <w:r w:rsidRPr="003A65F4">
        <w:rPr>
          <w:rFonts w:ascii="Times New Roman" w:hAnsi="Times New Roman" w:cs="Times New Roman"/>
          <w:color w:val="000000" w:themeColor="text1"/>
          <w:sz w:val="22"/>
          <w:szCs w:val="22"/>
        </w:rPr>
        <w:t>Selvaganapathy</w:t>
      </w:r>
      <w:proofErr w:type="spellEnd"/>
      <w:r w:rsidRPr="0028148E">
        <w:rPr>
          <w:rFonts w:ascii="Times New Roman" w:hAnsi="Times New Roman" w:cs="Times New Roman"/>
          <w:color w:val="000000" w:themeColor="text1"/>
          <w:sz w:val="22"/>
          <w:szCs w:val="22"/>
        </w:rPr>
        <w:t>,  Direct</w:t>
      </w:r>
      <w:proofErr w:type="gramEnd"/>
      <w:r w:rsidRPr="0028148E">
        <w:rPr>
          <w:rFonts w:ascii="Times New Roman" w:hAnsi="Times New Roman" w:cs="Times New Roman"/>
          <w:color w:val="000000" w:themeColor="text1"/>
          <w:sz w:val="22"/>
          <w:szCs w:val="22"/>
        </w:rPr>
        <w:t xml:space="preserve"> transformation of polycarbonate to highly conductive and superhydrophobic graphene/graphitic composite by laser writing and its applications</w:t>
      </w:r>
      <w:r w:rsidR="009D2BD2">
        <w:rPr>
          <w:rFonts w:ascii="Times New Roman" w:hAnsi="Times New Roman" w:cs="Times New Roman"/>
          <w:color w:val="000000" w:themeColor="text1"/>
          <w:sz w:val="22"/>
          <w:szCs w:val="22"/>
        </w:rPr>
        <w:t>.</w:t>
      </w:r>
      <w:r w:rsidRPr="0028148E">
        <w:rPr>
          <w:rFonts w:ascii="Times New Roman" w:hAnsi="Times New Roman" w:cs="Times New Roman"/>
          <w:color w:val="000000" w:themeColor="text1"/>
          <w:sz w:val="22"/>
          <w:szCs w:val="22"/>
        </w:rPr>
        <w:t xml:space="preserve"> </w:t>
      </w:r>
      <w:hyperlink r:id="rId25" w:tooltip="Go to Carbon on ScienceDirect" w:history="1">
        <w:r w:rsidRPr="0028148E">
          <w:rPr>
            <w:rStyle w:val="Hyperlink"/>
            <w:rFonts w:ascii="Times New Roman" w:hAnsi="Times New Roman" w:cs="Times New Roman"/>
            <w:color w:val="000000" w:themeColor="text1"/>
            <w:sz w:val="22"/>
            <w:szCs w:val="22"/>
            <w:u w:val="none"/>
          </w:rPr>
          <w:t>Carbon</w:t>
        </w:r>
      </w:hyperlink>
      <w:r w:rsidRPr="0028148E">
        <w:rPr>
          <w:rFonts w:ascii="Times New Roman" w:hAnsi="Times New Roman" w:cs="Times New Roman"/>
          <w:color w:val="000000" w:themeColor="text1"/>
          <w:sz w:val="22"/>
          <w:szCs w:val="22"/>
        </w:rPr>
        <w:t xml:space="preserve"> </w:t>
      </w:r>
      <w:hyperlink r:id="rId26" w:tooltip="Go to table of contents for this volume/issue" w:history="1">
        <w:r w:rsidRPr="0028148E">
          <w:rPr>
            <w:rStyle w:val="Hyperlink"/>
            <w:rFonts w:ascii="Times New Roman" w:hAnsi="Times New Roman" w:cs="Times New Roman"/>
            <w:color w:val="000000" w:themeColor="text1"/>
            <w:sz w:val="22"/>
            <w:szCs w:val="22"/>
            <w:u w:val="none"/>
          </w:rPr>
          <w:t>216</w:t>
        </w:r>
      </w:hyperlink>
      <w:r w:rsidRPr="0028148E">
        <w:rPr>
          <w:rFonts w:ascii="Times New Roman" w:hAnsi="Times New Roman" w:cs="Times New Roman"/>
          <w:color w:val="000000" w:themeColor="text1"/>
          <w:sz w:val="22"/>
          <w:szCs w:val="22"/>
        </w:rPr>
        <w:t xml:space="preserve"> (</w:t>
      </w:r>
      <w:r w:rsidRPr="003A65F4">
        <w:rPr>
          <w:rFonts w:ascii="Times New Roman" w:hAnsi="Times New Roman" w:cs="Times New Roman"/>
          <w:color w:val="000000" w:themeColor="text1"/>
          <w:sz w:val="22"/>
          <w:szCs w:val="22"/>
        </w:rPr>
        <w:t>2024</w:t>
      </w:r>
      <w:r w:rsidRPr="0028148E">
        <w:rPr>
          <w:rFonts w:ascii="Times New Roman" w:hAnsi="Times New Roman" w:cs="Times New Roman"/>
          <w:color w:val="000000" w:themeColor="text1"/>
          <w:sz w:val="22"/>
          <w:szCs w:val="22"/>
        </w:rPr>
        <w:t>)</w:t>
      </w:r>
      <w:r w:rsidRPr="003A65F4">
        <w:rPr>
          <w:rFonts w:ascii="Times New Roman" w:hAnsi="Times New Roman" w:cs="Times New Roman"/>
          <w:color w:val="000000" w:themeColor="text1"/>
          <w:sz w:val="22"/>
          <w:szCs w:val="22"/>
        </w:rPr>
        <w:t xml:space="preserve"> 118597</w:t>
      </w:r>
      <w:r w:rsidRPr="0028148E">
        <w:rPr>
          <w:rFonts w:ascii="Times New Roman" w:hAnsi="Times New Roman" w:cs="Times New Roman"/>
          <w:color w:val="000000" w:themeColor="text1"/>
          <w:sz w:val="22"/>
          <w:szCs w:val="22"/>
        </w:rPr>
        <w:t>.</w:t>
      </w:r>
    </w:p>
    <w:p w14:paraId="6459CFA2" w14:textId="1064BD07" w:rsidR="00986DB2" w:rsidRPr="0028148E" w:rsidRDefault="00986DB2"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[18]</w:t>
      </w:r>
      <w:r w:rsidR="00670E56">
        <w:rPr>
          <w:rFonts w:ascii="Times New Roman" w:hAnsi="Times New Roman" w:cs="Times New Roman"/>
          <w:color w:val="000000" w:themeColor="text1"/>
          <w:sz w:val="22"/>
          <w:szCs w:val="22"/>
        </w:rPr>
        <w:tab/>
      </w:r>
      <w:r w:rsidRPr="00986DB2">
        <w:rPr>
          <w:rFonts w:ascii="Times New Roman" w:hAnsi="Times New Roman" w:cs="Times New Roman"/>
          <w:color w:val="000000" w:themeColor="text1"/>
          <w:sz w:val="22"/>
          <w:szCs w:val="22"/>
        </w:rPr>
        <w:t>L</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C</w:t>
      </w:r>
      <w:r w:rsidRPr="0028148E">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Tang, Y</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J</w:t>
      </w:r>
      <w:r w:rsidRPr="0028148E">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Wan, D</w:t>
      </w:r>
      <w:r w:rsidRPr="0028148E">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Yan, Y</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B</w:t>
      </w:r>
      <w:r w:rsidRPr="0028148E">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Pei, L</w:t>
      </w:r>
      <w:r w:rsidRPr="0028148E">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Zhao, Y</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B</w:t>
      </w:r>
      <w:r w:rsidRPr="0028148E">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Li, L</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B</w:t>
      </w:r>
      <w:r w:rsidRPr="0028148E">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Wu, J</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X</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Jiang, G</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Q</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Lai</w:t>
      </w:r>
      <w:r w:rsidRPr="0028148E">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The effect of graphene dispersion on the mechanical properties of graphene/epoxy composites</w:t>
      </w:r>
      <w:r w:rsidR="009D2BD2">
        <w:rPr>
          <w:rFonts w:ascii="Times New Roman" w:hAnsi="Times New Roman" w:cs="Times New Roman"/>
          <w:color w:val="000000" w:themeColor="text1"/>
          <w:sz w:val="22"/>
          <w:szCs w:val="22"/>
        </w:rPr>
        <w:t>.</w:t>
      </w:r>
      <w:r w:rsidRPr="0028148E">
        <w:rPr>
          <w:rFonts w:ascii="Times New Roman" w:hAnsi="Times New Roman" w:cs="Times New Roman"/>
          <w:color w:val="000000" w:themeColor="text1"/>
          <w:sz w:val="22"/>
          <w:szCs w:val="22"/>
        </w:rPr>
        <w:t xml:space="preserve"> </w:t>
      </w:r>
      <w:hyperlink r:id="rId27" w:tooltip="Go to Carbon on ScienceDirect" w:history="1">
        <w:r w:rsidRPr="0028148E">
          <w:rPr>
            <w:rStyle w:val="Hyperlink"/>
            <w:rFonts w:ascii="Times New Roman" w:hAnsi="Times New Roman" w:cs="Times New Roman"/>
            <w:color w:val="000000" w:themeColor="text1"/>
            <w:sz w:val="22"/>
            <w:szCs w:val="22"/>
            <w:u w:val="none"/>
          </w:rPr>
          <w:t>Carbon</w:t>
        </w:r>
      </w:hyperlink>
      <w:r w:rsidRPr="0028148E">
        <w:rPr>
          <w:rFonts w:ascii="Times New Roman" w:hAnsi="Times New Roman" w:cs="Times New Roman"/>
          <w:color w:val="000000" w:themeColor="text1"/>
          <w:sz w:val="22"/>
          <w:szCs w:val="22"/>
        </w:rPr>
        <w:t xml:space="preserve"> 60 (2013) 16.</w:t>
      </w:r>
    </w:p>
    <w:p w14:paraId="14C8174A" w14:textId="4D3E3536" w:rsidR="00D03521" w:rsidRPr="00CE5C2F" w:rsidRDefault="00D03521"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[19]</w:t>
      </w:r>
      <w:r w:rsidR="00670E56">
        <w:rPr>
          <w:rFonts w:ascii="Times New Roman" w:hAnsi="Times New Roman" w:cs="Times New Roman"/>
          <w:color w:val="000000" w:themeColor="text1"/>
          <w:sz w:val="22"/>
          <w:szCs w:val="22"/>
        </w:rPr>
        <w:tab/>
      </w:r>
      <w:r w:rsidRPr="00CE5C2F">
        <w:rPr>
          <w:rFonts w:ascii="Times New Roman" w:hAnsi="Times New Roman" w:cs="Times New Roman"/>
          <w:color w:val="000000" w:themeColor="text1"/>
          <w:sz w:val="22"/>
          <w:szCs w:val="22"/>
        </w:rPr>
        <w:t>W</w:t>
      </w:r>
      <w:r w:rsidRPr="0028148E">
        <w:rPr>
          <w:rFonts w:ascii="Times New Roman" w:hAnsi="Times New Roman" w:cs="Times New Roman"/>
          <w:color w:val="000000" w:themeColor="text1"/>
          <w:sz w:val="22"/>
          <w:szCs w:val="22"/>
        </w:rPr>
        <w:t>.</w:t>
      </w:r>
      <w:r w:rsidRPr="00CE5C2F">
        <w:rPr>
          <w:rFonts w:ascii="Times New Roman" w:hAnsi="Times New Roman" w:cs="Times New Roman"/>
          <w:color w:val="000000" w:themeColor="text1"/>
          <w:sz w:val="22"/>
          <w:szCs w:val="22"/>
        </w:rPr>
        <w:t xml:space="preserve"> Wang, A</w:t>
      </w:r>
      <w:r w:rsidRPr="0028148E">
        <w:rPr>
          <w:rFonts w:ascii="Times New Roman" w:hAnsi="Times New Roman" w:cs="Times New Roman"/>
          <w:color w:val="000000" w:themeColor="text1"/>
          <w:sz w:val="22"/>
          <w:szCs w:val="22"/>
        </w:rPr>
        <w:t xml:space="preserve">. </w:t>
      </w:r>
      <w:r w:rsidRPr="00CE5C2F">
        <w:rPr>
          <w:rFonts w:ascii="Times New Roman" w:hAnsi="Times New Roman" w:cs="Times New Roman"/>
          <w:color w:val="000000" w:themeColor="text1"/>
          <w:sz w:val="22"/>
          <w:szCs w:val="22"/>
        </w:rPr>
        <w:t>H</w:t>
      </w:r>
      <w:r w:rsidRPr="0028148E">
        <w:rPr>
          <w:rFonts w:ascii="Times New Roman" w:hAnsi="Times New Roman" w:cs="Times New Roman"/>
          <w:color w:val="000000" w:themeColor="text1"/>
          <w:sz w:val="22"/>
          <w:szCs w:val="22"/>
        </w:rPr>
        <w:t>.</w:t>
      </w:r>
      <w:r w:rsidRPr="00CE5C2F">
        <w:rPr>
          <w:rFonts w:ascii="Times New Roman" w:hAnsi="Times New Roman" w:cs="Times New Roman"/>
          <w:color w:val="000000" w:themeColor="text1"/>
          <w:sz w:val="22"/>
          <w:szCs w:val="22"/>
        </w:rPr>
        <w:t xml:space="preserve"> </w:t>
      </w:r>
      <w:proofErr w:type="spellStart"/>
      <w:r w:rsidRPr="00CE5C2F">
        <w:rPr>
          <w:rFonts w:ascii="Times New Roman" w:hAnsi="Times New Roman" w:cs="Times New Roman"/>
          <w:color w:val="000000" w:themeColor="text1"/>
          <w:sz w:val="22"/>
          <w:szCs w:val="22"/>
        </w:rPr>
        <w:t>Jayatissa</w:t>
      </w:r>
      <w:proofErr w:type="spellEnd"/>
      <w:r w:rsidRPr="0028148E">
        <w:rPr>
          <w:rFonts w:ascii="Times New Roman" w:hAnsi="Times New Roman" w:cs="Times New Roman"/>
          <w:color w:val="000000" w:themeColor="text1"/>
          <w:sz w:val="22"/>
          <w:szCs w:val="22"/>
        </w:rPr>
        <w:t xml:space="preserve">, </w:t>
      </w:r>
      <w:hyperlink r:id="rId28" w:history="1">
        <w:r w:rsidRPr="00CE5C2F">
          <w:rPr>
            <w:rStyle w:val="Hyperlink"/>
            <w:rFonts w:ascii="Times New Roman" w:hAnsi="Times New Roman" w:cs="Times New Roman"/>
            <w:color w:val="000000" w:themeColor="text1"/>
            <w:sz w:val="22"/>
            <w:szCs w:val="22"/>
            <w:u w:val="none"/>
          </w:rPr>
          <w:t>Computational and experimental study of electrical conductivity of graphene/poly (methyl methacrylate) nanocomposite using Monte Carlo method and percolation theory</w:t>
        </w:r>
      </w:hyperlink>
      <w:r w:rsidR="009D2BD2">
        <w:rPr>
          <w:rFonts w:ascii="Times New Roman" w:hAnsi="Times New Roman" w:cs="Times New Roman"/>
          <w:color w:val="000000" w:themeColor="text1"/>
          <w:sz w:val="22"/>
          <w:szCs w:val="22"/>
          <w:lang w:val="en"/>
        </w:rPr>
        <w:t>.</w:t>
      </w:r>
      <w:r w:rsidRPr="0028148E">
        <w:rPr>
          <w:rFonts w:ascii="Times New Roman" w:hAnsi="Times New Roman" w:cs="Times New Roman"/>
          <w:color w:val="000000" w:themeColor="text1"/>
          <w:sz w:val="22"/>
          <w:szCs w:val="22"/>
          <w:lang w:val="en"/>
        </w:rPr>
        <w:t xml:space="preserve">  </w:t>
      </w:r>
      <w:r w:rsidRPr="00CE5C2F">
        <w:rPr>
          <w:rFonts w:ascii="Times New Roman" w:hAnsi="Times New Roman" w:cs="Times New Roman"/>
          <w:color w:val="000000" w:themeColor="text1"/>
          <w:sz w:val="22"/>
          <w:szCs w:val="22"/>
        </w:rPr>
        <w:t>Synthetic Metals 204</w:t>
      </w:r>
      <w:r w:rsidRPr="0028148E">
        <w:rPr>
          <w:rFonts w:ascii="Times New Roman" w:hAnsi="Times New Roman" w:cs="Times New Roman"/>
          <w:color w:val="000000" w:themeColor="text1"/>
          <w:sz w:val="22"/>
          <w:szCs w:val="22"/>
        </w:rPr>
        <w:t xml:space="preserve"> (2015)</w:t>
      </w:r>
      <w:r w:rsidRPr="00CE5C2F">
        <w:rPr>
          <w:rFonts w:ascii="Times New Roman" w:hAnsi="Times New Roman" w:cs="Times New Roman"/>
          <w:color w:val="000000" w:themeColor="text1"/>
          <w:sz w:val="22"/>
          <w:szCs w:val="22"/>
        </w:rPr>
        <w:t xml:space="preserve"> 141</w:t>
      </w:r>
      <w:r w:rsidRPr="0028148E">
        <w:rPr>
          <w:rFonts w:ascii="Times New Roman" w:hAnsi="Times New Roman" w:cs="Times New Roman"/>
          <w:color w:val="000000" w:themeColor="text1"/>
          <w:sz w:val="22"/>
          <w:szCs w:val="22"/>
        </w:rPr>
        <w:t>.</w:t>
      </w:r>
    </w:p>
    <w:p w14:paraId="5B322189" w14:textId="2CAEF636" w:rsidR="00D03521" w:rsidRPr="00382598" w:rsidRDefault="00D03521" w:rsidP="00771C8F">
      <w:pPr>
        <w:spacing w:before="120" w:after="0" w:line="240" w:lineRule="auto"/>
        <w:ind w:left="446" w:hanging="446"/>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[20]</w:t>
      </w:r>
      <w:r w:rsidR="00670E56">
        <w:rPr>
          <w:rFonts w:ascii="Times New Roman" w:hAnsi="Times New Roman" w:cs="Times New Roman"/>
          <w:color w:val="000000" w:themeColor="text1"/>
          <w:sz w:val="22"/>
          <w:szCs w:val="22"/>
        </w:rPr>
        <w:tab/>
      </w:r>
      <w:r w:rsidRPr="00CE5C2F">
        <w:rPr>
          <w:rFonts w:ascii="Times New Roman" w:hAnsi="Times New Roman" w:cs="Times New Roman"/>
          <w:color w:val="000000" w:themeColor="text1"/>
          <w:sz w:val="22"/>
          <w:szCs w:val="22"/>
        </w:rPr>
        <w:t>W</w:t>
      </w:r>
      <w:r w:rsidRPr="0028148E">
        <w:rPr>
          <w:rFonts w:ascii="Times New Roman" w:hAnsi="Times New Roman" w:cs="Times New Roman"/>
          <w:color w:val="000000" w:themeColor="text1"/>
          <w:sz w:val="22"/>
          <w:szCs w:val="22"/>
        </w:rPr>
        <w:t xml:space="preserve">. </w:t>
      </w:r>
      <w:r w:rsidRPr="00CE5C2F">
        <w:rPr>
          <w:rFonts w:ascii="Times New Roman" w:hAnsi="Times New Roman" w:cs="Times New Roman"/>
          <w:color w:val="000000" w:themeColor="text1"/>
          <w:sz w:val="22"/>
          <w:szCs w:val="22"/>
        </w:rPr>
        <w:t>Wang, A</w:t>
      </w:r>
      <w:r w:rsidRPr="0028148E">
        <w:rPr>
          <w:rFonts w:ascii="Times New Roman" w:hAnsi="Times New Roman" w:cs="Times New Roman"/>
          <w:color w:val="000000" w:themeColor="text1"/>
          <w:sz w:val="22"/>
          <w:szCs w:val="22"/>
        </w:rPr>
        <w:t xml:space="preserve">. </w:t>
      </w:r>
      <w:r w:rsidRPr="00CE5C2F">
        <w:rPr>
          <w:rFonts w:ascii="Times New Roman" w:hAnsi="Times New Roman" w:cs="Times New Roman"/>
          <w:color w:val="000000" w:themeColor="text1"/>
          <w:sz w:val="22"/>
          <w:szCs w:val="22"/>
        </w:rPr>
        <w:t>H</w:t>
      </w:r>
      <w:r w:rsidRPr="0028148E">
        <w:rPr>
          <w:rFonts w:ascii="Times New Roman" w:hAnsi="Times New Roman" w:cs="Times New Roman"/>
          <w:color w:val="000000" w:themeColor="text1"/>
          <w:sz w:val="22"/>
          <w:szCs w:val="22"/>
        </w:rPr>
        <w:t>.</w:t>
      </w:r>
      <w:r w:rsidRPr="00CE5C2F">
        <w:rPr>
          <w:rFonts w:ascii="Times New Roman" w:hAnsi="Times New Roman" w:cs="Times New Roman"/>
          <w:color w:val="000000" w:themeColor="text1"/>
          <w:sz w:val="22"/>
          <w:szCs w:val="22"/>
        </w:rPr>
        <w:t xml:space="preserve"> </w:t>
      </w:r>
      <w:proofErr w:type="spellStart"/>
      <w:r w:rsidRPr="00CE5C2F">
        <w:rPr>
          <w:rFonts w:ascii="Times New Roman" w:hAnsi="Times New Roman" w:cs="Times New Roman"/>
          <w:color w:val="000000" w:themeColor="text1"/>
          <w:sz w:val="22"/>
          <w:szCs w:val="22"/>
        </w:rPr>
        <w:t>Jayatissa</w:t>
      </w:r>
      <w:proofErr w:type="spellEnd"/>
      <w:r w:rsidRPr="0028148E">
        <w:rPr>
          <w:rFonts w:ascii="Times New Roman" w:hAnsi="Times New Roman" w:cs="Times New Roman"/>
          <w:color w:val="000000" w:themeColor="text1"/>
          <w:sz w:val="22"/>
          <w:szCs w:val="22"/>
        </w:rPr>
        <w:t xml:space="preserve"> </w:t>
      </w:r>
      <w:hyperlink r:id="rId29" w:history="1">
        <w:r w:rsidRPr="00CE5C2F">
          <w:rPr>
            <w:rStyle w:val="Hyperlink"/>
            <w:rFonts w:ascii="Times New Roman" w:hAnsi="Times New Roman" w:cs="Times New Roman"/>
            <w:color w:val="000000" w:themeColor="text1"/>
            <w:sz w:val="22"/>
            <w:szCs w:val="22"/>
            <w:u w:val="none"/>
          </w:rPr>
          <w:t xml:space="preserve">Comparison study of graphene based conductive nanocomposites using poly (methyl methacrylate) and </w:t>
        </w:r>
        <w:proofErr w:type="spellStart"/>
        <w:r w:rsidRPr="00CE5C2F">
          <w:rPr>
            <w:rStyle w:val="Hyperlink"/>
            <w:rFonts w:ascii="Times New Roman" w:hAnsi="Times New Roman" w:cs="Times New Roman"/>
            <w:color w:val="000000" w:themeColor="text1"/>
            <w:sz w:val="22"/>
            <w:szCs w:val="22"/>
            <w:u w:val="none"/>
          </w:rPr>
          <w:t>polypyrrole</w:t>
        </w:r>
        <w:proofErr w:type="spellEnd"/>
        <w:r w:rsidRPr="00CE5C2F">
          <w:rPr>
            <w:rStyle w:val="Hyperlink"/>
            <w:rFonts w:ascii="Times New Roman" w:hAnsi="Times New Roman" w:cs="Times New Roman"/>
            <w:color w:val="000000" w:themeColor="text1"/>
            <w:sz w:val="22"/>
            <w:szCs w:val="22"/>
            <w:u w:val="none"/>
          </w:rPr>
          <w:t xml:space="preserve"> as matrix materials</w:t>
        </w:r>
      </w:hyperlink>
      <w:r w:rsidR="009D2BD2" w:rsidRPr="00382598">
        <w:rPr>
          <w:rFonts w:ascii="Times New Roman" w:hAnsi="Times New Roman" w:cs="Times New Roman"/>
          <w:color w:val="000000" w:themeColor="text1"/>
          <w:sz w:val="22"/>
          <w:szCs w:val="22"/>
          <w:lang w:val="en"/>
        </w:rPr>
        <w:t>.</w:t>
      </w:r>
      <w:r w:rsidRPr="00382598">
        <w:rPr>
          <w:rFonts w:ascii="Times New Roman" w:hAnsi="Times New Roman" w:cs="Times New Roman"/>
          <w:color w:val="000000" w:themeColor="text1"/>
          <w:sz w:val="22"/>
          <w:szCs w:val="22"/>
          <w:lang w:val="en"/>
        </w:rPr>
        <w:t xml:space="preserve"> </w:t>
      </w:r>
      <w:r w:rsidRPr="00CE5C2F">
        <w:rPr>
          <w:rFonts w:ascii="Times New Roman" w:hAnsi="Times New Roman" w:cs="Times New Roman"/>
          <w:color w:val="000000" w:themeColor="text1"/>
          <w:sz w:val="22"/>
          <w:szCs w:val="22"/>
        </w:rPr>
        <w:t>J</w:t>
      </w:r>
      <w:r w:rsidR="009D2BD2" w:rsidRPr="00382598">
        <w:rPr>
          <w:rFonts w:ascii="Times New Roman" w:hAnsi="Times New Roman" w:cs="Times New Roman"/>
          <w:color w:val="000000" w:themeColor="text1"/>
          <w:sz w:val="22"/>
          <w:szCs w:val="22"/>
        </w:rPr>
        <w:t>.</w:t>
      </w:r>
      <w:r w:rsidRPr="00CE5C2F">
        <w:rPr>
          <w:rFonts w:ascii="Times New Roman" w:hAnsi="Times New Roman" w:cs="Times New Roman"/>
          <w:color w:val="000000" w:themeColor="text1"/>
          <w:sz w:val="22"/>
          <w:szCs w:val="22"/>
        </w:rPr>
        <w:t xml:space="preserve"> Materials Science: Materials in Electronics 26 </w:t>
      </w:r>
      <w:r w:rsidRPr="00382598">
        <w:rPr>
          <w:rFonts w:ascii="Times New Roman" w:hAnsi="Times New Roman" w:cs="Times New Roman"/>
          <w:color w:val="000000" w:themeColor="text1"/>
          <w:sz w:val="22"/>
          <w:szCs w:val="22"/>
        </w:rPr>
        <w:t xml:space="preserve">(2015) </w:t>
      </w:r>
      <w:r w:rsidRPr="00CE5C2F">
        <w:rPr>
          <w:rFonts w:ascii="Times New Roman" w:hAnsi="Times New Roman" w:cs="Times New Roman"/>
          <w:color w:val="000000" w:themeColor="text1"/>
          <w:sz w:val="22"/>
          <w:szCs w:val="22"/>
        </w:rPr>
        <w:t>7780</w:t>
      </w:r>
      <w:r w:rsidRPr="00382598">
        <w:rPr>
          <w:rFonts w:ascii="Times New Roman" w:hAnsi="Times New Roman" w:cs="Times New Roman"/>
          <w:color w:val="000000" w:themeColor="text1"/>
          <w:sz w:val="22"/>
          <w:szCs w:val="22"/>
        </w:rPr>
        <w:t xml:space="preserve">. </w:t>
      </w:r>
    </w:p>
    <w:p w14:paraId="179ADA34" w14:textId="54F675C8" w:rsidR="00382598" w:rsidRPr="00382598" w:rsidRDefault="00382598" w:rsidP="00771C8F">
      <w:pPr>
        <w:autoSpaceDE w:val="0"/>
        <w:autoSpaceDN w:val="0"/>
        <w:adjustRightInd w:val="0"/>
        <w:spacing w:before="120" w:after="0" w:line="240" w:lineRule="auto"/>
        <w:ind w:left="446" w:hanging="446"/>
        <w:jc w:val="both"/>
        <w:rPr>
          <w:rFonts w:ascii="Times New Roman" w:eastAsia="Calibri" w:hAnsi="Times New Roman" w:cs="Times New Roman"/>
          <w:color w:val="000000" w:themeColor="text1"/>
          <w:sz w:val="22"/>
          <w:szCs w:val="22"/>
        </w:rPr>
      </w:pPr>
      <w:r w:rsidRPr="00382598">
        <w:rPr>
          <w:rFonts w:ascii="Times New Roman" w:eastAsia="Calibri" w:hAnsi="Times New Roman" w:cs="Times New Roman"/>
          <w:color w:val="000000" w:themeColor="text1"/>
          <w:sz w:val="22"/>
          <w:szCs w:val="22"/>
        </w:rPr>
        <w:t>[21]</w:t>
      </w:r>
      <w:r w:rsidR="00670E56">
        <w:rPr>
          <w:rFonts w:ascii="Times New Roman" w:eastAsia="Calibri" w:hAnsi="Times New Roman" w:cs="Times New Roman"/>
          <w:color w:val="000000" w:themeColor="text1"/>
          <w:sz w:val="22"/>
          <w:szCs w:val="22"/>
        </w:rPr>
        <w:tab/>
      </w:r>
      <w:r w:rsidRPr="00382598">
        <w:rPr>
          <w:rFonts w:ascii="Times New Roman" w:eastAsia="Calibri" w:hAnsi="Times New Roman" w:cs="Times New Roman"/>
          <w:color w:val="000000" w:themeColor="text1"/>
          <w:sz w:val="22"/>
          <w:szCs w:val="22"/>
        </w:rPr>
        <w:t xml:space="preserve">B. </w:t>
      </w:r>
      <w:proofErr w:type="spellStart"/>
      <w:r w:rsidRPr="00382598">
        <w:rPr>
          <w:rFonts w:ascii="Times New Roman" w:eastAsia="Calibri" w:hAnsi="Times New Roman" w:cs="Times New Roman"/>
          <w:color w:val="000000" w:themeColor="text1"/>
          <w:sz w:val="22"/>
          <w:szCs w:val="22"/>
        </w:rPr>
        <w:t>Houa</w:t>
      </w:r>
      <w:proofErr w:type="spellEnd"/>
      <w:r w:rsidRPr="00382598">
        <w:rPr>
          <w:rFonts w:ascii="Times New Roman" w:eastAsia="Calibri" w:hAnsi="Times New Roman" w:cs="Times New Roman"/>
          <w:color w:val="000000" w:themeColor="text1"/>
          <w:sz w:val="22"/>
          <w:szCs w:val="22"/>
        </w:rPr>
        <w:t xml:space="preserve">, P. </w:t>
      </w:r>
      <w:proofErr w:type="spellStart"/>
      <w:r w:rsidRPr="00382598">
        <w:rPr>
          <w:rFonts w:ascii="Times New Roman" w:eastAsia="Calibri" w:hAnsi="Times New Roman" w:cs="Times New Roman"/>
          <w:color w:val="000000" w:themeColor="text1"/>
          <w:sz w:val="22"/>
          <w:szCs w:val="22"/>
        </w:rPr>
        <w:t>Liua</w:t>
      </w:r>
      <w:proofErr w:type="spellEnd"/>
      <w:r w:rsidRPr="00382598">
        <w:rPr>
          <w:rFonts w:ascii="Times New Roman" w:eastAsia="Calibri" w:hAnsi="Times New Roman" w:cs="Times New Roman"/>
          <w:color w:val="000000" w:themeColor="text1"/>
          <w:sz w:val="22"/>
          <w:szCs w:val="22"/>
        </w:rPr>
        <w:t xml:space="preserve">, A. </w:t>
      </w:r>
      <w:proofErr w:type="spellStart"/>
      <w:r w:rsidRPr="00382598">
        <w:rPr>
          <w:rFonts w:ascii="Times New Roman" w:eastAsia="Calibri" w:hAnsi="Times New Roman" w:cs="Times New Roman"/>
          <w:color w:val="000000" w:themeColor="text1"/>
          <w:sz w:val="22"/>
          <w:szCs w:val="22"/>
        </w:rPr>
        <w:t>Wanga</w:t>
      </w:r>
      <w:proofErr w:type="spellEnd"/>
      <w:r w:rsidRPr="00382598">
        <w:rPr>
          <w:rFonts w:ascii="Times New Roman" w:eastAsia="Calibri" w:hAnsi="Times New Roman" w:cs="Times New Roman"/>
          <w:color w:val="000000" w:themeColor="text1"/>
          <w:sz w:val="22"/>
          <w:szCs w:val="22"/>
        </w:rPr>
        <w:t xml:space="preserve">, J. </w:t>
      </w:r>
      <w:proofErr w:type="spellStart"/>
      <w:proofErr w:type="gramStart"/>
      <w:r w:rsidRPr="00382598">
        <w:rPr>
          <w:rFonts w:ascii="Times New Roman" w:eastAsia="Calibri" w:hAnsi="Times New Roman" w:cs="Times New Roman"/>
          <w:color w:val="000000" w:themeColor="text1"/>
          <w:sz w:val="22"/>
          <w:szCs w:val="22"/>
        </w:rPr>
        <w:t>Xiea</w:t>
      </w:r>
      <w:proofErr w:type="spellEnd"/>
      <w:r w:rsidRPr="00382598">
        <w:rPr>
          <w:rFonts w:ascii="Times New Roman" w:eastAsia="Calibri" w:hAnsi="Times New Roman" w:cs="Times New Roman"/>
          <w:color w:val="000000" w:themeColor="text1"/>
          <w:sz w:val="22"/>
          <w:szCs w:val="22"/>
        </w:rPr>
        <w:t>,  Interface</w:t>
      </w:r>
      <w:proofErr w:type="gramEnd"/>
      <w:r w:rsidRPr="00382598">
        <w:rPr>
          <w:rFonts w:ascii="Times New Roman" w:eastAsia="Calibri" w:hAnsi="Times New Roman" w:cs="Times New Roman"/>
          <w:color w:val="000000" w:themeColor="text1"/>
          <w:sz w:val="22"/>
          <w:szCs w:val="22"/>
        </w:rPr>
        <w:t xml:space="preserve"> optimization strategy for enhancing the mechanical and thermal properties of aligned.  J. Alloys and Compounds 900 (2022) 163555.</w:t>
      </w:r>
    </w:p>
    <w:p w14:paraId="2AB1A979" w14:textId="0E7406A7" w:rsidR="00382598" w:rsidRPr="00382598" w:rsidRDefault="00382598" w:rsidP="00771C8F">
      <w:pPr>
        <w:autoSpaceDE w:val="0"/>
        <w:autoSpaceDN w:val="0"/>
        <w:adjustRightInd w:val="0"/>
        <w:spacing w:before="120" w:after="0" w:line="240" w:lineRule="auto"/>
        <w:ind w:left="446" w:hanging="446"/>
        <w:jc w:val="both"/>
        <w:rPr>
          <w:rFonts w:ascii="Times New Roman" w:eastAsia="Calibri" w:hAnsi="Times New Roman" w:cs="Times New Roman"/>
          <w:color w:val="000000" w:themeColor="text1"/>
          <w:sz w:val="22"/>
          <w:szCs w:val="22"/>
        </w:rPr>
      </w:pPr>
      <w:r w:rsidRPr="00382598">
        <w:rPr>
          <w:rFonts w:ascii="Times New Roman" w:eastAsia="Calibri" w:hAnsi="Times New Roman" w:cs="Times New Roman"/>
          <w:color w:val="000000" w:themeColor="text1"/>
          <w:sz w:val="22"/>
          <w:szCs w:val="22"/>
        </w:rPr>
        <w:lastRenderedPageBreak/>
        <w:t>[22]</w:t>
      </w:r>
      <w:r w:rsidR="00670E56">
        <w:rPr>
          <w:rFonts w:ascii="Times New Roman" w:eastAsia="Calibri" w:hAnsi="Times New Roman" w:cs="Times New Roman"/>
          <w:color w:val="000000" w:themeColor="text1"/>
          <w:sz w:val="22"/>
          <w:szCs w:val="22"/>
        </w:rPr>
        <w:tab/>
      </w:r>
      <w:r w:rsidRPr="00382598">
        <w:rPr>
          <w:rFonts w:ascii="Times New Roman" w:eastAsia="Calibri" w:hAnsi="Times New Roman" w:cs="Times New Roman"/>
          <w:color w:val="000000" w:themeColor="text1"/>
          <w:sz w:val="22"/>
          <w:szCs w:val="22"/>
        </w:rPr>
        <w:t xml:space="preserve">B. M. </w:t>
      </w:r>
      <w:proofErr w:type="spellStart"/>
      <w:r w:rsidRPr="00382598">
        <w:rPr>
          <w:rFonts w:ascii="Times New Roman" w:eastAsia="Calibri" w:hAnsi="Times New Roman" w:cs="Times New Roman"/>
          <w:color w:val="000000" w:themeColor="text1"/>
          <w:sz w:val="22"/>
          <w:szCs w:val="22"/>
        </w:rPr>
        <w:t>Itapu</w:t>
      </w:r>
      <w:proofErr w:type="spellEnd"/>
      <w:r w:rsidRPr="00382598">
        <w:rPr>
          <w:rFonts w:ascii="Times New Roman" w:eastAsia="Calibri" w:hAnsi="Times New Roman" w:cs="Times New Roman"/>
          <w:color w:val="000000" w:themeColor="text1"/>
          <w:sz w:val="22"/>
          <w:szCs w:val="22"/>
        </w:rPr>
        <w:t xml:space="preserve">, A. H. </w:t>
      </w:r>
      <w:proofErr w:type="spellStart"/>
      <w:r w:rsidRPr="00382598">
        <w:rPr>
          <w:rFonts w:ascii="Times New Roman" w:eastAsia="Calibri" w:hAnsi="Times New Roman" w:cs="Times New Roman"/>
          <w:color w:val="000000" w:themeColor="text1"/>
          <w:sz w:val="22"/>
          <w:szCs w:val="22"/>
        </w:rPr>
        <w:t>Jayatissa</w:t>
      </w:r>
      <w:proofErr w:type="spellEnd"/>
      <w:r w:rsidRPr="00382598">
        <w:rPr>
          <w:rFonts w:ascii="Times New Roman" w:eastAsia="Calibri" w:hAnsi="Times New Roman" w:cs="Times New Roman"/>
          <w:color w:val="000000" w:themeColor="text1"/>
          <w:sz w:val="22"/>
          <w:szCs w:val="22"/>
        </w:rPr>
        <w:t xml:space="preserve">, </w:t>
      </w:r>
      <w:hyperlink r:id="rId30" w:history="1">
        <w:r w:rsidRPr="00382598">
          <w:rPr>
            <w:rStyle w:val="Hyperlink"/>
            <w:rFonts w:ascii="Times New Roman" w:eastAsia="Calibri" w:hAnsi="Times New Roman" w:cs="Times New Roman"/>
            <w:color w:val="000000" w:themeColor="text1"/>
            <w:sz w:val="22"/>
            <w:szCs w:val="22"/>
            <w:u w:val="none"/>
          </w:rPr>
          <w:t>A Review in Graphene/Polymer Composites</w:t>
        </w:r>
      </w:hyperlink>
      <w:r w:rsidRPr="00382598">
        <w:rPr>
          <w:rFonts w:ascii="Times New Roman" w:eastAsia="Calibri" w:hAnsi="Times New Roman" w:cs="Times New Roman"/>
          <w:color w:val="000000" w:themeColor="text1"/>
          <w:sz w:val="22"/>
          <w:szCs w:val="22"/>
        </w:rPr>
        <w:t>. Chemical Science International Journal 23 (2018) 1-16</w:t>
      </w:r>
    </w:p>
    <w:p w14:paraId="46EEE9CF" w14:textId="4DDED137" w:rsidR="00986DB2" w:rsidRPr="00986DB2" w:rsidRDefault="00986DB2" w:rsidP="00771C8F">
      <w:pPr>
        <w:spacing w:before="120" w:after="0" w:line="240" w:lineRule="auto"/>
        <w:ind w:left="446" w:hanging="446"/>
        <w:rPr>
          <w:rFonts w:ascii="Times New Roman" w:hAnsi="Times New Roman" w:cs="Times New Roman"/>
          <w:color w:val="000000" w:themeColor="text1"/>
          <w:sz w:val="22"/>
          <w:szCs w:val="22"/>
        </w:rPr>
      </w:pPr>
      <w:r w:rsidRPr="00382598">
        <w:rPr>
          <w:rFonts w:ascii="Times New Roman" w:hAnsi="Times New Roman" w:cs="Times New Roman"/>
          <w:color w:val="000000" w:themeColor="text1"/>
          <w:sz w:val="22"/>
          <w:szCs w:val="22"/>
        </w:rPr>
        <w:t>[</w:t>
      </w:r>
      <w:r w:rsidR="00D03521" w:rsidRPr="00382598">
        <w:rPr>
          <w:rFonts w:ascii="Times New Roman" w:hAnsi="Times New Roman" w:cs="Times New Roman"/>
          <w:color w:val="000000" w:themeColor="text1"/>
          <w:sz w:val="22"/>
          <w:szCs w:val="22"/>
        </w:rPr>
        <w:t>2</w:t>
      </w:r>
      <w:r w:rsidR="00382598" w:rsidRPr="00382598">
        <w:rPr>
          <w:rFonts w:ascii="Times New Roman" w:hAnsi="Times New Roman" w:cs="Times New Roman"/>
          <w:color w:val="000000" w:themeColor="text1"/>
          <w:sz w:val="22"/>
          <w:szCs w:val="22"/>
        </w:rPr>
        <w:t>3</w:t>
      </w:r>
      <w:r w:rsidRPr="00382598">
        <w:rPr>
          <w:rFonts w:ascii="Times New Roman" w:hAnsi="Times New Roman" w:cs="Times New Roman"/>
          <w:color w:val="000000" w:themeColor="text1"/>
          <w:sz w:val="22"/>
          <w:szCs w:val="22"/>
        </w:rPr>
        <w:t>]</w:t>
      </w:r>
      <w:r w:rsidR="00670E56">
        <w:rPr>
          <w:rFonts w:ascii="Times New Roman" w:hAnsi="Times New Roman" w:cs="Times New Roman"/>
          <w:color w:val="000000" w:themeColor="text1"/>
          <w:sz w:val="22"/>
          <w:szCs w:val="22"/>
        </w:rPr>
        <w:tab/>
      </w:r>
      <w:r w:rsidRPr="00382598">
        <w:rPr>
          <w:rFonts w:ascii="Times New Roman" w:hAnsi="Times New Roman" w:cs="Times New Roman"/>
          <w:color w:val="000000" w:themeColor="text1"/>
          <w:sz w:val="22"/>
          <w:szCs w:val="22"/>
        </w:rPr>
        <w:t xml:space="preserve">H. </w:t>
      </w:r>
      <w:r w:rsidRPr="00986DB2">
        <w:rPr>
          <w:rFonts w:ascii="Times New Roman" w:hAnsi="Times New Roman" w:cs="Times New Roman"/>
          <w:color w:val="000000" w:themeColor="text1"/>
          <w:sz w:val="22"/>
          <w:szCs w:val="22"/>
        </w:rPr>
        <w:t>Liu</w:t>
      </w:r>
      <w:r w:rsidRPr="00382598">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Y</w:t>
      </w:r>
      <w:r w:rsidRPr="00382598">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Wang</w:t>
      </w:r>
      <w:r w:rsidRPr="00382598">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X</w:t>
      </w:r>
      <w:r w:rsidRPr="00382598">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Gou, T</w:t>
      </w:r>
      <w:r w:rsidRPr="00382598">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Qi, </w:t>
      </w:r>
      <w:bookmarkStart w:id="1" w:name="baep-author-id11-profile"/>
      <w:r w:rsidRPr="00986DB2">
        <w:rPr>
          <w:rFonts w:ascii="Times New Roman" w:hAnsi="Times New Roman" w:cs="Times New Roman"/>
          <w:color w:val="000000" w:themeColor="text1"/>
          <w:sz w:val="22"/>
          <w:szCs w:val="22"/>
        </w:rPr>
        <w:fldChar w:fldCharType="begin"/>
      </w:r>
      <w:r w:rsidRPr="00986DB2">
        <w:rPr>
          <w:rFonts w:ascii="Times New Roman" w:hAnsi="Times New Roman" w:cs="Times New Roman"/>
          <w:color w:val="000000" w:themeColor="text1"/>
          <w:sz w:val="22"/>
          <w:szCs w:val="22"/>
        </w:rPr>
        <w:instrText>HYPERLINK "https://www.sciencedirect.com/author/56962907900/jun-yang"</w:instrText>
      </w:r>
      <w:r w:rsidRPr="00986DB2">
        <w:rPr>
          <w:rFonts w:ascii="Times New Roman" w:hAnsi="Times New Roman" w:cs="Times New Roman"/>
          <w:color w:val="000000" w:themeColor="text1"/>
          <w:sz w:val="22"/>
          <w:szCs w:val="22"/>
        </w:rPr>
        <w:fldChar w:fldCharType="separate"/>
      </w:r>
      <w:r w:rsidRPr="00986DB2">
        <w:rPr>
          <w:rStyle w:val="Hyperlink"/>
          <w:rFonts w:ascii="Times New Roman" w:hAnsi="Times New Roman" w:cs="Times New Roman"/>
          <w:color w:val="000000" w:themeColor="text1"/>
          <w:sz w:val="22"/>
          <w:szCs w:val="22"/>
          <w:u w:val="none"/>
        </w:rPr>
        <w:t>J</w:t>
      </w:r>
      <w:r w:rsidRPr="00382598">
        <w:rPr>
          <w:rStyle w:val="Hyperlink"/>
          <w:rFonts w:ascii="Times New Roman" w:hAnsi="Times New Roman" w:cs="Times New Roman"/>
          <w:color w:val="000000" w:themeColor="text1"/>
          <w:sz w:val="22"/>
          <w:szCs w:val="22"/>
          <w:u w:val="none"/>
        </w:rPr>
        <w:t>.</w:t>
      </w:r>
      <w:r w:rsidRPr="00986DB2">
        <w:rPr>
          <w:rStyle w:val="Hyperlink"/>
          <w:rFonts w:ascii="Times New Roman" w:hAnsi="Times New Roman" w:cs="Times New Roman"/>
          <w:color w:val="000000" w:themeColor="text1"/>
          <w:sz w:val="22"/>
          <w:szCs w:val="22"/>
          <w:u w:val="none"/>
        </w:rPr>
        <w:t> Yang</w:t>
      </w:r>
      <w:r w:rsidRPr="00986DB2">
        <w:rPr>
          <w:rFonts w:ascii="Times New Roman" w:hAnsi="Times New Roman" w:cs="Times New Roman"/>
          <w:color w:val="000000" w:themeColor="text1"/>
          <w:sz w:val="22"/>
          <w:szCs w:val="22"/>
        </w:rPr>
        <w:fldChar w:fldCharType="end"/>
      </w:r>
      <w:bookmarkEnd w:id="1"/>
      <w:r w:rsidRPr="00986DB2">
        <w:rPr>
          <w:rFonts w:ascii="Times New Roman" w:hAnsi="Times New Roman" w:cs="Times New Roman"/>
          <w:color w:val="000000" w:themeColor="text1"/>
          <w:sz w:val="22"/>
          <w:szCs w:val="22"/>
        </w:rPr>
        <w:t>, Y</w:t>
      </w:r>
      <w:r w:rsidRPr="00382598">
        <w:rPr>
          <w:rFonts w:ascii="Times New Roman" w:hAnsi="Times New Roman" w:cs="Times New Roman"/>
          <w:color w:val="000000" w:themeColor="text1"/>
          <w:sz w:val="22"/>
          <w:szCs w:val="22"/>
        </w:rPr>
        <w:t>.</w:t>
      </w:r>
      <w:r w:rsidRPr="00986DB2">
        <w:rPr>
          <w:rFonts w:ascii="Times New Roman" w:hAnsi="Times New Roman" w:cs="Times New Roman"/>
          <w:color w:val="000000" w:themeColor="text1"/>
          <w:sz w:val="22"/>
          <w:szCs w:val="22"/>
        </w:rPr>
        <w:t> Ding</w:t>
      </w:r>
      <w:r w:rsidRPr="00382598">
        <w:rPr>
          <w:rFonts w:ascii="Times New Roman" w:hAnsi="Times New Roman" w:cs="Times New Roman"/>
          <w:color w:val="000000" w:themeColor="text1"/>
          <w:sz w:val="22"/>
          <w:szCs w:val="22"/>
        </w:rPr>
        <w:t xml:space="preserve">, </w:t>
      </w:r>
      <w:r w:rsidRPr="00986DB2">
        <w:rPr>
          <w:rFonts w:ascii="Times New Roman" w:hAnsi="Times New Roman" w:cs="Times New Roman"/>
          <w:color w:val="000000" w:themeColor="text1"/>
          <w:sz w:val="22"/>
          <w:szCs w:val="22"/>
        </w:rPr>
        <w:t>Three-dimensional graphene/polyaniline composite material for high-performance supercapacitor applications</w:t>
      </w:r>
      <w:r w:rsidRPr="00382598">
        <w:rPr>
          <w:rFonts w:ascii="Times New Roman" w:hAnsi="Times New Roman" w:cs="Times New Roman"/>
          <w:color w:val="000000" w:themeColor="text1"/>
          <w:sz w:val="22"/>
          <w:szCs w:val="22"/>
        </w:rPr>
        <w:t>, Materials Science and Engineering: B, 178 (2013) 293.</w:t>
      </w:r>
    </w:p>
    <w:p w14:paraId="07E283EB" w14:textId="291F5FB3" w:rsidR="00B72806" w:rsidRPr="0028148E" w:rsidRDefault="00B72806"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[2</w:t>
      </w:r>
      <w:r w:rsidR="00382598">
        <w:rPr>
          <w:rFonts w:ascii="Times New Roman" w:hAnsi="Times New Roman" w:cs="Times New Roman"/>
          <w:color w:val="000000" w:themeColor="text1"/>
          <w:sz w:val="22"/>
          <w:szCs w:val="22"/>
        </w:rPr>
        <w:t>4</w:t>
      </w:r>
      <w:r w:rsidRPr="0028148E">
        <w:rPr>
          <w:rFonts w:ascii="Times New Roman" w:hAnsi="Times New Roman" w:cs="Times New Roman"/>
          <w:color w:val="000000" w:themeColor="text1"/>
          <w:sz w:val="22"/>
          <w:szCs w:val="22"/>
        </w:rPr>
        <w:t>]</w:t>
      </w:r>
      <w:r w:rsidR="00670E56">
        <w:rPr>
          <w:rFonts w:ascii="Times New Roman" w:hAnsi="Times New Roman" w:cs="Times New Roman"/>
          <w:color w:val="000000" w:themeColor="text1"/>
          <w:sz w:val="22"/>
          <w:szCs w:val="22"/>
        </w:rPr>
        <w:tab/>
      </w:r>
      <w:r w:rsidRPr="00B72806">
        <w:rPr>
          <w:rFonts w:ascii="Times New Roman" w:hAnsi="Times New Roman" w:cs="Times New Roman"/>
          <w:color w:val="000000" w:themeColor="text1"/>
          <w:sz w:val="22"/>
          <w:szCs w:val="22"/>
        </w:rPr>
        <w:t>A.</w:t>
      </w:r>
      <w:r w:rsidR="009D2BD2">
        <w:rPr>
          <w:rFonts w:ascii="Times New Roman" w:hAnsi="Times New Roman" w:cs="Times New Roman"/>
          <w:color w:val="000000" w:themeColor="text1"/>
          <w:sz w:val="22"/>
          <w:szCs w:val="22"/>
        </w:rPr>
        <w:t xml:space="preserve"> </w:t>
      </w:r>
      <w:r w:rsidRPr="00B72806">
        <w:rPr>
          <w:rFonts w:ascii="Times New Roman" w:hAnsi="Times New Roman" w:cs="Times New Roman"/>
          <w:color w:val="000000" w:themeColor="text1"/>
          <w:sz w:val="22"/>
          <w:szCs w:val="22"/>
        </w:rPr>
        <w:t>K. Priya, M. </w:t>
      </w:r>
      <w:proofErr w:type="spellStart"/>
      <w:r w:rsidRPr="00B72806">
        <w:rPr>
          <w:rFonts w:ascii="Times New Roman" w:hAnsi="Times New Roman" w:cs="Times New Roman"/>
          <w:color w:val="000000" w:themeColor="text1"/>
          <w:sz w:val="22"/>
          <w:szCs w:val="22"/>
        </w:rPr>
        <w:t>Muruganandam</w:t>
      </w:r>
      <w:proofErr w:type="spellEnd"/>
      <w:r w:rsidRPr="00B72806">
        <w:rPr>
          <w:rFonts w:ascii="Times New Roman" w:hAnsi="Times New Roman" w:cs="Times New Roman"/>
          <w:color w:val="000000" w:themeColor="text1"/>
          <w:sz w:val="22"/>
          <w:szCs w:val="22"/>
        </w:rPr>
        <w:t>, Y</w:t>
      </w:r>
      <w:r w:rsidRPr="0028148E">
        <w:rPr>
          <w:rFonts w:ascii="Times New Roman" w:hAnsi="Times New Roman" w:cs="Times New Roman"/>
          <w:color w:val="000000" w:themeColor="text1"/>
          <w:sz w:val="22"/>
          <w:szCs w:val="22"/>
        </w:rPr>
        <w:t>.</w:t>
      </w:r>
      <w:r w:rsidRPr="00B72806">
        <w:rPr>
          <w:rFonts w:ascii="Times New Roman" w:hAnsi="Times New Roman" w:cs="Times New Roman"/>
          <w:color w:val="000000" w:themeColor="text1"/>
          <w:sz w:val="22"/>
          <w:szCs w:val="22"/>
        </w:rPr>
        <w:t> Venkatraman, S</w:t>
      </w:r>
      <w:r w:rsidRPr="0028148E">
        <w:rPr>
          <w:rFonts w:ascii="Times New Roman" w:hAnsi="Times New Roman" w:cs="Times New Roman"/>
          <w:color w:val="000000" w:themeColor="text1"/>
          <w:sz w:val="22"/>
          <w:szCs w:val="22"/>
        </w:rPr>
        <w:t>.</w:t>
      </w:r>
      <w:r w:rsidRPr="00B72806">
        <w:rPr>
          <w:rFonts w:ascii="Times New Roman" w:hAnsi="Times New Roman" w:cs="Times New Roman"/>
          <w:color w:val="000000" w:themeColor="text1"/>
          <w:sz w:val="22"/>
          <w:szCs w:val="22"/>
        </w:rPr>
        <w:t> </w:t>
      </w:r>
      <w:proofErr w:type="spellStart"/>
      <w:r w:rsidRPr="00B72806">
        <w:rPr>
          <w:rFonts w:ascii="Times New Roman" w:hAnsi="Times New Roman" w:cs="Times New Roman"/>
          <w:color w:val="000000" w:themeColor="text1"/>
          <w:sz w:val="22"/>
          <w:szCs w:val="22"/>
        </w:rPr>
        <w:t>Sagadevan</w:t>
      </w:r>
      <w:proofErr w:type="spellEnd"/>
      <w:r w:rsidRPr="0028148E">
        <w:rPr>
          <w:rFonts w:ascii="Times New Roman" w:hAnsi="Times New Roman" w:cs="Times New Roman"/>
          <w:color w:val="000000" w:themeColor="text1"/>
          <w:sz w:val="22"/>
          <w:szCs w:val="22"/>
        </w:rPr>
        <w:t xml:space="preserve">, </w:t>
      </w:r>
      <w:r w:rsidRPr="00B72806">
        <w:rPr>
          <w:rFonts w:ascii="Times New Roman" w:hAnsi="Times New Roman" w:cs="Times New Roman"/>
          <w:color w:val="000000" w:themeColor="text1"/>
          <w:sz w:val="22"/>
          <w:szCs w:val="22"/>
        </w:rPr>
        <w:t>Recent advances and synergistic interactions in graphene-based polymer nanocomposites for enhanced gas sensing applications</w:t>
      </w:r>
      <w:r w:rsidR="009D2BD2">
        <w:rPr>
          <w:rFonts w:ascii="Times New Roman" w:hAnsi="Times New Roman" w:cs="Times New Roman"/>
          <w:color w:val="000000" w:themeColor="text1"/>
          <w:sz w:val="22"/>
          <w:szCs w:val="22"/>
        </w:rPr>
        <w:t>.</w:t>
      </w:r>
      <w:r w:rsidRPr="0028148E">
        <w:rPr>
          <w:rFonts w:ascii="Times New Roman" w:hAnsi="Times New Roman" w:cs="Times New Roman"/>
          <w:color w:val="000000" w:themeColor="text1"/>
          <w:sz w:val="22"/>
          <w:szCs w:val="22"/>
        </w:rPr>
        <w:t xml:space="preserve"> </w:t>
      </w:r>
      <w:hyperlink r:id="rId31" w:tooltip="Go to Journal of Alloys and Compounds on ScienceDirect" w:history="1">
        <w:r w:rsidRPr="00B72806">
          <w:rPr>
            <w:rStyle w:val="Hyperlink"/>
            <w:rFonts w:ascii="Times New Roman" w:hAnsi="Times New Roman" w:cs="Times New Roman"/>
            <w:color w:val="000000" w:themeColor="text1"/>
            <w:sz w:val="22"/>
            <w:szCs w:val="22"/>
            <w:u w:val="none"/>
          </w:rPr>
          <w:t>J</w:t>
        </w:r>
        <w:r w:rsidRPr="0028148E">
          <w:rPr>
            <w:rStyle w:val="Hyperlink"/>
            <w:rFonts w:ascii="Times New Roman" w:hAnsi="Times New Roman" w:cs="Times New Roman"/>
            <w:color w:val="000000" w:themeColor="text1"/>
            <w:sz w:val="22"/>
            <w:szCs w:val="22"/>
            <w:u w:val="none"/>
          </w:rPr>
          <w:t>.</w:t>
        </w:r>
        <w:r w:rsidRPr="00B72806">
          <w:rPr>
            <w:rStyle w:val="Hyperlink"/>
            <w:rFonts w:ascii="Times New Roman" w:hAnsi="Times New Roman" w:cs="Times New Roman"/>
            <w:color w:val="000000" w:themeColor="text1"/>
            <w:sz w:val="22"/>
            <w:szCs w:val="22"/>
            <w:u w:val="none"/>
          </w:rPr>
          <w:t xml:space="preserve"> Alloys and Compounds</w:t>
        </w:r>
      </w:hyperlink>
      <w:r w:rsidRPr="0028148E">
        <w:rPr>
          <w:rFonts w:ascii="Times New Roman" w:hAnsi="Times New Roman" w:cs="Times New Roman"/>
          <w:color w:val="000000" w:themeColor="text1"/>
          <w:sz w:val="22"/>
          <w:szCs w:val="22"/>
        </w:rPr>
        <w:t>, 1008 (2024) 176599.</w:t>
      </w:r>
    </w:p>
    <w:p w14:paraId="188FE893" w14:textId="6E4BAD0C" w:rsidR="00A73A9F" w:rsidRPr="00A73A9F" w:rsidRDefault="00A73A9F"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[2</w:t>
      </w:r>
      <w:r w:rsidR="00382598">
        <w:rPr>
          <w:rFonts w:ascii="Times New Roman" w:eastAsia="Calibri" w:hAnsi="Times New Roman" w:cs="Times New Roman"/>
          <w:color w:val="000000" w:themeColor="text1"/>
        </w:rPr>
        <w:t>5</w:t>
      </w:r>
      <w:r w:rsidRPr="0028148E">
        <w:rPr>
          <w:rFonts w:ascii="Times New Roman" w:eastAsia="Calibri" w:hAnsi="Times New Roman" w:cs="Times New Roman"/>
          <w:color w:val="000000" w:themeColor="text1"/>
        </w:rPr>
        <w:t xml:space="preserve">] </w:t>
      </w:r>
      <w:r w:rsidRPr="00A73A9F">
        <w:rPr>
          <w:rFonts w:ascii="Times New Roman" w:eastAsia="Calibri" w:hAnsi="Times New Roman" w:cs="Times New Roman"/>
          <w:color w:val="000000" w:themeColor="text1"/>
        </w:rPr>
        <w:t>A</w:t>
      </w:r>
      <w:r w:rsidRPr="0028148E">
        <w:rPr>
          <w:rFonts w:ascii="Times New Roman" w:eastAsia="Calibri" w:hAnsi="Times New Roman" w:cs="Times New Roman"/>
          <w:color w:val="000000" w:themeColor="text1"/>
        </w:rPr>
        <w:t xml:space="preserve">. </w:t>
      </w:r>
      <w:r w:rsidRPr="00A73A9F">
        <w:rPr>
          <w:rFonts w:ascii="Times New Roman" w:eastAsia="Calibri" w:hAnsi="Times New Roman" w:cs="Times New Roman"/>
          <w:color w:val="000000" w:themeColor="text1"/>
        </w:rPr>
        <w:t>H</w:t>
      </w:r>
      <w:r w:rsidRPr="0028148E">
        <w:rPr>
          <w:rFonts w:ascii="Times New Roman" w:eastAsia="Calibri" w:hAnsi="Times New Roman" w:cs="Times New Roman"/>
          <w:color w:val="000000" w:themeColor="text1"/>
        </w:rPr>
        <w:t>.</w:t>
      </w:r>
      <w:r w:rsidRPr="00A73A9F">
        <w:rPr>
          <w:rFonts w:ascii="Times New Roman" w:eastAsia="Calibri" w:hAnsi="Times New Roman" w:cs="Times New Roman"/>
          <w:color w:val="000000" w:themeColor="text1"/>
        </w:rPr>
        <w:t xml:space="preserve"> </w:t>
      </w:r>
      <w:proofErr w:type="spellStart"/>
      <w:r w:rsidRPr="00A73A9F">
        <w:rPr>
          <w:rFonts w:ascii="Times New Roman" w:eastAsia="Calibri" w:hAnsi="Times New Roman" w:cs="Times New Roman"/>
          <w:color w:val="000000" w:themeColor="text1"/>
        </w:rPr>
        <w:t>Jayatissa</w:t>
      </w:r>
      <w:proofErr w:type="spellEnd"/>
      <w:r w:rsidRPr="00A73A9F">
        <w:rPr>
          <w:rFonts w:ascii="Times New Roman" w:eastAsia="Calibri" w:hAnsi="Times New Roman" w:cs="Times New Roman"/>
          <w:color w:val="000000" w:themeColor="text1"/>
        </w:rPr>
        <w:t>, M</w:t>
      </w:r>
      <w:r w:rsidRPr="0028148E">
        <w:rPr>
          <w:rFonts w:ascii="Times New Roman" w:eastAsia="Calibri" w:hAnsi="Times New Roman" w:cs="Times New Roman"/>
          <w:color w:val="000000" w:themeColor="text1"/>
        </w:rPr>
        <w:t>.</w:t>
      </w:r>
      <w:r w:rsidRPr="00A73A9F">
        <w:rPr>
          <w:rFonts w:ascii="Times New Roman" w:eastAsia="Calibri" w:hAnsi="Times New Roman" w:cs="Times New Roman"/>
          <w:color w:val="000000" w:themeColor="text1"/>
        </w:rPr>
        <w:t xml:space="preserve"> Gautam</w:t>
      </w:r>
      <w:r w:rsidRPr="0028148E">
        <w:rPr>
          <w:rFonts w:ascii="Times New Roman" w:eastAsia="Calibri" w:hAnsi="Times New Roman" w:cs="Times New Roman"/>
          <w:color w:val="000000" w:themeColor="text1"/>
        </w:rPr>
        <w:t xml:space="preserve">, </w:t>
      </w:r>
      <w:hyperlink r:id="rId32" w:history="1">
        <w:r w:rsidRPr="0028148E">
          <w:rPr>
            <w:rStyle w:val="Hyperlink"/>
            <w:rFonts w:ascii="Times New Roman" w:eastAsia="Calibri" w:hAnsi="Times New Roman" w:cs="Times New Roman"/>
            <w:color w:val="000000" w:themeColor="text1"/>
            <w:u w:val="none"/>
          </w:rPr>
          <w:t>Graphene as Infrared Light Sensor Material</w:t>
        </w:r>
      </w:hyperlink>
      <w:r w:rsidRPr="0028148E">
        <w:rPr>
          <w:rFonts w:ascii="Times New Roman" w:eastAsia="Calibri" w:hAnsi="Times New Roman" w:cs="Times New Roman"/>
          <w:color w:val="000000" w:themeColor="text1"/>
        </w:rPr>
        <w:t>,</w:t>
      </w:r>
      <w:r w:rsidR="0028148E">
        <w:rPr>
          <w:rFonts w:ascii="Times New Roman" w:eastAsia="Calibri" w:hAnsi="Times New Roman" w:cs="Times New Roman"/>
          <w:color w:val="000000" w:themeColor="text1"/>
        </w:rPr>
        <w:t xml:space="preserve"> </w:t>
      </w:r>
      <w:proofErr w:type="spellStart"/>
      <w:r w:rsidRPr="00A73A9F">
        <w:rPr>
          <w:rFonts w:ascii="Times New Roman" w:eastAsia="Calibri" w:hAnsi="Times New Roman" w:cs="Times New Roman"/>
          <w:color w:val="000000" w:themeColor="text1"/>
        </w:rPr>
        <w:t>arXiv</w:t>
      </w:r>
      <w:proofErr w:type="spellEnd"/>
      <w:r w:rsidRPr="00A73A9F">
        <w:rPr>
          <w:rFonts w:ascii="Times New Roman" w:eastAsia="Calibri" w:hAnsi="Times New Roman" w:cs="Times New Roman"/>
          <w:color w:val="000000" w:themeColor="text1"/>
        </w:rPr>
        <w:t xml:space="preserve"> preprint arXiv:2301</w:t>
      </w:r>
      <w:r w:rsidRPr="0028148E">
        <w:rPr>
          <w:rFonts w:ascii="Times New Roman" w:eastAsia="Calibri" w:hAnsi="Times New Roman" w:cs="Times New Roman"/>
          <w:color w:val="000000" w:themeColor="text1"/>
        </w:rPr>
        <w:t xml:space="preserve"> (2023) </w:t>
      </w:r>
      <w:r w:rsidRPr="00A73A9F">
        <w:rPr>
          <w:rFonts w:ascii="Times New Roman" w:eastAsia="Calibri" w:hAnsi="Times New Roman" w:cs="Times New Roman"/>
          <w:color w:val="000000" w:themeColor="text1"/>
        </w:rPr>
        <w:t>08425</w:t>
      </w:r>
      <w:r w:rsidRPr="0028148E">
        <w:rPr>
          <w:rFonts w:ascii="Times New Roman" w:eastAsia="Calibri" w:hAnsi="Times New Roman" w:cs="Times New Roman"/>
          <w:color w:val="000000" w:themeColor="text1"/>
        </w:rPr>
        <w:t>.</w:t>
      </w:r>
      <w:r w:rsidRPr="0028148E">
        <w:rPr>
          <w:color w:val="000000" w:themeColor="text1"/>
        </w:rPr>
        <w:t xml:space="preserve"> </w:t>
      </w:r>
      <w:r w:rsidRPr="0028148E">
        <w:rPr>
          <w:rFonts w:ascii="Times New Roman" w:eastAsia="Calibri" w:hAnsi="Times New Roman" w:cs="Times New Roman"/>
          <w:color w:val="000000" w:themeColor="text1"/>
        </w:rPr>
        <w:t>https://arxiv.org/abs/2301.08425.</w:t>
      </w:r>
    </w:p>
    <w:p w14:paraId="7C380D1C" w14:textId="28598BD3" w:rsidR="00A73A9F" w:rsidRPr="0028148E" w:rsidRDefault="00A73A9F"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eastAsia="Calibri" w:hAnsi="Times New Roman" w:cs="Times New Roman"/>
          <w:color w:val="000000" w:themeColor="text1"/>
        </w:rPr>
        <w:t>[2</w:t>
      </w:r>
      <w:r w:rsidR="00382598">
        <w:rPr>
          <w:rFonts w:ascii="Times New Roman" w:eastAsia="Calibri" w:hAnsi="Times New Roman" w:cs="Times New Roman"/>
          <w:color w:val="000000" w:themeColor="text1"/>
        </w:rPr>
        <w:t>6</w:t>
      </w:r>
      <w:r w:rsidRPr="0028148E">
        <w:rPr>
          <w:rFonts w:ascii="Times New Roman" w:eastAsia="Calibri" w:hAnsi="Times New Roman" w:cs="Times New Roman"/>
          <w:color w:val="000000" w:themeColor="text1"/>
        </w:rPr>
        <w:t xml:space="preserve">] </w:t>
      </w:r>
      <w:r w:rsidRPr="00A73A9F">
        <w:rPr>
          <w:rFonts w:ascii="Times New Roman" w:eastAsia="Calibri" w:hAnsi="Times New Roman" w:cs="Times New Roman"/>
          <w:color w:val="000000" w:themeColor="text1"/>
        </w:rPr>
        <w:t>V</w:t>
      </w:r>
      <w:r w:rsidRPr="0028148E">
        <w:rPr>
          <w:rFonts w:ascii="Times New Roman" w:eastAsia="Calibri" w:hAnsi="Times New Roman" w:cs="Times New Roman"/>
          <w:color w:val="000000" w:themeColor="text1"/>
        </w:rPr>
        <w:t xml:space="preserve">. </w:t>
      </w:r>
      <w:r w:rsidRPr="00A73A9F">
        <w:rPr>
          <w:rFonts w:ascii="Times New Roman" w:eastAsia="Calibri" w:hAnsi="Times New Roman" w:cs="Times New Roman"/>
          <w:color w:val="000000" w:themeColor="text1"/>
        </w:rPr>
        <w:t>K</w:t>
      </w:r>
      <w:r w:rsidRPr="0028148E">
        <w:rPr>
          <w:rFonts w:ascii="Times New Roman" w:eastAsia="Calibri" w:hAnsi="Times New Roman" w:cs="Times New Roman"/>
          <w:color w:val="000000" w:themeColor="text1"/>
        </w:rPr>
        <w:t>.</w:t>
      </w:r>
      <w:r w:rsidRPr="00A73A9F">
        <w:rPr>
          <w:rFonts w:ascii="Times New Roman" w:eastAsia="Calibri" w:hAnsi="Times New Roman" w:cs="Times New Roman"/>
          <w:color w:val="000000" w:themeColor="text1"/>
        </w:rPr>
        <w:t xml:space="preserve"> </w:t>
      </w:r>
      <w:proofErr w:type="spellStart"/>
      <w:r w:rsidRPr="00A73A9F">
        <w:rPr>
          <w:rFonts w:ascii="Times New Roman" w:eastAsia="Calibri" w:hAnsi="Times New Roman" w:cs="Times New Roman"/>
          <w:color w:val="000000" w:themeColor="text1"/>
        </w:rPr>
        <w:t>Samoei</w:t>
      </w:r>
      <w:proofErr w:type="spellEnd"/>
      <w:r w:rsidRPr="00A73A9F">
        <w:rPr>
          <w:rFonts w:ascii="Times New Roman" w:eastAsia="Calibri" w:hAnsi="Times New Roman" w:cs="Times New Roman"/>
          <w:color w:val="000000" w:themeColor="text1"/>
        </w:rPr>
        <w:t>, A</w:t>
      </w:r>
      <w:r w:rsidRPr="0028148E">
        <w:rPr>
          <w:rFonts w:ascii="Times New Roman" w:eastAsia="Calibri" w:hAnsi="Times New Roman" w:cs="Times New Roman"/>
          <w:color w:val="000000" w:themeColor="text1"/>
        </w:rPr>
        <w:t xml:space="preserve">. </w:t>
      </w:r>
      <w:r w:rsidRPr="00A73A9F">
        <w:rPr>
          <w:rFonts w:ascii="Times New Roman" w:eastAsia="Calibri" w:hAnsi="Times New Roman" w:cs="Times New Roman"/>
          <w:color w:val="000000" w:themeColor="text1"/>
        </w:rPr>
        <w:t>H</w:t>
      </w:r>
      <w:r w:rsidRPr="0028148E">
        <w:rPr>
          <w:rFonts w:ascii="Times New Roman" w:eastAsia="Calibri" w:hAnsi="Times New Roman" w:cs="Times New Roman"/>
          <w:color w:val="000000" w:themeColor="text1"/>
        </w:rPr>
        <w:t>.</w:t>
      </w:r>
      <w:r w:rsidRPr="00A73A9F">
        <w:rPr>
          <w:rFonts w:ascii="Times New Roman" w:eastAsia="Calibri" w:hAnsi="Times New Roman" w:cs="Times New Roman"/>
          <w:color w:val="000000" w:themeColor="text1"/>
        </w:rPr>
        <w:t xml:space="preserve"> </w:t>
      </w:r>
      <w:proofErr w:type="spellStart"/>
      <w:r w:rsidRPr="00A73A9F">
        <w:rPr>
          <w:rFonts w:ascii="Times New Roman" w:eastAsia="Calibri" w:hAnsi="Times New Roman" w:cs="Times New Roman"/>
          <w:color w:val="000000" w:themeColor="text1"/>
        </w:rPr>
        <w:t>Jayatissa</w:t>
      </w:r>
      <w:proofErr w:type="spellEnd"/>
      <w:r w:rsidRPr="0028148E">
        <w:rPr>
          <w:rFonts w:ascii="Times New Roman" w:eastAsia="Calibri" w:hAnsi="Times New Roman" w:cs="Times New Roman"/>
          <w:color w:val="000000" w:themeColor="text1"/>
        </w:rPr>
        <w:t xml:space="preserve">, </w:t>
      </w:r>
      <w:hyperlink r:id="rId33" w:history="1">
        <w:r w:rsidRPr="0028148E">
          <w:rPr>
            <w:rStyle w:val="Hyperlink"/>
            <w:rFonts w:ascii="Times New Roman" w:eastAsia="Calibri" w:hAnsi="Times New Roman" w:cs="Times New Roman"/>
            <w:color w:val="000000" w:themeColor="text1"/>
            <w:u w:val="none"/>
          </w:rPr>
          <w:t>Study of IR Light Sensitivity of Graphene/PVDF Nanocomposite</w:t>
        </w:r>
      </w:hyperlink>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Chemical Science International Journal, 34 (2025) 32.</w:t>
      </w:r>
    </w:p>
    <w:p w14:paraId="557848AF" w14:textId="442F7CE3" w:rsidR="003A65F4" w:rsidRPr="0028148E" w:rsidRDefault="00B72806" w:rsidP="00771C8F">
      <w:pPr>
        <w:spacing w:before="120" w:after="0" w:line="240" w:lineRule="auto"/>
        <w:ind w:left="450" w:hanging="450"/>
        <w:rPr>
          <w:rFonts w:ascii="Times New Roman" w:hAnsi="Times New Roman" w:cs="Times New Roman"/>
          <w:color w:val="000000" w:themeColor="text1"/>
          <w:sz w:val="22"/>
          <w:szCs w:val="22"/>
        </w:rPr>
      </w:pPr>
      <w:r w:rsidRPr="0028148E">
        <w:rPr>
          <w:rFonts w:ascii="Times New Roman" w:hAnsi="Times New Roman" w:cs="Times New Roman"/>
          <w:color w:val="000000" w:themeColor="text1"/>
          <w:sz w:val="22"/>
          <w:szCs w:val="22"/>
        </w:rPr>
        <w:t>[2</w:t>
      </w:r>
      <w:r w:rsidR="00382598">
        <w:rPr>
          <w:rFonts w:ascii="Times New Roman" w:hAnsi="Times New Roman" w:cs="Times New Roman"/>
          <w:color w:val="000000" w:themeColor="text1"/>
          <w:sz w:val="22"/>
          <w:szCs w:val="22"/>
        </w:rPr>
        <w:t>7</w:t>
      </w:r>
      <w:r w:rsidRPr="0028148E">
        <w:rPr>
          <w:rFonts w:ascii="Times New Roman" w:hAnsi="Times New Roman" w:cs="Times New Roman"/>
          <w:color w:val="000000" w:themeColor="text1"/>
          <w:sz w:val="22"/>
          <w:szCs w:val="22"/>
        </w:rPr>
        <w:t>]</w:t>
      </w:r>
      <w:r w:rsidR="00670E56">
        <w:rPr>
          <w:rFonts w:ascii="Times New Roman" w:hAnsi="Times New Roman" w:cs="Times New Roman"/>
          <w:color w:val="000000" w:themeColor="text1"/>
          <w:sz w:val="22"/>
          <w:szCs w:val="22"/>
        </w:rPr>
        <w:tab/>
      </w:r>
      <w:hyperlink r:id="rId34" w:history="1">
        <w:r w:rsidR="009D2BD2" w:rsidRPr="0028148E">
          <w:rPr>
            <w:rStyle w:val="Hyperlink"/>
            <w:rFonts w:ascii="Times New Roman" w:hAnsi="Times New Roman" w:cs="Times New Roman"/>
            <w:color w:val="000000" w:themeColor="text1"/>
            <w:sz w:val="22"/>
            <w:szCs w:val="22"/>
            <w:u w:val="none"/>
          </w:rPr>
          <w:t>J. Thermoplastic Composite Materials</w:t>
        </w:r>
      </w:hyperlink>
      <w:r w:rsidR="009D2BD2" w:rsidRPr="0028148E">
        <w:rPr>
          <w:rFonts w:ascii="Times New Roman" w:hAnsi="Times New Roman" w:cs="Times New Roman"/>
          <w:color w:val="000000" w:themeColor="text1"/>
          <w:sz w:val="22"/>
          <w:szCs w:val="22"/>
        </w:rPr>
        <w:t xml:space="preserve">, </w:t>
      </w:r>
      <w:hyperlink r:id="rId35" w:history="1">
        <w:r w:rsidR="009D2BD2" w:rsidRPr="00B72806">
          <w:rPr>
            <w:rStyle w:val="Hyperlink"/>
            <w:rFonts w:ascii="Times New Roman" w:hAnsi="Times New Roman" w:cs="Times New Roman"/>
            <w:color w:val="000000" w:themeColor="text1"/>
            <w:sz w:val="22"/>
            <w:szCs w:val="22"/>
            <w:u w:val="none"/>
          </w:rPr>
          <w:t>M</w:t>
        </w:r>
        <w:r w:rsidR="009D2BD2" w:rsidRPr="0028148E">
          <w:rPr>
            <w:rStyle w:val="Hyperlink"/>
            <w:rFonts w:ascii="Times New Roman" w:hAnsi="Times New Roman" w:cs="Times New Roman"/>
            <w:color w:val="000000" w:themeColor="text1"/>
            <w:sz w:val="22"/>
            <w:szCs w:val="22"/>
            <w:u w:val="none"/>
          </w:rPr>
          <w:t>.</w:t>
        </w:r>
        <w:r w:rsidR="009D2BD2" w:rsidRPr="00B72806">
          <w:rPr>
            <w:rStyle w:val="Hyperlink"/>
            <w:rFonts w:ascii="Times New Roman" w:hAnsi="Times New Roman" w:cs="Times New Roman"/>
            <w:color w:val="000000" w:themeColor="text1"/>
            <w:sz w:val="22"/>
            <w:szCs w:val="22"/>
            <w:u w:val="none"/>
          </w:rPr>
          <w:t> Zahid</w:t>
        </w:r>
      </w:hyperlink>
      <w:r w:rsidR="009D2BD2" w:rsidRPr="00B72806">
        <w:rPr>
          <w:rFonts w:ascii="Times New Roman" w:hAnsi="Times New Roman" w:cs="Times New Roman"/>
          <w:color w:val="000000" w:themeColor="text1"/>
          <w:sz w:val="22"/>
          <w:szCs w:val="22"/>
        </w:rPr>
        <w:t>, </w:t>
      </w:r>
      <w:hyperlink r:id="rId36" w:history="1">
        <w:r w:rsidR="009D2BD2" w:rsidRPr="00B72806">
          <w:rPr>
            <w:rStyle w:val="Hyperlink"/>
            <w:rFonts w:ascii="Times New Roman" w:hAnsi="Times New Roman" w:cs="Times New Roman"/>
            <w:color w:val="000000" w:themeColor="text1"/>
            <w:sz w:val="22"/>
            <w:szCs w:val="22"/>
            <w:u w:val="none"/>
          </w:rPr>
          <w:t>R</w:t>
        </w:r>
        <w:r w:rsidR="009D2BD2" w:rsidRPr="0028148E">
          <w:rPr>
            <w:rStyle w:val="Hyperlink"/>
            <w:rFonts w:ascii="Times New Roman" w:hAnsi="Times New Roman" w:cs="Times New Roman"/>
            <w:color w:val="000000" w:themeColor="text1"/>
            <w:sz w:val="22"/>
            <w:szCs w:val="22"/>
            <w:u w:val="none"/>
          </w:rPr>
          <w:t>.</w:t>
        </w:r>
        <w:r w:rsidR="009D2BD2" w:rsidRPr="00B72806">
          <w:rPr>
            <w:rStyle w:val="Hyperlink"/>
            <w:rFonts w:ascii="Times New Roman" w:hAnsi="Times New Roman" w:cs="Times New Roman"/>
            <w:color w:val="000000" w:themeColor="text1"/>
            <w:sz w:val="22"/>
            <w:szCs w:val="22"/>
            <w:u w:val="none"/>
          </w:rPr>
          <w:t> Anum</w:t>
        </w:r>
      </w:hyperlink>
      <w:r w:rsidR="009D2BD2" w:rsidRPr="00B72806">
        <w:rPr>
          <w:rFonts w:ascii="Times New Roman" w:hAnsi="Times New Roman" w:cs="Times New Roman"/>
          <w:color w:val="000000" w:themeColor="text1"/>
          <w:sz w:val="22"/>
          <w:szCs w:val="22"/>
        </w:rPr>
        <w:t>, </w:t>
      </w:r>
      <w:hyperlink r:id="rId37" w:history="1">
        <w:r w:rsidR="009D2BD2" w:rsidRPr="00B72806">
          <w:rPr>
            <w:rStyle w:val="Hyperlink"/>
            <w:rFonts w:ascii="Times New Roman" w:hAnsi="Times New Roman" w:cs="Times New Roman"/>
            <w:color w:val="000000" w:themeColor="text1"/>
            <w:sz w:val="22"/>
            <w:szCs w:val="22"/>
            <w:u w:val="none"/>
          </w:rPr>
          <w:t>Z</w:t>
        </w:r>
        <w:r w:rsidR="009D2BD2" w:rsidRPr="0028148E">
          <w:rPr>
            <w:rStyle w:val="Hyperlink"/>
            <w:rFonts w:ascii="Times New Roman" w:hAnsi="Times New Roman" w:cs="Times New Roman"/>
            <w:color w:val="000000" w:themeColor="text1"/>
            <w:sz w:val="22"/>
            <w:szCs w:val="22"/>
            <w:u w:val="none"/>
          </w:rPr>
          <w:t xml:space="preserve">. </w:t>
        </w:r>
        <w:r w:rsidR="009D2BD2" w:rsidRPr="00B72806">
          <w:rPr>
            <w:rStyle w:val="Hyperlink"/>
            <w:rFonts w:ascii="Times New Roman" w:hAnsi="Times New Roman" w:cs="Times New Roman"/>
            <w:color w:val="000000" w:themeColor="text1"/>
            <w:sz w:val="22"/>
            <w:szCs w:val="22"/>
            <w:u w:val="none"/>
          </w:rPr>
          <w:t>A</w:t>
        </w:r>
        <w:r w:rsidR="009D2BD2" w:rsidRPr="0028148E">
          <w:rPr>
            <w:rStyle w:val="Hyperlink"/>
            <w:rFonts w:ascii="Times New Roman" w:hAnsi="Times New Roman" w:cs="Times New Roman"/>
            <w:color w:val="000000" w:themeColor="text1"/>
            <w:sz w:val="22"/>
            <w:szCs w:val="22"/>
            <w:u w:val="none"/>
          </w:rPr>
          <w:t>.</w:t>
        </w:r>
        <w:r w:rsidR="009D2BD2" w:rsidRPr="00B72806">
          <w:rPr>
            <w:rStyle w:val="Hyperlink"/>
            <w:rFonts w:ascii="Times New Roman" w:hAnsi="Times New Roman" w:cs="Times New Roman"/>
            <w:color w:val="000000" w:themeColor="text1"/>
            <w:sz w:val="22"/>
            <w:szCs w:val="22"/>
            <w:u w:val="none"/>
          </w:rPr>
          <w:t> </w:t>
        </w:r>
        <w:proofErr w:type="spellStart"/>
        <w:r w:rsidR="009D2BD2" w:rsidRPr="00B72806">
          <w:rPr>
            <w:rStyle w:val="Hyperlink"/>
            <w:rFonts w:ascii="Times New Roman" w:hAnsi="Times New Roman" w:cs="Times New Roman"/>
            <w:color w:val="000000" w:themeColor="text1"/>
            <w:sz w:val="22"/>
            <w:szCs w:val="22"/>
            <w:u w:val="none"/>
          </w:rPr>
          <w:t>Rehan</w:t>
        </w:r>
        <w:proofErr w:type="spellEnd"/>
      </w:hyperlink>
      <w:r w:rsidR="009D2BD2" w:rsidRPr="0028148E">
        <w:rPr>
          <w:rFonts w:ascii="Times New Roman" w:hAnsi="Times New Roman" w:cs="Times New Roman"/>
          <w:color w:val="000000" w:themeColor="text1"/>
          <w:sz w:val="22"/>
          <w:szCs w:val="22"/>
        </w:rPr>
        <w:t xml:space="preserve">. </w:t>
      </w:r>
      <w:r w:rsidRPr="00B72806">
        <w:rPr>
          <w:rFonts w:ascii="Times New Roman" w:hAnsi="Times New Roman" w:cs="Times New Roman"/>
          <w:color w:val="000000" w:themeColor="text1"/>
          <w:sz w:val="22"/>
          <w:szCs w:val="22"/>
        </w:rPr>
        <w:t>Polyaniline-based nanocomposites for electromagnetic interference shielding applications: A review</w:t>
      </w:r>
      <w:r w:rsidR="009D2BD2">
        <w:rPr>
          <w:rFonts w:ascii="Times New Roman" w:hAnsi="Times New Roman" w:cs="Times New Roman"/>
          <w:color w:val="000000" w:themeColor="text1"/>
          <w:sz w:val="22"/>
          <w:szCs w:val="22"/>
        </w:rPr>
        <w:t>.</w:t>
      </w:r>
      <w:r w:rsidRPr="0028148E">
        <w:rPr>
          <w:rFonts w:ascii="Times New Roman" w:hAnsi="Times New Roman" w:cs="Times New Roman"/>
          <w:color w:val="000000" w:themeColor="text1"/>
          <w:sz w:val="22"/>
          <w:szCs w:val="22"/>
        </w:rPr>
        <w:t xml:space="preserve"> </w:t>
      </w:r>
      <w:r w:rsidR="009D2BD2" w:rsidRPr="009D2BD2">
        <w:rPr>
          <w:rFonts w:ascii="Times New Roman" w:hAnsi="Times New Roman" w:cs="Times New Roman"/>
          <w:color w:val="000000" w:themeColor="text1"/>
          <w:sz w:val="22"/>
          <w:szCs w:val="22"/>
        </w:rPr>
        <w:t>Sage Journal</w:t>
      </w:r>
      <w:r w:rsidR="009D2BD2">
        <w:rPr>
          <w:rFonts w:ascii="Times New Roman" w:hAnsi="Times New Roman" w:cs="Times New Roman"/>
          <w:color w:val="000000" w:themeColor="text1"/>
          <w:sz w:val="22"/>
          <w:szCs w:val="22"/>
        </w:rPr>
        <w:t xml:space="preserve">s </w:t>
      </w:r>
      <w:r w:rsidRPr="0028148E">
        <w:rPr>
          <w:rFonts w:ascii="Times New Roman" w:hAnsi="Times New Roman" w:cs="Times New Roman"/>
          <w:color w:val="000000" w:themeColor="text1"/>
          <w:sz w:val="22"/>
          <w:szCs w:val="22"/>
        </w:rPr>
        <w:t>36 (2021) 1489.</w:t>
      </w:r>
    </w:p>
    <w:p w14:paraId="734A0A52" w14:textId="74EF5AE9" w:rsidR="00B72806" w:rsidRPr="0028148E"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[2</w:t>
      </w:r>
      <w:r w:rsidR="00382598">
        <w:rPr>
          <w:rFonts w:ascii="Times New Roman" w:eastAsia="Calibri" w:hAnsi="Times New Roman" w:cs="Times New Roman"/>
          <w:color w:val="000000" w:themeColor="text1"/>
        </w:rPr>
        <w:t>8</w:t>
      </w:r>
      <w:r w:rsidRPr="0028148E">
        <w:rPr>
          <w:rFonts w:ascii="Times New Roman" w:eastAsia="Calibri" w:hAnsi="Times New Roman" w:cs="Times New Roman"/>
          <w:color w:val="000000" w:themeColor="text1"/>
        </w:rPr>
        <w:t>]</w:t>
      </w:r>
      <w:r w:rsidR="00670E56">
        <w:rPr>
          <w:rFonts w:ascii="Times New Roman" w:eastAsia="Calibri" w:hAnsi="Times New Roman" w:cs="Times New Roman"/>
          <w:color w:val="000000" w:themeColor="text1"/>
        </w:rPr>
        <w:tab/>
      </w:r>
      <w:r w:rsidR="009D2BD2">
        <w:rPr>
          <w:rFonts w:ascii="Times New Roman" w:eastAsia="Calibri" w:hAnsi="Times New Roman" w:cs="Times New Roman"/>
          <w:color w:val="000000" w:themeColor="text1"/>
        </w:rPr>
        <w:t xml:space="preserve">S. </w:t>
      </w:r>
      <w:proofErr w:type="spellStart"/>
      <w:r w:rsidRPr="0028148E">
        <w:rPr>
          <w:rFonts w:ascii="Times New Roman" w:eastAsia="Calibri" w:hAnsi="Times New Roman" w:cs="Times New Roman"/>
          <w:color w:val="000000" w:themeColor="text1"/>
        </w:rPr>
        <w:t>Maharjan</w:t>
      </w:r>
      <w:proofErr w:type="spellEnd"/>
      <w:r w:rsidRPr="0028148E">
        <w:rPr>
          <w:rFonts w:ascii="Times New Roman" w:eastAsia="Calibri" w:hAnsi="Times New Roman" w:cs="Times New Roman"/>
          <w:color w:val="000000" w:themeColor="text1"/>
        </w:rPr>
        <w:t xml:space="preserve">, </w:t>
      </w:r>
      <w:r w:rsidR="009D2BD2">
        <w:rPr>
          <w:rFonts w:ascii="Times New Roman" w:eastAsia="Calibri" w:hAnsi="Times New Roman" w:cs="Times New Roman"/>
          <w:color w:val="000000" w:themeColor="text1"/>
        </w:rPr>
        <w:t xml:space="preserve">V. K. </w:t>
      </w:r>
      <w:proofErr w:type="spellStart"/>
      <w:r w:rsidRPr="0028148E">
        <w:rPr>
          <w:rFonts w:ascii="Times New Roman" w:eastAsia="Calibri" w:hAnsi="Times New Roman" w:cs="Times New Roman"/>
          <w:color w:val="000000" w:themeColor="text1"/>
        </w:rPr>
        <w:t>Samoei</w:t>
      </w:r>
      <w:proofErr w:type="spellEnd"/>
      <w:r w:rsidRPr="0028148E">
        <w:rPr>
          <w:rFonts w:ascii="Times New Roman" w:eastAsia="Calibri" w:hAnsi="Times New Roman" w:cs="Times New Roman"/>
          <w:color w:val="000000" w:themeColor="text1"/>
        </w:rPr>
        <w:t xml:space="preserve">, </w:t>
      </w:r>
      <w:r w:rsidR="009D2BD2">
        <w:rPr>
          <w:rFonts w:ascii="Times New Roman" w:eastAsia="Calibri" w:hAnsi="Times New Roman" w:cs="Times New Roman"/>
          <w:color w:val="000000" w:themeColor="text1"/>
        </w:rPr>
        <w:t xml:space="preserve">A. H. </w:t>
      </w:r>
      <w:proofErr w:type="spellStart"/>
      <w:r w:rsidRPr="0028148E">
        <w:rPr>
          <w:rFonts w:ascii="Times New Roman" w:eastAsia="Calibri" w:hAnsi="Times New Roman" w:cs="Times New Roman"/>
          <w:color w:val="000000" w:themeColor="text1"/>
        </w:rPr>
        <w:t>Jayatissa</w:t>
      </w:r>
      <w:proofErr w:type="spellEnd"/>
      <w:r w:rsidRPr="0028148E">
        <w:rPr>
          <w:rFonts w:ascii="Times New Roman" w:eastAsia="Calibri" w:hAnsi="Times New Roman" w:cs="Times New Roman"/>
          <w:color w:val="000000" w:themeColor="text1"/>
        </w:rPr>
        <w:t xml:space="preserve">, Gr/PVDF Nanocomposite-Based Accelerometer for Detection of Low Vibrations. Materials </w:t>
      </w:r>
      <w:r w:rsidR="00A73A9F" w:rsidRPr="0028148E">
        <w:rPr>
          <w:rFonts w:ascii="Times New Roman" w:eastAsia="Calibri" w:hAnsi="Times New Roman" w:cs="Times New Roman"/>
          <w:color w:val="000000" w:themeColor="text1"/>
        </w:rPr>
        <w:t>16 (</w:t>
      </w:r>
      <w:r w:rsidRPr="0028148E">
        <w:rPr>
          <w:rFonts w:ascii="Times New Roman" w:eastAsia="Calibri" w:hAnsi="Times New Roman" w:cs="Times New Roman"/>
          <w:color w:val="000000" w:themeColor="text1"/>
        </w:rPr>
        <w:t>2023</w:t>
      </w:r>
      <w:r w:rsidR="00A73A9F" w:rsidRPr="0028148E">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1586.</w:t>
      </w:r>
    </w:p>
    <w:p w14:paraId="7A7AE29F" w14:textId="31F059BF" w:rsidR="00B72806" w:rsidRPr="0028148E"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[2</w:t>
      </w:r>
      <w:r w:rsidR="00382598">
        <w:rPr>
          <w:rFonts w:ascii="Times New Roman" w:eastAsia="Calibri" w:hAnsi="Times New Roman" w:cs="Times New Roman"/>
          <w:color w:val="000000" w:themeColor="text1"/>
        </w:rPr>
        <w:t>9</w:t>
      </w:r>
      <w:r w:rsidRPr="0028148E">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ab/>
      </w:r>
      <w:r w:rsidR="009D2BD2">
        <w:rPr>
          <w:rFonts w:ascii="Times New Roman" w:eastAsia="Calibri" w:hAnsi="Times New Roman" w:cs="Times New Roman"/>
          <w:color w:val="000000" w:themeColor="text1"/>
        </w:rPr>
        <w:t xml:space="preserve">M. </w:t>
      </w:r>
      <w:r w:rsidRPr="0028148E">
        <w:rPr>
          <w:rFonts w:ascii="Times New Roman" w:eastAsia="Calibri" w:hAnsi="Times New Roman" w:cs="Times New Roman"/>
          <w:color w:val="000000" w:themeColor="text1"/>
        </w:rPr>
        <w:t>Morita, et al. Effect of electrostatic interactions on the interfacial energy between thermoplastic polymers and graphene oxide: A molecular dynamics study. Polymers, 14</w:t>
      </w:r>
      <w:r w:rsidR="00A73A9F" w:rsidRPr="0028148E">
        <w:rPr>
          <w:rFonts w:ascii="Times New Roman" w:eastAsia="Calibri" w:hAnsi="Times New Roman" w:cs="Times New Roman"/>
          <w:color w:val="000000" w:themeColor="text1"/>
        </w:rPr>
        <w:t xml:space="preserve"> (2022)</w:t>
      </w:r>
      <w:r w:rsidRPr="0028148E">
        <w:rPr>
          <w:rFonts w:ascii="Times New Roman" w:eastAsia="Calibri" w:hAnsi="Times New Roman" w:cs="Times New Roman"/>
          <w:color w:val="000000" w:themeColor="text1"/>
        </w:rPr>
        <w:t xml:space="preserve"> 2579.</w:t>
      </w:r>
    </w:p>
    <w:p w14:paraId="5754F143" w14:textId="2F09B327" w:rsidR="00B72806" w:rsidRPr="0028148E"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w:t>
      </w:r>
      <w:r w:rsidR="00382598">
        <w:rPr>
          <w:rFonts w:ascii="Times New Roman" w:eastAsia="Calibri" w:hAnsi="Times New Roman" w:cs="Times New Roman"/>
          <w:color w:val="000000" w:themeColor="text1"/>
        </w:rPr>
        <w:t>30</w:t>
      </w:r>
      <w:r w:rsidRPr="0028148E">
        <w:rPr>
          <w:rFonts w:ascii="Times New Roman" w:eastAsia="Calibri" w:hAnsi="Times New Roman" w:cs="Times New Roman"/>
          <w:color w:val="000000" w:themeColor="text1"/>
        </w:rPr>
        <w:t>]</w:t>
      </w:r>
      <w:r w:rsidR="00670E56">
        <w:rPr>
          <w:rFonts w:ascii="Times New Roman" w:eastAsia="Calibri" w:hAnsi="Times New Roman" w:cs="Times New Roman"/>
          <w:color w:val="000000" w:themeColor="text1"/>
        </w:rPr>
        <w:tab/>
      </w:r>
      <w:r w:rsidR="009D2BD2">
        <w:rPr>
          <w:rFonts w:ascii="Times New Roman" w:eastAsia="Calibri" w:hAnsi="Times New Roman" w:cs="Times New Roman"/>
          <w:color w:val="000000" w:themeColor="text1"/>
        </w:rPr>
        <w:t xml:space="preserve">J. J. </w:t>
      </w:r>
      <w:r w:rsidRPr="0028148E">
        <w:rPr>
          <w:rFonts w:ascii="Times New Roman" w:eastAsia="Calibri" w:hAnsi="Times New Roman" w:cs="Times New Roman"/>
          <w:color w:val="000000" w:themeColor="text1"/>
        </w:rPr>
        <w:t xml:space="preserve">Chen, </w:t>
      </w:r>
      <w:r w:rsidR="009D2BD2">
        <w:rPr>
          <w:rFonts w:ascii="Times New Roman" w:eastAsia="Calibri" w:hAnsi="Times New Roman" w:cs="Times New Roman"/>
          <w:color w:val="000000" w:themeColor="text1"/>
        </w:rPr>
        <w:t xml:space="preserve">Y. </w:t>
      </w:r>
      <w:r w:rsidRPr="0028148E">
        <w:rPr>
          <w:rFonts w:ascii="Times New Roman" w:eastAsia="Calibri" w:hAnsi="Times New Roman" w:cs="Times New Roman"/>
          <w:color w:val="000000" w:themeColor="text1"/>
        </w:rPr>
        <w:t>Li,</w:t>
      </w:r>
      <w:r w:rsidR="009D2BD2">
        <w:rPr>
          <w:rFonts w:ascii="Times New Roman" w:eastAsia="Calibri" w:hAnsi="Times New Roman" w:cs="Times New Roman"/>
          <w:color w:val="000000" w:themeColor="text1"/>
        </w:rPr>
        <w:t xml:space="preserve"> X. M. </w:t>
      </w:r>
      <w:r w:rsidRPr="0028148E">
        <w:rPr>
          <w:rFonts w:ascii="Times New Roman" w:eastAsia="Calibri" w:hAnsi="Times New Roman" w:cs="Times New Roman"/>
          <w:color w:val="000000" w:themeColor="text1"/>
        </w:rPr>
        <w:t xml:space="preserve">Zheng, </w:t>
      </w:r>
      <w:r w:rsidR="009D2BD2">
        <w:rPr>
          <w:rFonts w:ascii="Times New Roman" w:eastAsia="Calibri" w:hAnsi="Times New Roman" w:cs="Times New Roman"/>
          <w:color w:val="000000" w:themeColor="text1"/>
        </w:rPr>
        <w:t xml:space="preserve">F. A. </w:t>
      </w:r>
      <w:r w:rsidRPr="0028148E">
        <w:rPr>
          <w:rFonts w:ascii="Times New Roman" w:eastAsia="Calibri" w:hAnsi="Times New Roman" w:cs="Times New Roman"/>
          <w:color w:val="000000" w:themeColor="text1"/>
        </w:rPr>
        <w:t xml:space="preserve">He, </w:t>
      </w:r>
      <w:r w:rsidR="009D2BD2">
        <w:rPr>
          <w:rFonts w:ascii="Times New Roman" w:eastAsia="Calibri" w:hAnsi="Times New Roman" w:cs="Times New Roman"/>
          <w:color w:val="000000" w:themeColor="text1"/>
        </w:rPr>
        <w:t xml:space="preserve">K. H. </w:t>
      </w:r>
      <w:r w:rsidRPr="0028148E">
        <w:rPr>
          <w:rFonts w:ascii="Times New Roman" w:eastAsia="Calibri" w:hAnsi="Times New Roman" w:cs="Times New Roman"/>
          <w:color w:val="000000" w:themeColor="text1"/>
        </w:rPr>
        <w:t>Lam</w:t>
      </w:r>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Enhancement in electroactive crystalline phase and dielectric performance of novel PEG-graphene/PVDF composites. Applied Surface Science. </w:t>
      </w:r>
      <w:r w:rsidR="009D2BD2">
        <w:rPr>
          <w:rFonts w:ascii="Times New Roman" w:eastAsia="Calibri" w:hAnsi="Times New Roman" w:cs="Times New Roman"/>
          <w:color w:val="000000" w:themeColor="text1"/>
        </w:rPr>
        <w:t>448 (</w:t>
      </w:r>
      <w:r w:rsidRPr="0028148E">
        <w:rPr>
          <w:rFonts w:ascii="Times New Roman" w:eastAsia="Calibri" w:hAnsi="Times New Roman" w:cs="Times New Roman"/>
          <w:color w:val="000000" w:themeColor="text1"/>
        </w:rPr>
        <w:t>2018</w:t>
      </w:r>
      <w:r w:rsidR="009D2BD2">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320.</w:t>
      </w:r>
    </w:p>
    <w:p w14:paraId="312AB993" w14:textId="5728CB86" w:rsidR="00B72806" w:rsidRPr="0028148E"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w:t>
      </w:r>
      <w:r w:rsidR="00382598">
        <w:rPr>
          <w:rFonts w:ascii="Times New Roman" w:eastAsia="Calibri" w:hAnsi="Times New Roman" w:cs="Times New Roman"/>
          <w:color w:val="000000" w:themeColor="text1"/>
        </w:rPr>
        <w:t>31</w:t>
      </w:r>
      <w:r w:rsidRPr="0028148E">
        <w:rPr>
          <w:rFonts w:ascii="Times New Roman" w:eastAsia="Calibri" w:hAnsi="Times New Roman" w:cs="Times New Roman"/>
          <w:color w:val="000000" w:themeColor="text1"/>
        </w:rPr>
        <w:t>]</w:t>
      </w:r>
      <w:r w:rsidR="00670E56">
        <w:rPr>
          <w:rFonts w:ascii="Times New Roman" w:eastAsia="Calibri" w:hAnsi="Times New Roman" w:cs="Times New Roman"/>
          <w:color w:val="000000" w:themeColor="text1"/>
        </w:rPr>
        <w:tab/>
      </w:r>
      <w:r w:rsidR="009D2BD2">
        <w:rPr>
          <w:rFonts w:ascii="Times New Roman" w:eastAsia="Calibri" w:hAnsi="Times New Roman" w:cs="Times New Roman"/>
          <w:color w:val="000000" w:themeColor="text1"/>
        </w:rPr>
        <w:t xml:space="preserve">A. </w:t>
      </w:r>
      <w:proofErr w:type="spellStart"/>
      <w:r w:rsidRPr="0028148E">
        <w:rPr>
          <w:rFonts w:ascii="Times New Roman" w:eastAsia="Calibri" w:hAnsi="Times New Roman" w:cs="Times New Roman"/>
          <w:color w:val="000000" w:themeColor="text1"/>
        </w:rPr>
        <w:t>Adaval</w:t>
      </w:r>
      <w:proofErr w:type="spellEnd"/>
      <w:r w:rsidRPr="0028148E">
        <w:rPr>
          <w:rFonts w:ascii="Times New Roman" w:eastAsia="Calibri" w:hAnsi="Times New Roman" w:cs="Times New Roman"/>
          <w:color w:val="000000" w:themeColor="text1"/>
        </w:rPr>
        <w:t xml:space="preserve">, et al. Poly (vinylidene fluoride)/graphene oxide nanocomposites for piezoelectric applications: Processing, structure, dielectric and ferroelectric properties. Nano-Structures &amp; Nano-Objects. </w:t>
      </w:r>
      <w:r w:rsidR="009D2BD2">
        <w:rPr>
          <w:rFonts w:ascii="Times New Roman" w:eastAsia="Calibri" w:hAnsi="Times New Roman" w:cs="Times New Roman"/>
          <w:color w:val="000000" w:themeColor="text1"/>
        </w:rPr>
        <w:t>13 (</w:t>
      </w:r>
      <w:r w:rsidRPr="0028148E">
        <w:rPr>
          <w:rFonts w:ascii="Times New Roman" w:eastAsia="Calibri" w:hAnsi="Times New Roman" w:cs="Times New Roman"/>
          <w:color w:val="000000" w:themeColor="text1"/>
        </w:rPr>
        <w:t>2022</w:t>
      </w:r>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00899.</w:t>
      </w:r>
    </w:p>
    <w:p w14:paraId="4F1E0D06" w14:textId="5ED270A3" w:rsidR="00B72806" w:rsidRPr="0028148E"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w:t>
      </w:r>
      <w:r w:rsidR="00A73A9F" w:rsidRPr="0028148E">
        <w:rPr>
          <w:rFonts w:ascii="Times New Roman" w:eastAsia="Calibri" w:hAnsi="Times New Roman" w:cs="Times New Roman"/>
          <w:color w:val="000000" w:themeColor="text1"/>
        </w:rPr>
        <w:t>3</w:t>
      </w:r>
      <w:r w:rsidR="00382598">
        <w:rPr>
          <w:rFonts w:ascii="Times New Roman" w:eastAsia="Calibri" w:hAnsi="Times New Roman" w:cs="Times New Roman"/>
          <w:color w:val="000000" w:themeColor="text1"/>
        </w:rPr>
        <w:t>2</w:t>
      </w:r>
      <w:r w:rsidRPr="0028148E">
        <w:rPr>
          <w:rFonts w:ascii="Times New Roman" w:eastAsia="Calibri" w:hAnsi="Times New Roman" w:cs="Times New Roman"/>
          <w:color w:val="000000" w:themeColor="text1"/>
        </w:rPr>
        <w:t>]</w:t>
      </w:r>
      <w:r w:rsidR="00670E56">
        <w:rPr>
          <w:rFonts w:ascii="Times New Roman" w:eastAsia="Calibri" w:hAnsi="Times New Roman" w:cs="Times New Roman"/>
          <w:color w:val="000000" w:themeColor="text1"/>
        </w:rPr>
        <w:tab/>
      </w:r>
      <w:r w:rsidR="009D2BD2">
        <w:rPr>
          <w:rFonts w:ascii="Times New Roman" w:eastAsia="Calibri" w:hAnsi="Times New Roman" w:cs="Times New Roman"/>
          <w:color w:val="000000" w:themeColor="text1"/>
        </w:rPr>
        <w:t xml:space="preserve">A. </w:t>
      </w:r>
      <w:r w:rsidRPr="0028148E">
        <w:rPr>
          <w:rFonts w:ascii="Times New Roman" w:eastAsia="Calibri" w:hAnsi="Times New Roman" w:cs="Times New Roman"/>
          <w:color w:val="000000" w:themeColor="text1"/>
        </w:rPr>
        <w:t>Al-</w:t>
      </w:r>
      <w:proofErr w:type="spellStart"/>
      <w:r w:rsidRPr="0028148E">
        <w:rPr>
          <w:rFonts w:ascii="Times New Roman" w:eastAsia="Calibri" w:hAnsi="Times New Roman" w:cs="Times New Roman"/>
          <w:color w:val="000000" w:themeColor="text1"/>
        </w:rPr>
        <w:t>Saygh</w:t>
      </w:r>
      <w:proofErr w:type="spellEnd"/>
      <w:r w:rsidRPr="0028148E">
        <w:rPr>
          <w:rFonts w:ascii="Times New Roman" w:eastAsia="Calibri" w:hAnsi="Times New Roman" w:cs="Times New Roman"/>
          <w:color w:val="000000" w:themeColor="text1"/>
        </w:rPr>
        <w:t>, et al. Flexible pressure sensor based on PVDF nanocomposites containing reduced graphene oxide-</w:t>
      </w:r>
      <w:proofErr w:type="spellStart"/>
      <w:r w:rsidRPr="0028148E">
        <w:rPr>
          <w:rFonts w:ascii="Times New Roman" w:eastAsia="Calibri" w:hAnsi="Times New Roman" w:cs="Times New Roman"/>
          <w:color w:val="000000" w:themeColor="text1"/>
        </w:rPr>
        <w:t>titania</w:t>
      </w:r>
      <w:proofErr w:type="spellEnd"/>
      <w:r w:rsidRPr="0028148E">
        <w:rPr>
          <w:rFonts w:ascii="Times New Roman" w:eastAsia="Calibri" w:hAnsi="Times New Roman" w:cs="Times New Roman"/>
          <w:color w:val="000000" w:themeColor="text1"/>
        </w:rPr>
        <w:t xml:space="preserve"> hybrid nanolayers</w:t>
      </w:r>
      <w:r w:rsidR="00D03521" w:rsidRPr="0028148E">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 xml:space="preserve">Polymers. </w:t>
      </w:r>
      <w:r w:rsidR="009D2BD2">
        <w:rPr>
          <w:rFonts w:ascii="Times New Roman" w:eastAsia="Calibri" w:hAnsi="Times New Roman" w:cs="Times New Roman"/>
          <w:color w:val="000000" w:themeColor="text1"/>
        </w:rPr>
        <w:t>2 (</w:t>
      </w:r>
      <w:r w:rsidRPr="0028148E">
        <w:rPr>
          <w:rFonts w:ascii="Times New Roman" w:eastAsia="Calibri" w:hAnsi="Times New Roman" w:cs="Times New Roman"/>
          <w:color w:val="000000" w:themeColor="text1"/>
        </w:rPr>
        <w:t>2017</w:t>
      </w:r>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33.</w:t>
      </w:r>
    </w:p>
    <w:p w14:paraId="4EE68A1A" w14:textId="62C54676" w:rsidR="00B72806" w:rsidRPr="0028148E"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w:t>
      </w:r>
      <w:r w:rsidR="00A73A9F" w:rsidRPr="0028148E">
        <w:rPr>
          <w:rFonts w:ascii="Times New Roman" w:eastAsia="Calibri" w:hAnsi="Times New Roman" w:cs="Times New Roman"/>
          <w:color w:val="000000" w:themeColor="text1"/>
        </w:rPr>
        <w:t>3</w:t>
      </w:r>
      <w:r w:rsidR="00382598">
        <w:rPr>
          <w:rFonts w:ascii="Times New Roman" w:eastAsia="Calibri" w:hAnsi="Times New Roman" w:cs="Times New Roman"/>
          <w:color w:val="000000" w:themeColor="text1"/>
        </w:rPr>
        <w:t>3</w:t>
      </w:r>
      <w:r w:rsidRPr="0028148E">
        <w:rPr>
          <w:rFonts w:ascii="Times New Roman" w:eastAsia="Calibri" w:hAnsi="Times New Roman" w:cs="Times New Roman"/>
          <w:color w:val="000000" w:themeColor="text1"/>
        </w:rPr>
        <w:t>]</w:t>
      </w:r>
      <w:r w:rsidR="00670E56">
        <w:rPr>
          <w:rFonts w:ascii="Times New Roman" w:eastAsia="Calibri" w:hAnsi="Times New Roman" w:cs="Times New Roman"/>
          <w:color w:val="000000" w:themeColor="text1"/>
        </w:rPr>
        <w:tab/>
      </w:r>
      <w:r w:rsidR="00D03521" w:rsidRPr="0028148E">
        <w:rPr>
          <w:rFonts w:ascii="Times New Roman" w:eastAsia="Calibri" w:hAnsi="Times New Roman" w:cs="Times New Roman"/>
          <w:color w:val="000000" w:themeColor="text1"/>
        </w:rPr>
        <w:t xml:space="preserve">Y. </w:t>
      </w:r>
      <w:r w:rsidRPr="0028148E">
        <w:rPr>
          <w:rFonts w:ascii="Times New Roman" w:eastAsia="Calibri" w:hAnsi="Times New Roman" w:cs="Times New Roman"/>
          <w:color w:val="000000" w:themeColor="text1"/>
        </w:rPr>
        <w:t xml:space="preserve">Zhang, et al. Effect of carboxyl and hydroxyl groups on adsorptive polysaccharide fouling: A comparative study based on PVDF and graphene oxide (GO) modified PVDF surfaces. Journal of Membrane Science </w:t>
      </w:r>
      <w:r w:rsidR="009D2BD2">
        <w:rPr>
          <w:rFonts w:ascii="Times New Roman" w:eastAsia="Calibri" w:hAnsi="Times New Roman" w:cs="Times New Roman"/>
          <w:color w:val="000000" w:themeColor="text1"/>
        </w:rPr>
        <w:t>595 (</w:t>
      </w:r>
      <w:r w:rsidRPr="0028148E">
        <w:rPr>
          <w:rFonts w:ascii="Times New Roman" w:eastAsia="Calibri" w:hAnsi="Times New Roman" w:cs="Times New Roman"/>
          <w:color w:val="000000" w:themeColor="text1"/>
        </w:rPr>
        <w:t>2020</w:t>
      </w:r>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117514. </w:t>
      </w:r>
    </w:p>
    <w:p w14:paraId="583E2C99" w14:textId="68F5CFF1" w:rsidR="0028148E" w:rsidRPr="0028148E"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w:t>
      </w:r>
      <w:r w:rsidR="00D03521" w:rsidRPr="0028148E">
        <w:rPr>
          <w:rFonts w:ascii="Times New Roman" w:eastAsia="Calibri" w:hAnsi="Times New Roman" w:cs="Times New Roman"/>
          <w:color w:val="000000" w:themeColor="text1"/>
        </w:rPr>
        <w:t>3</w:t>
      </w:r>
      <w:r w:rsidR="00382598">
        <w:rPr>
          <w:rFonts w:ascii="Times New Roman" w:eastAsia="Calibri" w:hAnsi="Times New Roman" w:cs="Times New Roman"/>
          <w:color w:val="000000" w:themeColor="text1"/>
        </w:rPr>
        <w:t>4</w:t>
      </w:r>
      <w:r w:rsidRPr="0028148E">
        <w:rPr>
          <w:rFonts w:ascii="Times New Roman" w:eastAsia="Calibri" w:hAnsi="Times New Roman" w:cs="Times New Roman"/>
          <w:color w:val="000000" w:themeColor="text1"/>
        </w:rPr>
        <w:t>]</w:t>
      </w:r>
      <w:r w:rsidR="00670E56">
        <w:rPr>
          <w:rFonts w:ascii="Times New Roman" w:eastAsia="Calibri" w:hAnsi="Times New Roman" w:cs="Times New Roman"/>
          <w:color w:val="000000" w:themeColor="text1"/>
        </w:rPr>
        <w:tab/>
      </w:r>
      <w:r w:rsidR="009D2BD2">
        <w:rPr>
          <w:rFonts w:ascii="Times New Roman" w:eastAsia="Calibri" w:hAnsi="Times New Roman" w:cs="Times New Roman"/>
          <w:color w:val="000000" w:themeColor="text1"/>
        </w:rPr>
        <w:t xml:space="preserve">S. </w:t>
      </w:r>
      <w:proofErr w:type="spellStart"/>
      <w:r w:rsidRPr="0028148E">
        <w:rPr>
          <w:rFonts w:ascii="Times New Roman" w:eastAsia="Calibri" w:hAnsi="Times New Roman" w:cs="Times New Roman"/>
          <w:color w:val="000000" w:themeColor="text1"/>
        </w:rPr>
        <w:t>Maharjan</w:t>
      </w:r>
      <w:proofErr w:type="spellEnd"/>
      <w:r w:rsidRPr="0028148E">
        <w:rPr>
          <w:rFonts w:ascii="Times New Roman" w:eastAsia="Calibri" w:hAnsi="Times New Roman" w:cs="Times New Roman"/>
          <w:color w:val="000000" w:themeColor="text1"/>
        </w:rPr>
        <w:t xml:space="preserve">, </w:t>
      </w:r>
      <w:r w:rsidR="009D2BD2">
        <w:rPr>
          <w:rFonts w:ascii="Times New Roman" w:eastAsia="Calibri" w:hAnsi="Times New Roman" w:cs="Times New Roman"/>
          <w:color w:val="000000" w:themeColor="text1"/>
        </w:rPr>
        <w:t xml:space="preserve">V. K. </w:t>
      </w:r>
      <w:proofErr w:type="spellStart"/>
      <w:r w:rsidRPr="0028148E">
        <w:rPr>
          <w:rFonts w:ascii="Times New Roman" w:eastAsia="Calibri" w:hAnsi="Times New Roman" w:cs="Times New Roman"/>
          <w:color w:val="000000" w:themeColor="text1"/>
        </w:rPr>
        <w:t>Samoei</w:t>
      </w:r>
      <w:proofErr w:type="spellEnd"/>
      <w:r w:rsidRPr="0028148E">
        <w:rPr>
          <w:rFonts w:ascii="Times New Roman" w:eastAsia="Calibri" w:hAnsi="Times New Roman" w:cs="Times New Roman"/>
          <w:color w:val="000000" w:themeColor="text1"/>
        </w:rPr>
        <w:t xml:space="preserve">, </w:t>
      </w:r>
      <w:r w:rsidR="009D2BD2">
        <w:rPr>
          <w:rFonts w:ascii="Times New Roman" w:eastAsia="Calibri" w:hAnsi="Times New Roman" w:cs="Times New Roman"/>
          <w:color w:val="000000" w:themeColor="text1"/>
        </w:rPr>
        <w:t xml:space="preserve">O. </w:t>
      </w:r>
      <w:r w:rsidRPr="0028148E">
        <w:rPr>
          <w:rFonts w:ascii="Times New Roman" w:eastAsia="Calibri" w:hAnsi="Times New Roman" w:cs="Times New Roman"/>
          <w:color w:val="000000" w:themeColor="text1"/>
        </w:rPr>
        <w:t xml:space="preserve"> </w:t>
      </w:r>
      <w:proofErr w:type="spellStart"/>
      <w:r w:rsidRPr="0028148E">
        <w:rPr>
          <w:rFonts w:ascii="Times New Roman" w:eastAsia="Calibri" w:hAnsi="Times New Roman" w:cs="Times New Roman"/>
          <w:color w:val="000000" w:themeColor="text1"/>
        </w:rPr>
        <w:t>Amili</w:t>
      </w:r>
      <w:proofErr w:type="spellEnd"/>
      <w:r w:rsidRPr="0028148E">
        <w:rPr>
          <w:rFonts w:ascii="Times New Roman" w:eastAsia="Calibri" w:hAnsi="Times New Roman" w:cs="Times New Roman"/>
          <w:color w:val="000000" w:themeColor="text1"/>
        </w:rPr>
        <w:t xml:space="preserve">, </w:t>
      </w:r>
      <w:r w:rsidR="009D2BD2">
        <w:rPr>
          <w:rFonts w:ascii="Times New Roman" w:eastAsia="Calibri" w:hAnsi="Times New Roman" w:cs="Times New Roman"/>
          <w:color w:val="000000" w:themeColor="text1"/>
        </w:rPr>
        <w:t xml:space="preserve">K. </w:t>
      </w:r>
      <w:r w:rsidRPr="0028148E">
        <w:rPr>
          <w:rFonts w:ascii="Times New Roman" w:eastAsia="Calibri" w:hAnsi="Times New Roman" w:cs="Times New Roman"/>
          <w:color w:val="000000" w:themeColor="text1"/>
        </w:rPr>
        <w:t xml:space="preserve">Sano, K. </w:t>
      </w:r>
      <w:proofErr w:type="spellStart"/>
      <w:r w:rsidRPr="0028148E">
        <w:rPr>
          <w:rFonts w:ascii="Times New Roman" w:eastAsia="Calibri" w:hAnsi="Times New Roman" w:cs="Times New Roman"/>
          <w:color w:val="000000" w:themeColor="text1"/>
        </w:rPr>
        <w:t>Honma</w:t>
      </w:r>
      <w:proofErr w:type="spellEnd"/>
      <w:r w:rsidRPr="0028148E">
        <w:rPr>
          <w:rFonts w:ascii="Times New Roman" w:eastAsia="Calibri" w:hAnsi="Times New Roman" w:cs="Times New Roman"/>
          <w:color w:val="000000" w:themeColor="text1"/>
        </w:rPr>
        <w:t xml:space="preserve">, </w:t>
      </w:r>
      <w:r w:rsidR="009D2BD2">
        <w:rPr>
          <w:rFonts w:ascii="Times New Roman" w:eastAsia="Calibri" w:hAnsi="Times New Roman" w:cs="Times New Roman"/>
          <w:color w:val="000000" w:themeColor="text1"/>
        </w:rPr>
        <w:t xml:space="preserve">A. </w:t>
      </w:r>
      <w:r w:rsidRPr="0028148E">
        <w:rPr>
          <w:rFonts w:ascii="Times New Roman" w:eastAsia="Calibri" w:hAnsi="Times New Roman" w:cs="Times New Roman"/>
          <w:color w:val="000000" w:themeColor="text1"/>
        </w:rPr>
        <w:t xml:space="preserve">H. </w:t>
      </w:r>
      <w:proofErr w:type="spellStart"/>
      <w:r w:rsidRPr="0028148E">
        <w:rPr>
          <w:rFonts w:ascii="Times New Roman" w:eastAsia="Calibri" w:hAnsi="Times New Roman" w:cs="Times New Roman"/>
          <w:color w:val="000000" w:themeColor="text1"/>
        </w:rPr>
        <w:t>Jayatissa</w:t>
      </w:r>
      <w:proofErr w:type="spellEnd"/>
      <w:r w:rsidRPr="0028148E">
        <w:rPr>
          <w:rFonts w:ascii="Times New Roman" w:eastAsia="Calibri" w:hAnsi="Times New Roman" w:cs="Times New Roman"/>
          <w:color w:val="000000" w:themeColor="text1"/>
        </w:rPr>
        <w:t xml:space="preserve">, Design and fabrication of a graphene/polyvinylidene fluoride nanocomposite-based airflow sensor. ACS omega </w:t>
      </w:r>
      <w:r w:rsidR="00D03521" w:rsidRPr="0028148E">
        <w:rPr>
          <w:rFonts w:ascii="Times New Roman" w:eastAsia="Calibri" w:hAnsi="Times New Roman" w:cs="Times New Roman"/>
          <w:color w:val="000000" w:themeColor="text1"/>
        </w:rPr>
        <w:t>7 (</w:t>
      </w:r>
      <w:r w:rsidRPr="0028148E">
        <w:rPr>
          <w:rFonts w:ascii="Times New Roman" w:eastAsia="Calibri" w:hAnsi="Times New Roman" w:cs="Times New Roman"/>
          <w:color w:val="000000" w:themeColor="text1"/>
        </w:rPr>
        <w:t>2022</w:t>
      </w:r>
      <w:r w:rsidR="00D03521" w:rsidRPr="0028148E">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7981.</w:t>
      </w:r>
    </w:p>
    <w:p w14:paraId="274DA3F0" w14:textId="16C93454" w:rsidR="0028148E" w:rsidRPr="0028148E" w:rsidRDefault="002814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[3</w:t>
      </w:r>
      <w:r w:rsidR="00382598">
        <w:rPr>
          <w:rFonts w:ascii="Times New Roman" w:eastAsia="Calibri" w:hAnsi="Times New Roman" w:cs="Times New Roman"/>
          <w:color w:val="000000" w:themeColor="text1"/>
        </w:rPr>
        <w:t>5</w:t>
      </w:r>
      <w:r w:rsidRPr="0028148E">
        <w:rPr>
          <w:rFonts w:ascii="Times New Roman" w:eastAsia="Calibri" w:hAnsi="Times New Roman" w:cs="Times New Roman"/>
          <w:color w:val="000000" w:themeColor="text1"/>
        </w:rPr>
        <w:t>]</w:t>
      </w:r>
      <w:r w:rsidR="00670E56">
        <w:rPr>
          <w:rFonts w:ascii="Times New Roman" w:eastAsia="Calibri" w:hAnsi="Times New Roman" w:cs="Times New Roman"/>
          <w:color w:val="000000" w:themeColor="text1"/>
        </w:rPr>
        <w:tab/>
      </w:r>
      <w:r w:rsidRPr="0028148E">
        <w:rPr>
          <w:rFonts w:ascii="Times New Roman" w:eastAsia="Calibri" w:hAnsi="Times New Roman" w:cs="Times New Roman"/>
          <w:color w:val="000000" w:themeColor="text1"/>
        </w:rPr>
        <w:t>S</w:t>
      </w:r>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w:t>
      </w:r>
      <w:proofErr w:type="spellStart"/>
      <w:r w:rsidRPr="0028148E">
        <w:rPr>
          <w:rFonts w:ascii="Times New Roman" w:eastAsia="Calibri" w:hAnsi="Times New Roman" w:cs="Times New Roman"/>
          <w:color w:val="000000" w:themeColor="text1"/>
        </w:rPr>
        <w:t>Maharjan</w:t>
      </w:r>
      <w:proofErr w:type="spellEnd"/>
      <w:r w:rsidRPr="0028148E">
        <w:rPr>
          <w:rFonts w:ascii="Times New Roman" w:eastAsia="Calibri" w:hAnsi="Times New Roman" w:cs="Times New Roman"/>
          <w:color w:val="000000" w:themeColor="text1"/>
        </w:rPr>
        <w:t>, V</w:t>
      </w:r>
      <w:r>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K</w:t>
      </w:r>
      <w:r>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w:t>
      </w:r>
      <w:proofErr w:type="spellStart"/>
      <w:r w:rsidRPr="0028148E">
        <w:rPr>
          <w:rFonts w:ascii="Times New Roman" w:eastAsia="Calibri" w:hAnsi="Times New Roman" w:cs="Times New Roman"/>
          <w:color w:val="000000" w:themeColor="text1"/>
        </w:rPr>
        <w:t>Samoei</w:t>
      </w:r>
      <w:proofErr w:type="spellEnd"/>
      <w:r w:rsidRPr="0028148E">
        <w:rPr>
          <w:rFonts w:ascii="Times New Roman" w:eastAsia="Calibri" w:hAnsi="Times New Roman" w:cs="Times New Roman"/>
          <w:color w:val="000000" w:themeColor="text1"/>
        </w:rPr>
        <w:t>, A</w:t>
      </w:r>
      <w:r>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H</w:t>
      </w:r>
      <w:r>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w:t>
      </w:r>
      <w:proofErr w:type="spellStart"/>
      <w:r w:rsidRPr="0028148E">
        <w:rPr>
          <w:rFonts w:ascii="Times New Roman" w:eastAsia="Calibri" w:hAnsi="Times New Roman" w:cs="Times New Roman"/>
          <w:color w:val="000000" w:themeColor="text1"/>
        </w:rPr>
        <w:t>Jayatissa</w:t>
      </w:r>
      <w:proofErr w:type="spellEnd"/>
      <w:r w:rsidRPr="0028148E">
        <w:rPr>
          <w:rFonts w:ascii="Times New Roman" w:eastAsia="Calibri" w:hAnsi="Times New Roman" w:cs="Times New Roman"/>
          <w:color w:val="000000" w:themeColor="text1"/>
        </w:rPr>
        <w:t>, J</w:t>
      </w:r>
      <w:r>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H</w:t>
      </w:r>
      <w:r>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Noh, K</w:t>
      </w:r>
      <w:r>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Sano, </w:t>
      </w:r>
      <w:proofErr w:type="spellStart"/>
      <w:r w:rsidRPr="0028148E">
        <w:rPr>
          <w:rFonts w:ascii="Times New Roman" w:eastAsia="Calibri" w:hAnsi="Times New Roman" w:cs="Times New Roman"/>
          <w:color w:val="000000" w:themeColor="text1"/>
        </w:rPr>
        <w:t>Knittle</w:t>
      </w:r>
      <w:proofErr w:type="spellEnd"/>
      <w:r w:rsidRPr="0028148E">
        <w:rPr>
          <w:rFonts w:ascii="Times New Roman" w:eastAsia="Calibri" w:hAnsi="Times New Roman" w:cs="Times New Roman"/>
          <w:color w:val="000000" w:themeColor="text1"/>
        </w:rPr>
        <w:t xml:space="preserve"> pressure sensor based on graphene/polyvinylidene fluoride nanocomposite coated on polyester fabric</w:t>
      </w:r>
      <w:r w:rsidR="009D2BD2">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Materials </w:t>
      </w:r>
      <w:proofErr w:type="gramStart"/>
      <w:r w:rsidRPr="0028148E">
        <w:rPr>
          <w:rFonts w:ascii="Times New Roman" w:eastAsia="Calibri" w:hAnsi="Times New Roman" w:cs="Times New Roman"/>
          <w:color w:val="000000" w:themeColor="text1"/>
        </w:rPr>
        <w:t>16  (</w:t>
      </w:r>
      <w:proofErr w:type="gramEnd"/>
      <w:r w:rsidRPr="0028148E">
        <w:rPr>
          <w:rFonts w:ascii="Times New Roman" w:eastAsia="Calibri" w:hAnsi="Times New Roman" w:cs="Times New Roman"/>
          <w:color w:val="000000" w:themeColor="text1"/>
        </w:rPr>
        <w:t>2023)</w:t>
      </w:r>
      <w:r>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7087.</w:t>
      </w:r>
    </w:p>
    <w:p w14:paraId="18401AFC" w14:textId="6F963AF1" w:rsidR="0028148E" w:rsidRPr="002A1C05" w:rsidRDefault="002814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rPr>
      </w:pPr>
      <w:r w:rsidRPr="0028148E">
        <w:rPr>
          <w:rFonts w:ascii="Times New Roman" w:eastAsia="Calibri" w:hAnsi="Times New Roman" w:cs="Times New Roman"/>
          <w:color w:val="000000" w:themeColor="text1"/>
        </w:rPr>
        <w:t>[3</w:t>
      </w:r>
      <w:r w:rsidR="00382598">
        <w:rPr>
          <w:rFonts w:ascii="Times New Roman" w:eastAsia="Calibri" w:hAnsi="Times New Roman" w:cs="Times New Roman"/>
          <w:color w:val="000000" w:themeColor="text1"/>
        </w:rPr>
        <w:t>6</w:t>
      </w:r>
      <w:r w:rsidRPr="0028148E">
        <w:rPr>
          <w:rFonts w:ascii="Times New Roman" w:eastAsia="Calibri" w:hAnsi="Times New Roman" w:cs="Times New Roman"/>
          <w:color w:val="000000" w:themeColor="text1"/>
        </w:rPr>
        <w:t>]</w:t>
      </w:r>
      <w:r w:rsidR="00670E56">
        <w:rPr>
          <w:rFonts w:ascii="Times New Roman" w:eastAsia="Calibri" w:hAnsi="Times New Roman" w:cs="Times New Roman"/>
          <w:color w:val="000000" w:themeColor="text1"/>
        </w:rPr>
        <w:tab/>
      </w:r>
      <w:r w:rsidRPr="0028148E">
        <w:rPr>
          <w:rFonts w:ascii="Times New Roman" w:eastAsia="Calibri" w:hAnsi="Times New Roman" w:cs="Times New Roman"/>
          <w:color w:val="000000" w:themeColor="text1"/>
        </w:rPr>
        <w:t>V</w:t>
      </w:r>
      <w:r>
        <w:rPr>
          <w:rFonts w:ascii="Times New Roman" w:eastAsia="Calibri" w:hAnsi="Times New Roman" w:cs="Times New Roman"/>
          <w:color w:val="000000" w:themeColor="text1"/>
        </w:rPr>
        <w:t>.</w:t>
      </w:r>
      <w:r w:rsidR="009D2BD2">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K</w:t>
      </w:r>
      <w:r>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w:t>
      </w:r>
      <w:proofErr w:type="spellStart"/>
      <w:r w:rsidRPr="0028148E">
        <w:rPr>
          <w:rFonts w:ascii="Times New Roman" w:eastAsia="Calibri" w:hAnsi="Times New Roman" w:cs="Times New Roman"/>
          <w:color w:val="000000" w:themeColor="text1"/>
        </w:rPr>
        <w:t>Samoei</w:t>
      </w:r>
      <w:proofErr w:type="spellEnd"/>
      <w:r w:rsidRPr="0028148E">
        <w:rPr>
          <w:rFonts w:ascii="Times New Roman" w:eastAsia="Calibri" w:hAnsi="Times New Roman" w:cs="Times New Roman"/>
          <w:color w:val="000000" w:themeColor="text1"/>
        </w:rPr>
        <w:t>, S</w:t>
      </w:r>
      <w:r>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w:t>
      </w:r>
      <w:proofErr w:type="spellStart"/>
      <w:r w:rsidRPr="0028148E">
        <w:rPr>
          <w:rFonts w:ascii="Times New Roman" w:eastAsia="Calibri" w:hAnsi="Times New Roman" w:cs="Times New Roman"/>
          <w:color w:val="000000" w:themeColor="text1"/>
        </w:rPr>
        <w:t>Maharjan</w:t>
      </w:r>
      <w:proofErr w:type="spellEnd"/>
      <w:r w:rsidRPr="0028148E">
        <w:rPr>
          <w:rFonts w:ascii="Times New Roman" w:eastAsia="Calibri" w:hAnsi="Times New Roman" w:cs="Times New Roman"/>
          <w:color w:val="000000" w:themeColor="text1"/>
        </w:rPr>
        <w:t>, K</w:t>
      </w:r>
      <w:r>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Sano, A</w:t>
      </w:r>
      <w:r>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H</w:t>
      </w:r>
      <w:r>
        <w:rPr>
          <w:rFonts w:ascii="Times New Roman" w:eastAsia="Calibri" w:hAnsi="Times New Roman" w:cs="Times New Roman"/>
          <w:color w:val="000000" w:themeColor="text1"/>
        </w:rPr>
        <w:t>.</w:t>
      </w:r>
      <w:r w:rsidRPr="0028148E">
        <w:rPr>
          <w:rFonts w:ascii="Times New Roman" w:eastAsia="Calibri" w:hAnsi="Times New Roman" w:cs="Times New Roman"/>
          <w:color w:val="000000" w:themeColor="text1"/>
        </w:rPr>
        <w:t xml:space="preserve"> </w:t>
      </w:r>
      <w:proofErr w:type="spellStart"/>
      <w:r w:rsidRPr="0028148E">
        <w:rPr>
          <w:rFonts w:ascii="Times New Roman" w:eastAsia="Calibri" w:hAnsi="Times New Roman" w:cs="Times New Roman"/>
          <w:color w:val="000000" w:themeColor="text1"/>
        </w:rPr>
        <w:t>Jayatissa</w:t>
      </w:r>
      <w:proofErr w:type="spellEnd"/>
      <w:r w:rsidRPr="0028148E">
        <w:rPr>
          <w:rFonts w:ascii="Times New Roman" w:eastAsia="Calibri" w:hAnsi="Times New Roman" w:cs="Times New Roman"/>
          <w:color w:val="000000" w:themeColor="text1"/>
        </w:rPr>
        <w:t xml:space="preserve">, Effect of annealing on graphene/PVDF </w:t>
      </w:r>
      <w:r w:rsidRPr="002A1C05">
        <w:rPr>
          <w:rFonts w:ascii="Times New Roman" w:eastAsia="Calibri" w:hAnsi="Times New Roman" w:cs="Times New Roman"/>
          <w:color w:val="000000" w:themeColor="text1"/>
        </w:rPr>
        <w:t>nanocomposites</w:t>
      </w:r>
      <w:r w:rsidR="009D2BD2" w:rsidRPr="002A1C05">
        <w:rPr>
          <w:rFonts w:ascii="Times New Roman" w:eastAsia="Calibri" w:hAnsi="Times New Roman" w:cs="Times New Roman"/>
          <w:color w:val="000000" w:themeColor="text1"/>
        </w:rPr>
        <w:t>.</w:t>
      </w:r>
      <w:r w:rsidRPr="002A1C05">
        <w:rPr>
          <w:rFonts w:ascii="Times New Roman" w:eastAsia="Calibri" w:hAnsi="Times New Roman" w:cs="Times New Roman"/>
          <w:color w:val="000000" w:themeColor="text1"/>
        </w:rPr>
        <w:t xml:space="preserve"> </w:t>
      </w:r>
      <w:r w:rsidRPr="0028148E">
        <w:rPr>
          <w:rFonts w:ascii="Times New Roman" w:eastAsia="Calibri" w:hAnsi="Times New Roman" w:cs="Times New Roman"/>
          <w:color w:val="000000" w:themeColor="text1"/>
        </w:rPr>
        <w:t>ACS omega 8 (</w:t>
      </w:r>
      <w:r w:rsidRPr="002A1C05">
        <w:rPr>
          <w:rFonts w:ascii="Times New Roman" w:eastAsia="Calibri" w:hAnsi="Times New Roman" w:cs="Times New Roman"/>
          <w:color w:val="000000" w:themeColor="text1"/>
        </w:rPr>
        <w:t>2023</w:t>
      </w:r>
      <w:r w:rsidRPr="0028148E">
        <w:rPr>
          <w:rFonts w:ascii="Times New Roman" w:eastAsia="Calibri" w:hAnsi="Times New Roman" w:cs="Times New Roman"/>
          <w:color w:val="000000" w:themeColor="text1"/>
        </w:rPr>
        <w:t>) 13876</w:t>
      </w:r>
      <w:r w:rsidRPr="002A1C05">
        <w:rPr>
          <w:rFonts w:ascii="Times New Roman" w:eastAsia="Calibri" w:hAnsi="Times New Roman" w:cs="Times New Roman"/>
          <w:color w:val="000000" w:themeColor="text1"/>
        </w:rPr>
        <w:t>.</w:t>
      </w:r>
    </w:p>
    <w:p w14:paraId="6009DCAC" w14:textId="120391A4" w:rsidR="0028148E" w:rsidRDefault="002A1C05" w:rsidP="002A1C05">
      <w:pPr>
        <w:autoSpaceDE w:val="0"/>
        <w:autoSpaceDN w:val="0"/>
        <w:adjustRightInd w:val="0"/>
        <w:spacing w:before="120" w:after="0" w:line="240" w:lineRule="auto"/>
        <w:ind w:left="450" w:hanging="450"/>
        <w:jc w:val="both"/>
        <w:rPr>
          <w:rFonts w:ascii="Times New Roman" w:eastAsia="Calibri" w:hAnsi="Times New Roman" w:cs="Times New Roman"/>
        </w:rPr>
      </w:pPr>
      <w:r w:rsidRPr="002A1C05">
        <w:rPr>
          <w:rFonts w:ascii="Times New Roman" w:eastAsia="Calibri" w:hAnsi="Times New Roman" w:cs="Times New Roman"/>
          <w:color w:val="000000" w:themeColor="text1"/>
        </w:rPr>
        <w:lastRenderedPageBreak/>
        <w:t>[37]</w:t>
      </w:r>
      <w:r w:rsidR="00670E56">
        <w:rPr>
          <w:rFonts w:ascii="Times New Roman" w:eastAsia="Calibri" w:hAnsi="Times New Roman" w:cs="Times New Roman"/>
          <w:color w:val="000000" w:themeColor="text1"/>
        </w:rPr>
        <w:tab/>
      </w:r>
      <w:hyperlink r:id="rId38" w:history="1">
        <w:r w:rsidRPr="002A1C05">
          <w:rPr>
            <w:rStyle w:val="Hyperlink"/>
            <w:rFonts w:ascii="Times New Roman" w:eastAsia="Calibri" w:hAnsi="Times New Roman" w:cs="Times New Roman"/>
            <w:color w:val="000000" w:themeColor="text1"/>
            <w:u w:val="none"/>
          </w:rPr>
          <w:t>S. Das</w:t>
        </w:r>
      </w:hyperlink>
      <w:r w:rsidRPr="002A1C05">
        <w:rPr>
          <w:rFonts w:ascii="Times New Roman" w:eastAsia="Calibri" w:hAnsi="Times New Roman" w:cs="Times New Roman"/>
          <w:color w:val="000000" w:themeColor="text1"/>
        </w:rPr>
        <w:t xml:space="preserve">, </w:t>
      </w:r>
      <w:hyperlink r:id="rId39" w:history="1">
        <w:r w:rsidRPr="002A1C05">
          <w:rPr>
            <w:rStyle w:val="Hyperlink"/>
            <w:rFonts w:ascii="Times New Roman" w:eastAsia="Calibri" w:hAnsi="Times New Roman" w:cs="Times New Roman"/>
            <w:color w:val="000000" w:themeColor="text1"/>
            <w:u w:val="none"/>
          </w:rPr>
          <w:t>A. S. Wajid</w:t>
        </w:r>
      </w:hyperlink>
      <w:r w:rsidRPr="002A1C05">
        <w:rPr>
          <w:rFonts w:ascii="Times New Roman" w:eastAsia="Calibri" w:hAnsi="Times New Roman" w:cs="Times New Roman"/>
          <w:color w:val="000000" w:themeColor="text1"/>
        </w:rPr>
        <w:t xml:space="preserve">, </w:t>
      </w:r>
      <w:hyperlink r:id="rId40" w:history="1">
        <w:r w:rsidRPr="002A1C05">
          <w:rPr>
            <w:rStyle w:val="Hyperlink"/>
            <w:rFonts w:ascii="Times New Roman" w:eastAsia="Calibri" w:hAnsi="Times New Roman" w:cs="Times New Roman"/>
            <w:color w:val="000000" w:themeColor="text1"/>
            <w:u w:val="none"/>
          </w:rPr>
          <w:t>J. L. Shelburne</w:t>
        </w:r>
      </w:hyperlink>
      <w:r w:rsidRPr="002A1C05">
        <w:rPr>
          <w:rFonts w:ascii="Times New Roman" w:eastAsia="Calibri" w:hAnsi="Times New Roman" w:cs="Times New Roman"/>
          <w:color w:val="000000" w:themeColor="text1"/>
        </w:rPr>
        <w:t xml:space="preserve">, </w:t>
      </w:r>
      <w:hyperlink r:id="rId41" w:history="1">
        <w:r w:rsidRPr="002A1C05">
          <w:rPr>
            <w:rStyle w:val="Hyperlink"/>
            <w:rFonts w:ascii="Times New Roman" w:eastAsia="Calibri" w:hAnsi="Times New Roman" w:cs="Times New Roman"/>
            <w:color w:val="000000" w:themeColor="text1"/>
            <w:u w:val="none"/>
          </w:rPr>
          <w:t>Y. C. Liao</w:t>
        </w:r>
      </w:hyperlink>
      <w:r w:rsidRPr="002A1C05">
        <w:rPr>
          <w:rFonts w:ascii="Times New Roman" w:eastAsia="Calibri" w:hAnsi="Times New Roman" w:cs="Times New Roman"/>
          <w:color w:val="000000" w:themeColor="text1"/>
        </w:rPr>
        <w:t xml:space="preserve">, </w:t>
      </w:r>
      <w:hyperlink r:id="rId42" w:history="1">
        <w:r w:rsidRPr="002A1C05">
          <w:rPr>
            <w:rStyle w:val="Hyperlink"/>
            <w:rFonts w:ascii="Times New Roman" w:eastAsia="Calibri" w:hAnsi="Times New Roman" w:cs="Times New Roman"/>
            <w:color w:val="000000" w:themeColor="text1"/>
            <w:u w:val="none"/>
          </w:rPr>
          <w:t>M J. Green</w:t>
        </w:r>
      </w:hyperlink>
      <w:r w:rsidRPr="002A1C05">
        <w:rPr>
          <w:rFonts w:ascii="Times New Roman" w:eastAsia="Calibri" w:hAnsi="Times New Roman" w:cs="Times New Roman"/>
          <w:color w:val="000000" w:themeColor="text1"/>
        </w:rPr>
        <w:t>, Localized In situ Polymerization on Graphene Surfaces for Stabilized Graphene Dispersions. ACS Appl. Mater. Interfaces, 3 (2011) 1844.</w:t>
      </w:r>
    </w:p>
    <w:p w14:paraId="27014F5C" w14:textId="77777777" w:rsidR="00382598" w:rsidRDefault="00382598" w:rsidP="0028148E">
      <w:pPr>
        <w:autoSpaceDE w:val="0"/>
        <w:autoSpaceDN w:val="0"/>
        <w:adjustRightInd w:val="0"/>
        <w:spacing w:after="0" w:line="480" w:lineRule="auto"/>
        <w:ind w:left="450" w:hanging="450"/>
        <w:jc w:val="both"/>
        <w:rPr>
          <w:rFonts w:ascii="Times New Roman" w:eastAsia="Calibri" w:hAnsi="Times New Roman" w:cs="Times New Roman"/>
        </w:rPr>
      </w:pPr>
    </w:p>
    <w:sectPr w:rsidR="00382598">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A184E" w14:textId="77777777" w:rsidR="00531F81" w:rsidRDefault="00531F81" w:rsidP="000C495C">
      <w:pPr>
        <w:spacing w:after="0" w:line="240" w:lineRule="auto"/>
      </w:pPr>
      <w:r>
        <w:separator/>
      </w:r>
    </w:p>
  </w:endnote>
  <w:endnote w:type="continuationSeparator" w:id="0">
    <w:p w14:paraId="6766FE1F" w14:textId="77777777" w:rsidR="00531F81" w:rsidRDefault="00531F81" w:rsidP="000C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1B9F" w14:textId="77777777" w:rsidR="00DB6098" w:rsidRDefault="00DB6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5210" w14:textId="77777777" w:rsidR="00DB6098" w:rsidRDefault="00DB6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2CBF" w14:textId="77777777" w:rsidR="00DB6098" w:rsidRDefault="00DB6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2ED17" w14:textId="77777777" w:rsidR="00531F81" w:rsidRDefault="00531F81" w:rsidP="000C495C">
      <w:pPr>
        <w:spacing w:after="0" w:line="240" w:lineRule="auto"/>
      </w:pPr>
      <w:r>
        <w:separator/>
      </w:r>
    </w:p>
  </w:footnote>
  <w:footnote w:type="continuationSeparator" w:id="0">
    <w:p w14:paraId="4A51CC12" w14:textId="77777777" w:rsidR="00531F81" w:rsidRDefault="00531F81" w:rsidP="000C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2CB4" w14:textId="7AC48965" w:rsidR="00DB6098" w:rsidRDefault="00DB6098">
    <w:pPr>
      <w:pStyle w:val="Header"/>
    </w:pPr>
    <w:r>
      <w:rPr>
        <w:noProof/>
      </w:rPr>
      <w:pict w14:anchorId="59BE7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79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0790" w14:textId="7E4823BA" w:rsidR="00DB6098" w:rsidRDefault="00DB6098">
    <w:pPr>
      <w:pStyle w:val="Header"/>
    </w:pPr>
    <w:r>
      <w:rPr>
        <w:noProof/>
      </w:rPr>
      <w:pict w14:anchorId="25BA7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79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6C15" w14:textId="7A19C2A2" w:rsidR="00DB6098" w:rsidRDefault="00DB6098">
    <w:pPr>
      <w:pStyle w:val="Header"/>
    </w:pPr>
    <w:r>
      <w:rPr>
        <w:noProof/>
      </w:rPr>
      <w:pict w14:anchorId="74EE6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79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01CF"/>
    <w:multiLevelType w:val="multilevel"/>
    <w:tmpl w:val="4092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C1F62"/>
    <w:multiLevelType w:val="hybridMultilevel"/>
    <w:tmpl w:val="2BF6D75C"/>
    <w:lvl w:ilvl="0" w:tplc="735AC3CC">
      <w:start w:val="1"/>
      <w:numFmt w:val="lowerRoman"/>
      <w:lvlText w:val="%1."/>
      <w:lvlJc w:val="right"/>
      <w:pPr>
        <w:ind w:left="720" w:hanging="360"/>
      </w:pPr>
    </w:lvl>
    <w:lvl w:ilvl="1" w:tplc="12D255E2">
      <w:start w:val="1"/>
      <w:numFmt w:val="lowerLetter"/>
      <w:lvlText w:val="%2."/>
      <w:lvlJc w:val="left"/>
      <w:pPr>
        <w:ind w:left="1440" w:hanging="360"/>
      </w:pPr>
    </w:lvl>
    <w:lvl w:ilvl="2" w:tplc="589A67FA">
      <w:start w:val="1"/>
      <w:numFmt w:val="lowerRoman"/>
      <w:lvlText w:val="%3."/>
      <w:lvlJc w:val="right"/>
      <w:pPr>
        <w:ind w:left="2160" w:hanging="180"/>
      </w:pPr>
    </w:lvl>
    <w:lvl w:ilvl="3" w:tplc="7B5ABB76">
      <w:start w:val="1"/>
      <w:numFmt w:val="decimal"/>
      <w:lvlText w:val="%4."/>
      <w:lvlJc w:val="left"/>
      <w:pPr>
        <w:ind w:left="2880" w:hanging="360"/>
      </w:pPr>
    </w:lvl>
    <w:lvl w:ilvl="4" w:tplc="1F06A654">
      <w:start w:val="1"/>
      <w:numFmt w:val="lowerLetter"/>
      <w:lvlText w:val="%5."/>
      <w:lvlJc w:val="left"/>
      <w:pPr>
        <w:ind w:left="3600" w:hanging="360"/>
      </w:pPr>
    </w:lvl>
    <w:lvl w:ilvl="5" w:tplc="7AB4E160">
      <w:start w:val="1"/>
      <w:numFmt w:val="lowerRoman"/>
      <w:lvlText w:val="%6."/>
      <w:lvlJc w:val="right"/>
      <w:pPr>
        <w:ind w:left="4320" w:hanging="180"/>
      </w:pPr>
    </w:lvl>
    <w:lvl w:ilvl="6" w:tplc="A7A2923A">
      <w:start w:val="1"/>
      <w:numFmt w:val="decimal"/>
      <w:lvlText w:val="%7."/>
      <w:lvlJc w:val="left"/>
      <w:pPr>
        <w:ind w:left="5040" w:hanging="360"/>
      </w:pPr>
    </w:lvl>
    <w:lvl w:ilvl="7" w:tplc="63CAB166">
      <w:start w:val="1"/>
      <w:numFmt w:val="lowerLetter"/>
      <w:lvlText w:val="%8."/>
      <w:lvlJc w:val="left"/>
      <w:pPr>
        <w:ind w:left="5760" w:hanging="360"/>
      </w:pPr>
    </w:lvl>
    <w:lvl w:ilvl="8" w:tplc="2BB04A06">
      <w:start w:val="1"/>
      <w:numFmt w:val="lowerRoman"/>
      <w:lvlText w:val="%9."/>
      <w:lvlJc w:val="right"/>
      <w:pPr>
        <w:ind w:left="6480" w:hanging="180"/>
      </w:pPr>
    </w:lvl>
  </w:abstractNum>
  <w:abstractNum w:abstractNumId="2" w15:restartNumberingAfterBreak="0">
    <w:nsid w:val="1318CCDD"/>
    <w:multiLevelType w:val="hybridMultilevel"/>
    <w:tmpl w:val="99CE06BE"/>
    <w:lvl w:ilvl="0" w:tplc="28663C90">
      <w:start w:val="1"/>
      <w:numFmt w:val="bullet"/>
      <w:lvlText w:val=""/>
      <w:lvlJc w:val="left"/>
      <w:pPr>
        <w:ind w:left="720" w:hanging="360"/>
      </w:pPr>
      <w:rPr>
        <w:rFonts w:ascii="Wingdings" w:hAnsi="Wingdings" w:hint="default"/>
      </w:rPr>
    </w:lvl>
    <w:lvl w:ilvl="1" w:tplc="B8AAFFC8">
      <w:start w:val="1"/>
      <w:numFmt w:val="bullet"/>
      <w:lvlText w:val="o"/>
      <w:lvlJc w:val="left"/>
      <w:pPr>
        <w:ind w:left="1440" w:hanging="360"/>
      </w:pPr>
      <w:rPr>
        <w:rFonts w:ascii="Courier New" w:hAnsi="Courier New" w:hint="default"/>
      </w:rPr>
    </w:lvl>
    <w:lvl w:ilvl="2" w:tplc="63A4F4B0">
      <w:start w:val="1"/>
      <w:numFmt w:val="bullet"/>
      <w:lvlText w:val=""/>
      <w:lvlJc w:val="left"/>
      <w:pPr>
        <w:ind w:left="2160" w:hanging="360"/>
      </w:pPr>
      <w:rPr>
        <w:rFonts w:ascii="Wingdings" w:hAnsi="Wingdings" w:hint="default"/>
      </w:rPr>
    </w:lvl>
    <w:lvl w:ilvl="3" w:tplc="A7F03390">
      <w:start w:val="1"/>
      <w:numFmt w:val="bullet"/>
      <w:lvlText w:val=""/>
      <w:lvlJc w:val="left"/>
      <w:pPr>
        <w:ind w:left="2880" w:hanging="360"/>
      </w:pPr>
      <w:rPr>
        <w:rFonts w:ascii="Symbol" w:hAnsi="Symbol" w:hint="default"/>
      </w:rPr>
    </w:lvl>
    <w:lvl w:ilvl="4" w:tplc="80222F00">
      <w:start w:val="1"/>
      <w:numFmt w:val="bullet"/>
      <w:lvlText w:val="o"/>
      <w:lvlJc w:val="left"/>
      <w:pPr>
        <w:ind w:left="3600" w:hanging="360"/>
      </w:pPr>
      <w:rPr>
        <w:rFonts w:ascii="Courier New" w:hAnsi="Courier New" w:hint="default"/>
      </w:rPr>
    </w:lvl>
    <w:lvl w:ilvl="5" w:tplc="9E8E3756">
      <w:start w:val="1"/>
      <w:numFmt w:val="bullet"/>
      <w:lvlText w:val=""/>
      <w:lvlJc w:val="left"/>
      <w:pPr>
        <w:ind w:left="4320" w:hanging="360"/>
      </w:pPr>
      <w:rPr>
        <w:rFonts w:ascii="Wingdings" w:hAnsi="Wingdings" w:hint="default"/>
      </w:rPr>
    </w:lvl>
    <w:lvl w:ilvl="6" w:tplc="47B0BF16">
      <w:start w:val="1"/>
      <w:numFmt w:val="bullet"/>
      <w:lvlText w:val=""/>
      <w:lvlJc w:val="left"/>
      <w:pPr>
        <w:ind w:left="5040" w:hanging="360"/>
      </w:pPr>
      <w:rPr>
        <w:rFonts w:ascii="Symbol" w:hAnsi="Symbol" w:hint="default"/>
      </w:rPr>
    </w:lvl>
    <w:lvl w:ilvl="7" w:tplc="28AEE926">
      <w:start w:val="1"/>
      <w:numFmt w:val="bullet"/>
      <w:lvlText w:val="o"/>
      <w:lvlJc w:val="left"/>
      <w:pPr>
        <w:ind w:left="5760" w:hanging="360"/>
      </w:pPr>
      <w:rPr>
        <w:rFonts w:ascii="Courier New" w:hAnsi="Courier New" w:hint="default"/>
      </w:rPr>
    </w:lvl>
    <w:lvl w:ilvl="8" w:tplc="1C100B7C">
      <w:start w:val="1"/>
      <w:numFmt w:val="bullet"/>
      <w:lvlText w:val=""/>
      <w:lvlJc w:val="left"/>
      <w:pPr>
        <w:ind w:left="6480" w:hanging="360"/>
      </w:pPr>
      <w:rPr>
        <w:rFonts w:ascii="Wingdings" w:hAnsi="Wingdings" w:hint="default"/>
      </w:rPr>
    </w:lvl>
  </w:abstractNum>
  <w:abstractNum w:abstractNumId="3" w15:restartNumberingAfterBreak="0">
    <w:nsid w:val="135F646C"/>
    <w:multiLevelType w:val="multilevel"/>
    <w:tmpl w:val="95CE6D46"/>
    <w:lvl w:ilvl="0">
      <w:start w:val="3"/>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7C93842"/>
    <w:multiLevelType w:val="multilevel"/>
    <w:tmpl w:val="E83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590CC"/>
    <w:multiLevelType w:val="hybridMultilevel"/>
    <w:tmpl w:val="92AC5554"/>
    <w:lvl w:ilvl="0" w:tplc="EC08908E">
      <w:start w:val="1"/>
      <w:numFmt w:val="bullet"/>
      <w:lvlText w:val=""/>
      <w:lvlJc w:val="left"/>
      <w:pPr>
        <w:ind w:left="1260" w:hanging="360"/>
      </w:pPr>
      <w:rPr>
        <w:rFonts w:ascii="Wingdings" w:hAnsi="Wingdings" w:hint="default"/>
      </w:rPr>
    </w:lvl>
    <w:lvl w:ilvl="1" w:tplc="34A286FC">
      <w:start w:val="1"/>
      <w:numFmt w:val="bullet"/>
      <w:lvlText w:val="o"/>
      <w:lvlJc w:val="left"/>
      <w:pPr>
        <w:ind w:left="1980" w:hanging="360"/>
      </w:pPr>
      <w:rPr>
        <w:rFonts w:ascii="Courier New" w:hAnsi="Courier New" w:hint="default"/>
      </w:rPr>
    </w:lvl>
    <w:lvl w:ilvl="2" w:tplc="F980266A">
      <w:start w:val="1"/>
      <w:numFmt w:val="bullet"/>
      <w:lvlText w:val=""/>
      <w:lvlJc w:val="left"/>
      <w:pPr>
        <w:ind w:left="2700" w:hanging="360"/>
      </w:pPr>
      <w:rPr>
        <w:rFonts w:ascii="Wingdings" w:hAnsi="Wingdings" w:hint="default"/>
      </w:rPr>
    </w:lvl>
    <w:lvl w:ilvl="3" w:tplc="3D72B1D0">
      <w:start w:val="1"/>
      <w:numFmt w:val="bullet"/>
      <w:lvlText w:val=""/>
      <w:lvlJc w:val="left"/>
      <w:pPr>
        <w:ind w:left="3420" w:hanging="360"/>
      </w:pPr>
      <w:rPr>
        <w:rFonts w:ascii="Symbol" w:hAnsi="Symbol" w:hint="default"/>
      </w:rPr>
    </w:lvl>
    <w:lvl w:ilvl="4" w:tplc="EBB8AAC0">
      <w:start w:val="1"/>
      <w:numFmt w:val="bullet"/>
      <w:lvlText w:val="o"/>
      <w:lvlJc w:val="left"/>
      <w:pPr>
        <w:ind w:left="4140" w:hanging="360"/>
      </w:pPr>
      <w:rPr>
        <w:rFonts w:ascii="Courier New" w:hAnsi="Courier New" w:hint="default"/>
      </w:rPr>
    </w:lvl>
    <w:lvl w:ilvl="5" w:tplc="F8AEC6F2">
      <w:start w:val="1"/>
      <w:numFmt w:val="bullet"/>
      <w:lvlText w:val=""/>
      <w:lvlJc w:val="left"/>
      <w:pPr>
        <w:ind w:left="4860" w:hanging="360"/>
      </w:pPr>
      <w:rPr>
        <w:rFonts w:ascii="Wingdings" w:hAnsi="Wingdings" w:hint="default"/>
      </w:rPr>
    </w:lvl>
    <w:lvl w:ilvl="6" w:tplc="BB009064">
      <w:start w:val="1"/>
      <w:numFmt w:val="bullet"/>
      <w:lvlText w:val=""/>
      <w:lvlJc w:val="left"/>
      <w:pPr>
        <w:ind w:left="5580" w:hanging="360"/>
      </w:pPr>
      <w:rPr>
        <w:rFonts w:ascii="Symbol" w:hAnsi="Symbol" w:hint="default"/>
      </w:rPr>
    </w:lvl>
    <w:lvl w:ilvl="7" w:tplc="B65EB51A">
      <w:start w:val="1"/>
      <w:numFmt w:val="bullet"/>
      <w:lvlText w:val="o"/>
      <w:lvlJc w:val="left"/>
      <w:pPr>
        <w:ind w:left="6300" w:hanging="360"/>
      </w:pPr>
      <w:rPr>
        <w:rFonts w:ascii="Courier New" w:hAnsi="Courier New" w:hint="default"/>
      </w:rPr>
    </w:lvl>
    <w:lvl w:ilvl="8" w:tplc="3D5EC5B2">
      <w:start w:val="1"/>
      <w:numFmt w:val="bullet"/>
      <w:lvlText w:val=""/>
      <w:lvlJc w:val="left"/>
      <w:pPr>
        <w:ind w:left="7020" w:hanging="360"/>
      </w:pPr>
      <w:rPr>
        <w:rFonts w:ascii="Wingdings" w:hAnsi="Wingdings" w:hint="default"/>
      </w:rPr>
    </w:lvl>
  </w:abstractNum>
  <w:abstractNum w:abstractNumId="6" w15:restartNumberingAfterBreak="0">
    <w:nsid w:val="24B193CA"/>
    <w:multiLevelType w:val="hybridMultilevel"/>
    <w:tmpl w:val="AB1E30B4"/>
    <w:lvl w:ilvl="0" w:tplc="D584A130">
      <w:start w:val="1"/>
      <w:numFmt w:val="bullet"/>
      <w:lvlText w:val=""/>
      <w:lvlJc w:val="left"/>
      <w:pPr>
        <w:ind w:left="720" w:hanging="360"/>
      </w:pPr>
      <w:rPr>
        <w:rFonts w:ascii="Wingdings" w:hAnsi="Wingdings" w:hint="default"/>
      </w:rPr>
    </w:lvl>
    <w:lvl w:ilvl="1" w:tplc="3A44C634">
      <w:start w:val="1"/>
      <w:numFmt w:val="bullet"/>
      <w:lvlText w:val="o"/>
      <w:lvlJc w:val="left"/>
      <w:pPr>
        <w:ind w:left="1440" w:hanging="360"/>
      </w:pPr>
      <w:rPr>
        <w:rFonts w:ascii="Courier New" w:hAnsi="Courier New" w:hint="default"/>
      </w:rPr>
    </w:lvl>
    <w:lvl w:ilvl="2" w:tplc="63FC4A70">
      <w:start w:val="1"/>
      <w:numFmt w:val="bullet"/>
      <w:lvlText w:val=""/>
      <w:lvlJc w:val="left"/>
      <w:pPr>
        <w:ind w:left="2160" w:hanging="360"/>
      </w:pPr>
      <w:rPr>
        <w:rFonts w:ascii="Wingdings" w:hAnsi="Wingdings" w:hint="default"/>
      </w:rPr>
    </w:lvl>
    <w:lvl w:ilvl="3" w:tplc="0BFE5104">
      <w:start w:val="1"/>
      <w:numFmt w:val="bullet"/>
      <w:lvlText w:val=""/>
      <w:lvlJc w:val="left"/>
      <w:pPr>
        <w:ind w:left="2880" w:hanging="360"/>
      </w:pPr>
      <w:rPr>
        <w:rFonts w:ascii="Symbol" w:hAnsi="Symbol" w:hint="default"/>
      </w:rPr>
    </w:lvl>
    <w:lvl w:ilvl="4" w:tplc="90B28812">
      <w:start w:val="1"/>
      <w:numFmt w:val="bullet"/>
      <w:lvlText w:val="o"/>
      <w:lvlJc w:val="left"/>
      <w:pPr>
        <w:ind w:left="3600" w:hanging="360"/>
      </w:pPr>
      <w:rPr>
        <w:rFonts w:ascii="Courier New" w:hAnsi="Courier New" w:hint="default"/>
      </w:rPr>
    </w:lvl>
    <w:lvl w:ilvl="5" w:tplc="9B62679C">
      <w:start w:val="1"/>
      <w:numFmt w:val="bullet"/>
      <w:lvlText w:val=""/>
      <w:lvlJc w:val="left"/>
      <w:pPr>
        <w:ind w:left="4320" w:hanging="360"/>
      </w:pPr>
      <w:rPr>
        <w:rFonts w:ascii="Wingdings" w:hAnsi="Wingdings" w:hint="default"/>
      </w:rPr>
    </w:lvl>
    <w:lvl w:ilvl="6" w:tplc="448C3D34">
      <w:start w:val="1"/>
      <w:numFmt w:val="bullet"/>
      <w:lvlText w:val=""/>
      <w:lvlJc w:val="left"/>
      <w:pPr>
        <w:ind w:left="5040" w:hanging="360"/>
      </w:pPr>
      <w:rPr>
        <w:rFonts w:ascii="Symbol" w:hAnsi="Symbol" w:hint="default"/>
      </w:rPr>
    </w:lvl>
    <w:lvl w:ilvl="7" w:tplc="40B0F1AA">
      <w:start w:val="1"/>
      <w:numFmt w:val="bullet"/>
      <w:lvlText w:val="o"/>
      <w:lvlJc w:val="left"/>
      <w:pPr>
        <w:ind w:left="5760" w:hanging="360"/>
      </w:pPr>
      <w:rPr>
        <w:rFonts w:ascii="Courier New" w:hAnsi="Courier New" w:hint="default"/>
      </w:rPr>
    </w:lvl>
    <w:lvl w:ilvl="8" w:tplc="AE020B26">
      <w:start w:val="1"/>
      <w:numFmt w:val="bullet"/>
      <w:lvlText w:val=""/>
      <w:lvlJc w:val="left"/>
      <w:pPr>
        <w:ind w:left="6480" w:hanging="360"/>
      </w:pPr>
      <w:rPr>
        <w:rFonts w:ascii="Wingdings" w:hAnsi="Wingdings" w:hint="default"/>
      </w:rPr>
    </w:lvl>
  </w:abstractNum>
  <w:abstractNum w:abstractNumId="7" w15:restartNumberingAfterBreak="0">
    <w:nsid w:val="35FA7054"/>
    <w:multiLevelType w:val="multilevel"/>
    <w:tmpl w:val="3076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F5AF0"/>
    <w:multiLevelType w:val="multilevel"/>
    <w:tmpl w:val="CCB24B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4AF3842"/>
    <w:multiLevelType w:val="multilevel"/>
    <w:tmpl w:val="6FFA59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90D94"/>
    <w:multiLevelType w:val="multilevel"/>
    <w:tmpl w:val="232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DB1CF"/>
    <w:multiLevelType w:val="hybridMultilevel"/>
    <w:tmpl w:val="AEAA3202"/>
    <w:lvl w:ilvl="0" w:tplc="F31C192C">
      <w:start w:val="1"/>
      <w:numFmt w:val="lowerRoman"/>
      <w:lvlText w:val="%1."/>
      <w:lvlJc w:val="right"/>
      <w:pPr>
        <w:ind w:left="720" w:hanging="360"/>
      </w:pPr>
    </w:lvl>
    <w:lvl w:ilvl="1" w:tplc="2A2E84DC">
      <w:start w:val="1"/>
      <w:numFmt w:val="lowerLetter"/>
      <w:lvlText w:val="%2."/>
      <w:lvlJc w:val="left"/>
      <w:pPr>
        <w:ind w:left="1440" w:hanging="360"/>
      </w:pPr>
    </w:lvl>
    <w:lvl w:ilvl="2" w:tplc="543C109A">
      <w:start w:val="1"/>
      <w:numFmt w:val="lowerRoman"/>
      <w:lvlText w:val="%3."/>
      <w:lvlJc w:val="right"/>
      <w:pPr>
        <w:ind w:left="2160" w:hanging="180"/>
      </w:pPr>
    </w:lvl>
    <w:lvl w:ilvl="3" w:tplc="5EBE2134">
      <w:start w:val="1"/>
      <w:numFmt w:val="decimal"/>
      <w:lvlText w:val="%4."/>
      <w:lvlJc w:val="left"/>
      <w:pPr>
        <w:ind w:left="2880" w:hanging="360"/>
      </w:pPr>
    </w:lvl>
    <w:lvl w:ilvl="4" w:tplc="0F3A6270">
      <w:start w:val="1"/>
      <w:numFmt w:val="lowerLetter"/>
      <w:lvlText w:val="%5."/>
      <w:lvlJc w:val="left"/>
      <w:pPr>
        <w:ind w:left="3600" w:hanging="360"/>
      </w:pPr>
    </w:lvl>
    <w:lvl w:ilvl="5" w:tplc="C9368FBE">
      <w:start w:val="1"/>
      <w:numFmt w:val="lowerRoman"/>
      <w:lvlText w:val="%6."/>
      <w:lvlJc w:val="right"/>
      <w:pPr>
        <w:ind w:left="4320" w:hanging="180"/>
      </w:pPr>
    </w:lvl>
    <w:lvl w:ilvl="6" w:tplc="F0742652">
      <w:start w:val="1"/>
      <w:numFmt w:val="decimal"/>
      <w:lvlText w:val="%7."/>
      <w:lvlJc w:val="left"/>
      <w:pPr>
        <w:ind w:left="5040" w:hanging="360"/>
      </w:pPr>
    </w:lvl>
    <w:lvl w:ilvl="7" w:tplc="94449B80">
      <w:start w:val="1"/>
      <w:numFmt w:val="lowerLetter"/>
      <w:lvlText w:val="%8."/>
      <w:lvlJc w:val="left"/>
      <w:pPr>
        <w:ind w:left="5760" w:hanging="360"/>
      </w:pPr>
    </w:lvl>
    <w:lvl w:ilvl="8" w:tplc="183E5E52">
      <w:start w:val="1"/>
      <w:numFmt w:val="lowerRoman"/>
      <w:lvlText w:val="%9."/>
      <w:lvlJc w:val="right"/>
      <w:pPr>
        <w:ind w:left="6480" w:hanging="180"/>
      </w:pPr>
    </w:lvl>
  </w:abstractNum>
  <w:abstractNum w:abstractNumId="12" w15:restartNumberingAfterBreak="0">
    <w:nsid w:val="572D2321"/>
    <w:multiLevelType w:val="multilevel"/>
    <w:tmpl w:val="9E80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169BF"/>
    <w:multiLevelType w:val="multilevel"/>
    <w:tmpl w:val="38AE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77743"/>
    <w:multiLevelType w:val="multilevel"/>
    <w:tmpl w:val="28E4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03B51"/>
    <w:multiLevelType w:val="hybridMultilevel"/>
    <w:tmpl w:val="0D40C6D6"/>
    <w:lvl w:ilvl="0" w:tplc="7DEEA936">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6" w15:restartNumberingAfterBreak="0">
    <w:nsid w:val="735559F0"/>
    <w:multiLevelType w:val="multilevel"/>
    <w:tmpl w:val="19A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366DF"/>
    <w:multiLevelType w:val="multilevel"/>
    <w:tmpl w:val="A074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02E1C"/>
    <w:multiLevelType w:val="hybridMultilevel"/>
    <w:tmpl w:val="59D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053C7"/>
    <w:multiLevelType w:val="multilevel"/>
    <w:tmpl w:val="6912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0D4CB0"/>
    <w:multiLevelType w:val="multilevel"/>
    <w:tmpl w:val="6AB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11"/>
  </w:num>
  <w:num w:numId="6">
    <w:abstractNumId w:val="18"/>
  </w:num>
  <w:num w:numId="7">
    <w:abstractNumId w:val="12"/>
  </w:num>
  <w:num w:numId="8">
    <w:abstractNumId w:val="10"/>
  </w:num>
  <w:num w:numId="9">
    <w:abstractNumId w:val="20"/>
  </w:num>
  <w:num w:numId="10">
    <w:abstractNumId w:val="16"/>
  </w:num>
  <w:num w:numId="11">
    <w:abstractNumId w:val="13"/>
  </w:num>
  <w:num w:numId="12">
    <w:abstractNumId w:val="15"/>
  </w:num>
  <w:num w:numId="13">
    <w:abstractNumId w:val="3"/>
  </w:num>
  <w:num w:numId="14">
    <w:abstractNumId w:val="8"/>
  </w:num>
  <w:num w:numId="15">
    <w:abstractNumId w:val="9"/>
  </w:num>
  <w:num w:numId="16">
    <w:abstractNumId w:val="7"/>
  </w:num>
  <w:num w:numId="17">
    <w:abstractNumId w:val="19"/>
  </w:num>
  <w:num w:numId="18">
    <w:abstractNumId w:val="4"/>
  </w:num>
  <w:num w:numId="19">
    <w:abstractNumId w:val="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A7"/>
    <w:rsid w:val="0006183F"/>
    <w:rsid w:val="00067B89"/>
    <w:rsid w:val="000C495C"/>
    <w:rsid w:val="00102921"/>
    <w:rsid w:val="001171B0"/>
    <w:rsid w:val="00157D48"/>
    <w:rsid w:val="001B6460"/>
    <w:rsid w:val="0021693E"/>
    <w:rsid w:val="002449B8"/>
    <w:rsid w:val="00244B00"/>
    <w:rsid w:val="0028148E"/>
    <w:rsid w:val="0028361D"/>
    <w:rsid w:val="002A1C05"/>
    <w:rsid w:val="002D78EB"/>
    <w:rsid w:val="002E25DD"/>
    <w:rsid w:val="00301490"/>
    <w:rsid w:val="00337BF5"/>
    <w:rsid w:val="00363AFE"/>
    <w:rsid w:val="00382598"/>
    <w:rsid w:val="003A65F4"/>
    <w:rsid w:val="00407A04"/>
    <w:rsid w:val="004D68E5"/>
    <w:rsid w:val="00527CF3"/>
    <w:rsid w:val="00531F81"/>
    <w:rsid w:val="005469D4"/>
    <w:rsid w:val="005A127D"/>
    <w:rsid w:val="00670E56"/>
    <w:rsid w:val="00674B5B"/>
    <w:rsid w:val="006B07DD"/>
    <w:rsid w:val="00736B20"/>
    <w:rsid w:val="00771C8F"/>
    <w:rsid w:val="007D192D"/>
    <w:rsid w:val="00864ACE"/>
    <w:rsid w:val="008C44F4"/>
    <w:rsid w:val="00923EA7"/>
    <w:rsid w:val="00950964"/>
    <w:rsid w:val="00984518"/>
    <w:rsid w:val="00986DB2"/>
    <w:rsid w:val="009D2BD2"/>
    <w:rsid w:val="00A0411A"/>
    <w:rsid w:val="00A147DF"/>
    <w:rsid w:val="00A508B3"/>
    <w:rsid w:val="00A73A9F"/>
    <w:rsid w:val="00AE46D6"/>
    <w:rsid w:val="00B72806"/>
    <w:rsid w:val="00B81537"/>
    <w:rsid w:val="00BB018E"/>
    <w:rsid w:val="00BE7B90"/>
    <w:rsid w:val="00C247DA"/>
    <w:rsid w:val="00CE5C2F"/>
    <w:rsid w:val="00D03521"/>
    <w:rsid w:val="00D3100F"/>
    <w:rsid w:val="00D9623E"/>
    <w:rsid w:val="00DB6098"/>
    <w:rsid w:val="00EE25A8"/>
    <w:rsid w:val="00F6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9FC8DF"/>
  <w15:chartTrackingRefBased/>
  <w15:docId w15:val="{C8134E05-1677-4ED6-BB09-4195ED13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EA7"/>
    <w:rPr>
      <w:rFonts w:eastAsiaTheme="majorEastAsia" w:cstheme="majorBidi"/>
      <w:color w:val="272727" w:themeColor="text1" w:themeTint="D8"/>
    </w:rPr>
  </w:style>
  <w:style w:type="paragraph" w:styleId="Title">
    <w:name w:val="Title"/>
    <w:basedOn w:val="Normal"/>
    <w:next w:val="Normal"/>
    <w:link w:val="TitleChar"/>
    <w:uiPriority w:val="10"/>
    <w:qFormat/>
    <w:rsid w:val="00923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EA7"/>
    <w:pPr>
      <w:spacing w:before="160"/>
      <w:jc w:val="center"/>
    </w:pPr>
    <w:rPr>
      <w:i/>
      <w:iCs/>
      <w:color w:val="404040" w:themeColor="text1" w:themeTint="BF"/>
    </w:rPr>
  </w:style>
  <w:style w:type="character" w:customStyle="1" w:styleId="QuoteChar">
    <w:name w:val="Quote Char"/>
    <w:basedOn w:val="DefaultParagraphFont"/>
    <w:link w:val="Quote"/>
    <w:uiPriority w:val="29"/>
    <w:rsid w:val="00923EA7"/>
    <w:rPr>
      <w:i/>
      <w:iCs/>
      <w:color w:val="404040" w:themeColor="text1" w:themeTint="BF"/>
    </w:rPr>
  </w:style>
  <w:style w:type="paragraph" w:styleId="ListParagraph">
    <w:name w:val="List Paragraph"/>
    <w:basedOn w:val="Normal"/>
    <w:uiPriority w:val="34"/>
    <w:qFormat/>
    <w:rsid w:val="00923EA7"/>
    <w:pPr>
      <w:ind w:left="720"/>
      <w:contextualSpacing/>
    </w:pPr>
  </w:style>
  <w:style w:type="character" w:styleId="IntenseEmphasis">
    <w:name w:val="Intense Emphasis"/>
    <w:basedOn w:val="DefaultParagraphFont"/>
    <w:uiPriority w:val="21"/>
    <w:qFormat/>
    <w:rsid w:val="00923EA7"/>
    <w:rPr>
      <w:i/>
      <w:iCs/>
      <w:color w:val="0F4761" w:themeColor="accent1" w:themeShade="BF"/>
    </w:rPr>
  </w:style>
  <w:style w:type="paragraph" w:styleId="IntenseQuote">
    <w:name w:val="Intense Quote"/>
    <w:basedOn w:val="Normal"/>
    <w:next w:val="Normal"/>
    <w:link w:val="IntenseQuoteChar"/>
    <w:uiPriority w:val="30"/>
    <w:qFormat/>
    <w:rsid w:val="00923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EA7"/>
    <w:rPr>
      <w:i/>
      <w:iCs/>
      <w:color w:val="0F4761" w:themeColor="accent1" w:themeShade="BF"/>
    </w:rPr>
  </w:style>
  <w:style w:type="character" w:styleId="IntenseReference">
    <w:name w:val="Intense Reference"/>
    <w:basedOn w:val="DefaultParagraphFont"/>
    <w:uiPriority w:val="32"/>
    <w:qFormat/>
    <w:rsid w:val="00923EA7"/>
    <w:rPr>
      <w:b/>
      <w:bCs/>
      <w:smallCaps/>
      <w:color w:val="0F4761" w:themeColor="accent1" w:themeShade="BF"/>
      <w:spacing w:val="5"/>
    </w:rPr>
  </w:style>
  <w:style w:type="table" w:styleId="PlainTable2">
    <w:name w:val="Plain Table 2"/>
    <w:basedOn w:val="TableNormal"/>
    <w:uiPriority w:val="42"/>
    <w:rsid w:val="00923EA7"/>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923EA7"/>
  </w:style>
  <w:style w:type="paragraph" w:customStyle="1" w:styleId="paragraph">
    <w:name w:val="paragraph"/>
    <w:basedOn w:val="Normal"/>
    <w:rsid w:val="00923EA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923EA7"/>
  </w:style>
  <w:style w:type="paragraph" w:styleId="Header">
    <w:name w:val="header"/>
    <w:basedOn w:val="Normal"/>
    <w:link w:val="HeaderChar"/>
    <w:uiPriority w:val="99"/>
    <w:unhideWhenUsed/>
    <w:rsid w:val="000C4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95C"/>
  </w:style>
  <w:style w:type="paragraph" w:styleId="Footer">
    <w:name w:val="footer"/>
    <w:basedOn w:val="Normal"/>
    <w:link w:val="FooterChar"/>
    <w:uiPriority w:val="99"/>
    <w:unhideWhenUsed/>
    <w:rsid w:val="000C4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5C"/>
  </w:style>
  <w:style w:type="paragraph" w:customStyle="1" w:styleId="MDPI13authornames">
    <w:name w:val="MDPI_1.3_authornames"/>
    <w:next w:val="Normal"/>
    <w:qFormat/>
    <w:rsid w:val="00950964"/>
    <w:pPr>
      <w:adjustRightInd w:val="0"/>
      <w:snapToGrid w:val="0"/>
      <w:spacing w:after="360" w:line="260" w:lineRule="atLeast"/>
    </w:pPr>
    <w:rPr>
      <w:rFonts w:ascii="Palatino Linotype" w:eastAsia="Times New Roman" w:hAnsi="Palatino Linotype" w:cs="Times New Roman"/>
      <w:b/>
      <w:color w:val="000000"/>
      <w:kern w:val="0"/>
      <w:sz w:val="20"/>
      <w:szCs w:val="22"/>
      <w:lang w:eastAsia="de-DE" w:bidi="en-US"/>
      <w14:ligatures w14:val="none"/>
    </w:rPr>
  </w:style>
  <w:style w:type="paragraph" w:customStyle="1" w:styleId="MDPI16affiliation">
    <w:name w:val="MDPI_1.6_affiliation"/>
    <w:qFormat/>
    <w:rsid w:val="00950964"/>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character" w:customStyle="1" w:styleId="markyi7ud86ps">
    <w:name w:val="markyi7ud86ps"/>
    <w:basedOn w:val="DefaultParagraphFont"/>
    <w:rsid w:val="00950964"/>
  </w:style>
  <w:style w:type="character" w:styleId="Hyperlink">
    <w:name w:val="Hyperlink"/>
    <w:basedOn w:val="DefaultParagraphFont"/>
    <w:uiPriority w:val="99"/>
    <w:unhideWhenUsed/>
    <w:rsid w:val="002E25DD"/>
    <w:rPr>
      <w:color w:val="467886" w:themeColor="hyperlink"/>
      <w:u w:val="single"/>
    </w:rPr>
  </w:style>
  <w:style w:type="character" w:styleId="UnresolvedMention">
    <w:name w:val="Unresolved Mention"/>
    <w:basedOn w:val="DefaultParagraphFont"/>
    <w:uiPriority w:val="99"/>
    <w:semiHidden/>
    <w:unhideWhenUsed/>
    <w:rsid w:val="002E25DD"/>
    <w:rPr>
      <w:color w:val="605E5C"/>
      <w:shd w:val="clear" w:color="auto" w:fill="E1DFDD"/>
    </w:rPr>
  </w:style>
  <w:style w:type="paragraph" w:customStyle="1" w:styleId="c-article-author-listitem">
    <w:name w:val="c-article-author-list__item"/>
    <w:basedOn w:val="Normal"/>
    <w:rsid w:val="001171B0"/>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67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3067">
      <w:bodyDiv w:val="1"/>
      <w:marLeft w:val="0"/>
      <w:marRight w:val="0"/>
      <w:marTop w:val="0"/>
      <w:marBottom w:val="0"/>
      <w:divBdr>
        <w:top w:val="none" w:sz="0" w:space="0" w:color="auto"/>
        <w:left w:val="none" w:sz="0" w:space="0" w:color="auto"/>
        <w:bottom w:val="none" w:sz="0" w:space="0" w:color="auto"/>
        <w:right w:val="none" w:sz="0" w:space="0" w:color="auto"/>
      </w:divBdr>
      <w:divsChild>
        <w:div w:id="1852181371">
          <w:marLeft w:val="0"/>
          <w:marRight w:val="0"/>
          <w:marTop w:val="0"/>
          <w:marBottom w:val="0"/>
          <w:divBdr>
            <w:top w:val="none" w:sz="0" w:space="0" w:color="auto"/>
            <w:left w:val="none" w:sz="0" w:space="0" w:color="auto"/>
            <w:bottom w:val="none" w:sz="0" w:space="0" w:color="auto"/>
            <w:right w:val="none" w:sz="0" w:space="0" w:color="auto"/>
          </w:divBdr>
          <w:divsChild>
            <w:div w:id="1719040495">
              <w:marLeft w:val="0"/>
              <w:marRight w:val="0"/>
              <w:marTop w:val="100"/>
              <w:marBottom w:val="100"/>
              <w:divBdr>
                <w:top w:val="none" w:sz="0" w:space="0" w:color="auto"/>
                <w:left w:val="none" w:sz="0" w:space="0" w:color="auto"/>
                <w:bottom w:val="none" w:sz="0" w:space="0" w:color="auto"/>
                <w:right w:val="none" w:sz="0" w:space="0" w:color="auto"/>
              </w:divBdr>
              <w:divsChild>
                <w:div w:id="17556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344">
          <w:marLeft w:val="0"/>
          <w:marRight w:val="0"/>
          <w:marTop w:val="0"/>
          <w:marBottom w:val="0"/>
          <w:divBdr>
            <w:top w:val="none" w:sz="0" w:space="0" w:color="auto"/>
            <w:left w:val="none" w:sz="0" w:space="0" w:color="auto"/>
            <w:bottom w:val="none" w:sz="0" w:space="0" w:color="auto"/>
            <w:right w:val="none" w:sz="0" w:space="0" w:color="auto"/>
          </w:divBdr>
        </w:div>
        <w:div w:id="490603066">
          <w:marLeft w:val="0"/>
          <w:marRight w:val="0"/>
          <w:marTop w:val="0"/>
          <w:marBottom w:val="120"/>
          <w:divBdr>
            <w:top w:val="none" w:sz="0" w:space="0" w:color="auto"/>
            <w:left w:val="none" w:sz="0" w:space="0" w:color="auto"/>
            <w:bottom w:val="none" w:sz="0" w:space="0" w:color="auto"/>
            <w:right w:val="none" w:sz="0" w:space="0" w:color="auto"/>
          </w:divBdr>
          <w:divsChild>
            <w:div w:id="1790590667">
              <w:marLeft w:val="0"/>
              <w:marRight w:val="0"/>
              <w:marTop w:val="0"/>
              <w:marBottom w:val="0"/>
              <w:divBdr>
                <w:top w:val="none" w:sz="0" w:space="0" w:color="auto"/>
                <w:left w:val="none" w:sz="0" w:space="0" w:color="auto"/>
                <w:bottom w:val="none" w:sz="0" w:space="0" w:color="auto"/>
                <w:right w:val="none" w:sz="0" w:space="0" w:color="auto"/>
              </w:divBdr>
              <w:divsChild>
                <w:div w:id="123499424">
                  <w:marLeft w:val="0"/>
                  <w:marRight w:val="0"/>
                  <w:marTop w:val="0"/>
                  <w:marBottom w:val="0"/>
                  <w:divBdr>
                    <w:top w:val="none" w:sz="0" w:space="0" w:color="auto"/>
                    <w:left w:val="none" w:sz="0" w:space="0" w:color="auto"/>
                    <w:bottom w:val="none" w:sz="0" w:space="0" w:color="auto"/>
                    <w:right w:val="none" w:sz="0" w:space="0" w:color="auto"/>
                  </w:divBdr>
                  <w:divsChild>
                    <w:div w:id="4197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2784">
      <w:bodyDiv w:val="1"/>
      <w:marLeft w:val="0"/>
      <w:marRight w:val="0"/>
      <w:marTop w:val="0"/>
      <w:marBottom w:val="0"/>
      <w:divBdr>
        <w:top w:val="none" w:sz="0" w:space="0" w:color="auto"/>
        <w:left w:val="none" w:sz="0" w:space="0" w:color="auto"/>
        <w:bottom w:val="none" w:sz="0" w:space="0" w:color="auto"/>
        <w:right w:val="none" w:sz="0" w:space="0" w:color="auto"/>
      </w:divBdr>
    </w:div>
    <w:div w:id="79718885">
      <w:bodyDiv w:val="1"/>
      <w:marLeft w:val="0"/>
      <w:marRight w:val="0"/>
      <w:marTop w:val="0"/>
      <w:marBottom w:val="0"/>
      <w:divBdr>
        <w:top w:val="none" w:sz="0" w:space="0" w:color="auto"/>
        <w:left w:val="none" w:sz="0" w:space="0" w:color="auto"/>
        <w:bottom w:val="none" w:sz="0" w:space="0" w:color="auto"/>
        <w:right w:val="none" w:sz="0" w:space="0" w:color="auto"/>
      </w:divBdr>
      <w:divsChild>
        <w:div w:id="15811951">
          <w:marLeft w:val="0"/>
          <w:marRight w:val="0"/>
          <w:marTop w:val="0"/>
          <w:marBottom w:val="0"/>
          <w:divBdr>
            <w:top w:val="none" w:sz="0" w:space="0" w:color="auto"/>
            <w:left w:val="none" w:sz="0" w:space="0" w:color="auto"/>
            <w:bottom w:val="none" w:sz="0" w:space="0" w:color="auto"/>
            <w:right w:val="none" w:sz="0" w:space="0" w:color="auto"/>
          </w:divBdr>
          <w:divsChild>
            <w:div w:id="1248658692">
              <w:marLeft w:val="0"/>
              <w:marRight w:val="0"/>
              <w:marTop w:val="0"/>
              <w:marBottom w:val="0"/>
              <w:divBdr>
                <w:top w:val="none" w:sz="0" w:space="0" w:color="auto"/>
                <w:left w:val="none" w:sz="0" w:space="0" w:color="auto"/>
                <w:bottom w:val="none" w:sz="0" w:space="0" w:color="auto"/>
                <w:right w:val="none" w:sz="0" w:space="0" w:color="auto"/>
              </w:divBdr>
              <w:divsChild>
                <w:div w:id="1236476438">
                  <w:marLeft w:val="0"/>
                  <w:marRight w:val="0"/>
                  <w:marTop w:val="0"/>
                  <w:marBottom w:val="0"/>
                  <w:divBdr>
                    <w:top w:val="none" w:sz="0" w:space="0" w:color="auto"/>
                    <w:left w:val="none" w:sz="0" w:space="0" w:color="auto"/>
                    <w:bottom w:val="none" w:sz="0" w:space="0" w:color="auto"/>
                    <w:right w:val="none" w:sz="0" w:space="0" w:color="auto"/>
                  </w:divBdr>
                  <w:divsChild>
                    <w:div w:id="133833255">
                      <w:marLeft w:val="0"/>
                      <w:marRight w:val="0"/>
                      <w:marTop w:val="0"/>
                      <w:marBottom w:val="0"/>
                      <w:divBdr>
                        <w:top w:val="none" w:sz="0" w:space="0" w:color="auto"/>
                        <w:left w:val="none" w:sz="0" w:space="0" w:color="auto"/>
                        <w:bottom w:val="none" w:sz="0" w:space="0" w:color="auto"/>
                        <w:right w:val="none" w:sz="0" w:space="0" w:color="auto"/>
                      </w:divBdr>
                      <w:divsChild>
                        <w:div w:id="58983339">
                          <w:marLeft w:val="0"/>
                          <w:marRight w:val="0"/>
                          <w:marTop w:val="0"/>
                          <w:marBottom w:val="0"/>
                          <w:divBdr>
                            <w:top w:val="none" w:sz="0" w:space="0" w:color="auto"/>
                            <w:left w:val="none" w:sz="0" w:space="0" w:color="auto"/>
                            <w:bottom w:val="none" w:sz="0" w:space="0" w:color="auto"/>
                            <w:right w:val="none" w:sz="0" w:space="0" w:color="auto"/>
                          </w:divBdr>
                          <w:divsChild>
                            <w:div w:id="2018076546">
                              <w:marLeft w:val="0"/>
                              <w:marRight w:val="0"/>
                              <w:marTop w:val="0"/>
                              <w:marBottom w:val="0"/>
                              <w:divBdr>
                                <w:top w:val="none" w:sz="0" w:space="0" w:color="auto"/>
                                <w:left w:val="none" w:sz="0" w:space="0" w:color="auto"/>
                                <w:bottom w:val="none" w:sz="0" w:space="0" w:color="auto"/>
                                <w:right w:val="none" w:sz="0" w:space="0" w:color="auto"/>
                              </w:divBdr>
                              <w:divsChild>
                                <w:div w:id="958947518">
                                  <w:marLeft w:val="0"/>
                                  <w:marRight w:val="0"/>
                                  <w:marTop w:val="0"/>
                                  <w:marBottom w:val="0"/>
                                  <w:divBdr>
                                    <w:top w:val="none" w:sz="0" w:space="0" w:color="auto"/>
                                    <w:left w:val="none" w:sz="0" w:space="0" w:color="auto"/>
                                    <w:bottom w:val="none" w:sz="0" w:space="0" w:color="auto"/>
                                    <w:right w:val="none" w:sz="0" w:space="0" w:color="auto"/>
                                  </w:divBdr>
                                  <w:divsChild>
                                    <w:div w:id="489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7150">
                          <w:marLeft w:val="0"/>
                          <w:marRight w:val="0"/>
                          <w:marTop w:val="0"/>
                          <w:marBottom w:val="0"/>
                          <w:divBdr>
                            <w:top w:val="none" w:sz="0" w:space="0" w:color="auto"/>
                            <w:left w:val="none" w:sz="0" w:space="0" w:color="auto"/>
                            <w:bottom w:val="none" w:sz="0" w:space="0" w:color="auto"/>
                            <w:right w:val="none" w:sz="0" w:space="0" w:color="auto"/>
                          </w:divBdr>
                          <w:divsChild>
                            <w:div w:id="1490293162">
                              <w:marLeft w:val="0"/>
                              <w:marRight w:val="0"/>
                              <w:marTop w:val="0"/>
                              <w:marBottom w:val="0"/>
                              <w:divBdr>
                                <w:top w:val="none" w:sz="0" w:space="0" w:color="auto"/>
                                <w:left w:val="none" w:sz="0" w:space="0" w:color="auto"/>
                                <w:bottom w:val="none" w:sz="0" w:space="0" w:color="auto"/>
                                <w:right w:val="none" w:sz="0" w:space="0" w:color="auto"/>
                              </w:divBdr>
                              <w:divsChild>
                                <w:div w:id="126121688">
                                  <w:marLeft w:val="0"/>
                                  <w:marRight w:val="0"/>
                                  <w:marTop w:val="0"/>
                                  <w:marBottom w:val="0"/>
                                  <w:divBdr>
                                    <w:top w:val="none" w:sz="0" w:space="0" w:color="auto"/>
                                    <w:left w:val="none" w:sz="0" w:space="0" w:color="auto"/>
                                    <w:bottom w:val="none" w:sz="0" w:space="0" w:color="auto"/>
                                    <w:right w:val="none" w:sz="0" w:space="0" w:color="auto"/>
                                  </w:divBdr>
                                  <w:divsChild>
                                    <w:div w:id="13353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94191">
          <w:marLeft w:val="0"/>
          <w:marRight w:val="0"/>
          <w:marTop w:val="0"/>
          <w:marBottom w:val="0"/>
          <w:divBdr>
            <w:top w:val="none" w:sz="0" w:space="0" w:color="auto"/>
            <w:left w:val="none" w:sz="0" w:space="0" w:color="auto"/>
            <w:bottom w:val="none" w:sz="0" w:space="0" w:color="auto"/>
            <w:right w:val="none" w:sz="0" w:space="0" w:color="auto"/>
          </w:divBdr>
          <w:divsChild>
            <w:div w:id="1218978794">
              <w:marLeft w:val="0"/>
              <w:marRight w:val="0"/>
              <w:marTop w:val="0"/>
              <w:marBottom w:val="0"/>
              <w:divBdr>
                <w:top w:val="none" w:sz="0" w:space="0" w:color="auto"/>
                <w:left w:val="none" w:sz="0" w:space="0" w:color="auto"/>
                <w:bottom w:val="none" w:sz="0" w:space="0" w:color="auto"/>
                <w:right w:val="none" w:sz="0" w:space="0" w:color="auto"/>
              </w:divBdr>
              <w:divsChild>
                <w:div w:id="1854228046">
                  <w:marLeft w:val="0"/>
                  <w:marRight w:val="0"/>
                  <w:marTop w:val="0"/>
                  <w:marBottom w:val="0"/>
                  <w:divBdr>
                    <w:top w:val="none" w:sz="0" w:space="0" w:color="auto"/>
                    <w:left w:val="none" w:sz="0" w:space="0" w:color="auto"/>
                    <w:bottom w:val="none" w:sz="0" w:space="0" w:color="auto"/>
                    <w:right w:val="none" w:sz="0" w:space="0" w:color="auto"/>
                  </w:divBdr>
                  <w:divsChild>
                    <w:div w:id="281571739">
                      <w:marLeft w:val="0"/>
                      <w:marRight w:val="0"/>
                      <w:marTop w:val="0"/>
                      <w:marBottom w:val="0"/>
                      <w:divBdr>
                        <w:top w:val="none" w:sz="0" w:space="0" w:color="auto"/>
                        <w:left w:val="none" w:sz="0" w:space="0" w:color="auto"/>
                        <w:bottom w:val="none" w:sz="0" w:space="0" w:color="auto"/>
                        <w:right w:val="none" w:sz="0" w:space="0" w:color="auto"/>
                      </w:divBdr>
                      <w:divsChild>
                        <w:div w:id="589969999">
                          <w:marLeft w:val="0"/>
                          <w:marRight w:val="0"/>
                          <w:marTop w:val="0"/>
                          <w:marBottom w:val="0"/>
                          <w:divBdr>
                            <w:top w:val="none" w:sz="0" w:space="0" w:color="auto"/>
                            <w:left w:val="none" w:sz="0" w:space="0" w:color="auto"/>
                            <w:bottom w:val="none" w:sz="0" w:space="0" w:color="auto"/>
                            <w:right w:val="none" w:sz="0" w:space="0" w:color="auto"/>
                          </w:divBdr>
                          <w:divsChild>
                            <w:div w:id="2044280390">
                              <w:marLeft w:val="0"/>
                              <w:marRight w:val="0"/>
                              <w:marTop w:val="0"/>
                              <w:marBottom w:val="0"/>
                              <w:divBdr>
                                <w:top w:val="none" w:sz="0" w:space="0" w:color="auto"/>
                                <w:left w:val="none" w:sz="0" w:space="0" w:color="auto"/>
                                <w:bottom w:val="none" w:sz="0" w:space="0" w:color="auto"/>
                                <w:right w:val="none" w:sz="0" w:space="0" w:color="auto"/>
                              </w:divBdr>
                              <w:divsChild>
                                <w:div w:id="1229344937">
                                  <w:marLeft w:val="0"/>
                                  <w:marRight w:val="0"/>
                                  <w:marTop w:val="0"/>
                                  <w:marBottom w:val="0"/>
                                  <w:divBdr>
                                    <w:top w:val="none" w:sz="0" w:space="0" w:color="auto"/>
                                    <w:left w:val="none" w:sz="0" w:space="0" w:color="auto"/>
                                    <w:bottom w:val="none" w:sz="0" w:space="0" w:color="auto"/>
                                    <w:right w:val="none" w:sz="0" w:space="0" w:color="auto"/>
                                  </w:divBdr>
                                  <w:divsChild>
                                    <w:div w:id="1038702183">
                                      <w:marLeft w:val="0"/>
                                      <w:marRight w:val="0"/>
                                      <w:marTop w:val="0"/>
                                      <w:marBottom w:val="0"/>
                                      <w:divBdr>
                                        <w:top w:val="none" w:sz="0" w:space="0" w:color="auto"/>
                                        <w:left w:val="none" w:sz="0" w:space="0" w:color="auto"/>
                                        <w:bottom w:val="none" w:sz="0" w:space="0" w:color="auto"/>
                                        <w:right w:val="none" w:sz="0" w:space="0" w:color="auto"/>
                                      </w:divBdr>
                                      <w:divsChild>
                                        <w:div w:id="13941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1188">
          <w:marLeft w:val="0"/>
          <w:marRight w:val="0"/>
          <w:marTop w:val="0"/>
          <w:marBottom w:val="0"/>
          <w:divBdr>
            <w:top w:val="none" w:sz="0" w:space="0" w:color="auto"/>
            <w:left w:val="none" w:sz="0" w:space="0" w:color="auto"/>
            <w:bottom w:val="none" w:sz="0" w:space="0" w:color="auto"/>
            <w:right w:val="none" w:sz="0" w:space="0" w:color="auto"/>
          </w:divBdr>
          <w:divsChild>
            <w:div w:id="485896322">
              <w:marLeft w:val="0"/>
              <w:marRight w:val="0"/>
              <w:marTop w:val="0"/>
              <w:marBottom w:val="0"/>
              <w:divBdr>
                <w:top w:val="none" w:sz="0" w:space="0" w:color="auto"/>
                <w:left w:val="none" w:sz="0" w:space="0" w:color="auto"/>
                <w:bottom w:val="none" w:sz="0" w:space="0" w:color="auto"/>
                <w:right w:val="none" w:sz="0" w:space="0" w:color="auto"/>
              </w:divBdr>
              <w:divsChild>
                <w:div w:id="2038389820">
                  <w:marLeft w:val="0"/>
                  <w:marRight w:val="0"/>
                  <w:marTop w:val="0"/>
                  <w:marBottom w:val="0"/>
                  <w:divBdr>
                    <w:top w:val="none" w:sz="0" w:space="0" w:color="auto"/>
                    <w:left w:val="none" w:sz="0" w:space="0" w:color="auto"/>
                    <w:bottom w:val="none" w:sz="0" w:space="0" w:color="auto"/>
                    <w:right w:val="none" w:sz="0" w:space="0" w:color="auto"/>
                  </w:divBdr>
                  <w:divsChild>
                    <w:div w:id="321398429">
                      <w:marLeft w:val="0"/>
                      <w:marRight w:val="0"/>
                      <w:marTop w:val="0"/>
                      <w:marBottom w:val="0"/>
                      <w:divBdr>
                        <w:top w:val="none" w:sz="0" w:space="0" w:color="auto"/>
                        <w:left w:val="none" w:sz="0" w:space="0" w:color="auto"/>
                        <w:bottom w:val="none" w:sz="0" w:space="0" w:color="auto"/>
                        <w:right w:val="none" w:sz="0" w:space="0" w:color="auto"/>
                      </w:divBdr>
                      <w:divsChild>
                        <w:div w:id="1787312853">
                          <w:marLeft w:val="0"/>
                          <w:marRight w:val="0"/>
                          <w:marTop w:val="0"/>
                          <w:marBottom w:val="0"/>
                          <w:divBdr>
                            <w:top w:val="none" w:sz="0" w:space="0" w:color="auto"/>
                            <w:left w:val="none" w:sz="0" w:space="0" w:color="auto"/>
                            <w:bottom w:val="none" w:sz="0" w:space="0" w:color="auto"/>
                            <w:right w:val="none" w:sz="0" w:space="0" w:color="auto"/>
                          </w:divBdr>
                          <w:divsChild>
                            <w:div w:id="1294940787">
                              <w:marLeft w:val="0"/>
                              <w:marRight w:val="0"/>
                              <w:marTop w:val="0"/>
                              <w:marBottom w:val="0"/>
                              <w:divBdr>
                                <w:top w:val="none" w:sz="0" w:space="0" w:color="auto"/>
                                <w:left w:val="none" w:sz="0" w:space="0" w:color="auto"/>
                                <w:bottom w:val="none" w:sz="0" w:space="0" w:color="auto"/>
                                <w:right w:val="none" w:sz="0" w:space="0" w:color="auto"/>
                              </w:divBdr>
                              <w:divsChild>
                                <w:div w:id="2017074654">
                                  <w:marLeft w:val="0"/>
                                  <w:marRight w:val="0"/>
                                  <w:marTop w:val="0"/>
                                  <w:marBottom w:val="0"/>
                                  <w:divBdr>
                                    <w:top w:val="none" w:sz="0" w:space="0" w:color="auto"/>
                                    <w:left w:val="none" w:sz="0" w:space="0" w:color="auto"/>
                                    <w:bottom w:val="none" w:sz="0" w:space="0" w:color="auto"/>
                                    <w:right w:val="none" w:sz="0" w:space="0" w:color="auto"/>
                                  </w:divBdr>
                                  <w:divsChild>
                                    <w:div w:id="2351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45497">
      <w:bodyDiv w:val="1"/>
      <w:marLeft w:val="0"/>
      <w:marRight w:val="0"/>
      <w:marTop w:val="0"/>
      <w:marBottom w:val="0"/>
      <w:divBdr>
        <w:top w:val="none" w:sz="0" w:space="0" w:color="auto"/>
        <w:left w:val="none" w:sz="0" w:space="0" w:color="auto"/>
        <w:bottom w:val="none" w:sz="0" w:space="0" w:color="auto"/>
        <w:right w:val="none" w:sz="0" w:space="0" w:color="auto"/>
      </w:divBdr>
    </w:div>
    <w:div w:id="146671214">
      <w:bodyDiv w:val="1"/>
      <w:marLeft w:val="0"/>
      <w:marRight w:val="0"/>
      <w:marTop w:val="0"/>
      <w:marBottom w:val="0"/>
      <w:divBdr>
        <w:top w:val="none" w:sz="0" w:space="0" w:color="auto"/>
        <w:left w:val="none" w:sz="0" w:space="0" w:color="auto"/>
        <w:bottom w:val="none" w:sz="0" w:space="0" w:color="auto"/>
        <w:right w:val="none" w:sz="0" w:space="0" w:color="auto"/>
      </w:divBdr>
    </w:div>
    <w:div w:id="165943254">
      <w:bodyDiv w:val="1"/>
      <w:marLeft w:val="0"/>
      <w:marRight w:val="0"/>
      <w:marTop w:val="0"/>
      <w:marBottom w:val="0"/>
      <w:divBdr>
        <w:top w:val="none" w:sz="0" w:space="0" w:color="auto"/>
        <w:left w:val="none" w:sz="0" w:space="0" w:color="auto"/>
        <w:bottom w:val="none" w:sz="0" w:space="0" w:color="auto"/>
        <w:right w:val="none" w:sz="0" w:space="0" w:color="auto"/>
      </w:divBdr>
    </w:div>
    <w:div w:id="184028262">
      <w:bodyDiv w:val="1"/>
      <w:marLeft w:val="0"/>
      <w:marRight w:val="0"/>
      <w:marTop w:val="0"/>
      <w:marBottom w:val="0"/>
      <w:divBdr>
        <w:top w:val="none" w:sz="0" w:space="0" w:color="auto"/>
        <w:left w:val="none" w:sz="0" w:space="0" w:color="auto"/>
        <w:bottom w:val="none" w:sz="0" w:space="0" w:color="auto"/>
        <w:right w:val="none" w:sz="0" w:space="0" w:color="auto"/>
      </w:divBdr>
      <w:divsChild>
        <w:div w:id="116611835">
          <w:marLeft w:val="0"/>
          <w:marRight w:val="0"/>
          <w:marTop w:val="0"/>
          <w:marBottom w:val="0"/>
          <w:divBdr>
            <w:top w:val="none" w:sz="0" w:space="0" w:color="auto"/>
            <w:left w:val="none" w:sz="0" w:space="0" w:color="auto"/>
            <w:bottom w:val="none" w:sz="0" w:space="0" w:color="auto"/>
            <w:right w:val="none" w:sz="0" w:space="0" w:color="auto"/>
          </w:divBdr>
        </w:div>
        <w:div w:id="1849246041">
          <w:marLeft w:val="0"/>
          <w:marRight w:val="0"/>
          <w:marTop w:val="0"/>
          <w:marBottom w:val="0"/>
          <w:divBdr>
            <w:top w:val="none" w:sz="0" w:space="0" w:color="auto"/>
            <w:left w:val="none" w:sz="0" w:space="0" w:color="auto"/>
            <w:bottom w:val="none" w:sz="0" w:space="0" w:color="auto"/>
            <w:right w:val="none" w:sz="0" w:space="0" w:color="auto"/>
          </w:divBdr>
        </w:div>
        <w:div w:id="196547622">
          <w:marLeft w:val="0"/>
          <w:marRight w:val="0"/>
          <w:marTop w:val="0"/>
          <w:marBottom w:val="0"/>
          <w:divBdr>
            <w:top w:val="none" w:sz="0" w:space="0" w:color="auto"/>
            <w:left w:val="none" w:sz="0" w:space="0" w:color="auto"/>
            <w:bottom w:val="none" w:sz="0" w:space="0" w:color="auto"/>
            <w:right w:val="none" w:sz="0" w:space="0" w:color="auto"/>
          </w:divBdr>
        </w:div>
        <w:div w:id="189493488">
          <w:marLeft w:val="0"/>
          <w:marRight w:val="0"/>
          <w:marTop w:val="0"/>
          <w:marBottom w:val="0"/>
          <w:divBdr>
            <w:top w:val="none" w:sz="0" w:space="0" w:color="auto"/>
            <w:left w:val="none" w:sz="0" w:space="0" w:color="auto"/>
            <w:bottom w:val="none" w:sz="0" w:space="0" w:color="auto"/>
            <w:right w:val="none" w:sz="0" w:space="0" w:color="auto"/>
          </w:divBdr>
        </w:div>
      </w:divsChild>
    </w:div>
    <w:div w:id="191382467">
      <w:bodyDiv w:val="1"/>
      <w:marLeft w:val="0"/>
      <w:marRight w:val="0"/>
      <w:marTop w:val="0"/>
      <w:marBottom w:val="0"/>
      <w:divBdr>
        <w:top w:val="none" w:sz="0" w:space="0" w:color="auto"/>
        <w:left w:val="none" w:sz="0" w:space="0" w:color="auto"/>
        <w:bottom w:val="none" w:sz="0" w:space="0" w:color="auto"/>
        <w:right w:val="none" w:sz="0" w:space="0" w:color="auto"/>
      </w:divBdr>
      <w:divsChild>
        <w:div w:id="250697281">
          <w:marLeft w:val="0"/>
          <w:marRight w:val="0"/>
          <w:marTop w:val="0"/>
          <w:marBottom w:val="0"/>
          <w:divBdr>
            <w:top w:val="none" w:sz="0" w:space="0" w:color="auto"/>
            <w:left w:val="none" w:sz="0" w:space="0" w:color="auto"/>
            <w:bottom w:val="none" w:sz="0" w:space="0" w:color="auto"/>
            <w:right w:val="none" w:sz="0" w:space="0" w:color="auto"/>
          </w:divBdr>
          <w:divsChild>
            <w:div w:id="1220172720">
              <w:marLeft w:val="0"/>
              <w:marRight w:val="0"/>
              <w:marTop w:val="0"/>
              <w:marBottom w:val="0"/>
              <w:divBdr>
                <w:top w:val="none" w:sz="0" w:space="0" w:color="auto"/>
                <w:left w:val="none" w:sz="0" w:space="0" w:color="auto"/>
                <w:bottom w:val="none" w:sz="0" w:space="0" w:color="auto"/>
                <w:right w:val="none" w:sz="0" w:space="0" w:color="auto"/>
              </w:divBdr>
              <w:divsChild>
                <w:div w:id="1346707653">
                  <w:marLeft w:val="0"/>
                  <w:marRight w:val="0"/>
                  <w:marTop w:val="0"/>
                  <w:marBottom w:val="0"/>
                  <w:divBdr>
                    <w:top w:val="none" w:sz="0" w:space="0" w:color="auto"/>
                    <w:left w:val="none" w:sz="0" w:space="0" w:color="auto"/>
                    <w:bottom w:val="none" w:sz="0" w:space="0" w:color="auto"/>
                    <w:right w:val="none" w:sz="0" w:space="0" w:color="auto"/>
                  </w:divBdr>
                  <w:divsChild>
                    <w:div w:id="1083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5110">
      <w:bodyDiv w:val="1"/>
      <w:marLeft w:val="0"/>
      <w:marRight w:val="0"/>
      <w:marTop w:val="0"/>
      <w:marBottom w:val="0"/>
      <w:divBdr>
        <w:top w:val="none" w:sz="0" w:space="0" w:color="auto"/>
        <w:left w:val="none" w:sz="0" w:space="0" w:color="auto"/>
        <w:bottom w:val="none" w:sz="0" w:space="0" w:color="auto"/>
        <w:right w:val="none" w:sz="0" w:space="0" w:color="auto"/>
      </w:divBdr>
      <w:divsChild>
        <w:div w:id="60181194">
          <w:marLeft w:val="0"/>
          <w:marRight w:val="0"/>
          <w:marTop w:val="0"/>
          <w:marBottom w:val="0"/>
          <w:divBdr>
            <w:top w:val="none" w:sz="0" w:space="0" w:color="auto"/>
            <w:left w:val="none" w:sz="0" w:space="0" w:color="auto"/>
            <w:bottom w:val="none" w:sz="0" w:space="0" w:color="auto"/>
            <w:right w:val="none" w:sz="0" w:space="0" w:color="auto"/>
          </w:divBdr>
        </w:div>
        <w:div w:id="1385829865">
          <w:marLeft w:val="0"/>
          <w:marRight w:val="0"/>
          <w:marTop w:val="0"/>
          <w:marBottom w:val="0"/>
          <w:divBdr>
            <w:top w:val="none" w:sz="0" w:space="0" w:color="auto"/>
            <w:left w:val="none" w:sz="0" w:space="0" w:color="auto"/>
            <w:bottom w:val="none" w:sz="0" w:space="0" w:color="auto"/>
            <w:right w:val="none" w:sz="0" w:space="0" w:color="auto"/>
          </w:divBdr>
        </w:div>
      </w:divsChild>
    </w:div>
    <w:div w:id="238565221">
      <w:bodyDiv w:val="1"/>
      <w:marLeft w:val="0"/>
      <w:marRight w:val="0"/>
      <w:marTop w:val="0"/>
      <w:marBottom w:val="0"/>
      <w:divBdr>
        <w:top w:val="none" w:sz="0" w:space="0" w:color="auto"/>
        <w:left w:val="none" w:sz="0" w:space="0" w:color="auto"/>
        <w:bottom w:val="none" w:sz="0" w:space="0" w:color="auto"/>
        <w:right w:val="none" w:sz="0" w:space="0" w:color="auto"/>
      </w:divBdr>
      <w:divsChild>
        <w:div w:id="355040982">
          <w:marLeft w:val="0"/>
          <w:marRight w:val="0"/>
          <w:marTop w:val="0"/>
          <w:marBottom w:val="0"/>
          <w:divBdr>
            <w:top w:val="none" w:sz="0" w:space="0" w:color="auto"/>
            <w:left w:val="none" w:sz="0" w:space="0" w:color="auto"/>
            <w:bottom w:val="none" w:sz="0" w:space="0" w:color="auto"/>
            <w:right w:val="none" w:sz="0" w:space="0" w:color="auto"/>
          </w:divBdr>
          <w:divsChild>
            <w:div w:id="97021253">
              <w:marLeft w:val="0"/>
              <w:marRight w:val="0"/>
              <w:marTop w:val="0"/>
              <w:marBottom w:val="0"/>
              <w:divBdr>
                <w:top w:val="none" w:sz="0" w:space="0" w:color="auto"/>
                <w:left w:val="none" w:sz="0" w:space="0" w:color="auto"/>
                <w:bottom w:val="none" w:sz="0" w:space="0" w:color="auto"/>
                <w:right w:val="none" w:sz="0" w:space="0" w:color="auto"/>
              </w:divBdr>
              <w:divsChild>
                <w:div w:id="114370082">
                  <w:marLeft w:val="0"/>
                  <w:marRight w:val="0"/>
                  <w:marTop w:val="0"/>
                  <w:marBottom w:val="0"/>
                  <w:divBdr>
                    <w:top w:val="none" w:sz="0" w:space="0" w:color="auto"/>
                    <w:left w:val="none" w:sz="0" w:space="0" w:color="auto"/>
                    <w:bottom w:val="none" w:sz="0" w:space="0" w:color="auto"/>
                    <w:right w:val="none" w:sz="0" w:space="0" w:color="auto"/>
                  </w:divBdr>
                  <w:divsChild>
                    <w:div w:id="331185446">
                      <w:marLeft w:val="0"/>
                      <w:marRight w:val="0"/>
                      <w:marTop w:val="0"/>
                      <w:marBottom w:val="0"/>
                      <w:divBdr>
                        <w:top w:val="none" w:sz="0" w:space="0" w:color="auto"/>
                        <w:left w:val="none" w:sz="0" w:space="0" w:color="auto"/>
                        <w:bottom w:val="none" w:sz="0" w:space="0" w:color="auto"/>
                        <w:right w:val="none" w:sz="0" w:space="0" w:color="auto"/>
                      </w:divBdr>
                    </w:div>
                    <w:div w:id="1491629399">
                      <w:marLeft w:val="0"/>
                      <w:marRight w:val="0"/>
                      <w:marTop w:val="0"/>
                      <w:marBottom w:val="0"/>
                      <w:divBdr>
                        <w:top w:val="none" w:sz="0" w:space="0" w:color="auto"/>
                        <w:left w:val="none" w:sz="0" w:space="0" w:color="auto"/>
                        <w:bottom w:val="none" w:sz="0" w:space="0" w:color="auto"/>
                        <w:right w:val="none" w:sz="0" w:space="0" w:color="auto"/>
                      </w:divBdr>
                    </w:div>
                    <w:div w:id="11348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989">
          <w:marLeft w:val="0"/>
          <w:marRight w:val="0"/>
          <w:marTop w:val="0"/>
          <w:marBottom w:val="0"/>
          <w:divBdr>
            <w:top w:val="none" w:sz="0" w:space="0" w:color="auto"/>
            <w:left w:val="none" w:sz="0" w:space="0" w:color="auto"/>
            <w:bottom w:val="none" w:sz="0" w:space="0" w:color="auto"/>
            <w:right w:val="none" w:sz="0" w:space="0" w:color="auto"/>
          </w:divBdr>
          <w:divsChild>
            <w:div w:id="400446134">
              <w:marLeft w:val="0"/>
              <w:marRight w:val="0"/>
              <w:marTop w:val="0"/>
              <w:marBottom w:val="0"/>
              <w:divBdr>
                <w:top w:val="none" w:sz="0" w:space="0" w:color="auto"/>
                <w:left w:val="none" w:sz="0" w:space="0" w:color="auto"/>
                <w:bottom w:val="none" w:sz="0" w:space="0" w:color="auto"/>
                <w:right w:val="none" w:sz="0" w:space="0" w:color="auto"/>
              </w:divBdr>
              <w:divsChild>
                <w:div w:id="1064915117">
                  <w:marLeft w:val="0"/>
                  <w:marRight w:val="0"/>
                  <w:marTop w:val="0"/>
                  <w:marBottom w:val="0"/>
                  <w:divBdr>
                    <w:top w:val="none" w:sz="0" w:space="0" w:color="auto"/>
                    <w:left w:val="none" w:sz="0" w:space="0" w:color="auto"/>
                    <w:bottom w:val="none" w:sz="0" w:space="0" w:color="auto"/>
                    <w:right w:val="none" w:sz="0" w:space="0" w:color="auto"/>
                  </w:divBdr>
                  <w:divsChild>
                    <w:div w:id="1049231790">
                      <w:marLeft w:val="0"/>
                      <w:marRight w:val="0"/>
                      <w:marTop w:val="0"/>
                      <w:marBottom w:val="0"/>
                      <w:divBdr>
                        <w:top w:val="single" w:sz="6" w:space="0" w:color="D8E1E5"/>
                        <w:left w:val="single" w:sz="6" w:space="0" w:color="D8E1E5"/>
                        <w:bottom w:val="single" w:sz="6" w:space="0" w:color="D8E1E5"/>
                        <w:right w:val="single" w:sz="6" w:space="0" w:color="D8E1E5"/>
                      </w:divBdr>
                    </w:div>
                    <w:div w:id="96411732">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1220559777">
          <w:marLeft w:val="0"/>
          <w:marRight w:val="0"/>
          <w:marTop w:val="0"/>
          <w:marBottom w:val="0"/>
          <w:divBdr>
            <w:top w:val="none" w:sz="0" w:space="0" w:color="auto"/>
            <w:left w:val="none" w:sz="0" w:space="0" w:color="auto"/>
            <w:bottom w:val="none" w:sz="0" w:space="0" w:color="auto"/>
            <w:right w:val="none" w:sz="0" w:space="0" w:color="auto"/>
          </w:divBdr>
        </w:div>
      </w:divsChild>
    </w:div>
    <w:div w:id="276985219">
      <w:bodyDiv w:val="1"/>
      <w:marLeft w:val="0"/>
      <w:marRight w:val="0"/>
      <w:marTop w:val="0"/>
      <w:marBottom w:val="0"/>
      <w:divBdr>
        <w:top w:val="none" w:sz="0" w:space="0" w:color="auto"/>
        <w:left w:val="none" w:sz="0" w:space="0" w:color="auto"/>
        <w:bottom w:val="none" w:sz="0" w:space="0" w:color="auto"/>
        <w:right w:val="none" w:sz="0" w:space="0" w:color="auto"/>
      </w:divBdr>
    </w:div>
    <w:div w:id="279383737">
      <w:bodyDiv w:val="1"/>
      <w:marLeft w:val="0"/>
      <w:marRight w:val="0"/>
      <w:marTop w:val="0"/>
      <w:marBottom w:val="0"/>
      <w:divBdr>
        <w:top w:val="none" w:sz="0" w:space="0" w:color="auto"/>
        <w:left w:val="none" w:sz="0" w:space="0" w:color="auto"/>
        <w:bottom w:val="none" w:sz="0" w:space="0" w:color="auto"/>
        <w:right w:val="none" w:sz="0" w:space="0" w:color="auto"/>
      </w:divBdr>
      <w:divsChild>
        <w:div w:id="355737459">
          <w:marLeft w:val="0"/>
          <w:marRight w:val="0"/>
          <w:marTop w:val="0"/>
          <w:marBottom w:val="0"/>
          <w:divBdr>
            <w:top w:val="none" w:sz="0" w:space="0" w:color="auto"/>
            <w:left w:val="none" w:sz="0" w:space="0" w:color="auto"/>
            <w:bottom w:val="none" w:sz="0" w:space="0" w:color="auto"/>
            <w:right w:val="none" w:sz="0" w:space="0" w:color="auto"/>
          </w:divBdr>
          <w:divsChild>
            <w:div w:id="2038696638">
              <w:marLeft w:val="0"/>
              <w:marRight w:val="0"/>
              <w:marTop w:val="0"/>
              <w:marBottom w:val="0"/>
              <w:divBdr>
                <w:top w:val="none" w:sz="0" w:space="0" w:color="auto"/>
                <w:left w:val="none" w:sz="0" w:space="0" w:color="auto"/>
                <w:bottom w:val="single" w:sz="6" w:space="0" w:color="CCCCCC"/>
                <w:right w:val="none" w:sz="0" w:space="0" w:color="auto"/>
              </w:divBdr>
              <w:divsChild>
                <w:div w:id="936788319">
                  <w:marLeft w:val="0"/>
                  <w:marRight w:val="0"/>
                  <w:marTop w:val="0"/>
                  <w:marBottom w:val="0"/>
                  <w:divBdr>
                    <w:top w:val="none" w:sz="0" w:space="0" w:color="auto"/>
                    <w:left w:val="none" w:sz="0" w:space="0" w:color="auto"/>
                    <w:bottom w:val="none" w:sz="0" w:space="0" w:color="auto"/>
                    <w:right w:val="none" w:sz="0" w:space="0" w:color="auto"/>
                  </w:divBdr>
                  <w:divsChild>
                    <w:div w:id="864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69809">
      <w:bodyDiv w:val="1"/>
      <w:marLeft w:val="0"/>
      <w:marRight w:val="0"/>
      <w:marTop w:val="0"/>
      <w:marBottom w:val="0"/>
      <w:divBdr>
        <w:top w:val="none" w:sz="0" w:space="0" w:color="auto"/>
        <w:left w:val="none" w:sz="0" w:space="0" w:color="auto"/>
        <w:bottom w:val="none" w:sz="0" w:space="0" w:color="auto"/>
        <w:right w:val="none" w:sz="0" w:space="0" w:color="auto"/>
      </w:divBdr>
    </w:div>
    <w:div w:id="350229241">
      <w:bodyDiv w:val="1"/>
      <w:marLeft w:val="0"/>
      <w:marRight w:val="0"/>
      <w:marTop w:val="0"/>
      <w:marBottom w:val="0"/>
      <w:divBdr>
        <w:top w:val="none" w:sz="0" w:space="0" w:color="auto"/>
        <w:left w:val="none" w:sz="0" w:space="0" w:color="auto"/>
        <w:bottom w:val="none" w:sz="0" w:space="0" w:color="auto"/>
        <w:right w:val="none" w:sz="0" w:space="0" w:color="auto"/>
      </w:divBdr>
      <w:divsChild>
        <w:div w:id="639117372">
          <w:marLeft w:val="0"/>
          <w:marRight w:val="0"/>
          <w:marTop w:val="0"/>
          <w:marBottom w:val="120"/>
          <w:divBdr>
            <w:top w:val="none" w:sz="0" w:space="0" w:color="auto"/>
            <w:left w:val="none" w:sz="0" w:space="0" w:color="auto"/>
            <w:bottom w:val="none" w:sz="0" w:space="0" w:color="auto"/>
            <w:right w:val="none" w:sz="0" w:space="0" w:color="auto"/>
          </w:divBdr>
          <w:divsChild>
            <w:div w:id="2043819209">
              <w:marLeft w:val="0"/>
              <w:marRight w:val="0"/>
              <w:marTop w:val="0"/>
              <w:marBottom w:val="0"/>
              <w:divBdr>
                <w:top w:val="none" w:sz="0" w:space="0" w:color="auto"/>
                <w:left w:val="none" w:sz="0" w:space="0" w:color="auto"/>
                <w:bottom w:val="none" w:sz="0" w:space="0" w:color="auto"/>
                <w:right w:val="none" w:sz="0" w:space="0" w:color="auto"/>
              </w:divBdr>
              <w:divsChild>
                <w:div w:id="1087117727">
                  <w:marLeft w:val="0"/>
                  <w:marRight w:val="0"/>
                  <w:marTop w:val="0"/>
                  <w:marBottom w:val="0"/>
                  <w:divBdr>
                    <w:top w:val="none" w:sz="0" w:space="0" w:color="auto"/>
                    <w:left w:val="none" w:sz="0" w:space="0" w:color="auto"/>
                    <w:bottom w:val="none" w:sz="0" w:space="0" w:color="auto"/>
                    <w:right w:val="none" w:sz="0" w:space="0" w:color="auto"/>
                  </w:divBdr>
                  <w:divsChild>
                    <w:div w:id="1738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3573">
      <w:bodyDiv w:val="1"/>
      <w:marLeft w:val="0"/>
      <w:marRight w:val="0"/>
      <w:marTop w:val="0"/>
      <w:marBottom w:val="0"/>
      <w:divBdr>
        <w:top w:val="none" w:sz="0" w:space="0" w:color="auto"/>
        <w:left w:val="none" w:sz="0" w:space="0" w:color="auto"/>
        <w:bottom w:val="none" w:sz="0" w:space="0" w:color="auto"/>
        <w:right w:val="none" w:sz="0" w:space="0" w:color="auto"/>
      </w:divBdr>
      <w:divsChild>
        <w:div w:id="2025857962">
          <w:marLeft w:val="0"/>
          <w:marRight w:val="0"/>
          <w:marTop w:val="0"/>
          <w:marBottom w:val="0"/>
          <w:divBdr>
            <w:top w:val="none" w:sz="0" w:space="0" w:color="auto"/>
            <w:left w:val="none" w:sz="0" w:space="0" w:color="auto"/>
            <w:bottom w:val="none" w:sz="0" w:space="0" w:color="auto"/>
            <w:right w:val="none" w:sz="0" w:space="0" w:color="auto"/>
          </w:divBdr>
        </w:div>
        <w:div w:id="1126197776">
          <w:marLeft w:val="0"/>
          <w:marRight w:val="0"/>
          <w:marTop w:val="0"/>
          <w:marBottom w:val="0"/>
          <w:divBdr>
            <w:top w:val="none" w:sz="0" w:space="0" w:color="auto"/>
            <w:left w:val="none" w:sz="0" w:space="0" w:color="auto"/>
            <w:bottom w:val="none" w:sz="0" w:space="0" w:color="auto"/>
            <w:right w:val="none" w:sz="0" w:space="0" w:color="auto"/>
          </w:divBdr>
        </w:div>
      </w:divsChild>
    </w:div>
    <w:div w:id="392706117">
      <w:bodyDiv w:val="1"/>
      <w:marLeft w:val="0"/>
      <w:marRight w:val="0"/>
      <w:marTop w:val="0"/>
      <w:marBottom w:val="0"/>
      <w:divBdr>
        <w:top w:val="none" w:sz="0" w:space="0" w:color="auto"/>
        <w:left w:val="none" w:sz="0" w:space="0" w:color="auto"/>
        <w:bottom w:val="none" w:sz="0" w:space="0" w:color="auto"/>
        <w:right w:val="none" w:sz="0" w:space="0" w:color="auto"/>
      </w:divBdr>
    </w:div>
    <w:div w:id="398597182">
      <w:bodyDiv w:val="1"/>
      <w:marLeft w:val="0"/>
      <w:marRight w:val="0"/>
      <w:marTop w:val="0"/>
      <w:marBottom w:val="0"/>
      <w:divBdr>
        <w:top w:val="none" w:sz="0" w:space="0" w:color="auto"/>
        <w:left w:val="none" w:sz="0" w:space="0" w:color="auto"/>
        <w:bottom w:val="none" w:sz="0" w:space="0" w:color="auto"/>
        <w:right w:val="none" w:sz="0" w:space="0" w:color="auto"/>
      </w:divBdr>
      <w:divsChild>
        <w:div w:id="619147534">
          <w:marLeft w:val="0"/>
          <w:marRight w:val="0"/>
          <w:marTop w:val="0"/>
          <w:marBottom w:val="0"/>
          <w:divBdr>
            <w:top w:val="none" w:sz="0" w:space="0" w:color="auto"/>
            <w:left w:val="none" w:sz="0" w:space="0" w:color="auto"/>
            <w:bottom w:val="none" w:sz="0" w:space="0" w:color="auto"/>
            <w:right w:val="none" w:sz="0" w:space="0" w:color="auto"/>
          </w:divBdr>
          <w:divsChild>
            <w:div w:id="1493638694">
              <w:marLeft w:val="0"/>
              <w:marRight w:val="0"/>
              <w:marTop w:val="0"/>
              <w:marBottom w:val="0"/>
              <w:divBdr>
                <w:top w:val="none" w:sz="0" w:space="0" w:color="auto"/>
                <w:left w:val="none" w:sz="0" w:space="0" w:color="auto"/>
                <w:bottom w:val="none" w:sz="0" w:space="0" w:color="auto"/>
                <w:right w:val="none" w:sz="0" w:space="0" w:color="auto"/>
              </w:divBdr>
              <w:divsChild>
                <w:div w:id="137962037">
                  <w:marLeft w:val="0"/>
                  <w:marRight w:val="0"/>
                  <w:marTop w:val="0"/>
                  <w:marBottom w:val="0"/>
                  <w:divBdr>
                    <w:top w:val="none" w:sz="0" w:space="0" w:color="auto"/>
                    <w:left w:val="none" w:sz="0" w:space="0" w:color="auto"/>
                    <w:bottom w:val="none" w:sz="0" w:space="0" w:color="auto"/>
                    <w:right w:val="none" w:sz="0" w:space="0" w:color="auto"/>
                  </w:divBdr>
                  <w:divsChild>
                    <w:div w:id="685324259">
                      <w:marLeft w:val="0"/>
                      <w:marRight w:val="0"/>
                      <w:marTop w:val="0"/>
                      <w:marBottom w:val="0"/>
                      <w:divBdr>
                        <w:top w:val="none" w:sz="0" w:space="0" w:color="auto"/>
                        <w:left w:val="none" w:sz="0" w:space="0" w:color="auto"/>
                        <w:bottom w:val="none" w:sz="0" w:space="0" w:color="auto"/>
                        <w:right w:val="none" w:sz="0" w:space="0" w:color="auto"/>
                      </w:divBdr>
                      <w:divsChild>
                        <w:div w:id="541014165">
                          <w:marLeft w:val="0"/>
                          <w:marRight w:val="0"/>
                          <w:marTop w:val="0"/>
                          <w:marBottom w:val="0"/>
                          <w:divBdr>
                            <w:top w:val="none" w:sz="0" w:space="0" w:color="auto"/>
                            <w:left w:val="none" w:sz="0" w:space="0" w:color="auto"/>
                            <w:bottom w:val="none" w:sz="0" w:space="0" w:color="auto"/>
                            <w:right w:val="none" w:sz="0" w:space="0" w:color="auto"/>
                          </w:divBdr>
                          <w:divsChild>
                            <w:div w:id="282925786">
                              <w:marLeft w:val="0"/>
                              <w:marRight w:val="0"/>
                              <w:marTop w:val="0"/>
                              <w:marBottom w:val="0"/>
                              <w:divBdr>
                                <w:top w:val="none" w:sz="0" w:space="0" w:color="auto"/>
                                <w:left w:val="none" w:sz="0" w:space="0" w:color="auto"/>
                                <w:bottom w:val="none" w:sz="0" w:space="0" w:color="auto"/>
                                <w:right w:val="none" w:sz="0" w:space="0" w:color="auto"/>
                              </w:divBdr>
                              <w:divsChild>
                                <w:div w:id="999697845">
                                  <w:marLeft w:val="0"/>
                                  <w:marRight w:val="0"/>
                                  <w:marTop w:val="0"/>
                                  <w:marBottom w:val="0"/>
                                  <w:divBdr>
                                    <w:top w:val="none" w:sz="0" w:space="0" w:color="auto"/>
                                    <w:left w:val="none" w:sz="0" w:space="0" w:color="auto"/>
                                    <w:bottom w:val="none" w:sz="0" w:space="0" w:color="auto"/>
                                    <w:right w:val="none" w:sz="0" w:space="0" w:color="auto"/>
                                  </w:divBdr>
                                  <w:divsChild>
                                    <w:div w:id="444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6804">
                          <w:marLeft w:val="0"/>
                          <w:marRight w:val="0"/>
                          <w:marTop w:val="0"/>
                          <w:marBottom w:val="0"/>
                          <w:divBdr>
                            <w:top w:val="none" w:sz="0" w:space="0" w:color="auto"/>
                            <w:left w:val="none" w:sz="0" w:space="0" w:color="auto"/>
                            <w:bottom w:val="none" w:sz="0" w:space="0" w:color="auto"/>
                            <w:right w:val="none" w:sz="0" w:space="0" w:color="auto"/>
                          </w:divBdr>
                          <w:divsChild>
                            <w:div w:id="1288122236">
                              <w:marLeft w:val="0"/>
                              <w:marRight w:val="0"/>
                              <w:marTop w:val="0"/>
                              <w:marBottom w:val="0"/>
                              <w:divBdr>
                                <w:top w:val="none" w:sz="0" w:space="0" w:color="auto"/>
                                <w:left w:val="none" w:sz="0" w:space="0" w:color="auto"/>
                                <w:bottom w:val="none" w:sz="0" w:space="0" w:color="auto"/>
                                <w:right w:val="none" w:sz="0" w:space="0" w:color="auto"/>
                              </w:divBdr>
                              <w:divsChild>
                                <w:div w:id="266235847">
                                  <w:marLeft w:val="0"/>
                                  <w:marRight w:val="0"/>
                                  <w:marTop w:val="0"/>
                                  <w:marBottom w:val="0"/>
                                  <w:divBdr>
                                    <w:top w:val="none" w:sz="0" w:space="0" w:color="auto"/>
                                    <w:left w:val="none" w:sz="0" w:space="0" w:color="auto"/>
                                    <w:bottom w:val="none" w:sz="0" w:space="0" w:color="auto"/>
                                    <w:right w:val="none" w:sz="0" w:space="0" w:color="auto"/>
                                  </w:divBdr>
                                  <w:divsChild>
                                    <w:div w:id="13127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40735">
          <w:marLeft w:val="0"/>
          <w:marRight w:val="0"/>
          <w:marTop w:val="0"/>
          <w:marBottom w:val="0"/>
          <w:divBdr>
            <w:top w:val="none" w:sz="0" w:space="0" w:color="auto"/>
            <w:left w:val="none" w:sz="0" w:space="0" w:color="auto"/>
            <w:bottom w:val="none" w:sz="0" w:space="0" w:color="auto"/>
            <w:right w:val="none" w:sz="0" w:space="0" w:color="auto"/>
          </w:divBdr>
          <w:divsChild>
            <w:div w:id="1757166920">
              <w:marLeft w:val="0"/>
              <w:marRight w:val="0"/>
              <w:marTop w:val="0"/>
              <w:marBottom w:val="0"/>
              <w:divBdr>
                <w:top w:val="none" w:sz="0" w:space="0" w:color="auto"/>
                <w:left w:val="none" w:sz="0" w:space="0" w:color="auto"/>
                <w:bottom w:val="none" w:sz="0" w:space="0" w:color="auto"/>
                <w:right w:val="none" w:sz="0" w:space="0" w:color="auto"/>
              </w:divBdr>
              <w:divsChild>
                <w:div w:id="1782649316">
                  <w:marLeft w:val="0"/>
                  <w:marRight w:val="0"/>
                  <w:marTop w:val="0"/>
                  <w:marBottom w:val="0"/>
                  <w:divBdr>
                    <w:top w:val="none" w:sz="0" w:space="0" w:color="auto"/>
                    <w:left w:val="none" w:sz="0" w:space="0" w:color="auto"/>
                    <w:bottom w:val="none" w:sz="0" w:space="0" w:color="auto"/>
                    <w:right w:val="none" w:sz="0" w:space="0" w:color="auto"/>
                  </w:divBdr>
                  <w:divsChild>
                    <w:div w:id="1303732797">
                      <w:marLeft w:val="0"/>
                      <w:marRight w:val="0"/>
                      <w:marTop w:val="0"/>
                      <w:marBottom w:val="0"/>
                      <w:divBdr>
                        <w:top w:val="none" w:sz="0" w:space="0" w:color="auto"/>
                        <w:left w:val="none" w:sz="0" w:space="0" w:color="auto"/>
                        <w:bottom w:val="none" w:sz="0" w:space="0" w:color="auto"/>
                        <w:right w:val="none" w:sz="0" w:space="0" w:color="auto"/>
                      </w:divBdr>
                      <w:divsChild>
                        <w:div w:id="1348949123">
                          <w:marLeft w:val="0"/>
                          <w:marRight w:val="0"/>
                          <w:marTop w:val="0"/>
                          <w:marBottom w:val="0"/>
                          <w:divBdr>
                            <w:top w:val="none" w:sz="0" w:space="0" w:color="auto"/>
                            <w:left w:val="none" w:sz="0" w:space="0" w:color="auto"/>
                            <w:bottom w:val="none" w:sz="0" w:space="0" w:color="auto"/>
                            <w:right w:val="none" w:sz="0" w:space="0" w:color="auto"/>
                          </w:divBdr>
                          <w:divsChild>
                            <w:div w:id="1163424318">
                              <w:marLeft w:val="0"/>
                              <w:marRight w:val="0"/>
                              <w:marTop w:val="0"/>
                              <w:marBottom w:val="0"/>
                              <w:divBdr>
                                <w:top w:val="none" w:sz="0" w:space="0" w:color="auto"/>
                                <w:left w:val="none" w:sz="0" w:space="0" w:color="auto"/>
                                <w:bottom w:val="none" w:sz="0" w:space="0" w:color="auto"/>
                                <w:right w:val="none" w:sz="0" w:space="0" w:color="auto"/>
                              </w:divBdr>
                              <w:divsChild>
                                <w:div w:id="2142646564">
                                  <w:marLeft w:val="0"/>
                                  <w:marRight w:val="0"/>
                                  <w:marTop w:val="0"/>
                                  <w:marBottom w:val="0"/>
                                  <w:divBdr>
                                    <w:top w:val="none" w:sz="0" w:space="0" w:color="auto"/>
                                    <w:left w:val="none" w:sz="0" w:space="0" w:color="auto"/>
                                    <w:bottom w:val="none" w:sz="0" w:space="0" w:color="auto"/>
                                    <w:right w:val="none" w:sz="0" w:space="0" w:color="auto"/>
                                  </w:divBdr>
                                  <w:divsChild>
                                    <w:div w:id="338502518">
                                      <w:marLeft w:val="0"/>
                                      <w:marRight w:val="0"/>
                                      <w:marTop w:val="0"/>
                                      <w:marBottom w:val="0"/>
                                      <w:divBdr>
                                        <w:top w:val="none" w:sz="0" w:space="0" w:color="auto"/>
                                        <w:left w:val="none" w:sz="0" w:space="0" w:color="auto"/>
                                        <w:bottom w:val="none" w:sz="0" w:space="0" w:color="auto"/>
                                        <w:right w:val="none" w:sz="0" w:space="0" w:color="auto"/>
                                      </w:divBdr>
                                      <w:divsChild>
                                        <w:div w:id="16523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98194">
          <w:marLeft w:val="0"/>
          <w:marRight w:val="0"/>
          <w:marTop w:val="0"/>
          <w:marBottom w:val="0"/>
          <w:divBdr>
            <w:top w:val="none" w:sz="0" w:space="0" w:color="auto"/>
            <w:left w:val="none" w:sz="0" w:space="0" w:color="auto"/>
            <w:bottom w:val="none" w:sz="0" w:space="0" w:color="auto"/>
            <w:right w:val="none" w:sz="0" w:space="0" w:color="auto"/>
          </w:divBdr>
          <w:divsChild>
            <w:div w:id="327949356">
              <w:marLeft w:val="0"/>
              <w:marRight w:val="0"/>
              <w:marTop w:val="0"/>
              <w:marBottom w:val="0"/>
              <w:divBdr>
                <w:top w:val="none" w:sz="0" w:space="0" w:color="auto"/>
                <w:left w:val="none" w:sz="0" w:space="0" w:color="auto"/>
                <w:bottom w:val="none" w:sz="0" w:space="0" w:color="auto"/>
                <w:right w:val="none" w:sz="0" w:space="0" w:color="auto"/>
              </w:divBdr>
              <w:divsChild>
                <w:div w:id="1756046532">
                  <w:marLeft w:val="0"/>
                  <w:marRight w:val="0"/>
                  <w:marTop w:val="0"/>
                  <w:marBottom w:val="0"/>
                  <w:divBdr>
                    <w:top w:val="none" w:sz="0" w:space="0" w:color="auto"/>
                    <w:left w:val="none" w:sz="0" w:space="0" w:color="auto"/>
                    <w:bottom w:val="none" w:sz="0" w:space="0" w:color="auto"/>
                    <w:right w:val="none" w:sz="0" w:space="0" w:color="auto"/>
                  </w:divBdr>
                  <w:divsChild>
                    <w:div w:id="1162115407">
                      <w:marLeft w:val="0"/>
                      <w:marRight w:val="0"/>
                      <w:marTop w:val="0"/>
                      <w:marBottom w:val="0"/>
                      <w:divBdr>
                        <w:top w:val="none" w:sz="0" w:space="0" w:color="auto"/>
                        <w:left w:val="none" w:sz="0" w:space="0" w:color="auto"/>
                        <w:bottom w:val="none" w:sz="0" w:space="0" w:color="auto"/>
                        <w:right w:val="none" w:sz="0" w:space="0" w:color="auto"/>
                      </w:divBdr>
                      <w:divsChild>
                        <w:div w:id="1505245049">
                          <w:marLeft w:val="0"/>
                          <w:marRight w:val="0"/>
                          <w:marTop w:val="0"/>
                          <w:marBottom w:val="0"/>
                          <w:divBdr>
                            <w:top w:val="none" w:sz="0" w:space="0" w:color="auto"/>
                            <w:left w:val="none" w:sz="0" w:space="0" w:color="auto"/>
                            <w:bottom w:val="none" w:sz="0" w:space="0" w:color="auto"/>
                            <w:right w:val="none" w:sz="0" w:space="0" w:color="auto"/>
                          </w:divBdr>
                          <w:divsChild>
                            <w:div w:id="1118060467">
                              <w:marLeft w:val="0"/>
                              <w:marRight w:val="0"/>
                              <w:marTop w:val="0"/>
                              <w:marBottom w:val="0"/>
                              <w:divBdr>
                                <w:top w:val="none" w:sz="0" w:space="0" w:color="auto"/>
                                <w:left w:val="none" w:sz="0" w:space="0" w:color="auto"/>
                                <w:bottom w:val="none" w:sz="0" w:space="0" w:color="auto"/>
                                <w:right w:val="none" w:sz="0" w:space="0" w:color="auto"/>
                              </w:divBdr>
                              <w:divsChild>
                                <w:div w:id="413746980">
                                  <w:marLeft w:val="0"/>
                                  <w:marRight w:val="0"/>
                                  <w:marTop w:val="0"/>
                                  <w:marBottom w:val="0"/>
                                  <w:divBdr>
                                    <w:top w:val="none" w:sz="0" w:space="0" w:color="auto"/>
                                    <w:left w:val="none" w:sz="0" w:space="0" w:color="auto"/>
                                    <w:bottom w:val="none" w:sz="0" w:space="0" w:color="auto"/>
                                    <w:right w:val="none" w:sz="0" w:space="0" w:color="auto"/>
                                  </w:divBdr>
                                  <w:divsChild>
                                    <w:div w:id="150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904438">
      <w:bodyDiv w:val="1"/>
      <w:marLeft w:val="0"/>
      <w:marRight w:val="0"/>
      <w:marTop w:val="0"/>
      <w:marBottom w:val="0"/>
      <w:divBdr>
        <w:top w:val="none" w:sz="0" w:space="0" w:color="auto"/>
        <w:left w:val="none" w:sz="0" w:space="0" w:color="auto"/>
        <w:bottom w:val="none" w:sz="0" w:space="0" w:color="auto"/>
        <w:right w:val="none" w:sz="0" w:space="0" w:color="auto"/>
      </w:divBdr>
    </w:div>
    <w:div w:id="559638996">
      <w:bodyDiv w:val="1"/>
      <w:marLeft w:val="0"/>
      <w:marRight w:val="0"/>
      <w:marTop w:val="0"/>
      <w:marBottom w:val="0"/>
      <w:divBdr>
        <w:top w:val="none" w:sz="0" w:space="0" w:color="auto"/>
        <w:left w:val="none" w:sz="0" w:space="0" w:color="auto"/>
        <w:bottom w:val="none" w:sz="0" w:space="0" w:color="auto"/>
        <w:right w:val="none" w:sz="0" w:space="0" w:color="auto"/>
      </w:divBdr>
    </w:div>
    <w:div w:id="566958929">
      <w:bodyDiv w:val="1"/>
      <w:marLeft w:val="0"/>
      <w:marRight w:val="0"/>
      <w:marTop w:val="0"/>
      <w:marBottom w:val="0"/>
      <w:divBdr>
        <w:top w:val="none" w:sz="0" w:space="0" w:color="auto"/>
        <w:left w:val="none" w:sz="0" w:space="0" w:color="auto"/>
        <w:bottom w:val="none" w:sz="0" w:space="0" w:color="auto"/>
        <w:right w:val="none" w:sz="0" w:space="0" w:color="auto"/>
      </w:divBdr>
    </w:div>
    <w:div w:id="625429990">
      <w:bodyDiv w:val="1"/>
      <w:marLeft w:val="0"/>
      <w:marRight w:val="0"/>
      <w:marTop w:val="0"/>
      <w:marBottom w:val="0"/>
      <w:divBdr>
        <w:top w:val="none" w:sz="0" w:space="0" w:color="auto"/>
        <w:left w:val="none" w:sz="0" w:space="0" w:color="auto"/>
        <w:bottom w:val="none" w:sz="0" w:space="0" w:color="auto"/>
        <w:right w:val="none" w:sz="0" w:space="0" w:color="auto"/>
      </w:divBdr>
    </w:div>
    <w:div w:id="641347118">
      <w:bodyDiv w:val="1"/>
      <w:marLeft w:val="0"/>
      <w:marRight w:val="0"/>
      <w:marTop w:val="0"/>
      <w:marBottom w:val="0"/>
      <w:divBdr>
        <w:top w:val="none" w:sz="0" w:space="0" w:color="auto"/>
        <w:left w:val="none" w:sz="0" w:space="0" w:color="auto"/>
        <w:bottom w:val="none" w:sz="0" w:space="0" w:color="auto"/>
        <w:right w:val="none" w:sz="0" w:space="0" w:color="auto"/>
      </w:divBdr>
    </w:div>
    <w:div w:id="649098016">
      <w:bodyDiv w:val="1"/>
      <w:marLeft w:val="0"/>
      <w:marRight w:val="0"/>
      <w:marTop w:val="0"/>
      <w:marBottom w:val="0"/>
      <w:divBdr>
        <w:top w:val="none" w:sz="0" w:space="0" w:color="auto"/>
        <w:left w:val="none" w:sz="0" w:space="0" w:color="auto"/>
        <w:bottom w:val="none" w:sz="0" w:space="0" w:color="auto"/>
        <w:right w:val="none" w:sz="0" w:space="0" w:color="auto"/>
      </w:divBdr>
    </w:div>
    <w:div w:id="649212232">
      <w:bodyDiv w:val="1"/>
      <w:marLeft w:val="0"/>
      <w:marRight w:val="0"/>
      <w:marTop w:val="0"/>
      <w:marBottom w:val="0"/>
      <w:divBdr>
        <w:top w:val="none" w:sz="0" w:space="0" w:color="auto"/>
        <w:left w:val="none" w:sz="0" w:space="0" w:color="auto"/>
        <w:bottom w:val="none" w:sz="0" w:space="0" w:color="auto"/>
        <w:right w:val="none" w:sz="0" w:space="0" w:color="auto"/>
      </w:divBdr>
      <w:divsChild>
        <w:div w:id="1469282983">
          <w:marLeft w:val="0"/>
          <w:marRight w:val="0"/>
          <w:marTop w:val="0"/>
          <w:marBottom w:val="0"/>
          <w:divBdr>
            <w:top w:val="none" w:sz="0" w:space="0" w:color="auto"/>
            <w:left w:val="none" w:sz="0" w:space="0" w:color="auto"/>
            <w:bottom w:val="none" w:sz="0" w:space="0" w:color="auto"/>
            <w:right w:val="none" w:sz="0" w:space="0" w:color="auto"/>
          </w:divBdr>
        </w:div>
      </w:divsChild>
    </w:div>
    <w:div w:id="654458168">
      <w:bodyDiv w:val="1"/>
      <w:marLeft w:val="0"/>
      <w:marRight w:val="0"/>
      <w:marTop w:val="0"/>
      <w:marBottom w:val="0"/>
      <w:divBdr>
        <w:top w:val="none" w:sz="0" w:space="0" w:color="auto"/>
        <w:left w:val="none" w:sz="0" w:space="0" w:color="auto"/>
        <w:bottom w:val="none" w:sz="0" w:space="0" w:color="auto"/>
        <w:right w:val="none" w:sz="0" w:space="0" w:color="auto"/>
      </w:divBdr>
    </w:div>
    <w:div w:id="702942223">
      <w:bodyDiv w:val="1"/>
      <w:marLeft w:val="0"/>
      <w:marRight w:val="0"/>
      <w:marTop w:val="0"/>
      <w:marBottom w:val="0"/>
      <w:divBdr>
        <w:top w:val="none" w:sz="0" w:space="0" w:color="auto"/>
        <w:left w:val="none" w:sz="0" w:space="0" w:color="auto"/>
        <w:bottom w:val="none" w:sz="0" w:space="0" w:color="auto"/>
        <w:right w:val="none" w:sz="0" w:space="0" w:color="auto"/>
      </w:divBdr>
    </w:div>
    <w:div w:id="708997129">
      <w:bodyDiv w:val="1"/>
      <w:marLeft w:val="0"/>
      <w:marRight w:val="0"/>
      <w:marTop w:val="0"/>
      <w:marBottom w:val="0"/>
      <w:divBdr>
        <w:top w:val="none" w:sz="0" w:space="0" w:color="auto"/>
        <w:left w:val="none" w:sz="0" w:space="0" w:color="auto"/>
        <w:bottom w:val="none" w:sz="0" w:space="0" w:color="auto"/>
        <w:right w:val="none" w:sz="0" w:space="0" w:color="auto"/>
      </w:divBdr>
      <w:divsChild>
        <w:div w:id="585575219">
          <w:marLeft w:val="0"/>
          <w:marRight w:val="0"/>
          <w:marTop w:val="0"/>
          <w:marBottom w:val="0"/>
          <w:divBdr>
            <w:top w:val="none" w:sz="0" w:space="0" w:color="auto"/>
            <w:left w:val="none" w:sz="0" w:space="0" w:color="auto"/>
            <w:bottom w:val="none" w:sz="0" w:space="0" w:color="auto"/>
            <w:right w:val="none" w:sz="0" w:space="0" w:color="auto"/>
          </w:divBdr>
        </w:div>
      </w:divsChild>
    </w:div>
    <w:div w:id="713577557">
      <w:bodyDiv w:val="1"/>
      <w:marLeft w:val="0"/>
      <w:marRight w:val="0"/>
      <w:marTop w:val="0"/>
      <w:marBottom w:val="0"/>
      <w:divBdr>
        <w:top w:val="none" w:sz="0" w:space="0" w:color="auto"/>
        <w:left w:val="none" w:sz="0" w:space="0" w:color="auto"/>
        <w:bottom w:val="none" w:sz="0" w:space="0" w:color="auto"/>
        <w:right w:val="none" w:sz="0" w:space="0" w:color="auto"/>
      </w:divBdr>
      <w:divsChild>
        <w:div w:id="1797019415">
          <w:marLeft w:val="0"/>
          <w:marRight w:val="0"/>
          <w:marTop w:val="0"/>
          <w:marBottom w:val="0"/>
          <w:divBdr>
            <w:top w:val="none" w:sz="0" w:space="0" w:color="auto"/>
            <w:left w:val="none" w:sz="0" w:space="0" w:color="auto"/>
            <w:bottom w:val="none" w:sz="0" w:space="0" w:color="auto"/>
            <w:right w:val="none" w:sz="0" w:space="0" w:color="auto"/>
          </w:divBdr>
          <w:divsChild>
            <w:div w:id="1434128133">
              <w:marLeft w:val="0"/>
              <w:marRight w:val="0"/>
              <w:marTop w:val="0"/>
              <w:marBottom w:val="0"/>
              <w:divBdr>
                <w:top w:val="none" w:sz="0" w:space="0" w:color="auto"/>
                <w:left w:val="none" w:sz="0" w:space="0" w:color="auto"/>
                <w:bottom w:val="none" w:sz="0" w:space="0" w:color="auto"/>
                <w:right w:val="none" w:sz="0" w:space="0" w:color="auto"/>
              </w:divBdr>
            </w:div>
            <w:div w:id="1071077044">
              <w:marLeft w:val="0"/>
              <w:marRight w:val="0"/>
              <w:marTop w:val="0"/>
              <w:marBottom w:val="0"/>
              <w:divBdr>
                <w:top w:val="none" w:sz="0" w:space="0" w:color="auto"/>
                <w:left w:val="none" w:sz="0" w:space="0" w:color="auto"/>
                <w:bottom w:val="none" w:sz="0" w:space="0" w:color="auto"/>
                <w:right w:val="none" w:sz="0" w:space="0" w:color="auto"/>
              </w:divBdr>
            </w:div>
            <w:div w:id="1188567067">
              <w:marLeft w:val="0"/>
              <w:marRight w:val="0"/>
              <w:marTop w:val="0"/>
              <w:marBottom w:val="0"/>
              <w:divBdr>
                <w:top w:val="none" w:sz="0" w:space="0" w:color="auto"/>
                <w:left w:val="none" w:sz="0" w:space="0" w:color="auto"/>
                <w:bottom w:val="none" w:sz="0" w:space="0" w:color="auto"/>
                <w:right w:val="none" w:sz="0" w:space="0" w:color="auto"/>
              </w:divBdr>
            </w:div>
            <w:div w:id="1692489770">
              <w:marLeft w:val="0"/>
              <w:marRight w:val="0"/>
              <w:marTop w:val="0"/>
              <w:marBottom w:val="0"/>
              <w:divBdr>
                <w:top w:val="none" w:sz="0" w:space="0" w:color="auto"/>
                <w:left w:val="none" w:sz="0" w:space="0" w:color="auto"/>
                <w:bottom w:val="none" w:sz="0" w:space="0" w:color="auto"/>
                <w:right w:val="none" w:sz="0" w:space="0" w:color="auto"/>
              </w:divBdr>
            </w:div>
            <w:div w:id="1989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5860">
      <w:bodyDiv w:val="1"/>
      <w:marLeft w:val="0"/>
      <w:marRight w:val="0"/>
      <w:marTop w:val="0"/>
      <w:marBottom w:val="0"/>
      <w:divBdr>
        <w:top w:val="none" w:sz="0" w:space="0" w:color="auto"/>
        <w:left w:val="none" w:sz="0" w:space="0" w:color="auto"/>
        <w:bottom w:val="none" w:sz="0" w:space="0" w:color="auto"/>
        <w:right w:val="none" w:sz="0" w:space="0" w:color="auto"/>
      </w:divBdr>
      <w:divsChild>
        <w:div w:id="1417894619">
          <w:marLeft w:val="0"/>
          <w:marRight w:val="0"/>
          <w:marTop w:val="0"/>
          <w:marBottom w:val="120"/>
          <w:divBdr>
            <w:top w:val="none" w:sz="0" w:space="0" w:color="auto"/>
            <w:left w:val="none" w:sz="0" w:space="0" w:color="auto"/>
            <w:bottom w:val="none" w:sz="0" w:space="0" w:color="auto"/>
            <w:right w:val="none" w:sz="0" w:space="0" w:color="auto"/>
          </w:divBdr>
          <w:divsChild>
            <w:div w:id="1698241236">
              <w:marLeft w:val="0"/>
              <w:marRight w:val="0"/>
              <w:marTop w:val="0"/>
              <w:marBottom w:val="0"/>
              <w:divBdr>
                <w:top w:val="none" w:sz="0" w:space="0" w:color="auto"/>
                <w:left w:val="none" w:sz="0" w:space="0" w:color="auto"/>
                <w:bottom w:val="none" w:sz="0" w:space="0" w:color="auto"/>
                <w:right w:val="none" w:sz="0" w:space="0" w:color="auto"/>
              </w:divBdr>
              <w:divsChild>
                <w:div w:id="2019234303">
                  <w:marLeft w:val="0"/>
                  <w:marRight w:val="0"/>
                  <w:marTop w:val="0"/>
                  <w:marBottom w:val="0"/>
                  <w:divBdr>
                    <w:top w:val="none" w:sz="0" w:space="0" w:color="auto"/>
                    <w:left w:val="none" w:sz="0" w:space="0" w:color="auto"/>
                    <w:bottom w:val="none" w:sz="0" w:space="0" w:color="auto"/>
                    <w:right w:val="none" w:sz="0" w:space="0" w:color="auto"/>
                  </w:divBdr>
                  <w:divsChild>
                    <w:div w:id="1165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1925">
      <w:bodyDiv w:val="1"/>
      <w:marLeft w:val="0"/>
      <w:marRight w:val="0"/>
      <w:marTop w:val="0"/>
      <w:marBottom w:val="0"/>
      <w:divBdr>
        <w:top w:val="none" w:sz="0" w:space="0" w:color="auto"/>
        <w:left w:val="none" w:sz="0" w:space="0" w:color="auto"/>
        <w:bottom w:val="none" w:sz="0" w:space="0" w:color="auto"/>
        <w:right w:val="none" w:sz="0" w:space="0" w:color="auto"/>
      </w:divBdr>
    </w:div>
    <w:div w:id="884946290">
      <w:bodyDiv w:val="1"/>
      <w:marLeft w:val="0"/>
      <w:marRight w:val="0"/>
      <w:marTop w:val="0"/>
      <w:marBottom w:val="0"/>
      <w:divBdr>
        <w:top w:val="none" w:sz="0" w:space="0" w:color="auto"/>
        <w:left w:val="none" w:sz="0" w:space="0" w:color="auto"/>
        <w:bottom w:val="none" w:sz="0" w:space="0" w:color="auto"/>
        <w:right w:val="none" w:sz="0" w:space="0" w:color="auto"/>
      </w:divBdr>
      <w:divsChild>
        <w:div w:id="2015258356">
          <w:marLeft w:val="0"/>
          <w:marRight w:val="0"/>
          <w:marTop w:val="0"/>
          <w:marBottom w:val="0"/>
          <w:divBdr>
            <w:top w:val="none" w:sz="0" w:space="0" w:color="auto"/>
            <w:left w:val="none" w:sz="0" w:space="0" w:color="auto"/>
            <w:bottom w:val="none" w:sz="0" w:space="0" w:color="auto"/>
            <w:right w:val="none" w:sz="0" w:space="0" w:color="auto"/>
          </w:divBdr>
          <w:divsChild>
            <w:div w:id="426275274">
              <w:marLeft w:val="0"/>
              <w:marRight w:val="0"/>
              <w:marTop w:val="100"/>
              <w:marBottom w:val="100"/>
              <w:divBdr>
                <w:top w:val="none" w:sz="0" w:space="0" w:color="auto"/>
                <w:left w:val="none" w:sz="0" w:space="0" w:color="auto"/>
                <w:bottom w:val="none" w:sz="0" w:space="0" w:color="auto"/>
                <w:right w:val="none" w:sz="0" w:space="0" w:color="auto"/>
              </w:divBdr>
              <w:divsChild>
                <w:div w:id="557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8555">
          <w:marLeft w:val="0"/>
          <w:marRight w:val="0"/>
          <w:marTop w:val="0"/>
          <w:marBottom w:val="120"/>
          <w:divBdr>
            <w:top w:val="none" w:sz="0" w:space="0" w:color="auto"/>
            <w:left w:val="none" w:sz="0" w:space="0" w:color="auto"/>
            <w:bottom w:val="none" w:sz="0" w:space="0" w:color="auto"/>
            <w:right w:val="none" w:sz="0" w:space="0" w:color="auto"/>
          </w:divBdr>
          <w:divsChild>
            <w:div w:id="434600742">
              <w:marLeft w:val="0"/>
              <w:marRight w:val="0"/>
              <w:marTop w:val="0"/>
              <w:marBottom w:val="0"/>
              <w:divBdr>
                <w:top w:val="none" w:sz="0" w:space="0" w:color="auto"/>
                <w:left w:val="none" w:sz="0" w:space="0" w:color="auto"/>
                <w:bottom w:val="none" w:sz="0" w:space="0" w:color="auto"/>
                <w:right w:val="none" w:sz="0" w:space="0" w:color="auto"/>
              </w:divBdr>
              <w:divsChild>
                <w:div w:id="383142698">
                  <w:marLeft w:val="0"/>
                  <w:marRight w:val="0"/>
                  <w:marTop w:val="0"/>
                  <w:marBottom w:val="0"/>
                  <w:divBdr>
                    <w:top w:val="none" w:sz="0" w:space="0" w:color="auto"/>
                    <w:left w:val="none" w:sz="0" w:space="0" w:color="auto"/>
                    <w:bottom w:val="none" w:sz="0" w:space="0" w:color="auto"/>
                    <w:right w:val="none" w:sz="0" w:space="0" w:color="auto"/>
                  </w:divBdr>
                  <w:divsChild>
                    <w:div w:id="137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30061">
      <w:bodyDiv w:val="1"/>
      <w:marLeft w:val="0"/>
      <w:marRight w:val="0"/>
      <w:marTop w:val="0"/>
      <w:marBottom w:val="0"/>
      <w:divBdr>
        <w:top w:val="none" w:sz="0" w:space="0" w:color="auto"/>
        <w:left w:val="none" w:sz="0" w:space="0" w:color="auto"/>
        <w:bottom w:val="none" w:sz="0" w:space="0" w:color="auto"/>
        <w:right w:val="none" w:sz="0" w:space="0" w:color="auto"/>
      </w:divBdr>
    </w:div>
    <w:div w:id="887424368">
      <w:bodyDiv w:val="1"/>
      <w:marLeft w:val="0"/>
      <w:marRight w:val="0"/>
      <w:marTop w:val="0"/>
      <w:marBottom w:val="0"/>
      <w:divBdr>
        <w:top w:val="none" w:sz="0" w:space="0" w:color="auto"/>
        <w:left w:val="none" w:sz="0" w:space="0" w:color="auto"/>
        <w:bottom w:val="none" w:sz="0" w:space="0" w:color="auto"/>
        <w:right w:val="none" w:sz="0" w:space="0" w:color="auto"/>
      </w:divBdr>
    </w:div>
    <w:div w:id="909343797">
      <w:bodyDiv w:val="1"/>
      <w:marLeft w:val="0"/>
      <w:marRight w:val="0"/>
      <w:marTop w:val="0"/>
      <w:marBottom w:val="0"/>
      <w:divBdr>
        <w:top w:val="none" w:sz="0" w:space="0" w:color="auto"/>
        <w:left w:val="none" w:sz="0" w:space="0" w:color="auto"/>
        <w:bottom w:val="none" w:sz="0" w:space="0" w:color="auto"/>
        <w:right w:val="none" w:sz="0" w:space="0" w:color="auto"/>
      </w:divBdr>
    </w:div>
    <w:div w:id="913008827">
      <w:bodyDiv w:val="1"/>
      <w:marLeft w:val="0"/>
      <w:marRight w:val="0"/>
      <w:marTop w:val="0"/>
      <w:marBottom w:val="0"/>
      <w:divBdr>
        <w:top w:val="none" w:sz="0" w:space="0" w:color="auto"/>
        <w:left w:val="none" w:sz="0" w:space="0" w:color="auto"/>
        <w:bottom w:val="none" w:sz="0" w:space="0" w:color="auto"/>
        <w:right w:val="none" w:sz="0" w:space="0" w:color="auto"/>
      </w:divBdr>
    </w:div>
    <w:div w:id="922255242">
      <w:bodyDiv w:val="1"/>
      <w:marLeft w:val="0"/>
      <w:marRight w:val="0"/>
      <w:marTop w:val="0"/>
      <w:marBottom w:val="0"/>
      <w:divBdr>
        <w:top w:val="none" w:sz="0" w:space="0" w:color="auto"/>
        <w:left w:val="none" w:sz="0" w:space="0" w:color="auto"/>
        <w:bottom w:val="none" w:sz="0" w:space="0" w:color="auto"/>
        <w:right w:val="none" w:sz="0" w:space="0" w:color="auto"/>
      </w:divBdr>
      <w:divsChild>
        <w:div w:id="735317245">
          <w:marLeft w:val="0"/>
          <w:marRight w:val="0"/>
          <w:marTop w:val="0"/>
          <w:marBottom w:val="0"/>
          <w:divBdr>
            <w:top w:val="none" w:sz="0" w:space="0" w:color="auto"/>
            <w:left w:val="none" w:sz="0" w:space="0" w:color="auto"/>
            <w:bottom w:val="none" w:sz="0" w:space="0" w:color="auto"/>
            <w:right w:val="none" w:sz="0" w:space="0" w:color="auto"/>
          </w:divBdr>
          <w:divsChild>
            <w:div w:id="366486161">
              <w:marLeft w:val="0"/>
              <w:marRight w:val="0"/>
              <w:marTop w:val="100"/>
              <w:marBottom w:val="100"/>
              <w:divBdr>
                <w:top w:val="none" w:sz="0" w:space="0" w:color="auto"/>
                <w:left w:val="none" w:sz="0" w:space="0" w:color="auto"/>
                <w:bottom w:val="none" w:sz="0" w:space="0" w:color="auto"/>
                <w:right w:val="none" w:sz="0" w:space="0" w:color="auto"/>
              </w:divBdr>
              <w:divsChild>
                <w:div w:id="2556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650">
          <w:marLeft w:val="0"/>
          <w:marRight w:val="0"/>
          <w:marTop w:val="0"/>
          <w:marBottom w:val="0"/>
          <w:divBdr>
            <w:top w:val="none" w:sz="0" w:space="0" w:color="auto"/>
            <w:left w:val="none" w:sz="0" w:space="0" w:color="auto"/>
            <w:bottom w:val="none" w:sz="0" w:space="0" w:color="auto"/>
            <w:right w:val="none" w:sz="0" w:space="0" w:color="auto"/>
          </w:divBdr>
        </w:div>
        <w:div w:id="991760683">
          <w:marLeft w:val="0"/>
          <w:marRight w:val="0"/>
          <w:marTop w:val="0"/>
          <w:marBottom w:val="120"/>
          <w:divBdr>
            <w:top w:val="none" w:sz="0" w:space="0" w:color="auto"/>
            <w:left w:val="none" w:sz="0" w:space="0" w:color="auto"/>
            <w:bottom w:val="none" w:sz="0" w:space="0" w:color="auto"/>
            <w:right w:val="none" w:sz="0" w:space="0" w:color="auto"/>
          </w:divBdr>
          <w:divsChild>
            <w:div w:id="2001501247">
              <w:marLeft w:val="0"/>
              <w:marRight w:val="0"/>
              <w:marTop w:val="0"/>
              <w:marBottom w:val="0"/>
              <w:divBdr>
                <w:top w:val="none" w:sz="0" w:space="0" w:color="auto"/>
                <w:left w:val="none" w:sz="0" w:space="0" w:color="auto"/>
                <w:bottom w:val="none" w:sz="0" w:space="0" w:color="auto"/>
                <w:right w:val="none" w:sz="0" w:space="0" w:color="auto"/>
              </w:divBdr>
              <w:divsChild>
                <w:div w:id="483358781">
                  <w:marLeft w:val="0"/>
                  <w:marRight w:val="0"/>
                  <w:marTop w:val="0"/>
                  <w:marBottom w:val="0"/>
                  <w:divBdr>
                    <w:top w:val="none" w:sz="0" w:space="0" w:color="auto"/>
                    <w:left w:val="none" w:sz="0" w:space="0" w:color="auto"/>
                    <w:bottom w:val="none" w:sz="0" w:space="0" w:color="auto"/>
                    <w:right w:val="none" w:sz="0" w:space="0" w:color="auto"/>
                  </w:divBdr>
                  <w:divsChild>
                    <w:div w:id="6234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1360">
      <w:bodyDiv w:val="1"/>
      <w:marLeft w:val="0"/>
      <w:marRight w:val="0"/>
      <w:marTop w:val="0"/>
      <w:marBottom w:val="0"/>
      <w:divBdr>
        <w:top w:val="none" w:sz="0" w:space="0" w:color="auto"/>
        <w:left w:val="none" w:sz="0" w:space="0" w:color="auto"/>
        <w:bottom w:val="none" w:sz="0" w:space="0" w:color="auto"/>
        <w:right w:val="none" w:sz="0" w:space="0" w:color="auto"/>
      </w:divBdr>
    </w:div>
    <w:div w:id="943653655">
      <w:bodyDiv w:val="1"/>
      <w:marLeft w:val="0"/>
      <w:marRight w:val="0"/>
      <w:marTop w:val="0"/>
      <w:marBottom w:val="0"/>
      <w:divBdr>
        <w:top w:val="none" w:sz="0" w:space="0" w:color="auto"/>
        <w:left w:val="none" w:sz="0" w:space="0" w:color="auto"/>
        <w:bottom w:val="none" w:sz="0" w:space="0" w:color="auto"/>
        <w:right w:val="none" w:sz="0" w:space="0" w:color="auto"/>
      </w:divBdr>
    </w:div>
    <w:div w:id="944534394">
      <w:bodyDiv w:val="1"/>
      <w:marLeft w:val="0"/>
      <w:marRight w:val="0"/>
      <w:marTop w:val="0"/>
      <w:marBottom w:val="0"/>
      <w:divBdr>
        <w:top w:val="none" w:sz="0" w:space="0" w:color="auto"/>
        <w:left w:val="none" w:sz="0" w:space="0" w:color="auto"/>
        <w:bottom w:val="none" w:sz="0" w:space="0" w:color="auto"/>
        <w:right w:val="none" w:sz="0" w:space="0" w:color="auto"/>
      </w:divBdr>
      <w:divsChild>
        <w:div w:id="1583830385">
          <w:marLeft w:val="0"/>
          <w:marRight w:val="0"/>
          <w:marTop w:val="0"/>
          <w:marBottom w:val="0"/>
          <w:divBdr>
            <w:top w:val="none" w:sz="0" w:space="0" w:color="auto"/>
            <w:left w:val="none" w:sz="0" w:space="0" w:color="auto"/>
            <w:bottom w:val="none" w:sz="0" w:space="0" w:color="auto"/>
            <w:right w:val="none" w:sz="0" w:space="0" w:color="auto"/>
          </w:divBdr>
        </w:div>
        <w:div w:id="1930649528">
          <w:marLeft w:val="0"/>
          <w:marRight w:val="0"/>
          <w:marTop w:val="0"/>
          <w:marBottom w:val="0"/>
          <w:divBdr>
            <w:top w:val="none" w:sz="0" w:space="0" w:color="auto"/>
            <w:left w:val="none" w:sz="0" w:space="0" w:color="auto"/>
            <w:bottom w:val="none" w:sz="0" w:space="0" w:color="auto"/>
            <w:right w:val="none" w:sz="0" w:space="0" w:color="auto"/>
          </w:divBdr>
        </w:div>
        <w:div w:id="870066630">
          <w:marLeft w:val="0"/>
          <w:marRight w:val="0"/>
          <w:marTop w:val="0"/>
          <w:marBottom w:val="0"/>
          <w:divBdr>
            <w:top w:val="none" w:sz="0" w:space="0" w:color="auto"/>
            <w:left w:val="none" w:sz="0" w:space="0" w:color="auto"/>
            <w:bottom w:val="none" w:sz="0" w:space="0" w:color="auto"/>
            <w:right w:val="none" w:sz="0" w:space="0" w:color="auto"/>
          </w:divBdr>
        </w:div>
        <w:div w:id="333453824">
          <w:marLeft w:val="0"/>
          <w:marRight w:val="0"/>
          <w:marTop w:val="0"/>
          <w:marBottom w:val="0"/>
          <w:divBdr>
            <w:top w:val="none" w:sz="0" w:space="0" w:color="auto"/>
            <w:left w:val="none" w:sz="0" w:space="0" w:color="auto"/>
            <w:bottom w:val="none" w:sz="0" w:space="0" w:color="auto"/>
            <w:right w:val="none" w:sz="0" w:space="0" w:color="auto"/>
          </w:divBdr>
        </w:div>
      </w:divsChild>
    </w:div>
    <w:div w:id="996568399">
      <w:bodyDiv w:val="1"/>
      <w:marLeft w:val="0"/>
      <w:marRight w:val="0"/>
      <w:marTop w:val="0"/>
      <w:marBottom w:val="0"/>
      <w:divBdr>
        <w:top w:val="none" w:sz="0" w:space="0" w:color="auto"/>
        <w:left w:val="none" w:sz="0" w:space="0" w:color="auto"/>
        <w:bottom w:val="none" w:sz="0" w:space="0" w:color="auto"/>
        <w:right w:val="none" w:sz="0" w:space="0" w:color="auto"/>
      </w:divBdr>
    </w:div>
    <w:div w:id="1013996508">
      <w:bodyDiv w:val="1"/>
      <w:marLeft w:val="0"/>
      <w:marRight w:val="0"/>
      <w:marTop w:val="0"/>
      <w:marBottom w:val="0"/>
      <w:divBdr>
        <w:top w:val="none" w:sz="0" w:space="0" w:color="auto"/>
        <w:left w:val="none" w:sz="0" w:space="0" w:color="auto"/>
        <w:bottom w:val="none" w:sz="0" w:space="0" w:color="auto"/>
        <w:right w:val="none" w:sz="0" w:space="0" w:color="auto"/>
      </w:divBdr>
      <w:divsChild>
        <w:div w:id="330839269">
          <w:marLeft w:val="0"/>
          <w:marRight w:val="0"/>
          <w:marTop w:val="0"/>
          <w:marBottom w:val="120"/>
          <w:divBdr>
            <w:top w:val="none" w:sz="0" w:space="0" w:color="auto"/>
            <w:left w:val="none" w:sz="0" w:space="0" w:color="auto"/>
            <w:bottom w:val="none" w:sz="0" w:space="0" w:color="auto"/>
            <w:right w:val="none" w:sz="0" w:space="0" w:color="auto"/>
          </w:divBdr>
          <w:divsChild>
            <w:div w:id="1228419206">
              <w:marLeft w:val="0"/>
              <w:marRight w:val="0"/>
              <w:marTop w:val="0"/>
              <w:marBottom w:val="0"/>
              <w:divBdr>
                <w:top w:val="none" w:sz="0" w:space="0" w:color="auto"/>
                <w:left w:val="none" w:sz="0" w:space="0" w:color="auto"/>
                <w:bottom w:val="none" w:sz="0" w:space="0" w:color="auto"/>
                <w:right w:val="none" w:sz="0" w:space="0" w:color="auto"/>
              </w:divBdr>
              <w:divsChild>
                <w:div w:id="510148891">
                  <w:marLeft w:val="0"/>
                  <w:marRight w:val="0"/>
                  <w:marTop w:val="0"/>
                  <w:marBottom w:val="0"/>
                  <w:divBdr>
                    <w:top w:val="none" w:sz="0" w:space="0" w:color="auto"/>
                    <w:left w:val="none" w:sz="0" w:space="0" w:color="auto"/>
                    <w:bottom w:val="none" w:sz="0" w:space="0" w:color="auto"/>
                    <w:right w:val="none" w:sz="0" w:space="0" w:color="auto"/>
                  </w:divBdr>
                  <w:divsChild>
                    <w:div w:id="12846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0148">
      <w:bodyDiv w:val="1"/>
      <w:marLeft w:val="0"/>
      <w:marRight w:val="0"/>
      <w:marTop w:val="0"/>
      <w:marBottom w:val="0"/>
      <w:divBdr>
        <w:top w:val="none" w:sz="0" w:space="0" w:color="auto"/>
        <w:left w:val="none" w:sz="0" w:space="0" w:color="auto"/>
        <w:bottom w:val="none" w:sz="0" w:space="0" w:color="auto"/>
        <w:right w:val="none" w:sz="0" w:space="0" w:color="auto"/>
      </w:divBdr>
    </w:div>
    <w:div w:id="1076705057">
      <w:bodyDiv w:val="1"/>
      <w:marLeft w:val="0"/>
      <w:marRight w:val="0"/>
      <w:marTop w:val="0"/>
      <w:marBottom w:val="0"/>
      <w:divBdr>
        <w:top w:val="none" w:sz="0" w:space="0" w:color="auto"/>
        <w:left w:val="none" w:sz="0" w:space="0" w:color="auto"/>
        <w:bottom w:val="none" w:sz="0" w:space="0" w:color="auto"/>
        <w:right w:val="none" w:sz="0" w:space="0" w:color="auto"/>
      </w:divBdr>
      <w:divsChild>
        <w:div w:id="873929972">
          <w:marLeft w:val="0"/>
          <w:marRight w:val="0"/>
          <w:marTop w:val="0"/>
          <w:marBottom w:val="0"/>
          <w:divBdr>
            <w:top w:val="none" w:sz="0" w:space="0" w:color="auto"/>
            <w:left w:val="none" w:sz="0" w:space="0" w:color="auto"/>
            <w:bottom w:val="none" w:sz="0" w:space="0" w:color="auto"/>
            <w:right w:val="none" w:sz="0" w:space="0" w:color="auto"/>
          </w:divBdr>
          <w:divsChild>
            <w:div w:id="1824227245">
              <w:marLeft w:val="0"/>
              <w:marRight w:val="0"/>
              <w:marTop w:val="0"/>
              <w:marBottom w:val="0"/>
              <w:divBdr>
                <w:top w:val="none" w:sz="0" w:space="0" w:color="auto"/>
                <w:left w:val="none" w:sz="0" w:space="0" w:color="auto"/>
                <w:bottom w:val="single" w:sz="6" w:space="0" w:color="CCCCCC"/>
                <w:right w:val="none" w:sz="0" w:space="0" w:color="auto"/>
              </w:divBdr>
              <w:divsChild>
                <w:div w:id="329336469">
                  <w:marLeft w:val="0"/>
                  <w:marRight w:val="0"/>
                  <w:marTop w:val="0"/>
                  <w:marBottom w:val="0"/>
                  <w:divBdr>
                    <w:top w:val="none" w:sz="0" w:space="0" w:color="auto"/>
                    <w:left w:val="none" w:sz="0" w:space="0" w:color="auto"/>
                    <w:bottom w:val="none" w:sz="0" w:space="0" w:color="auto"/>
                    <w:right w:val="none" w:sz="0" w:space="0" w:color="auto"/>
                  </w:divBdr>
                  <w:divsChild>
                    <w:div w:id="18092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08990">
      <w:bodyDiv w:val="1"/>
      <w:marLeft w:val="0"/>
      <w:marRight w:val="0"/>
      <w:marTop w:val="0"/>
      <w:marBottom w:val="0"/>
      <w:divBdr>
        <w:top w:val="none" w:sz="0" w:space="0" w:color="auto"/>
        <w:left w:val="none" w:sz="0" w:space="0" w:color="auto"/>
        <w:bottom w:val="none" w:sz="0" w:space="0" w:color="auto"/>
        <w:right w:val="none" w:sz="0" w:space="0" w:color="auto"/>
      </w:divBdr>
    </w:div>
    <w:div w:id="1294755218">
      <w:bodyDiv w:val="1"/>
      <w:marLeft w:val="0"/>
      <w:marRight w:val="0"/>
      <w:marTop w:val="0"/>
      <w:marBottom w:val="0"/>
      <w:divBdr>
        <w:top w:val="none" w:sz="0" w:space="0" w:color="auto"/>
        <w:left w:val="none" w:sz="0" w:space="0" w:color="auto"/>
        <w:bottom w:val="none" w:sz="0" w:space="0" w:color="auto"/>
        <w:right w:val="none" w:sz="0" w:space="0" w:color="auto"/>
      </w:divBdr>
      <w:divsChild>
        <w:div w:id="118886182">
          <w:marLeft w:val="0"/>
          <w:marRight w:val="0"/>
          <w:marTop w:val="0"/>
          <w:marBottom w:val="0"/>
          <w:divBdr>
            <w:top w:val="none" w:sz="0" w:space="0" w:color="auto"/>
            <w:left w:val="none" w:sz="0" w:space="0" w:color="auto"/>
            <w:bottom w:val="none" w:sz="0" w:space="0" w:color="auto"/>
            <w:right w:val="none" w:sz="0" w:space="0" w:color="auto"/>
          </w:divBdr>
          <w:divsChild>
            <w:div w:id="1486045509">
              <w:marLeft w:val="0"/>
              <w:marRight w:val="0"/>
              <w:marTop w:val="0"/>
              <w:marBottom w:val="0"/>
              <w:divBdr>
                <w:top w:val="none" w:sz="0" w:space="0" w:color="auto"/>
                <w:left w:val="none" w:sz="0" w:space="0" w:color="auto"/>
                <w:bottom w:val="none" w:sz="0" w:space="0" w:color="auto"/>
                <w:right w:val="none" w:sz="0" w:space="0" w:color="auto"/>
              </w:divBdr>
              <w:divsChild>
                <w:div w:id="439838092">
                  <w:marLeft w:val="0"/>
                  <w:marRight w:val="0"/>
                  <w:marTop w:val="0"/>
                  <w:marBottom w:val="0"/>
                  <w:divBdr>
                    <w:top w:val="none" w:sz="0" w:space="0" w:color="auto"/>
                    <w:left w:val="none" w:sz="0" w:space="0" w:color="auto"/>
                    <w:bottom w:val="none" w:sz="0" w:space="0" w:color="auto"/>
                    <w:right w:val="none" w:sz="0" w:space="0" w:color="auto"/>
                  </w:divBdr>
                  <w:divsChild>
                    <w:div w:id="2811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8366">
          <w:marLeft w:val="0"/>
          <w:marRight w:val="0"/>
          <w:marTop w:val="0"/>
          <w:marBottom w:val="0"/>
          <w:divBdr>
            <w:top w:val="none" w:sz="0" w:space="0" w:color="auto"/>
            <w:left w:val="none" w:sz="0" w:space="0" w:color="auto"/>
            <w:bottom w:val="none" w:sz="0" w:space="0" w:color="auto"/>
            <w:right w:val="none" w:sz="0" w:space="0" w:color="auto"/>
          </w:divBdr>
          <w:divsChild>
            <w:div w:id="2518664">
              <w:marLeft w:val="0"/>
              <w:marRight w:val="0"/>
              <w:marTop w:val="0"/>
              <w:marBottom w:val="0"/>
              <w:divBdr>
                <w:top w:val="none" w:sz="0" w:space="0" w:color="auto"/>
                <w:left w:val="none" w:sz="0" w:space="0" w:color="auto"/>
                <w:bottom w:val="none" w:sz="0" w:space="0" w:color="auto"/>
                <w:right w:val="none" w:sz="0" w:space="0" w:color="auto"/>
              </w:divBdr>
              <w:divsChild>
                <w:div w:id="1061709371">
                  <w:marLeft w:val="0"/>
                  <w:marRight w:val="0"/>
                  <w:marTop w:val="0"/>
                  <w:marBottom w:val="0"/>
                  <w:divBdr>
                    <w:top w:val="none" w:sz="0" w:space="0" w:color="auto"/>
                    <w:left w:val="none" w:sz="0" w:space="0" w:color="auto"/>
                    <w:bottom w:val="none" w:sz="0" w:space="0" w:color="auto"/>
                    <w:right w:val="none" w:sz="0" w:space="0" w:color="auto"/>
                  </w:divBdr>
                  <w:divsChild>
                    <w:div w:id="7976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07705">
      <w:bodyDiv w:val="1"/>
      <w:marLeft w:val="0"/>
      <w:marRight w:val="0"/>
      <w:marTop w:val="0"/>
      <w:marBottom w:val="0"/>
      <w:divBdr>
        <w:top w:val="none" w:sz="0" w:space="0" w:color="auto"/>
        <w:left w:val="none" w:sz="0" w:space="0" w:color="auto"/>
        <w:bottom w:val="none" w:sz="0" w:space="0" w:color="auto"/>
        <w:right w:val="none" w:sz="0" w:space="0" w:color="auto"/>
      </w:divBdr>
    </w:div>
    <w:div w:id="1389262974">
      <w:bodyDiv w:val="1"/>
      <w:marLeft w:val="0"/>
      <w:marRight w:val="0"/>
      <w:marTop w:val="0"/>
      <w:marBottom w:val="0"/>
      <w:divBdr>
        <w:top w:val="none" w:sz="0" w:space="0" w:color="auto"/>
        <w:left w:val="none" w:sz="0" w:space="0" w:color="auto"/>
        <w:bottom w:val="none" w:sz="0" w:space="0" w:color="auto"/>
        <w:right w:val="none" w:sz="0" w:space="0" w:color="auto"/>
      </w:divBdr>
    </w:div>
    <w:div w:id="1393504695">
      <w:bodyDiv w:val="1"/>
      <w:marLeft w:val="0"/>
      <w:marRight w:val="0"/>
      <w:marTop w:val="0"/>
      <w:marBottom w:val="0"/>
      <w:divBdr>
        <w:top w:val="none" w:sz="0" w:space="0" w:color="auto"/>
        <w:left w:val="none" w:sz="0" w:space="0" w:color="auto"/>
        <w:bottom w:val="none" w:sz="0" w:space="0" w:color="auto"/>
        <w:right w:val="none" w:sz="0" w:space="0" w:color="auto"/>
      </w:divBdr>
      <w:divsChild>
        <w:div w:id="764227116">
          <w:marLeft w:val="0"/>
          <w:marRight w:val="0"/>
          <w:marTop w:val="0"/>
          <w:marBottom w:val="0"/>
          <w:divBdr>
            <w:top w:val="none" w:sz="0" w:space="0" w:color="auto"/>
            <w:left w:val="none" w:sz="0" w:space="0" w:color="auto"/>
            <w:bottom w:val="none" w:sz="0" w:space="0" w:color="auto"/>
            <w:right w:val="none" w:sz="0" w:space="0" w:color="auto"/>
          </w:divBdr>
        </w:div>
      </w:divsChild>
    </w:div>
    <w:div w:id="1473132956">
      <w:bodyDiv w:val="1"/>
      <w:marLeft w:val="0"/>
      <w:marRight w:val="0"/>
      <w:marTop w:val="0"/>
      <w:marBottom w:val="0"/>
      <w:divBdr>
        <w:top w:val="none" w:sz="0" w:space="0" w:color="auto"/>
        <w:left w:val="none" w:sz="0" w:space="0" w:color="auto"/>
        <w:bottom w:val="none" w:sz="0" w:space="0" w:color="auto"/>
        <w:right w:val="none" w:sz="0" w:space="0" w:color="auto"/>
      </w:divBdr>
    </w:div>
    <w:div w:id="1532718869">
      <w:bodyDiv w:val="1"/>
      <w:marLeft w:val="0"/>
      <w:marRight w:val="0"/>
      <w:marTop w:val="0"/>
      <w:marBottom w:val="0"/>
      <w:divBdr>
        <w:top w:val="none" w:sz="0" w:space="0" w:color="auto"/>
        <w:left w:val="none" w:sz="0" w:space="0" w:color="auto"/>
        <w:bottom w:val="none" w:sz="0" w:space="0" w:color="auto"/>
        <w:right w:val="none" w:sz="0" w:space="0" w:color="auto"/>
      </w:divBdr>
    </w:div>
    <w:div w:id="1545824664">
      <w:bodyDiv w:val="1"/>
      <w:marLeft w:val="0"/>
      <w:marRight w:val="0"/>
      <w:marTop w:val="0"/>
      <w:marBottom w:val="0"/>
      <w:divBdr>
        <w:top w:val="none" w:sz="0" w:space="0" w:color="auto"/>
        <w:left w:val="none" w:sz="0" w:space="0" w:color="auto"/>
        <w:bottom w:val="none" w:sz="0" w:space="0" w:color="auto"/>
        <w:right w:val="none" w:sz="0" w:space="0" w:color="auto"/>
      </w:divBdr>
    </w:div>
    <w:div w:id="1549414448">
      <w:bodyDiv w:val="1"/>
      <w:marLeft w:val="0"/>
      <w:marRight w:val="0"/>
      <w:marTop w:val="0"/>
      <w:marBottom w:val="0"/>
      <w:divBdr>
        <w:top w:val="none" w:sz="0" w:space="0" w:color="auto"/>
        <w:left w:val="none" w:sz="0" w:space="0" w:color="auto"/>
        <w:bottom w:val="none" w:sz="0" w:space="0" w:color="auto"/>
        <w:right w:val="none" w:sz="0" w:space="0" w:color="auto"/>
      </w:divBdr>
      <w:divsChild>
        <w:div w:id="562256653">
          <w:marLeft w:val="0"/>
          <w:marRight w:val="0"/>
          <w:marTop w:val="0"/>
          <w:marBottom w:val="0"/>
          <w:divBdr>
            <w:top w:val="none" w:sz="0" w:space="0" w:color="auto"/>
            <w:left w:val="none" w:sz="0" w:space="0" w:color="auto"/>
            <w:bottom w:val="none" w:sz="0" w:space="0" w:color="auto"/>
            <w:right w:val="none" w:sz="0" w:space="0" w:color="auto"/>
          </w:divBdr>
          <w:divsChild>
            <w:div w:id="688723867">
              <w:marLeft w:val="0"/>
              <w:marRight w:val="0"/>
              <w:marTop w:val="0"/>
              <w:marBottom w:val="0"/>
              <w:divBdr>
                <w:top w:val="none" w:sz="0" w:space="0" w:color="auto"/>
                <w:left w:val="none" w:sz="0" w:space="0" w:color="auto"/>
                <w:bottom w:val="none" w:sz="0" w:space="0" w:color="auto"/>
                <w:right w:val="none" w:sz="0" w:space="0" w:color="auto"/>
              </w:divBdr>
              <w:divsChild>
                <w:div w:id="731121559">
                  <w:marLeft w:val="0"/>
                  <w:marRight w:val="0"/>
                  <w:marTop w:val="0"/>
                  <w:marBottom w:val="0"/>
                  <w:divBdr>
                    <w:top w:val="none" w:sz="0" w:space="0" w:color="auto"/>
                    <w:left w:val="none" w:sz="0" w:space="0" w:color="auto"/>
                    <w:bottom w:val="none" w:sz="0" w:space="0" w:color="auto"/>
                    <w:right w:val="none" w:sz="0" w:space="0" w:color="auto"/>
                  </w:divBdr>
                  <w:divsChild>
                    <w:div w:id="13265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70538">
          <w:marLeft w:val="0"/>
          <w:marRight w:val="0"/>
          <w:marTop w:val="0"/>
          <w:marBottom w:val="0"/>
          <w:divBdr>
            <w:top w:val="none" w:sz="0" w:space="0" w:color="auto"/>
            <w:left w:val="none" w:sz="0" w:space="0" w:color="auto"/>
            <w:bottom w:val="none" w:sz="0" w:space="0" w:color="auto"/>
            <w:right w:val="none" w:sz="0" w:space="0" w:color="auto"/>
          </w:divBdr>
          <w:divsChild>
            <w:div w:id="853108067">
              <w:marLeft w:val="0"/>
              <w:marRight w:val="0"/>
              <w:marTop w:val="0"/>
              <w:marBottom w:val="0"/>
              <w:divBdr>
                <w:top w:val="none" w:sz="0" w:space="0" w:color="auto"/>
                <w:left w:val="none" w:sz="0" w:space="0" w:color="auto"/>
                <w:bottom w:val="none" w:sz="0" w:space="0" w:color="auto"/>
                <w:right w:val="none" w:sz="0" w:space="0" w:color="auto"/>
              </w:divBdr>
              <w:divsChild>
                <w:div w:id="126244801">
                  <w:marLeft w:val="0"/>
                  <w:marRight w:val="0"/>
                  <w:marTop w:val="0"/>
                  <w:marBottom w:val="0"/>
                  <w:divBdr>
                    <w:top w:val="none" w:sz="0" w:space="0" w:color="auto"/>
                    <w:left w:val="none" w:sz="0" w:space="0" w:color="auto"/>
                    <w:bottom w:val="none" w:sz="0" w:space="0" w:color="auto"/>
                    <w:right w:val="none" w:sz="0" w:space="0" w:color="auto"/>
                  </w:divBdr>
                  <w:divsChild>
                    <w:div w:id="6390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13168">
      <w:bodyDiv w:val="1"/>
      <w:marLeft w:val="0"/>
      <w:marRight w:val="0"/>
      <w:marTop w:val="0"/>
      <w:marBottom w:val="0"/>
      <w:divBdr>
        <w:top w:val="none" w:sz="0" w:space="0" w:color="auto"/>
        <w:left w:val="none" w:sz="0" w:space="0" w:color="auto"/>
        <w:bottom w:val="none" w:sz="0" w:space="0" w:color="auto"/>
        <w:right w:val="none" w:sz="0" w:space="0" w:color="auto"/>
      </w:divBdr>
    </w:div>
    <w:div w:id="1558936276">
      <w:bodyDiv w:val="1"/>
      <w:marLeft w:val="0"/>
      <w:marRight w:val="0"/>
      <w:marTop w:val="0"/>
      <w:marBottom w:val="0"/>
      <w:divBdr>
        <w:top w:val="none" w:sz="0" w:space="0" w:color="auto"/>
        <w:left w:val="none" w:sz="0" w:space="0" w:color="auto"/>
        <w:bottom w:val="none" w:sz="0" w:space="0" w:color="auto"/>
        <w:right w:val="none" w:sz="0" w:space="0" w:color="auto"/>
      </w:divBdr>
    </w:div>
    <w:div w:id="1632979967">
      <w:bodyDiv w:val="1"/>
      <w:marLeft w:val="0"/>
      <w:marRight w:val="0"/>
      <w:marTop w:val="0"/>
      <w:marBottom w:val="0"/>
      <w:divBdr>
        <w:top w:val="none" w:sz="0" w:space="0" w:color="auto"/>
        <w:left w:val="none" w:sz="0" w:space="0" w:color="auto"/>
        <w:bottom w:val="none" w:sz="0" w:space="0" w:color="auto"/>
        <w:right w:val="none" w:sz="0" w:space="0" w:color="auto"/>
      </w:divBdr>
      <w:divsChild>
        <w:div w:id="522979714">
          <w:marLeft w:val="0"/>
          <w:marRight w:val="0"/>
          <w:marTop w:val="0"/>
          <w:marBottom w:val="0"/>
          <w:divBdr>
            <w:top w:val="none" w:sz="0" w:space="0" w:color="auto"/>
            <w:left w:val="none" w:sz="0" w:space="0" w:color="auto"/>
            <w:bottom w:val="none" w:sz="0" w:space="0" w:color="auto"/>
            <w:right w:val="none" w:sz="0" w:space="0" w:color="auto"/>
          </w:divBdr>
        </w:div>
      </w:divsChild>
    </w:div>
    <w:div w:id="1756514421">
      <w:bodyDiv w:val="1"/>
      <w:marLeft w:val="0"/>
      <w:marRight w:val="0"/>
      <w:marTop w:val="0"/>
      <w:marBottom w:val="0"/>
      <w:divBdr>
        <w:top w:val="none" w:sz="0" w:space="0" w:color="auto"/>
        <w:left w:val="none" w:sz="0" w:space="0" w:color="auto"/>
        <w:bottom w:val="none" w:sz="0" w:space="0" w:color="auto"/>
        <w:right w:val="none" w:sz="0" w:space="0" w:color="auto"/>
      </w:divBdr>
      <w:divsChild>
        <w:div w:id="591167379">
          <w:marLeft w:val="0"/>
          <w:marRight w:val="0"/>
          <w:marTop w:val="0"/>
          <w:marBottom w:val="0"/>
          <w:divBdr>
            <w:top w:val="none" w:sz="0" w:space="0" w:color="auto"/>
            <w:left w:val="none" w:sz="0" w:space="0" w:color="auto"/>
            <w:bottom w:val="none" w:sz="0" w:space="0" w:color="auto"/>
            <w:right w:val="none" w:sz="0" w:space="0" w:color="auto"/>
          </w:divBdr>
          <w:divsChild>
            <w:div w:id="1666088062">
              <w:marLeft w:val="0"/>
              <w:marRight w:val="0"/>
              <w:marTop w:val="0"/>
              <w:marBottom w:val="0"/>
              <w:divBdr>
                <w:top w:val="none" w:sz="0" w:space="0" w:color="auto"/>
                <w:left w:val="none" w:sz="0" w:space="0" w:color="auto"/>
                <w:bottom w:val="none" w:sz="0" w:space="0" w:color="auto"/>
                <w:right w:val="none" w:sz="0" w:space="0" w:color="auto"/>
              </w:divBdr>
              <w:divsChild>
                <w:div w:id="1356954885">
                  <w:marLeft w:val="0"/>
                  <w:marRight w:val="0"/>
                  <w:marTop w:val="0"/>
                  <w:marBottom w:val="0"/>
                  <w:divBdr>
                    <w:top w:val="none" w:sz="0" w:space="0" w:color="auto"/>
                    <w:left w:val="none" w:sz="0" w:space="0" w:color="auto"/>
                    <w:bottom w:val="none" w:sz="0" w:space="0" w:color="auto"/>
                    <w:right w:val="none" w:sz="0" w:space="0" w:color="auto"/>
                  </w:divBdr>
                  <w:divsChild>
                    <w:div w:id="1600403695">
                      <w:marLeft w:val="0"/>
                      <w:marRight w:val="0"/>
                      <w:marTop w:val="0"/>
                      <w:marBottom w:val="0"/>
                      <w:divBdr>
                        <w:top w:val="none" w:sz="0" w:space="0" w:color="auto"/>
                        <w:left w:val="none" w:sz="0" w:space="0" w:color="auto"/>
                        <w:bottom w:val="none" w:sz="0" w:space="0" w:color="auto"/>
                        <w:right w:val="none" w:sz="0" w:space="0" w:color="auto"/>
                      </w:divBdr>
                    </w:div>
                    <w:div w:id="1140536706">
                      <w:marLeft w:val="0"/>
                      <w:marRight w:val="0"/>
                      <w:marTop w:val="0"/>
                      <w:marBottom w:val="0"/>
                      <w:divBdr>
                        <w:top w:val="none" w:sz="0" w:space="0" w:color="auto"/>
                        <w:left w:val="none" w:sz="0" w:space="0" w:color="auto"/>
                        <w:bottom w:val="none" w:sz="0" w:space="0" w:color="auto"/>
                        <w:right w:val="none" w:sz="0" w:space="0" w:color="auto"/>
                      </w:divBdr>
                    </w:div>
                    <w:div w:id="116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99801">
          <w:marLeft w:val="0"/>
          <w:marRight w:val="0"/>
          <w:marTop w:val="0"/>
          <w:marBottom w:val="0"/>
          <w:divBdr>
            <w:top w:val="none" w:sz="0" w:space="0" w:color="auto"/>
            <w:left w:val="none" w:sz="0" w:space="0" w:color="auto"/>
            <w:bottom w:val="none" w:sz="0" w:space="0" w:color="auto"/>
            <w:right w:val="none" w:sz="0" w:space="0" w:color="auto"/>
          </w:divBdr>
          <w:divsChild>
            <w:div w:id="178937828">
              <w:marLeft w:val="0"/>
              <w:marRight w:val="0"/>
              <w:marTop w:val="0"/>
              <w:marBottom w:val="0"/>
              <w:divBdr>
                <w:top w:val="none" w:sz="0" w:space="0" w:color="auto"/>
                <w:left w:val="none" w:sz="0" w:space="0" w:color="auto"/>
                <w:bottom w:val="none" w:sz="0" w:space="0" w:color="auto"/>
                <w:right w:val="none" w:sz="0" w:space="0" w:color="auto"/>
              </w:divBdr>
              <w:divsChild>
                <w:div w:id="888951580">
                  <w:marLeft w:val="0"/>
                  <w:marRight w:val="0"/>
                  <w:marTop w:val="0"/>
                  <w:marBottom w:val="0"/>
                  <w:divBdr>
                    <w:top w:val="none" w:sz="0" w:space="0" w:color="auto"/>
                    <w:left w:val="none" w:sz="0" w:space="0" w:color="auto"/>
                    <w:bottom w:val="none" w:sz="0" w:space="0" w:color="auto"/>
                    <w:right w:val="none" w:sz="0" w:space="0" w:color="auto"/>
                  </w:divBdr>
                  <w:divsChild>
                    <w:div w:id="149177681">
                      <w:marLeft w:val="0"/>
                      <w:marRight w:val="0"/>
                      <w:marTop w:val="0"/>
                      <w:marBottom w:val="0"/>
                      <w:divBdr>
                        <w:top w:val="single" w:sz="6" w:space="0" w:color="D8E1E5"/>
                        <w:left w:val="single" w:sz="6" w:space="0" w:color="D8E1E5"/>
                        <w:bottom w:val="single" w:sz="6" w:space="0" w:color="D8E1E5"/>
                        <w:right w:val="single" w:sz="6" w:space="0" w:color="D8E1E5"/>
                      </w:divBdr>
                    </w:div>
                    <w:div w:id="1314027259">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1278489380">
          <w:marLeft w:val="0"/>
          <w:marRight w:val="0"/>
          <w:marTop w:val="0"/>
          <w:marBottom w:val="0"/>
          <w:divBdr>
            <w:top w:val="none" w:sz="0" w:space="0" w:color="auto"/>
            <w:left w:val="none" w:sz="0" w:space="0" w:color="auto"/>
            <w:bottom w:val="none" w:sz="0" w:space="0" w:color="auto"/>
            <w:right w:val="none" w:sz="0" w:space="0" w:color="auto"/>
          </w:divBdr>
        </w:div>
      </w:divsChild>
    </w:div>
    <w:div w:id="1819106236">
      <w:bodyDiv w:val="1"/>
      <w:marLeft w:val="0"/>
      <w:marRight w:val="0"/>
      <w:marTop w:val="0"/>
      <w:marBottom w:val="0"/>
      <w:divBdr>
        <w:top w:val="none" w:sz="0" w:space="0" w:color="auto"/>
        <w:left w:val="none" w:sz="0" w:space="0" w:color="auto"/>
        <w:bottom w:val="none" w:sz="0" w:space="0" w:color="auto"/>
        <w:right w:val="none" w:sz="0" w:space="0" w:color="auto"/>
      </w:divBdr>
    </w:div>
    <w:div w:id="1824002642">
      <w:bodyDiv w:val="1"/>
      <w:marLeft w:val="0"/>
      <w:marRight w:val="0"/>
      <w:marTop w:val="0"/>
      <w:marBottom w:val="0"/>
      <w:divBdr>
        <w:top w:val="none" w:sz="0" w:space="0" w:color="auto"/>
        <w:left w:val="none" w:sz="0" w:space="0" w:color="auto"/>
        <w:bottom w:val="none" w:sz="0" w:space="0" w:color="auto"/>
        <w:right w:val="none" w:sz="0" w:space="0" w:color="auto"/>
      </w:divBdr>
    </w:div>
    <w:div w:id="1850019738">
      <w:bodyDiv w:val="1"/>
      <w:marLeft w:val="0"/>
      <w:marRight w:val="0"/>
      <w:marTop w:val="0"/>
      <w:marBottom w:val="0"/>
      <w:divBdr>
        <w:top w:val="none" w:sz="0" w:space="0" w:color="auto"/>
        <w:left w:val="none" w:sz="0" w:space="0" w:color="auto"/>
        <w:bottom w:val="none" w:sz="0" w:space="0" w:color="auto"/>
        <w:right w:val="none" w:sz="0" w:space="0" w:color="auto"/>
      </w:divBdr>
    </w:div>
    <w:div w:id="1852068069">
      <w:bodyDiv w:val="1"/>
      <w:marLeft w:val="0"/>
      <w:marRight w:val="0"/>
      <w:marTop w:val="0"/>
      <w:marBottom w:val="0"/>
      <w:divBdr>
        <w:top w:val="none" w:sz="0" w:space="0" w:color="auto"/>
        <w:left w:val="none" w:sz="0" w:space="0" w:color="auto"/>
        <w:bottom w:val="none" w:sz="0" w:space="0" w:color="auto"/>
        <w:right w:val="none" w:sz="0" w:space="0" w:color="auto"/>
      </w:divBdr>
    </w:div>
    <w:div w:id="1883203808">
      <w:bodyDiv w:val="1"/>
      <w:marLeft w:val="0"/>
      <w:marRight w:val="0"/>
      <w:marTop w:val="0"/>
      <w:marBottom w:val="0"/>
      <w:divBdr>
        <w:top w:val="none" w:sz="0" w:space="0" w:color="auto"/>
        <w:left w:val="none" w:sz="0" w:space="0" w:color="auto"/>
        <w:bottom w:val="none" w:sz="0" w:space="0" w:color="auto"/>
        <w:right w:val="none" w:sz="0" w:space="0" w:color="auto"/>
      </w:divBdr>
    </w:div>
    <w:div w:id="1890727762">
      <w:bodyDiv w:val="1"/>
      <w:marLeft w:val="0"/>
      <w:marRight w:val="0"/>
      <w:marTop w:val="0"/>
      <w:marBottom w:val="0"/>
      <w:divBdr>
        <w:top w:val="none" w:sz="0" w:space="0" w:color="auto"/>
        <w:left w:val="none" w:sz="0" w:space="0" w:color="auto"/>
        <w:bottom w:val="none" w:sz="0" w:space="0" w:color="auto"/>
        <w:right w:val="none" w:sz="0" w:space="0" w:color="auto"/>
      </w:divBdr>
    </w:div>
    <w:div w:id="1901742780">
      <w:bodyDiv w:val="1"/>
      <w:marLeft w:val="0"/>
      <w:marRight w:val="0"/>
      <w:marTop w:val="0"/>
      <w:marBottom w:val="0"/>
      <w:divBdr>
        <w:top w:val="none" w:sz="0" w:space="0" w:color="auto"/>
        <w:left w:val="none" w:sz="0" w:space="0" w:color="auto"/>
        <w:bottom w:val="none" w:sz="0" w:space="0" w:color="auto"/>
        <w:right w:val="none" w:sz="0" w:space="0" w:color="auto"/>
      </w:divBdr>
    </w:div>
    <w:div w:id="1903444014">
      <w:bodyDiv w:val="1"/>
      <w:marLeft w:val="0"/>
      <w:marRight w:val="0"/>
      <w:marTop w:val="0"/>
      <w:marBottom w:val="0"/>
      <w:divBdr>
        <w:top w:val="none" w:sz="0" w:space="0" w:color="auto"/>
        <w:left w:val="none" w:sz="0" w:space="0" w:color="auto"/>
        <w:bottom w:val="none" w:sz="0" w:space="0" w:color="auto"/>
        <w:right w:val="none" w:sz="0" w:space="0" w:color="auto"/>
      </w:divBdr>
    </w:div>
    <w:div w:id="1918399065">
      <w:bodyDiv w:val="1"/>
      <w:marLeft w:val="0"/>
      <w:marRight w:val="0"/>
      <w:marTop w:val="0"/>
      <w:marBottom w:val="0"/>
      <w:divBdr>
        <w:top w:val="none" w:sz="0" w:space="0" w:color="auto"/>
        <w:left w:val="none" w:sz="0" w:space="0" w:color="auto"/>
        <w:bottom w:val="none" w:sz="0" w:space="0" w:color="auto"/>
        <w:right w:val="none" w:sz="0" w:space="0" w:color="auto"/>
      </w:divBdr>
    </w:div>
    <w:div w:id="1929117903">
      <w:bodyDiv w:val="1"/>
      <w:marLeft w:val="0"/>
      <w:marRight w:val="0"/>
      <w:marTop w:val="0"/>
      <w:marBottom w:val="0"/>
      <w:divBdr>
        <w:top w:val="none" w:sz="0" w:space="0" w:color="auto"/>
        <w:left w:val="none" w:sz="0" w:space="0" w:color="auto"/>
        <w:bottom w:val="none" w:sz="0" w:space="0" w:color="auto"/>
        <w:right w:val="none" w:sz="0" w:space="0" w:color="auto"/>
      </w:divBdr>
      <w:divsChild>
        <w:div w:id="1299412666">
          <w:marLeft w:val="0"/>
          <w:marRight w:val="0"/>
          <w:marTop w:val="0"/>
          <w:marBottom w:val="120"/>
          <w:divBdr>
            <w:top w:val="none" w:sz="0" w:space="0" w:color="auto"/>
            <w:left w:val="none" w:sz="0" w:space="0" w:color="auto"/>
            <w:bottom w:val="none" w:sz="0" w:space="0" w:color="auto"/>
            <w:right w:val="none" w:sz="0" w:space="0" w:color="auto"/>
          </w:divBdr>
          <w:divsChild>
            <w:div w:id="482817170">
              <w:marLeft w:val="0"/>
              <w:marRight w:val="0"/>
              <w:marTop w:val="0"/>
              <w:marBottom w:val="0"/>
              <w:divBdr>
                <w:top w:val="none" w:sz="0" w:space="0" w:color="auto"/>
                <w:left w:val="none" w:sz="0" w:space="0" w:color="auto"/>
                <w:bottom w:val="none" w:sz="0" w:space="0" w:color="auto"/>
                <w:right w:val="none" w:sz="0" w:space="0" w:color="auto"/>
              </w:divBdr>
              <w:divsChild>
                <w:div w:id="960527242">
                  <w:marLeft w:val="0"/>
                  <w:marRight w:val="0"/>
                  <w:marTop w:val="0"/>
                  <w:marBottom w:val="0"/>
                  <w:divBdr>
                    <w:top w:val="none" w:sz="0" w:space="0" w:color="auto"/>
                    <w:left w:val="none" w:sz="0" w:space="0" w:color="auto"/>
                    <w:bottom w:val="none" w:sz="0" w:space="0" w:color="auto"/>
                    <w:right w:val="none" w:sz="0" w:space="0" w:color="auto"/>
                  </w:divBdr>
                  <w:divsChild>
                    <w:div w:id="5008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740404">
      <w:bodyDiv w:val="1"/>
      <w:marLeft w:val="0"/>
      <w:marRight w:val="0"/>
      <w:marTop w:val="0"/>
      <w:marBottom w:val="0"/>
      <w:divBdr>
        <w:top w:val="none" w:sz="0" w:space="0" w:color="auto"/>
        <w:left w:val="none" w:sz="0" w:space="0" w:color="auto"/>
        <w:bottom w:val="none" w:sz="0" w:space="0" w:color="auto"/>
        <w:right w:val="none" w:sz="0" w:space="0" w:color="auto"/>
      </w:divBdr>
    </w:div>
    <w:div w:id="2007785760">
      <w:bodyDiv w:val="1"/>
      <w:marLeft w:val="0"/>
      <w:marRight w:val="0"/>
      <w:marTop w:val="0"/>
      <w:marBottom w:val="0"/>
      <w:divBdr>
        <w:top w:val="none" w:sz="0" w:space="0" w:color="auto"/>
        <w:left w:val="none" w:sz="0" w:space="0" w:color="auto"/>
        <w:bottom w:val="none" w:sz="0" w:space="0" w:color="auto"/>
        <w:right w:val="none" w:sz="0" w:space="0" w:color="auto"/>
      </w:divBdr>
    </w:div>
    <w:div w:id="2018078111">
      <w:bodyDiv w:val="1"/>
      <w:marLeft w:val="0"/>
      <w:marRight w:val="0"/>
      <w:marTop w:val="0"/>
      <w:marBottom w:val="0"/>
      <w:divBdr>
        <w:top w:val="none" w:sz="0" w:space="0" w:color="auto"/>
        <w:left w:val="none" w:sz="0" w:space="0" w:color="auto"/>
        <w:bottom w:val="none" w:sz="0" w:space="0" w:color="auto"/>
        <w:right w:val="none" w:sz="0" w:space="0" w:color="auto"/>
      </w:divBdr>
      <w:divsChild>
        <w:div w:id="1612207343">
          <w:marLeft w:val="0"/>
          <w:marRight w:val="0"/>
          <w:marTop w:val="0"/>
          <w:marBottom w:val="0"/>
          <w:divBdr>
            <w:top w:val="none" w:sz="0" w:space="0" w:color="auto"/>
            <w:left w:val="none" w:sz="0" w:space="0" w:color="auto"/>
            <w:bottom w:val="none" w:sz="0" w:space="0" w:color="auto"/>
            <w:right w:val="none" w:sz="0" w:space="0" w:color="auto"/>
          </w:divBdr>
          <w:divsChild>
            <w:div w:id="785194015">
              <w:marLeft w:val="0"/>
              <w:marRight w:val="0"/>
              <w:marTop w:val="0"/>
              <w:marBottom w:val="0"/>
              <w:divBdr>
                <w:top w:val="none" w:sz="0" w:space="0" w:color="auto"/>
                <w:left w:val="none" w:sz="0" w:space="0" w:color="auto"/>
                <w:bottom w:val="none" w:sz="0" w:space="0" w:color="auto"/>
                <w:right w:val="none" w:sz="0" w:space="0" w:color="auto"/>
              </w:divBdr>
              <w:divsChild>
                <w:div w:id="453526340">
                  <w:marLeft w:val="0"/>
                  <w:marRight w:val="0"/>
                  <w:marTop w:val="0"/>
                  <w:marBottom w:val="0"/>
                  <w:divBdr>
                    <w:top w:val="none" w:sz="0" w:space="0" w:color="auto"/>
                    <w:left w:val="none" w:sz="0" w:space="0" w:color="auto"/>
                    <w:bottom w:val="none" w:sz="0" w:space="0" w:color="auto"/>
                    <w:right w:val="none" w:sz="0" w:space="0" w:color="auto"/>
                  </w:divBdr>
                  <w:divsChild>
                    <w:div w:id="4610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54148">
      <w:bodyDiv w:val="1"/>
      <w:marLeft w:val="0"/>
      <w:marRight w:val="0"/>
      <w:marTop w:val="0"/>
      <w:marBottom w:val="0"/>
      <w:divBdr>
        <w:top w:val="none" w:sz="0" w:space="0" w:color="auto"/>
        <w:left w:val="none" w:sz="0" w:space="0" w:color="auto"/>
        <w:bottom w:val="none" w:sz="0" w:space="0" w:color="auto"/>
        <w:right w:val="none" w:sz="0" w:space="0" w:color="auto"/>
      </w:divBdr>
      <w:divsChild>
        <w:div w:id="128548189">
          <w:marLeft w:val="0"/>
          <w:marRight w:val="0"/>
          <w:marTop w:val="0"/>
          <w:marBottom w:val="120"/>
          <w:divBdr>
            <w:top w:val="none" w:sz="0" w:space="0" w:color="auto"/>
            <w:left w:val="none" w:sz="0" w:space="0" w:color="auto"/>
            <w:bottom w:val="none" w:sz="0" w:space="0" w:color="auto"/>
            <w:right w:val="none" w:sz="0" w:space="0" w:color="auto"/>
          </w:divBdr>
          <w:divsChild>
            <w:div w:id="1427308701">
              <w:marLeft w:val="0"/>
              <w:marRight w:val="0"/>
              <w:marTop w:val="0"/>
              <w:marBottom w:val="0"/>
              <w:divBdr>
                <w:top w:val="none" w:sz="0" w:space="0" w:color="auto"/>
                <w:left w:val="none" w:sz="0" w:space="0" w:color="auto"/>
                <w:bottom w:val="none" w:sz="0" w:space="0" w:color="auto"/>
                <w:right w:val="none" w:sz="0" w:space="0" w:color="auto"/>
              </w:divBdr>
              <w:divsChild>
                <w:div w:id="1023823943">
                  <w:marLeft w:val="0"/>
                  <w:marRight w:val="0"/>
                  <w:marTop w:val="0"/>
                  <w:marBottom w:val="0"/>
                  <w:divBdr>
                    <w:top w:val="none" w:sz="0" w:space="0" w:color="auto"/>
                    <w:left w:val="none" w:sz="0" w:space="0" w:color="auto"/>
                    <w:bottom w:val="none" w:sz="0" w:space="0" w:color="auto"/>
                    <w:right w:val="none" w:sz="0" w:space="0" w:color="auto"/>
                  </w:divBdr>
                  <w:divsChild>
                    <w:div w:id="6716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599">
      <w:bodyDiv w:val="1"/>
      <w:marLeft w:val="0"/>
      <w:marRight w:val="0"/>
      <w:marTop w:val="0"/>
      <w:marBottom w:val="0"/>
      <w:divBdr>
        <w:top w:val="none" w:sz="0" w:space="0" w:color="auto"/>
        <w:left w:val="none" w:sz="0" w:space="0" w:color="auto"/>
        <w:bottom w:val="none" w:sz="0" w:space="0" w:color="auto"/>
        <w:right w:val="none" w:sz="0" w:space="0" w:color="auto"/>
      </w:divBdr>
    </w:div>
    <w:div w:id="2090076037">
      <w:bodyDiv w:val="1"/>
      <w:marLeft w:val="0"/>
      <w:marRight w:val="0"/>
      <w:marTop w:val="0"/>
      <w:marBottom w:val="0"/>
      <w:divBdr>
        <w:top w:val="none" w:sz="0" w:space="0" w:color="auto"/>
        <w:left w:val="none" w:sz="0" w:space="0" w:color="auto"/>
        <w:bottom w:val="none" w:sz="0" w:space="0" w:color="auto"/>
        <w:right w:val="none" w:sz="0" w:space="0" w:color="auto"/>
      </w:divBdr>
      <w:divsChild>
        <w:div w:id="1315910315">
          <w:marLeft w:val="0"/>
          <w:marRight w:val="0"/>
          <w:marTop w:val="0"/>
          <w:marBottom w:val="0"/>
          <w:divBdr>
            <w:top w:val="none" w:sz="0" w:space="0" w:color="auto"/>
            <w:left w:val="none" w:sz="0" w:space="0" w:color="auto"/>
            <w:bottom w:val="none" w:sz="0" w:space="0" w:color="auto"/>
            <w:right w:val="none" w:sz="0" w:space="0" w:color="auto"/>
          </w:divBdr>
          <w:divsChild>
            <w:div w:id="394204524">
              <w:marLeft w:val="0"/>
              <w:marRight w:val="0"/>
              <w:marTop w:val="100"/>
              <w:marBottom w:val="100"/>
              <w:divBdr>
                <w:top w:val="none" w:sz="0" w:space="0" w:color="auto"/>
                <w:left w:val="none" w:sz="0" w:space="0" w:color="auto"/>
                <w:bottom w:val="none" w:sz="0" w:space="0" w:color="auto"/>
                <w:right w:val="none" w:sz="0" w:space="0" w:color="auto"/>
              </w:divBdr>
              <w:divsChild>
                <w:div w:id="4803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3004">
          <w:marLeft w:val="0"/>
          <w:marRight w:val="0"/>
          <w:marTop w:val="0"/>
          <w:marBottom w:val="120"/>
          <w:divBdr>
            <w:top w:val="none" w:sz="0" w:space="0" w:color="auto"/>
            <w:left w:val="none" w:sz="0" w:space="0" w:color="auto"/>
            <w:bottom w:val="none" w:sz="0" w:space="0" w:color="auto"/>
            <w:right w:val="none" w:sz="0" w:space="0" w:color="auto"/>
          </w:divBdr>
          <w:divsChild>
            <w:div w:id="695738769">
              <w:marLeft w:val="0"/>
              <w:marRight w:val="0"/>
              <w:marTop w:val="0"/>
              <w:marBottom w:val="0"/>
              <w:divBdr>
                <w:top w:val="none" w:sz="0" w:space="0" w:color="auto"/>
                <w:left w:val="none" w:sz="0" w:space="0" w:color="auto"/>
                <w:bottom w:val="none" w:sz="0" w:space="0" w:color="auto"/>
                <w:right w:val="none" w:sz="0" w:space="0" w:color="auto"/>
              </w:divBdr>
              <w:divsChild>
                <w:div w:id="1163467398">
                  <w:marLeft w:val="0"/>
                  <w:marRight w:val="0"/>
                  <w:marTop w:val="0"/>
                  <w:marBottom w:val="0"/>
                  <w:divBdr>
                    <w:top w:val="none" w:sz="0" w:space="0" w:color="auto"/>
                    <w:left w:val="none" w:sz="0" w:space="0" w:color="auto"/>
                    <w:bottom w:val="none" w:sz="0" w:space="0" w:color="auto"/>
                    <w:right w:val="none" w:sz="0" w:space="0" w:color="auto"/>
                  </w:divBdr>
                  <w:divsChild>
                    <w:div w:id="14762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22203">
      <w:bodyDiv w:val="1"/>
      <w:marLeft w:val="0"/>
      <w:marRight w:val="0"/>
      <w:marTop w:val="0"/>
      <w:marBottom w:val="0"/>
      <w:divBdr>
        <w:top w:val="none" w:sz="0" w:space="0" w:color="auto"/>
        <w:left w:val="none" w:sz="0" w:space="0" w:color="auto"/>
        <w:bottom w:val="none" w:sz="0" w:space="0" w:color="auto"/>
        <w:right w:val="none" w:sz="0" w:space="0" w:color="auto"/>
      </w:divBdr>
      <w:divsChild>
        <w:div w:id="1512795570">
          <w:marLeft w:val="0"/>
          <w:marRight w:val="0"/>
          <w:marTop w:val="0"/>
          <w:marBottom w:val="120"/>
          <w:divBdr>
            <w:top w:val="none" w:sz="0" w:space="0" w:color="auto"/>
            <w:left w:val="none" w:sz="0" w:space="0" w:color="auto"/>
            <w:bottom w:val="none" w:sz="0" w:space="0" w:color="auto"/>
            <w:right w:val="none" w:sz="0" w:space="0" w:color="auto"/>
          </w:divBdr>
          <w:divsChild>
            <w:div w:id="1075856938">
              <w:marLeft w:val="0"/>
              <w:marRight w:val="0"/>
              <w:marTop w:val="0"/>
              <w:marBottom w:val="0"/>
              <w:divBdr>
                <w:top w:val="none" w:sz="0" w:space="0" w:color="auto"/>
                <w:left w:val="none" w:sz="0" w:space="0" w:color="auto"/>
                <w:bottom w:val="none" w:sz="0" w:space="0" w:color="auto"/>
                <w:right w:val="none" w:sz="0" w:space="0" w:color="auto"/>
              </w:divBdr>
              <w:divsChild>
                <w:div w:id="1670980659">
                  <w:marLeft w:val="0"/>
                  <w:marRight w:val="0"/>
                  <w:marTop w:val="0"/>
                  <w:marBottom w:val="0"/>
                  <w:divBdr>
                    <w:top w:val="none" w:sz="0" w:space="0" w:color="auto"/>
                    <w:left w:val="none" w:sz="0" w:space="0" w:color="auto"/>
                    <w:bottom w:val="none" w:sz="0" w:space="0" w:color="auto"/>
                    <w:right w:val="none" w:sz="0" w:space="0" w:color="auto"/>
                  </w:divBdr>
                  <w:divsChild>
                    <w:div w:id="349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0853-024-09825-9" TargetMode="External"/><Relationship Id="rId18" Type="http://schemas.openxmlformats.org/officeDocument/2006/relationships/hyperlink" Target="https://onlinelibrary.wiley.com/authored-by/Lim/H.+N." TargetMode="External"/><Relationship Id="rId26" Type="http://schemas.openxmlformats.org/officeDocument/2006/relationships/hyperlink" Target="https://www.sciencedirect.com/journal/carbon/vol/216/suppl/C" TargetMode="External"/><Relationship Id="rId39" Type="http://schemas.openxmlformats.org/officeDocument/2006/relationships/hyperlink" Target="https://pubs.acs.org/action/doSearch?field1=Contrib&amp;text1=Ahmed+S.++Wajid" TargetMode="External"/><Relationship Id="rId21" Type="http://schemas.openxmlformats.org/officeDocument/2006/relationships/hyperlink" Target="https://onlinelibrary.wiley.com/authored-by/Talib/Z.+A." TargetMode="External"/><Relationship Id="rId34" Type="http://schemas.openxmlformats.org/officeDocument/2006/relationships/hyperlink" Target="https://journals.sagepub.com/home/JTC" TargetMode="External"/><Relationship Id="rId42" Type="http://schemas.openxmlformats.org/officeDocument/2006/relationships/hyperlink" Target="https://pubs.acs.org/action/doSearch?field1=Contrib&amp;text1=Micah+J.++Green"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authored-by/Lim/Y.+S." TargetMode="External"/><Relationship Id="rId29" Type="http://schemas.openxmlformats.org/officeDocument/2006/relationships/hyperlink" Target="https://scholar.google.com/citations?view_op=view_citation&amp;hl=en&amp;user=WeqHEaUAAAAJ&amp;cstart=20&amp;pagesize=80&amp;sortby=pubdate&amp;citation_for_view=WeqHEaUAAAAJ:1yQoGdGgb4wC" TargetMode="External"/><Relationship Id="rId11" Type="http://schemas.openxmlformats.org/officeDocument/2006/relationships/hyperlink" Target="https://link.springer.com/article/10.1007/s10853-024-09825-9" TargetMode="External"/><Relationship Id="rId24" Type="http://schemas.openxmlformats.org/officeDocument/2006/relationships/hyperlink" Target="https://onlinelibrary.wiley.com/authored-by/Yarmo/M.+A." TargetMode="External"/><Relationship Id="rId32" Type="http://schemas.openxmlformats.org/officeDocument/2006/relationships/hyperlink" Target="https://scholar.google.com/citations?view_op=view_citation&amp;hl=en&amp;user=WeqHEaUAAAAJ&amp;sortby=pubdate&amp;citation_for_view=WeqHEaUAAAAJ:ODE9OILHJdcC" TargetMode="External"/><Relationship Id="rId37" Type="http://schemas.openxmlformats.org/officeDocument/2006/relationships/hyperlink" Target="file:///C:\Users\jay\Desktop\Z.%20A.&#160;Rehan" TargetMode="External"/><Relationship Id="rId40" Type="http://schemas.openxmlformats.org/officeDocument/2006/relationships/hyperlink" Target="https://pubs.acs.org/action/doSearch?field1=Contrib&amp;text1=John+L.++Shelburn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ubs.acs.org/action/doSearch?field1=Contrib&amp;text1=Kai++Zhang" TargetMode="External"/><Relationship Id="rId23" Type="http://schemas.openxmlformats.org/officeDocument/2006/relationships/hyperlink" Target="https://onlinelibrary.wiley.com/authored-by/Kassim/A." TargetMode="External"/><Relationship Id="rId28" Type="http://schemas.openxmlformats.org/officeDocument/2006/relationships/hyperlink" Target="https://scholar.google.com/citations?view_op=view_citation&amp;hl=en&amp;user=WeqHEaUAAAAJ&amp;cstart=20&amp;pagesize=80&amp;citation_for_view=WeqHEaUAAAAJ:_B80troHkn4C" TargetMode="External"/><Relationship Id="rId36" Type="http://schemas.openxmlformats.org/officeDocument/2006/relationships/hyperlink" Target="file:///C:\Users\jay\Desktop\R.&#160;Anum" TargetMode="External"/><Relationship Id="rId49" Type="http://schemas.openxmlformats.org/officeDocument/2006/relationships/fontTable" Target="fontTable.xml"/><Relationship Id="rId10" Type="http://schemas.openxmlformats.org/officeDocument/2006/relationships/hyperlink" Target="https://link.springer.com/article/10.1007/s10853-024-09825-9" TargetMode="External"/><Relationship Id="rId19" Type="http://schemas.openxmlformats.org/officeDocument/2006/relationships/hyperlink" Target="https://onlinelibrary.wiley.com/authored-by/Tan/W.+T." TargetMode="External"/><Relationship Id="rId31" Type="http://schemas.openxmlformats.org/officeDocument/2006/relationships/hyperlink" Target="https://www.sciencedirect.com/journal/journal-of-alloys-and-compound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ciencedirect.com/journal/surface-and-coatings-technology" TargetMode="External"/><Relationship Id="rId14" Type="http://schemas.openxmlformats.org/officeDocument/2006/relationships/hyperlink" Target="https://link.springer.com/journal/10853" TargetMode="External"/><Relationship Id="rId22" Type="http://schemas.openxmlformats.org/officeDocument/2006/relationships/hyperlink" Target="https://onlinelibrary.wiley.com/authored-by/Huang/N.+M." TargetMode="External"/><Relationship Id="rId27" Type="http://schemas.openxmlformats.org/officeDocument/2006/relationships/hyperlink" Target="https://www.sciencedirect.com/journal/carbon" TargetMode="External"/><Relationship Id="rId30" Type="http://schemas.openxmlformats.org/officeDocument/2006/relationships/hyperlink" Target="https://scholar.google.com/citations?view_op=view_citation&amp;hl=en&amp;user=WeqHEaUAAAAJ&amp;cstart=20&amp;pagesize=80&amp;citation_for_view=WeqHEaUAAAAJ:-FonjvnnhkoC" TargetMode="External"/><Relationship Id="rId35" Type="http://schemas.openxmlformats.org/officeDocument/2006/relationships/hyperlink" Target="file:///C:\Users\jay\Desktop\M.&#160;Zahid"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ink.springer.com/article/10.1007/s10853-024-09825-9" TargetMode="External"/><Relationship Id="rId17" Type="http://schemas.openxmlformats.org/officeDocument/2006/relationships/hyperlink" Target="https://onlinelibrary.wiley.com/authored-by/Tan/Y.+P." TargetMode="External"/><Relationship Id="rId25" Type="http://schemas.openxmlformats.org/officeDocument/2006/relationships/hyperlink" Target="https://www.sciencedirect.com/journal/carbon" TargetMode="External"/><Relationship Id="rId33" Type="http://schemas.openxmlformats.org/officeDocument/2006/relationships/hyperlink" Target="https://scholar.google.com/citations?view_op=view_citation&amp;hl=en&amp;user=WeqHEaUAAAAJ&amp;sortby=pubdate&amp;citation_for_view=WeqHEaUAAAAJ:lvd772isFD0C" TargetMode="External"/><Relationship Id="rId38" Type="http://schemas.openxmlformats.org/officeDocument/2006/relationships/hyperlink" Target="https://pubs.acs.org/action/doSearch?field1=Contrib&amp;text1=Sriya++Das" TargetMode="External"/><Relationship Id="rId46" Type="http://schemas.openxmlformats.org/officeDocument/2006/relationships/footer" Target="footer2.xml"/><Relationship Id="rId20" Type="http://schemas.openxmlformats.org/officeDocument/2006/relationships/hyperlink" Target="https://onlinelibrary.wiley.com/authored-by/Mahnaz/M.+A." TargetMode="External"/><Relationship Id="rId41" Type="http://schemas.openxmlformats.org/officeDocument/2006/relationships/hyperlink" Target="https://pubs.acs.org/action/doSearch?field1=Contrib&amp;text1=Yen-Chih++Lia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BD980-E7BA-449A-AA04-45BC3E19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Pravin Jayatissa</dc:creator>
  <cp:keywords/>
  <dc:description/>
  <cp:lastModifiedBy>SDI 1084</cp:lastModifiedBy>
  <cp:revision>16</cp:revision>
  <cp:lastPrinted>2025-02-22T20:30:00Z</cp:lastPrinted>
  <dcterms:created xsi:type="dcterms:W3CDTF">2025-02-22T18:05:00Z</dcterms:created>
  <dcterms:modified xsi:type="dcterms:W3CDTF">2025-03-04T06:38:00Z</dcterms:modified>
</cp:coreProperties>
</file>