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9C0" w:rsidRPr="00C27BA4" w:rsidRDefault="000A59C0">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A59C0" w:rsidRPr="00C27BA4">
        <w:trPr>
          <w:trHeight w:val="290"/>
        </w:trPr>
        <w:tc>
          <w:tcPr>
            <w:tcW w:w="20934" w:type="dxa"/>
            <w:gridSpan w:val="2"/>
            <w:tcBorders>
              <w:top w:val="nil"/>
              <w:left w:val="nil"/>
              <w:right w:val="nil"/>
            </w:tcBorders>
          </w:tcPr>
          <w:p w:rsidR="000A59C0" w:rsidRPr="00C27BA4" w:rsidRDefault="000A59C0">
            <w:pPr>
              <w:pStyle w:val="Heading2"/>
              <w:ind w:left="0" w:hanging="2"/>
              <w:jc w:val="left"/>
              <w:rPr>
                <w:rFonts w:ascii="Arial" w:eastAsia="Arial" w:hAnsi="Arial" w:cs="Arial"/>
                <w:b w:val="0"/>
              </w:rPr>
            </w:pPr>
          </w:p>
        </w:tc>
      </w:tr>
      <w:tr w:rsidR="000A59C0" w:rsidRPr="00C27BA4">
        <w:trPr>
          <w:trHeight w:val="290"/>
        </w:trPr>
        <w:tc>
          <w:tcPr>
            <w:tcW w:w="5167" w:type="dxa"/>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0A59C0" w:rsidRPr="00C27BA4" w:rsidRDefault="009D371E">
            <w:pPr>
              <w:ind w:left="0" w:hanging="2"/>
              <w:rPr>
                <w:rFonts w:ascii="Arial" w:eastAsia="Arial" w:hAnsi="Arial" w:cs="Arial"/>
                <w:color w:val="0000FF"/>
                <w:sz w:val="20"/>
                <w:szCs w:val="20"/>
              </w:rPr>
            </w:pPr>
            <w:hyperlink r:id="rId7">
              <w:r w:rsidRPr="00C27BA4">
                <w:rPr>
                  <w:rFonts w:ascii="Arial" w:eastAsia="Arial" w:hAnsi="Arial" w:cs="Arial"/>
                  <w:b/>
                  <w:color w:val="0000FF"/>
                  <w:sz w:val="20"/>
                  <w:szCs w:val="20"/>
                  <w:u w:val="single"/>
                </w:rPr>
                <w:t>South Asian Journal of Parasitology</w:t>
              </w:r>
            </w:hyperlink>
            <w:r w:rsidRPr="00C27BA4">
              <w:rPr>
                <w:rFonts w:ascii="Arial" w:eastAsia="Arial" w:hAnsi="Arial" w:cs="Arial"/>
                <w:b/>
                <w:color w:val="0000FF"/>
                <w:sz w:val="20"/>
                <w:szCs w:val="20"/>
              </w:rPr>
              <w:t xml:space="preserve"> </w:t>
            </w:r>
          </w:p>
        </w:tc>
      </w:tr>
      <w:tr w:rsidR="000A59C0" w:rsidRPr="00C27BA4">
        <w:trPr>
          <w:trHeight w:val="290"/>
        </w:trPr>
        <w:tc>
          <w:tcPr>
            <w:tcW w:w="5167" w:type="dxa"/>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b/>
                <w:color w:val="000000"/>
                <w:sz w:val="20"/>
                <w:szCs w:val="20"/>
              </w:rPr>
              <w:t>Ms_SAJP_127529</w:t>
            </w:r>
          </w:p>
        </w:tc>
      </w:tr>
      <w:tr w:rsidR="000A59C0" w:rsidRPr="00C27BA4">
        <w:trPr>
          <w:trHeight w:val="650"/>
        </w:trPr>
        <w:tc>
          <w:tcPr>
            <w:tcW w:w="5167" w:type="dxa"/>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b/>
                <w:color w:val="000000"/>
                <w:sz w:val="20"/>
                <w:szCs w:val="20"/>
              </w:rPr>
              <w:t>COMPARATIVE ANALYSIS OF HELMINTH PREVALENCE IN MARKET AND STREET FAIR SAMPLES: PUBLIC HEALTH IMPLICATIONS</w:t>
            </w:r>
          </w:p>
        </w:tc>
      </w:tr>
      <w:tr w:rsidR="000A59C0" w:rsidRPr="00C27BA4">
        <w:trPr>
          <w:trHeight w:val="332"/>
        </w:trPr>
        <w:tc>
          <w:tcPr>
            <w:tcW w:w="5167" w:type="dxa"/>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0A59C0" w:rsidRPr="00C27BA4" w:rsidRDefault="009D371E">
            <w:pPr>
              <w:pBdr>
                <w:top w:val="nil"/>
                <w:left w:val="nil"/>
                <w:bottom w:val="nil"/>
                <w:right w:val="nil"/>
                <w:between w:val="nil"/>
              </w:pBdr>
              <w:spacing w:line="240" w:lineRule="auto"/>
              <w:ind w:left="0" w:hanging="2"/>
              <w:rPr>
                <w:rFonts w:ascii="Arial" w:eastAsia="Arial" w:hAnsi="Arial" w:cs="Arial"/>
                <w:color w:val="000000"/>
                <w:sz w:val="20"/>
                <w:szCs w:val="20"/>
              </w:rPr>
            </w:pPr>
            <w:r w:rsidRPr="00C27BA4">
              <w:rPr>
                <w:rFonts w:ascii="Arial" w:eastAsia="Arial" w:hAnsi="Arial" w:cs="Arial"/>
                <w:b/>
                <w:color w:val="000000"/>
                <w:sz w:val="20"/>
                <w:szCs w:val="20"/>
              </w:rPr>
              <w:t>Original article</w:t>
            </w:r>
          </w:p>
        </w:tc>
      </w:tr>
    </w:tbl>
    <w:p w:rsidR="000A59C0" w:rsidRPr="00C27BA4" w:rsidRDefault="000A59C0" w:rsidP="00836B52">
      <w:pPr>
        <w:ind w:leftChars="0" w:left="0" w:firstLineChars="0" w:firstLine="0"/>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8791"/>
        <w:gridCol w:w="7008"/>
      </w:tblGrid>
      <w:tr w:rsidR="000A59C0" w:rsidRPr="00C27BA4">
        <w:tc>
          <w:tcPr>
            <w:tcW w:w="21150" w:type="dxa"/>
            <w:gridSpan w:val="3"/>
            <w:tcBorders>
              <w:top w:val="nil"/>
              <w:left w:val="nil"/>
              <w:right w:val="nil"/>
            </w:tcBorders>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PART  </w:t>
            </w:r>
            <w:proofErr w:type="gramStart"/>
            <w:r w:rsidRPr="00C27BA4">
              <w:rPr>
                <w:rFonts w:ascii="Arial" w:eastAsia="Times New Roman" w:hAnsi="Arial" w:cs="Arial"/>
              </w:rPr>
              <w:t>1:</w:t>
            </w:r>
            <w:proofErr w:type="gramEnd"/>
            <w:r w:rsidRPr="00C27BA4">
              <w:rPr>
                <w:rFonts w:ascii="Arial" w:eastAsia="Times New Roman" w:hAnsi="Arial" w:cs="Arial"/>
              </w:rPr>
              <w:t xml:space="preserve"> </w:t>
            </w:r>
            <w:proofErr w:type="spellStart"/>
            <w:r w:rsidRPr="00C27BA4">
              <w:rPr>
                <w:rFonts w:ascii="Arial" w:eastAsia="Times New Roman" w:hAnsi="Arial" w:cs="Arial"/>
              </w:rPr>
              <w:t>Comments</w:t>
            </w:r>
            <w:proofErr w:type="spellEnd"/>
          </w:p>
          <w:p w:rsidR="000A59C0" w:rsidRPr="00C27BA4" w:rsidRDefault="000A59C0">
            <w:pPr>
              <w:ind w:left="0" w:hanging="2"/>
              <w:rPr>
                <w:rFonts w:ascii="Arial" w:hAnsi="Arial" w:cs="Arial"/>
                <w:b/>
                <w:sz w:val="20"/>
                <w:szCs w:val="20"/>
              </w:rPr>
            </w:pPr>
          </w:p>
        </w:tc>
      </w:tr>
      <w:tr w:rsidR="000A59C0" w:rsidRPr="00C27BA4" w:rsidTr="00836B52">
        <w:tc>
          <w:tcPr>
            <w:tcW w:w="5351" w:type="dxa"/>
          </w:tcPr>
          <w:p w:rsidR="000A59C0" w:rsidRPr="00C27BA4" w:rsidRDefault="000A59C0">
            <w:pPr>
              <w:pStyle w:val="Heading2"/>
              <w:ind w:left="0" w:hanging="2"/>
              <w:jc w:val="left"/>
              <w:rPr>
                <w:rFonts w:ascii="Arial" w:eastAsia="Times New Roman" w:hAnsi="Arial" w:cs="Arial"/>
              </w:rPr>
            </w:pPr>
          </w:p>
        </w:tc>
        <w:tc>
          <w:tcPr>
            <w:tcW w:w="8791" w:type="dxa"/>
          </w:tcPr>
          <w:p w:rsidR="000A59C0" w:rsidRPr="00C27BA4" w:rsidRDefault="009D371E">
            <w:pPr>
              <w:pStyle w:val="Heading2"/>
              <w:ind w:left="0" w:hanging="2"/>
              <w:jc w:val="left"/>
              <w:rPr>
                <w:rFonts w:ascii="Arial" w:eastAsia="Times New Roman" w:hAnsi="Arial" w:cs="Arial"/>
              </w:rPr>
            </w:pPr>
            <w:proofErr w:type="spellStart"/>
            <w:r w:rsidRPr="00C27BA4">
              <w:rPr>
                <w:rFonts w:ascii="Arial" w:eastAsia="Times New Roman" w:hAnsi="Arial" w:cs="Arial"/>
              </w:rPr>
              <w:t>Reviewer’s</w:t>
            </w:r>
            <w:proofErr w:type="spellEnd"/>
            <w:r w:rsidRPr="00C27BA4">
              <w:rPr>
                <w:rFonts w:ascii="Arial" w:eastAsia="Times New Roman" w:hAnsi="Arial" w:cs="Arial"/>
              </w:rPr>
              <w:t xml:space="preserve"> comment</w:t>
            </w:r>
          </w:p>
        </w:tc>
        <w:tc>
          <w:tcPr>
            <w:tcW w:w="7008" w:type="dxa"/>
          </w:tcPr>
          <w:p w:rsidR="000A59C0" w:rsidRPr="00C27BA4" w:rsidRDefault="009D371E">
            <w:pPr>
              <w:pStyle w:val="Heading2"/>
              <w:ind w:left="0" w:hanging="2"/>
              <w:jc w:val="left"/>
              <w:rPr>
                <w:rFonts w:ascii="Arial" w:eastAsia="Times New Roman" w:hAnsi="Arial" w:cs="Arial"/>
              </w:rPr>
            </w:pPr>
            <w:proofErr w:type="spellStart"/>
            <w:r w:rsidRPr="00C27BA4">
              <w:rPr>
                <w:rFonts w:ascii="Arial" w:eastAsia="Times New Roman" w:hAnsi="Arial" w:cs="Arial"/>
              </w:rPr>
              <w:t>Author’s</w:t>
            </w:r>
            <w:proofErr w:type="spellEnd"/>
            <w:r w:rsidRPr="00C27BA4">
              <w:rPr>
                <w:rFonts w:ascii="Arial" w:eastAsia="Times New Roman" w:hAnsi="Arial" w:cs="Arial"/>
              </w:rPr>
              <w:t xml:space="preserve"> Feedback (</w:t>
            </w:r>
            <w:proofErr w:type="spellStart"/>
            <w:r w:rsidRPr="00C27BA4">
              <w:rPr>
                <w:rFonts w:ascii="Arial" w:eastAsia="Times New Roman" w:hAnsi="Arial" w:cs="Arial"/>
              </w:rPr>
              <w:t>Please</w:t>
            </w:r>
            <w:proofErr w:type="spellEnd"/>
            <w:r w:rsidRPr="00C27BA4">
              <w:rPr>
                <w:rFonts w:ascii="Arial" w:eastAsia="Times New Roman" w:hAnsi="Arial" w:cs="Arial"/>
              </w:rPr>
              <w:t xml:space="preserve"> correct the </w:t>
            </w:r>
            <w:proofErr w:type="spellStart"/>
            <w:r w:rsidRPr="00C27BA4">
              <w:rPr>
                <w:rFonts w:ascii="Arial" w:eastAsia="Times New Roman" w:hAnsi="Arial" w:cs="Arial"/>
              </w:rPr>
              <w:t>manuscript</w:t>
            </w:r>
            <w:proofErr w:type="spellEnd"/>
            <w:r w:rsidRPr="00C27BA4">
              <w:rPr>
                <w:rFonts w:ascii="Arial" w:eastAsia="Times New Roman" w:hAnsi="Arial" w:cs="Arial"/>
              </w:rPr>
              <w:t xml:space="preserve"> and highlight </w:t>
            </w:r>
            <w:proofErr w:type="spellStart"/>
            <w:r w:rsidRPr="00C27BA4">
              <w:rPr>
                <w:rFonts w:ascii="Arial" w:eastAsia="Times New Roman" w:hAnsi="Arial" w:cs="Arial"/>
              </w:rPr>
              <w:t>that</w:t>
            </w:r>
            <w:proofErr w:type="spellEnd"/>
            <w:r w:rsidRPr="00C27BA4">
              <w:rPr>
                <w:rFonts w:ascii="Arial" w:eastAsia="Times New Roman" w:hAnsi="Arial" w:cs="Arial"/>
              </w:rPr>
              <w:t xml:space="preserve"> part in the </w:t>
            </w:r>
            <w:proofErr w:type="spellStart"/>
            <w:r w:rsidRPr="00C27BA4">
              <w:rPr>
                <w:rFonts w:ascii="Arial" w:eastAsia="Times New Roman" w:hAnsi="Arial" w:cs="Arial"/>
              </w:rPr>
              <w:t>manuscript</w:t>
            </w:r>
            <w:proofErr w:type="spellEnd"/>
            <w:r w:rsidRPr="00C27BA4">
              <w:rPr>
                <w:rFonts w:ascii="Arial" w:eastAsia="Times New Roman" w:hAnsi="Arial" w:cs="Arial"/>
              </w:rPr>
              <w:t xml:space="preserve">. It </w:t>
            </w:r>
            <w:proofErr w:type="spellStart"/>
            <w:r w:rsidRPr="00C27BA4">
              <w:rPr>
                <w:rFonts w:ascii="Arial" w:eastAsia="Times New Roman" w:hAnsi="Arial" w:cs="Arial"/>
              </w:rPr>
              <w:t>is</w:t>
            </w:r>
            <w:proofErr w:type="spellEnd"/>
            <w:r w:rsidRPr="00C27BA4">
              <w:rPr>
                <w:rFonts w:ascii="Arial" w:eastAsia="Times New Roman" w:hAnsi="Arial" w:cs="Arial"/>
              </w:rPr>
              <w:t xml:space="preserve"> </w:t>
            </w:r>
            <w:proofErr w:type="spellStart"/>
            <w:r w:rsidRPr="00C27BA4">
              <w:rPr>
                <w:rFonts w:ascii="Arial" w:eastAsia="Times New Roman" w:hAnsi="Arial" w:cs="Arial"/>
              </w:rPr>
              <w:t>mandatory</w:t>
            </w:r>
            <w:proofErr w:type="spellEnd"/>
            <w:r w:rsidRPr="00C27BA4">
              <w:rPr>
                <w:rFonts w:ascii="Arial" w:eastAsia="Times New Roman" w:hAnsi="Arial" w:cs="Arial"/>
              </w:rPr>
              <w:t xml:space="preserve"> </w:t>
            </w:r>
            <w:proofErr w:type="spellStart"/>
            <w:r w:rsidRPr="00C27BA4">
              <w:rPr>
                <w:rFonts w:ascii="Arial" w:eastAsia="Times New Roman" w:hAnsi="Arial" w:cs="Arial"/>
              </w:rPr>
              <w:t>that</w:t>
            </w:r>
            <w:proofErr w:type="spellEnd"/>
            <w:r w:rsidRPr="00C27BA4">
              <w:rPr>
                <w:rFonts w:ascii="Arial" w:eastAsia="Times New Roman" w:hAnsi="Arial" w:cs="Arial"/>
              </w:rPr>
              <w:t xml:space="preserve"> </w:t>
            </w:r>
            <w:proofErr w:type="spellStart"/>
            <w:r w:rsidRPr="00C27BA4">
              <w:rPr>
                <w:rFonts w:ascii="Arial" w:eastAsia="Times New Roman" w:hAnsi="Arial" w:cs="Arial"/>
              </w:rPr>
              <w:t>authors</w:t>
            </w:r>
            <w:proofErr w:type="spellEnd"/>
            <w:r w:rsidRPr="00C27BA4">
              <w:rPr>
                <w:rFonts w:ascii="Arial" w:eastAsia="Times New Roman" w:hAnsi="Arial" w:cs="Arial"/>
              </w:rPr>
              <w:t xml:space="preserve"> </w:t>
            </w:r>
            <w:proofErr w:type="spellStart"/>
            <w:r w:rsidRPr="00C27BA4">
              <w:rPr>
                <w:rFonts w:ascii="Arial" w:eastAsia="Times New Roman" w:hAnsi="Arial" w:cs="Arial"/>
              </w:rPr>
              <w:t>should</w:t>
            </w:r>
            <w:proofErr w:type="spellEnd"/>
            <w:r w:rsidRPr="00C27BA4">
              <w:rPr>
                <w:rFonts w:ascii="Arial" w:eastAsia="Times New Roman" w:hAnsi="Arial" w:cs="Arial"/>
              </w:rPr>
              <w:t xml:space="preserve"> </w:t>
            </w:r>
            <w:proofErr w:type="spellStart"/>
            <w:r w:rsidRPr="00C27BA4">
              <w:rPr>
                <w:rFonts w:ascii="Arial" w:eastAsia="Times New Roman" w:hAnsi="Arial" w:cs="Arial"/>
              </w:rPr>
              <w:t>write</w:t>
            </w:r>
            <w:proofErr w:type="spellEnd"/>
            <w:r w:rsidRPr="00C27BA4">
              <w:rPr>
                <w:rFonts w:ascii="Arial" w:eastAsia="Times New Roman" w:hAnsi="Arial" w:cs="Arial"/>
              </w:rPr>
              <w:t xml:space="preserve"> </w:t>
            </w:r>
            <w:proofErr w:type="spellStart"/>
            <w:r w:rsidRPr="00C27BA4">
              <w:rPr>
                <w:rFonts w:ascii="Arial" w:eastAsia="Times New Roman" w:hAnsi="Arial" w:cs="Arial"/>
              </w:rPr>
              <w:t>his</w:t>
            </w:r>
            <w:proofErr w:type="spellEnd"/>
            <w:r w:rsidRPr="00C27BA4">
              <w:rPr>
                <w:rFonts w:ascii="Arial" w:eastAsia="Times New Roman" w:hAnsi="Arial" w:cs="Arial"/>
              </w:rPr>
              <w:t>/</w:t>
            </w:r>
            <w:proofErr w:type="spellStart"/>
            <w:r w:rsidRPr="00C27BA4">
              <w:rPr>
                <w:rFonts w:ascii="Arial" w:eastAsia="Times New Roman" w:hAnsi="Arial" w:cs="Arial"/>
              </w:rPr>
              <w:t>her</w:t>
            </w:r>
            <w:proofErr w:type="spellEnd"/>
            <w:r w:rsidRPr="00C27BA4">
              <w:rPr>
                <w:rFonts w:ascii="Arial" w:eastAsia="Times New Roman" w:hAnsi="Arial" w:cs="Arial"/>
              </w:rPr>
              <w:t xml:space="preserve"> feedback </w:t>
            </w:r>
            <w:proofErr w:type="spellStart"/>
            <w:r w:rsidRPr="00C27BA4">
              <w:rPr>
                <w:rFonts w:ascii="Arial" w:eastAsia="Times New Roman" w:hAnsi="Arial" w:cs="Arial"/>
              </w:rPr>
              <w:t>here</w:t>
            </w:r>
            <w:proofErr w:type="spellEnd"/>
            <w:r w:rsidRPr="00C27BA4">
              <w:rPr>
                <w:rFonts w:ascii="Arial" w:eastAsia="Times New Roman" w:hAnsi="Arial" w:cs="Arial"/>
              </w:rPr>
              <w:t>)</w:t>
            </w:r>
          </w:p>
        </w:tc>
      </w:tr>
      <w:tr w:rsidR="000A59C0" w:rsidRPr="00C27BA4" w:rsidTr="00836B52">
        <w:trPr>
          <w:trHeight w:val="1264"/>
        </w:trPr>
        <w:tc>
          <w:tcPr>
            <w:tcW w:w="5351"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Please write a few sentences regarding the importance of this manuscript for the scientific community. A minimum of 3-4 sentences may be required for this part.</w:t>
            </w:r>
          </w:p>
          <w:p w:rsidR="000A59C0" w:rsidRPr="00C27BA4" w:rsidRDefault="000A59C0">
            <w:pPr>
              <w:ind w:left="0" w:hanging="2"/>
              <w:rPr>
                <w:rFonts w:ascii="Arial" w:hAnsi="Arial" w:cs="Arial"/>
                <w:b/>
                <w:sz w:val="20"/>
                <w:szCs w:val="20"/>
              </w:rPr>
            </w:pPr>
          </w:p>
        </w:tc>
        <w:tc>
          <w:tcPr>
            <w:tcW w:w="8791" w:type="dxa"/>
          </w:tcPr>
          <w:p w:rsidR="000A59C0" w:rsidRPr="00C27BA4" w:rsidRDefault="009D371E">
            <w:pPr>
              <w:pBdr>
                <w:top w:val="nil"/>
                <w:left w:val="nil"/>
                <w:bottom w:val="nil"/>
                <w:right w:val="nil"/>
                <w:between w:val="nil"/>
              </w:pBdr>
              <w:spacing w:line="240" w:lineRule="auto"/>
              <w:ind w:left="0" w:hanging="2"/>
              <w:rPr>
                <w:rFonts w:ascii="Arial" w:hAnsi="Arial" w:cs="Arial"/>
                <w:b/>
                <w:sz w:val="20"/>
                <w:szCs w:val="20"/>
              </w:rPr>
            </w:pPr>
            <w:r w:rsidRPr="00C27BA4">
              <w:rPr>
                <w:rFonts w:ascii="Arial" w:hAnsi="Arial" w:cs="Arial"/>
                <w:b/>
                <w:sz w:val="20"/>
                <w:szCs w:val="20"/>
              </w:rPr>
              <w:t>This manuscript investigates an important public health issue: helminth contamination of leafy vegetables sold in different market settings. The study's focus on comparing market and street fair samples provides valuable insights into potential risk factor</w:t>
            </w:r>
            <w:r w:rsidRPr="00C27BA4">
              <w:rPr>
                <w:rFonts w:ascii="Arial" w:hAnsi="Arial" w:cs="Arial"/>
                <w:b/>
                <w:sz w:val="20"/>
                <w:szCs w:val="20"/>
              </w:rPr>
              <w:t>s associated with foodborne parasitic infections. The findings could inform targeted interventions to improve food safety and public health in the region. The small sample size, however, limits the generalizability of the findings.</w:t>
            </w:r>
          </w:p>
        </w:tc>
        <w:tc>
          <w:tcPr>
            <w:tcW w:w="7008" w:type="dxa"/>
          </w:tcPr>
          <w:p w:rsidR="000A59C0" w:rsidRPr="00C27BA4" w:rsidRDefault="009D371E">
            <w:pPr>
              <w:pStyle w:val="Heading2"/>
              <w:ind w:left="0" w:hanging="2"/>
              <w:jc w:val="left"/>
              <w:rPr>
                <w:rFonts w:ascii="Arial" w:eastAsia="Times New Roman" w:hAnsi="Arial" w:cs="Arial"/>
              </w:rPr>
            </w:pPr>
            <w:proofErr w:type="spellStart"/>
            <w:r w:rsidRPr="00C27BA4">
              <w:rPr>
                <w:rFonts w:ascii="Arial" w:eastAsia="Times New Roman" w:hAnsi="Arial" w:cs="Arial"/>
              </w:rPr>
              <w:t>We</w:t>
            </w:r>
            <w:proofErr w:type="spellEnd"/>
            <w:r w:rsidRPr="00C27BA4">
              <w:rPr>
                <w:rFonts w:ascii="Arial" w:eastAsia="Times New Roman" w:hAnsi="Arial" w:cs="Arial"/>
              </w:rPr>
              <w:t xml:space="preserve"> </w:t>
            </w:r>
            <w:proofErr w:type="spellStart"/>
            <w:r w:rsidRPr="00C27BA4">
              <w:rPr>
                <w:rFonts w:ascii="Arial" w:eastAsia="Times New Roman" w:hAnsi="Arial" w:cs="Arial"/>
              </w:rPr>
              <w:t>acknowledge</w:t>
            </w:r>
            <w:proofErr w:type="spellEnd"/>
            <w:r w:rsidRPr="00C27BA4">
              <w:rPr>
                <w:rFonts w:ascii="Arial" w:eastAsia="Times New Roman" w:hAnsi="Arial" w:cs="Arial"/>
              </w:rPr>
              <w:t xml:space="preserve"> </w:t>
            </w:r>
            <w:proofErr w:type="spellStart"/>
            <w:r w:rsidRPr="00C27BA4">
              <w:rPr>
                <w:rFonts w:ascii="Arial" w:eastAsia="Times New Roman" w:hAnsi="Arial" w:cs="Arial"/>
              </w:rPr>
              <w:t>that</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small</w:t>
            </w:r>
            <w:proofErr w:type="spellEnd"/>
            <w:r w:rsidRPr="00C27BA4">
              <w:rPr>
                <w:rFonts w:ascii="Arial" w:eastAsia="Times New Roman" w:hAnsi="Arial" w:cs="Arial"/>
              </w:rPr>
              <w:t xml:space="preserve"> </w:t>
            </w:r>
            <w:proofErr w:type="spellStart"/>
            <w:r w:rsidRPr="00C27BA4">
              <w:rPr>
                <w:rFonts w:ascii="Arial" w:eastAsia="Times New Roman" w:hAnsi="Arial" w:cs="Arial"/>
              </w:rPr>
              <w:t>sample</w:t>
            </w:r>
            <w:proofErr w:type="spellEnd"/>
            <w:r w:rsidRPr="00C27BA4">
              <w:rPr>
                <w:rFonts w:ascii="Arial" w:eastAsia="Times New Roman" w:hAnsi="Arial" w:cs="Arial"/>
              </w:rPr>
              <w:t xml:space="preserve"> size </w:t>
            </w:r>
            <w:proofErr w:type="spellStart"/>
            <w:r w:rsidRPr="00C27BA4">
              <w:rPr>
                <w:rFonts w:ascii="Arial" w:eastAsia="Times New Roman" w:hAnsi="Arial" w:cs="Arial"/>
              </w:rPr>
              <w:t>is</w:t>
            </w:r>
            <w:proofErr w:type="spellEnd"/>
            <w:r w:rsidRPr="00C27BA4">
              <w:rPr>
                <w:rFonts w:ascii="Arial" w:eastAsia="Times New Roman" w:hAnsi="Arial" w:cs="Arial"/>
              </w:rPr>
              <w:t xml:space="preserve"> a limitation of the </w:t>
            </w:r>
            <w:proofErr w:type="spellStart"/>
            <w:r w:rsidRPr="00C27BA4">
              <w:rPr>
                <w:rFonts w:ascii="Arial" w:eastAsia="Times New Roman" w:hAnsi="Arial" w:cs="Arial"/>
              </w:rPr>
              <w:t>study</w:t>
            </w:r>
            <w:proofErr w:type="spellEnd"/>
            <w:r w:rsidRPr="00C27BA4">
              <w:rPr>
                <w:rFonts w:ascii="Arial" w:eastAsia="Times New Roman" w:hAnsi="Arial" w:cs="Arial"/>
              </w:rPr>
              <w:t xml:space="preserve">, as </w:t>
            </w:r>
            <w:proofErr w:type="spellStart"/>
            <w:r w:rsidRPr="00C27BA4">
              <w:rPr>
                <w:rFonts w:ascii="Arial" w:eastAsia="Times New Roman" w:hAnsi="Arial" w:cs="Arial"/>
              </w:rPr>
              <w:t>it</w:t>
            </w:r>
            <w:proofErr w:type="spellEnd"/>
            <w:r w:rsidRPr="00C27BA4">
              <w:rPr>
                <w:rFonts w:ascii="Arial" w:eastAsia="Times New Roman" w:hAnsi="Arial" w:cs="Arial"/>
              </w:rPr>
              <w:t xml:space="preserve"> </w:t>
            </w:r>
            <w:proofErr w:type="spellStart"/>
            <w:r w:rsidRPr="00C27BA4">
              <w:rPr>
                <w:rFonts w:ascii="Arial" w:eastAsia="Times New Roman" w:hAnsi="Arial" w:cs="Arial"/>
              </w:rPr>
              <w:t>reduces</w:t>
            </w:r>
            <w:proofErr w:type="spellEnd"/>
            <w:r w:rsidRPr="00C27BA4">
              <w:rPr>
                <w:rFonts w:ascii="Arial" w:eastAsia="Times New Roman" w:hAnsi="Arial" w:cs="Arial"/>
              </w:rPr>
              <w:t xml:space="preserve"> </w:t>
            </w:r>
            <w:proofErr w:type="spellStart"/>
            <w:r w:rsidRPr="00C27BA4">
              <w:rPr>
                <w:rFonts w:ascii="Arial" w:eastAsia="Times New Roman" w:hAnsi="Arial" w:cs="Arial"/>
              </w:rPr>
              <w:t>representativeness</w:t>
            </w:r>
            <w:proofErr w:type="spellEnd"/>
            <w:r w:rsidRPr="00C27BA4">
              <w:rPr>
                <w:rFonts w:ascii="Arial" w:eastAsia="Times New Roman" w:hAnsi="Arial" w:cs="Arial"/>
              </w:rPr>
              <w:t xml:space="preserve"> and </w:t>
            </w:r>
            <w:proofErr w:type="spellStart"/>
            <w:r w:rsidRPr="00C27BA4">
              <w:rPr>
                <w:rFonts w:ascii="Arial" w:eastAsia="Times New Roman" w:hAnsi="Arial" w:cs="Arial"/>
              </w:rPr>
              <w:t>makes</w:t>
            </w:r>
            <w:proofErr w:type="spellEnd"/>
            <w:r w:rsidRPr="00C27BA4">
              <w:rPr>
                <w:rFonts w:ascii="Arial" w:eastAsia="Times New Roman" w:hAnsi="Arial" w:cs="Arial"/>
              </w:rPr>
              <w:t xml:space="preserve"> </w:t>
            </w:r>
            <w:proofErr w:type="spellStart"/>
            <w:r w:rsidRPr="00C27BA4">
              <w:rPr>
                <w:rFonts w:ascii="Arial" w:eastAsia="Times New Roman" w:hAnsi="Arial" w:cs="Arial"/>
              </w:rPr>
              <w:t>it</w:t>
            </w:r>
            <w:proofErr w:type="spellEnd"/>
            <w:r w:rsidRPr="00C27BA4">
              <w:rPr>
                <w:rFonts w:ascii="Arial" w:eastAsia="Times New Roman" w:hAnsi="Arial" w:cs="Arial"/>
              </w:rPr>
              <w:t xml:space="preserve"> </w:t>
            </w:r>
            <w:proofErr w:type="spellStart"/>
            <w:r w:rsidRPr="00C27BA4">
              <w:rPr>
                <w:rFonts w:ascii="Arial" w:eastAsia="Times New Roman" w:hAnsi="Arial" w:cs="Arial"/>
              </w:rPr>
              <w:t>challenging</w:t>
            </w:r>
            <w:proofErr w:type="spellEnd"/>
            <w:r w:rsidRPr="00C27BA4">
              <w:rPr>
                <w:rFonts w:ascii="Arial" w:eastAsia="Times New Roman" w:hAnsi="Arial" w:cs="Arial"/>
              </w:rPr>
              <w:t xml:space="preserve"> to </w:t>
            </w:r>
            <w:proofErr w:type="spellStart"/>
            <w:r w:rsidRPr="00C27BA4">
              <w:rPr>
                <w:rFonts w:ascii="Arial" w:eastAsia="Times New Roman" w:hAnsi="Arial" w:cs="Arial"/>
              </w:rPr>
              <w:t>generalize</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findings</w:t>
            </w:r>
            <w:proofErr w:type="spellEnd"/>
            <w:r w:rsidRPr="00C27BA4">
              <w:rPr>
                <w:rFonts w:ascii="Arial" w:eastAsia="Times New Roman" w:hAnsi="Arial" w:cs="Arial"/>
              </w:rPr>
              <w:t xml:space="preserve"> to </w:t>
            </w:r>
            <w:proofErr w:type="spellStart"/>
            <w:r w:rsidRPr="00C27BA4">
              <w:rPr>
                <w:rFonts w:ascii="Arial" w:eastAsia="Times New Roman" w:hAnsi="Arial" w:cs="Arial"/>
              </w:rPr>
              <w:t>larger</w:t>
            </w:r>
            <w:proofErr w:type="spellEnd"/>
            <w:r w:rsidRPr="00C27BA4">
              <w:rPr>
                <w:rFonts w:ascii="Arial" w:eastAsia="Times New Roman" w:hAnsi="Arial" w:cs="Arial"/>
              </w:rPr>
              <w:t xml:space="preserve"> populations. This limitation </w:t>
            </w:r>
            <w:proofErr w:type="spellStart"/>
            <w:r w:rsidRPr="00C27BA4">
              <w:rPr>
                <w:rFonts w:ascii="Arial" w:eastAsia="Times New Roman" w:hAnsi="Arial" w:cs="Arial"/>
              </w:rPr>
              <w:t>arose</w:t>
            </w:r>
            <w:proofErr w:type="spellEnd"/>
            <w:r w:rsidRPr="00C27BA4">
              <w:rPr>
                <w:rFonts w:ascii="Arial" w:eastAsia="Times New Roman" w:hAnsi="Arial" w:cs="Arial"/>
              </w:rPr>
              <w:t xml:space="preserve"> </w:t>
            </w:r>
            <w:proofErr w:type="spellStart"/>
            <w:r w:rsidRPr="00C27BA4">
              <w:rPr>
                <w:rFonts w:ascii="Arial" w:eastAsia="Times New Roman" w:hAnsi="Arial" w:cs="Arial"/>
              </w:rPr>
              <w:t>from</w:t>
            </w:r>
            <w:proofErr w:type="spellEnd"/>
            <w:r w:rsidRPr="00C27BA4">
              <w:rPr>
                <w:rFonts w:ascii="Arial" w:eastAsia="Times New Roman" w:hAnsi="Arial" w:cs="Arial"/>
              </w:rPr>
              <w:t xml:space="preserve"> </w:t>
            </w:r>
            <w:proofErr w:type="spellStart"/>
            <w:r w:rsidRPr="00C27BA4">
              <w:rPr>
                <w:rFonts w:ascii="Arial" w:eastAsia="Times New Roman" w:hAnsi="Arial" w:cs="Arial"/>
              </w:rPr>
              <w:t>logistical</w:t>
            </w:r>
            <w:proofErr w:type="spellEnd"/>
            <w:r w:rsidRPr="00C27BA4">
              <w:rPr>
                <w:rFonts w:ascii="Arial" w:eastAsia="Times New Roman" w:hAnsi="Arial" w:cs="Arial"/>
              </w:rPr>
              <w:t xml:space="preserve"> </w:t>
            </w:r>
            <w:proofErr w:type="spellStart"/>
            <w:r w:rsidRPr="00C27BA4">
              <w:rPr>
                <w:rFonts w:ascii="Arial" w:eastAsia="Times New Roman" w:hAnsi="Arial" w:cs="Arial"/>
              </w:rPr>
              <w:t>factors</w:t>
            </w:r>
            <w:proofErr w:type="spellEnd"/>
            <w:r w:rsidRPr="00C27BA4">
              <w:rPr>
                <w:rFonts w:ascii="Arial" w:eastAsia="Times New Roman" w:hAnsi="Arial" w:cs="Arial"/>
              </w:rPr>
              <w:t xml:space="preserve"> and the </w:t>
            </w:r>
            <w:proofErr w:type="spellStart"/>
            <w:r w:rsidRPr="00C27BA4">
              <w:rPr>
                <w:rFonts w:ascii="Arial" w:eastAsia="Times New Roman" w:hAnsi="Arial" w:cs="Arial"/>
              </w:rPr>
              <w:t>need</w:t>
            </w:r>
            <w:proofErr w:type="spellEnd"/>
            <w:r w:rsidRPr="00C27BA4">
              <w:rPr>
                <w:rFonts w:ascii="Arial" w:eastAsia="Times New Roman" w:hAnsi="Arial" w:cs="Arial"/>
              </w:rPr>
              <w:t xml:space="preserve"> to </w:t>
            </w:r>
            <w:proofErr w:type="spellStart"/>
            <w:r w:rsidRPr="00C27BA4">
              <w:rPr>
                <w:rFonts w:ascii="Arial" w:eastAsia="Times New Roman" w:hAnsi="Arial" w:cs="Arial"/>
              </w:rPr>
              <w:t>ensure</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feasibility</w:t>
            </w:r>
            <w:proofErr w:type="spellEnd"/>
            <w:r w:rsidRPr="00C27BA4">
              <w:rPr>
                <w:rFonts w:ascii="Arial" w:eastAsia="Times New Roman" w:hAnsi="Arial" w:cs="Arial"/>
              </w:rPr>
              <w:t xml:space="preserve"> of the </w:t>
            </w:r>
            <w:proofErr w:type="spellStart"/>
            <w:r w:rsidRPr="00C27BA4">
              <w:rPr>
                <w:rFonts w:ascii="Arial" w:eastAsia="Times New Roman" w:hAnsi="Arial" w:cs="Arial"/>
              </w:rPr>
              <w:t>research</w:t>
            </w:r>
            <w:proofErr w:type="spellEnd"/>
            <w:r w:rsidRPr="00C27BA4">
              <w:rPr>
                <w:rFonts w:ascii="Arial" w:eastAsia="Times New Roman" w:hAnsi="Arial" w:cs="Arial"/>
              </w:rPr>
              <w:t xml:space="preserve"> </w:t>
            </w:r>
            <w:proofErr w:type="spellStart"/>
            <w:r w:rsidRPr="00C27BA4">
              <w:rPr>
                <w:rFonts w:ascii="Arial" w:eastAsia="Times New Roman" w:hAnsi="Arial" w:cs="Arial"/>
              </w:rPr>
              <w:t>within</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available</w:t>
            </w:r>
            <w:proofErr w:type="spellEnd"/>
            <w:r w:rsidRPr="00C27BA4">
              <w:rPr>
                <w:rFonts w:ascii="Arial" w:eastAsia="Times New Roman" w:hAnsi="Arial" w:cs="Arial"/>
              </w:rPr>
              <w:t xml:space="preserve"> timeline and </w:t>
            </w:r>
            <w:proofErr w:type="spellStart"/>
            <w:r w:rsidRPr="00C27BA4">
              <w:rPr>
                <w:rFonts w:ascii="Arial" w:eastAsia="Times New Roman" w:hAnsi="Arial" w:cs="Arial"/>
              </w:rPr>
              <w:t>resources</w:t>
            </w:r>
            <w:proofErr w:type="spellEnd"/>
            <w:r w:rsidRPr="00C27BA4">
              <w:rPr>
                <w:rFonts w:ascii="Arial" w:eastAsia="Times New Roman" w:hAnsi="Arial" w:cs="Arial"/>
              </w:rPr>
              <w:t xml:space="preserve">. </w:t>
            </w:r>
            <w:proofErr w:type="spellStart"/>
            <w:r w:rsidRPr="00C27BA4">
              <w:rPr>
                <w:rFonts w:ascii="Arial" w:eastAsia="Times New Roman" w:hAnsi="Arial" w:cs="Arial"/>
              </w:rPr>
              <w:t>However</w:t>
            </w:r>
            <w:proofErr w:type="spellEnd"/>
            <w:r w:rsidRPr="00C27BA4">
              <w:rPr>
                <w:rFonts w:ascii="Arial" w:eastAsia="Times New Roman" w:hAnsi="Arial" w:cs="Arial"/>
              </w:rPr>
              <w:t xml:space="preserve">, </w:t>
            </w:r>
            <w:proofErr w:type="spellStart"/>
            <w:r w:rsidRPr="00C27BA4">
              <w:rPr>
                <w:rFonts w:ascii="Arial" w:eastAsia="Times New Roman" w:hAnsi="Arial" w:cs="Arial"/>
              </w:rPr>
              <w:t>we</w:t>
            </w:r>
            <w:proofErr w:type="spellEnd"/>
            <w:r w:rsidRPr="00C27BA4">
              <w:rPr>
                <w:rFonts w:ascii="Arial" w:eastAsia="Times New Roman" w:hAnsi="Arial" w:cs="Arial"/>
              </w:rPr>
              <w:t xml:space="preserve"> </w:t>
            </w:r>
            <w:proofErr w:type="spellStart"/>
            <w:r w:rsidRPr="00C27BA4">
              <w:rPr>
                <w:rFonts w:ascii="Arial" w:eastAsia="Times New Roman" w:hAnsi="Arial" w:cs="Arial"/>
              </w:rPr>
              <w:t>believe</w:t>
            </w:r>
            <w:proofErr w:type="spellEnd"/>
            <w:r w:rsidRPr="00C27BA4">
              <w:rPr>
                <w:rFonts w:ascii="Arial" w:eastAsia="Times New Roman" w:hAnsi="Arial" w:cs="Arial"/>
              </w:rPr>
              <w:t xml:space="preserve"> </w:t>
            </w:r>
            <w:proofErr w:type="spellStart"/>
            <w:r w:rsidRPr="00C27BA4">
              <w:rPr>
                <w:rFonts w:ascii="Arial" w:eastAsia="Times New Roman" w:hAnsi="Arial" w:cs="Arial"/>
              </w:rPr>
              <w:t>that</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collected</w:t>
            </w:r>
            <w:proofErr w:type="spellEnd"/>
            <w:r w:rsidRPr="00C27BA4">
              <w:rPr>
                <w:rFonts w:ascii="Arial" w:eastAsia="Times New Roman" w:hAnsi="Arial" w:cs="Arial"/>
              </w:rPr>
              <w:t xml:space="preserve"> data </w:t>
            </w:r>
            <w:proofErr w:type="spellStart"/>
            <w:r w:rsidRPr="00C27BA4">
              <w:rPr>
                <w:rFonts w:ascii="Arial" w:eastAsia="Times New Roman" w:hAnsi="Arial" w:cs="Arial"/>
              </w:rPr>
              <w:t>provide</w:t>
            </w:r>
            <w:proofErr w:type="spellEnd"/>
            <w:r w:rsidRPr="00C27BA4">
              <w:rPr>
                <w:rFonts w:ascii="Arial" w:eastAsia="Times New Roman" w:hAnsi="Arial" w:cs="Arial"/>
              </w:rPr>
              <w:t xml:space="preserve"> a relevant initial insight </w:t>
            </w:r>
            <w:proofErr w:type="spellStart"/>
            <w:r w:rsidRPr="00C27BA4">
              <w:rPr>
                <w:rFonts w:ascii="Arial" w:eastAsia="Times New Roman" w:hAnsi="Arial" w:cs="Arial"/>
              </w:rPr>
              <w:t>into</w:t>
            </w:r>
            <w:proofErr w:type="spellEnd"/>
            <w:r w:rsidRPr="00C27BA4">
              <w:rPr>
                <w:rFonts w:ascii="Arial" w:eastAsia="Times New Roman" w:hAnsi="Arial" w:cs="Arial"/>
              </w:rPr>
              <w:t xml:space="preserve"> the patterns of </w:t>
            </w:r>
            <w:proofErr w:type="spellStart"/>
            <w:r w:rsidRPr="00C27BA4">
              <w:rPr>
                <w:rFonts w:ascii="Arial" w:eastAsia="Times New Roman" w:hAnsi="Arial" w:cs="Arial"/>
              </w:rPr>
              <w:t>helminth</w:t>
            </w:r>
            <w:proofErr w:type="spellEnd"/>
            <w:r w:rsidRPr="00C27BA4">
              <w:rPr>
                <w:rFonts w:ascii="Arial" w:eastAsia="Times New Roman" w:hAnsi="Arial" w:cs="Arial"/>
              </w:rPr>
              <w:t xml:space="preserve"> contamination in </w:t>
            </w:r>
            <w:proofErr w:type="spellStart"/>
            <w:r w:rsidRPr="00C27BA4">
              <w:rPr>
                <w:rFonts w:ascii="Arial" w:eastAsia="Times New Roman" w:hAnsi="Arial" w:cs="Arial"/>
              </w:rPr>
              <w:t>leafy</w:t>
            </w:r>
            <w:proofErr w:type="spellEnd"/>
            <w:r w:rsidRPr="00C27BA4">
              <w:rPr>
                <w:rFonts w:ascii="Arial" w:eastAsia="Times New Roman" w:hAnsi="Arial" w:cs="Arial"/>
              </w:rPr>
              <w:t xml:space="preserve"> </w:t>
            </w:r>
            <w:proofErr w:type="spellStart"/>
            <w:r w:rsidRPr="00C27BA4">
              <w:rPr>
                <w:rFonts w:ascii="Arial" w:eastAsia="Times New Roman" w:hAnsi="Arial" w:cs="Arial"/>
              </w:rPr>
              <w:t>vegetables</w:t>
            </w:r>
            <w:proofErr w:type="spellEnd"/>
            <w:r w:rsidRPr="00C27BA4">
              <w:rPr>
                <w:rFonts w:ascii="Arial" w:eastAsia="Times New Roman" w:hAnsi="Arial" w:cs="Arial"/>
              </w:rPr>
              <w:t xml:space="preserve"> </w:t>
            </w:r>
            <w:proofErr w:type="spellStart"/>
            <w:r w:rsidRPr="00C27BA4">
              <w:rPr>
                <w:rFonts w:ascii="Arial" w:eastAsia="Times New Roman" w:hAnsi="Arial" w:cs="Arial"/>
              </w:rPr>
              <w:t>sold</w:t>
            </w:r>
            <w:proofErr w:type="spellEnd"/>
            <w:r w:rsidRPr="00C27BA4">
              <w:rPr>
                <w:rFonts w:ascii="Arial" w:eastAsia="Times New Roman" w:hAnsi="Arial" w:cs="Arial"/>
              </w:rPr>
              <w:t xml:space="preserve"> in </w:t>
            </w:r>
            <w:proofErr w:type="spellStart"/>
            <w:r w:rsidRPr="00C27BA4">
              <w:rPr>
                <w:rFonts w:ascii="Arial" w:eastAsia="Times New Roman" w:hAnsi="Arial" w:cs="Arial"/>
              </w:rPr>
              <w:t>different</w:t>
            </w:r>
            <w:proofErr w:type="spellEnd"/>
            <w:r w:rsidRPr="00C27BA4">
              <w:rPr>
                <w:rFonts w:ascii="Arial" w:eastAsia="Times New Roman" w:hAnsi="Arial" w:cs="Arial"/>
              </w:rPr>
              <w:t xml:space="preserve"> settings. Future </w:t>
            </w:r>
            <w:proofErr w:type="spellStart"/>
            <w:r w:rsidRPr="00C27BA4">
              <w:rPr>
                <w:rFonts w:ascii="Arial" w:eastAsia="Times New Roman" w:hAnsi="Arial" w:cs="Arial"/>
              </w:rPr>
              <w:t>studies</w:t>
            </w:r>
            <w:proofErr w:type="spellEnd"/>
            <w:r w:rsidRPr="00C27BA4">
              <w:rPr>
                <w:rFonts w:ascii="Arial" w:eastAsia="Times New Roman" w:hAnsi="Arial" w:cs="Arial"/>
              </w:rPr>
              <w:t xml:space="preserve"> </w:t>
            </w:r>
            <w:proofErr w:type="spellStart"/>
            <w:r w:rsidRPr="00C27BA4">
              <w:rPr>
                <w:rFonts w:ascii="Arial" w:eastAsia="Times New Roman" w:hAnsi="Arial" w:cs="Arial"/>
              </w:rPr>
              <w:t>with</w:t>
            </w:r>
            <w:proofErr w:type="spellEnd"/>
            <w:r w:rsidRPr="00C27BA4">
              <w:rPr>
                <w:rFonts w:ascii="Arial" w:eastAsia="Times New Roman" w:hAnsi="Arial" w:cs="Arial"/>
              </w:rPr>
              <w:t xml:space="preserve"> </w:t>
            </w:r>
            <w:proofErr w:type="spellStart"/>
            <w:r w:rsidRPr="00C27BA4">
              <w:rPr>
                <w:rFonts w:ascii="Arial" w:eastAsia="Times New Roman" w:hAnsi="Arial" w:cs="Arial"/>
              </w:rPr>
              <w:t>larger</w:t>
            </w:r>
            <w:proofErr w:type="spellEnd"/>
            <w:r w:rsidRPr="00C27BA4">
              <w:rPr>
                <w:rFonts w:ascii="Arial" w:eastAsia="Times New Roman" w:hAnsi="Arial" w:cs="Arial"/>
              </w:rPr>
              <w:t xml:space="preserve"> and more </w:t>
            </w:r>
            <w:proofErr w:type="spellStart"/>
            <w:r w:rsidRPr="00C27BA4">
              <w:rPr>
                <w:rFonts w:ascii="Arial" w:eastAsia="Times New Roman" w:hAnsi="Arial" w:cs="Arial"/>
              </w:rPr>
              <w:t>com</w:t>
            </w:r>
            <w:r w:rsidRPr="00C27BA4">
              <w:rPr>
                <w:rFonts w:ascii="Arial" w:eastAsia="Times New Roman" w:hAnsi="Arial" w:cs="Arial"/>
              </w:rPr>
              <w:t>prehensive</w:t>
            </w:r>
            <w:proofErr w:type="spellEnd"/>
            <w:r w:rsidRPr="00C27BA4">
              <w:rPr>
                <w:rFonts w:ascii="Arial" w:eastAsia="Times New Roman" w:hAnsi="Arial" w:cs="Arial"/>
              </w:rPr>
              <w:t xml:space="preserve"> </w:t>
            </w:r>
            <w:proofErr w:type="spellStart"/>
            <w:r w:rsidRPr="00C27BA4">
              <w:rPr>
                <w:rFonts w:ascii="Arial" w:eastAsia="Times New Roman" w:hAnsi="Arial" w:cs="Arial"/>
              </w:rPr>
              <w:t>samples</w:t>
            </w:r>
            <w:proofErr w:type="spellEnd"/>
            <w:r w:rsidRPr="00C27BA4">
              <w:rPr>
                <w:rFonts w:ascii="Arial" w:eastAsia="Times New Roman" w:hAnsi="Arial" w:cs="Arial"/>
              </w:rPr>
              <w:t xml:space="preserve"> are </w:t>
            </w:r>
            <w:proofErr w:type="spellStart"/>
            <w:r w:rsidRPr="00C27BA4">
              <w:rPr>
                <w:rFonts w:ascii="Arial" w:eastAsia="Times New Roman" w:hAnsi="Arial" w:cs="Arial"/>
              </w:rPr>
              <w:t>planned</w:t>
            </w:r>
            <w:proofErr w:type="spellEnd"/>
            <w:r w:rsidRPr="00C27BA4">
              <w:rPr>
                <w:rFonts w:ascii="Arial" w:eastAsia="Times New Roman" w:hAnsi="Arial" w:cs="Arial"/>
              </w:rPr>
              <w:t xml:space="preserve"> to </w:t>
            </w:r>
            <w:proofErr w:type="spellStart"/>
            <w:r w:rsidRPr="00C27BA4">
              <w:rPr>
                <w:rFonts w:ascii="Arial" w:eastAsia="Times New Roman" w:hAnsi="Arial" w:cs="Arial"/>
              </w:rPr>
              <w:t>confirm</w:t>
            </w:r>
            <w:proofErr w:type="spellEnd"/>
            <w:r w:rsidRPr="00C27BA4">
              <w:rPr>
                <w:rFonts w:ascii="Arial" w:eastAsia="Times New Roman" w:hAnsi="Arial" w:cs="Arial"/>
              </w:rPr>
              <w:t xml:space="preserve"> and expand the </w:t>
            </w:r>
            <w:proofErr w:type="spellStart"/>
            <w:r w:rsidRPr="00C27BA4">
              <w:rPr>
                <w:rFonts w:ascii="Arial" w:eastAsia="Times New Roman" w:hAnsi="Arial" w:cs="Arial"/>
              </w:rPr>
              <w:t>findings</w:t>
            </w:r>
            <w:proofErr w:type="spellEnd"/>
            <w:r w:rsidRPr="00C27BA4">
              <w:rPr>
                <w:rFonts w:ascii="Arial" w:eastAsia="Times New Roman" w:hAnsi="Arial" w:cs="Arial"/>
              </w:rPr>
              <w:t xml:space="preserve">, </w:t>
            </w:r>
            <w:proofErr w:type="spellStart"/>
            <w:r w:rsidRPr="00C27BA4">
              <w:rPr>
                <w:rFonts w:ascii="Arial" w:eastAsia="Times New Roman" w:hAnsi="Arial" w:cs="Arial"/>
              </w:rPr>
              <w:t>offering</w:t>
            </w:r>
            <w:proofErr w:type="spellEnd"/>
            <w:r w:rsidRPr="00C27BA4">
              <w:rPr>
                <w:rFonts w:ascii="Arial" w:eastAsia="Times New Roman" w:hAnsi="Arial" w:cs="Arial"/>
              </w:rPr>
              <w:t xml:space="preserve"> </w:t>
            </w:r>
            <w:proofErr w:type="spellStart"/>
            <w:r w:rsidRPr="00C27BA4">
              <w:rPr>
                <w:rFonts w:ascii="Arial" w:eastAsia="Times New Roman" w:hAnsi="Arial" w:cs="Arial"/>
              </w:rPr>
              <w:t>greater</w:t>
            </w:r>
            <w:proofErr w:type="spellEnd"/>
            <w:r w:rsidRPr="00C27BA4">
              <w:rPr>
                <w:rFonts w:ascii="Arial" w:eastAsia="Times New Roman" w:hAnsi="Arial" w:cs="Arial"/>
              </w:rPr>
              <w:t xml:space="preserve"> </w:t>
            </w:r>
            <w:proofErr w:type="spellStart"/>
            <w:r w:rsidRPr="00C27BA4">
              <w:rPr>
                <w:rFonts w:ascii="Arial" w:eastAsia="Times New Roman" w:hAnsi="Arial" w:cs="Arial"/>
              </w:rPr>
              <w:t>robustness</w:t>
            </w:r>
            <w:proofErr w:type="spellEnd"/>
            <w:r w:rsidRPr="00C27BA4">
              <w:rPr>
                <w:rFonts w:ascii="Arial" w:eastAsia="Times New Roman" w:hAnsi="Arial" w:cs="Arial"/>
              </w:rPr>
              <w:t xml:space="preserve"> to the conclusions and </w:t>
            </w:r>
            <w:proofErr w:type="spellStart"/>
            <w:r w:rsidRPr="00C27BA4">
              <w:rPr>
                <w:rFonts w:ascii="Arial" w:eastAsia="Times New Roman" w:hAnsi="Arial" w:cs="Arial"/>
              </w:rPr>
              <w:t>contributing</w:t>
            </w:r>
            <w:proofErr w:type="spellEnd"/>
            <w:r w:rsidRPr="00C27BA4">
              <w:rPr>
                <w:rFonts w:ascii="Arial" w:eastAsia="Times New Roman" w:hAnsi="Arial" w:cs="Arial"/>
              </w:rPr>
              <w:t xml:space="preserve"> more </w:t>
            </w:r>
            <w:proofErr w:type="spellStart"/>
            <w:r w:rsidRPr="00C27BA4">
              <w:rPr>
                <w:rFonts w:ascii="Arial" w:eastAsia="Times New Roman" w:hAnsi="Arial" w:cs="Arial"/>
              </w:rPr>
              <w:t>substantially</w:t>
            </w:r>
            <w:proofErr w:type="spellEnd"/>
            <w:r w:rsidRPr="00C27BA4">
              <w:rPr>
                <w:rFonts w:ascii="Arial" w:eastAsia="Times New Roman" w:hAnsi="Arial" w:cs="Arial"/>
              </w:rPr>
              <w:t xml:space="preserve"> to public </w:t>
            </w:r>
            <w:proofErr w:type="spellStart"/>
            <w:r w:rsidRPr="00C27BA4">
              <w:rPr>
                <w:rFonts w:ascii="Arial" w:eastAsia="Times New Roman" w:hAnsi="Arial" w:cs="Arial"/>
              </w:rPr>
              <w:t>health</w:t>
            </w:r>
            <w:proofErr w:type="spellEnd"/>
            <w:r w:rsidRPr="00C27BA4">
              <w:rPr>
                <w:rFonts w:ascii="Arial" w:eastAsia="Times New Roman" w:hAnsi="Arial" w:cs="Arial"/>
              </w:rPr>
              <w:t xml:space="preserve"> interventions.</w:t>
            </w:r>
          </w:p>
        </w:tc>
      </w:tr>
      <w:tr w:rsidR="000A59C0" w:rsidRPr="00C27BA4" w:rsidTr="00836B52">
        <w:trPr>
          <w:trHeight w:val="109"/>
        </w:trPr>
        <w:tc>
          <w:tcPr>
            <w:tcW w:w="5351"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Is the title of the article suitable?</w:t>
            </w:r>
          </w:p>
          <w:p w:rsidR="000A59C0" w:rsidRPr="00C27BA4" w:rsidRDefault="009D371E">
            <w:pPr>
              <w:ind w:left="0" w:hanging="2"/>
              <w:rPr>
                <w:rFonts w:ascii="Arial" w:hAnsi="Arial" w:cs="Arial"/>
                <w:b/>
                <w:sz w:val="20"/>
                <w:szCs w:val="20"/>
              </w:rPr>
            </w:pPr>
            <w:r w:rsidRPr="00C27BA4">
              <w:rPr>
                <w:rFonts w:ascii="Arial" w:hAnsi="Arial" w:cs="Arial"/>
                <w:b/>
                <w:sz w:val="20"/>
                <w:szCs w:val="20"/>
              </w:rPr>
              <w:t>(If not please suggest an alternati</w:t>
            </w:r>
            <w:r w:rsidRPr="00C27BA4">
              <w:rPr>
                <w:rFonts w:ascii="Arial" w:hAnsi="Arial" w:cs="Arial"/>
                <w:b/>
                <w:sz w:val="20"/>
                <w:szCs w:val="20"/>
              </w:rPr>
              <w:t>ve title)</w:t>
            </w:r>
          </w:p>
          <w:p w:rsidR="000A59C0" w:rsidRPr="00C27BA4" w:rsidRDefault="000A59C0">
            <w:pPr>
              <w:pStyle w:val="Heading2"/>
              <w:ind w:left="0" w:hanging="2"/>
              <w:jc w:val="left"/>
              <w:rPr>
                <w:rFonts w:ascii="Arial" w:eastAsia="Times New Roman" w:hAnsi="Arial" w:cs="Arial"/>
              </w:rPr>
            </w:pPr>
          </w:p>
        </w:tc>
        <w:tc>
          <w:tcPr>
            <w:tcW w:w="8791"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The title is suitable and accurately reflects the study's focus.</w:t>
            </w:r>
          </w:p>
          <w:p w:rsidR="000A59C0" w:rsidRPr="00C27BA4" w:rsidRDefault="009D371E">
            <w:pPr>
              <w:ind w:left="0" w:hanging="2"/>
              <w:rPr>
                <w:rFonts w:ascii="Arial" w:hAnsi="Arial" w:cs="Arial"/>
                <w:b/>
                <w:sz w:val="20"/>
                <w:szCs w:val="20"/>
              </w:rPr>
            </w:pPr>
            <w:r w:rsidRPr="00C27BA4">
              <w:rPr>
                <w:rFonts w:ascii="Arial" w:hAnsi="Arial" w:cs="Arial"/>
                <w:b/>
                <w:sz w:val="20"/>
                <w:szCs w:val="20"/>
              </w:rPr>
              <w:t xml:space="preserve">But you can </w:t>
            </w:r>
            <w:proofErr w:type="gramStart"/>
            <w:r w:rsidRPr="00C27BA4">
              <w:rPr>
                <w:rFonts w:ascii="Arial" w:hAnsi="Arial" w:cs="Arial"/>
                <w:b/>
                <w:sz w:val="20"/>
                <w:szCs w:val="20"/>
              </w:rPr>
              <w:t>use :</w:t>
            </w:r>
            <w:proofErr w:type="gramEnd"/>
            <w:r w:rsidRPr="00C27BA4">
              <w:rPr>
                <w:rFonts w:ascii="Arial" w:hAnsi="Arial" w:cs="Arial"/>
                <w:b/>
                <w:sz w:val="20"/>
                <w:szCs w:val="20"/>
              </w:rPr>
              <w:t xml:space="preserve"> A Comparative Study of Helminth Contamination in Market and Street Fair Vegetables: Public Health Implications</w:t>
            </w:r>
          </w:p>
        </w:tc>
        <w:tc>
          <w:tcPr>
            <w:tcW w:w="7008"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Great suggestion for the </w:t>
            </w:r>
            <w:proofErr w:type="spellStart"/>
            <w:r w:rsidRPr="00C27BA4">
              <w:rPr>
                <w:rFonts w:ascii="Arial" w:eastAsia="Times New Roman" w:hAnsi="Arial" w:cs="Arial"/>
              </w:rPr>
              <w:t>title</w:t>
            </w:r>
            <w:proofErr w:type="spellEnd"/>
            <w:r w:rsidRPr="00C27BA4">
              <w:rPr>
                <w:rFonts w:ascii="Arial" w:eastAsia="Times New Roman" w:hAnsi="Arial" w:cs="Arial"/>
              </w:rPr>
              <w:t xml:space="preserve">. </w:t>
            </w:r>
            <w:proofErr w:type="spellStart"/>
            <w:r w:rsidRPr="00C27BA4">
              <w:rPr>
                <w:rFonts w:ascii="Arial" w:eastAsia="Times New Roman" w:hAnsi="Arial" w:cs="Arial"/>
              </w:rPr>
              <w:t>We</w:t>
            </w:r>
            <w:proofErr w:type="spellEnd"/>
            <w:r w:rsidRPr="00C27BA4">
              <w:rPr>
                <w:rFonts w:ascii="Arial" w:eastAsia="Times New Roman" w:hAnsi="Arial" w:cs="Arial"/>
              </w:rPr>
              <w:t xml:space="preserve"> </w:t>
            </w:r>
            <w:proofErr w:type="spellStart"/>
            <w:r w:rsidRPr="00C27BA4">
              <w:rPr>
                <w:rFonts w:ascii="Arial" w:eastAsia="Times New Roman" w:hAnsi="Arial" w:cs="Arial"/>
              </w:rPr>
              <w:t>will</w:t>
            </w:r>
            <w:proofErr w:type="spellEnd"/>
            <w:r w:rsidRPr="00C27BA4">
              <w:rPr>
                <w:rFonts w:ascii="Arial" w:eastAsia="Times New Roman" w:hAnsi="Arial" w:cs="Arial"/>
              </w:rPr>
              <w:t xml:space="preserve"> </w:t>
            </w:r>
            <w:proofErr w:type="spellStart"/>
            <w:r w:rsidRPr="00C27BA4">
              <w:rPr>
                <w:rFonts w:ascii="Arial" w:eastAsia="Times New Roman" w:hAnsi="Arial" w:cs="Arial"/>
              </w:rPr>
              <w:t>adopt</w:t>
            </w:r>
            <w:proofErr w:type="spellEnd"/>
            <w:r w:rsidRPr="00C27BA4">
              <w:rPr>
                <w:rFonts w:ascii="Arial" w:eastAsia="Times New Roman" w:hAnsi="Arial" w:cs="Arial"/>
              </w:rPr>
              <w:t xml:space="preserve"> </w:t>
            </w:r>
            <w:proofErr w:type="spellStart"/>
            <w:r w:rsidRPr="00C27BA4">
              <w:rPr>
                <w:rFonts w:ascii="Arial" w:eastAsia="Times New Roman" w:hAnsi="Arial" w:cs="Arial"/>
              </w:rPr>
              <w:t>it</w:t>
            </w:r>
            <w:proofErr w:type="spellEnd"/>
            <w:r w:rsidRPr="00C27BA4">
              <w:rPr>
                <w:rFonts w:ascii="Arial" w:eastAsia="Times New Roman" w:hAnsi="Arial" w:cs="Arial"/>
              </w:rPr>
              <w:t xml:space="preserve"> an</w:t>
            </w:r>
            <w:r w:rsidRPr="00C27BA4">
              <w:rPr>
                <w:rFonts w:ascii="Arial" w:eastAsia="Times New Roman" w:hAnsi="Arial" w:cs="Arial"/>
              </w:rPr>
              <w:t xml:space="preserve">d </w:t>
            </w:r>
            <w:proofErr w:type="spellStart"/>
            <w:r w:rsidRPr="00C27BA4">
              <w:rPr>
                <w:rFonts w:ascii="Arial" w:eastAsia="Times New Roman" w:hAnsi="Arial" w:cs="Arial"/>
              </w:rPr>
              <w:t>make</w:t>
            </w:r>
            <w:proofErr w:type="spellEnd"/>
            <w:r w:rsidRPr="00C27BA4">
              <w:rPr>
                <w:rFonts w:ascii="Arial" w:eastAsia="Times New Roman" w:hAnsi="Arial" w:cs="Arial"/>
              </w:rPr>
              <w:t xml:space="preserve"> the modification.</w:t>
            </w:r>
          </w:p>
        </w:tc>
      </w:tr>
      <w:tr w:rsidR="000A59C0" w:rsidRPr="00C27BA4" w:rsidTr="00836B52">
        <w:trPr>
          <w:trHeight w:val="1262"/>
        </w:trPr>
        <w:tc>
          <w:tcPr>
            <w:tcW w:w="5351"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Is the abstract of the article </w:t>
            </w:r>
            <w:proofErr w:type="spellStart"/>
            <w:proofErr w:type="gramStart"/>
            <w:r w:rsidRPr="00C27BA4">
              <w:rPr>
                <w:rFonts w:ascii="Arial" w:eastAsia="Times New Roman" w:hAnsi="Arial" w:cs="Arial"/>
              </w:rPr>
              <w:t>comprehensive</w:t>
            </w:r>
            <w:proofErr w:type="spellEnd"/>
            <w:r w:rsidRPr="00C27BA4">
              <w:rPr>
                <w:rFonts w:ascii="Arial" w:eastAsia="Times New Roman" w:hAnsi="Arial" w:cs="Arial"/>
              </w:rPr>
              <w:t>?</w:t>
            </w:r>
            <w:proofErr w:type="gramEnd"/>
            <w:r w:rsidRPr="00C27BA4">
              <w:rPr>
                <w:rFonts w:ascii="Arial" w:eastAsia="Times New Roman" w:hAnsi="Arial" w:cs="Arial"/>
              </w:rPr>
              <w:t xml:space="preserve"> Do </w:t>
            </w:r>
            <w:proofErr w:type="spellStart"/>
            <w:r w:rsidRPr="00C27BA4">
              <w:rPr>
                <w:rFonts w:ascii="Arial" w:eastAsia="Times New Roman" w:hAnsi="Arial" w:cs="Arial"/>
              </w:rPr>
              <w:t>you</w:t>
            </w:r>
            <w:proofErr w:type="spellEnd"/>
            <w:r w:rsidRPr="00C27BA4">
              <w:rPr>
                <w:rFonts w:ascii="Arial" w:eastAsia="Times New Roman" w:hAnsi="Arial" w:cs="Arial"/>
              </w:rPr>
              <w:t xml:space="preserve"> </w:t>
            </w:r>
            <w:proofErr w:type="spellStart"/>
            <w:r w:rsidRPr="00C27BA4">
              <w:rPr>
                <w:rFonts w:ascii="Arial" w:eastAsia="Times New Roman" w:hAnsi="Arial" w:cs="Arial"/>
              </w:rPr>
              <w:t>suggest</w:t>
            </w:r>
            <w:proofErr w:type="spellEnd"/>
            <w:r w:rsidRPr="00C27BA4">
              <w:rPr>
                <w:rFonts w:ascii="Arial" w:eastAsia="Times New Roman" w:hAnsi="Arial" w:cs="Arial"/>
              </w:rPr>
              <w:t xml:space="preserve"> the addition (or </w:t>
            </w:r>
            <w:proofErr w:type="spellStart"/>
            <w:r w:rsidRPr="00C27BA4">
              <w:rPr>
                <w:rFonts w:ascii="Arial" w:eastAsia="Times New Roman" w:hAnsi="Arial" w:cs="Arial"/>
              </w:rPr>
              <w:t>deletion</w:t>
            </w:r>
            <w:proofErr w:type="spellEnd"/>
            <w:r w:rsidRPr="00C27BA4">
              <w:rPr>
                <w:rFonts w:ascii="Arial" w:eastAsia="Times New Roman" w:hAnsi="Arial" w:cs="Arial"/>
              </w:rPr>
              <w:t xml:space="preserve">) of </w:t>
            </w:r>
            <w:proofErr w:type="spellStart"/>
            <w:r w:rsidRPr="00C27BA4">
              <w:rPr>
                <w:rFonts w:ascii="Arial" w:eastAsia="Times New Roman" w:hAnsi="Arial" w:cs="Arial"/>
              </w:rPr>
              <w:t>some</w:t>
            </w:r>
            <w:proofErr w:type="spellEnd"/>
            <w:r w:rsidRPr="00C27BA4">
              <w:rPr>
                <w:rFonts w:ascii="Arial" w:eastAsia="Times New Roman" w:hAnsi="Arial" w:cs="Arial"/>
              </w:rPr>
              <w:t xml:space="preserve"> points in </w:t>
            </w:r>
            <w:proofErr w:type="spellStart"/>
            <w:r w:rsidRPr="00C27BA4">
              <w:rPr>
                <w:rFonts w:ascii="Arial" w:eastAsia="Times New Roman" w:hAnsi="Arial" w:cs="Arial"/>
              </w:rPr>
              <w:t>this</w:t>
            </w:r>
            <w:proofErr w:type="spellEnd"/>
            <w:r w:rsidRPr="00C27BA4">
              <w:rPr>
                <w:rFonts w:ascii="Arial" w:eastAsia="Times New Roman" w:hAnsi="Arial" w:cs="Arial"/>
              </w:rPr>
              <w:t xml:space="preserve"> </w:t>
            </w:r>
            <w:proofErr w:type="gramStart"/>
            <w:r w:rsidRPr="00C27BA4">
              <w:rPr>
                <w:rFonts w:ascii="Arial" w:eastAsia="Times New Roman" w:hAnsi="Arial" w:cs="Arial"/>
              </w:rPr>
              <w:t>section?</w:t>
            </w:r>
            <w:proofErr w:type="gramEnd"/>
            <w:r w:rsidRPr="00C27BA4">
              <w:rPr>
                <w:rFonts w:ascii="Arial" w:eastAsia="Times New Roman" w:hAnsi="Arial" w:cs="Arial"/>
              </w:rPr>
              <w:t xml:space="preserve"> </w:t>
            </w:r>
            <w:proofErr w:type="spellStart"/>
            <w:r w:rsidRPr="00C27BA4">
              <w:rPr>
                <w:rFonts w:ascii="Arial" w:eastAsia="Times New Roman" w:hAnsi="Arial" w:cs="Arial"/>
              </w:rPr>
              <w:t>Please</w:t>
            </w:r>
            <w:proofErr w:type="spellEnd"/>
            <w:r w:rsidRPr="00C27BA4">
              <w:rPr>
                <w:rFonts w:ascii="Arial" w:eastAsia="Times New Roman" w:hAnsi="Arial" w:cs="Arial"/>
              </w:rPr>
              <w:t xml:space="preserve"> </w:t>
            </w:r>
            <w:proofErr w:type="spellStart"/>
            <w:r w:rsidRPr="00C27BA4">
              <w:rPr>
                <w:rFonts w:ascii="Arial" w:eastAsia="Times New Roman" w:hAnsi="Arial" w:cs="Arial"/>
              </w:rPr>
              <w:t>write</w:t>
            </w:r>
            <w:proofErr w:type="spellEnd"/>
            <w:r w:rsidRPr="00C27BA4">
              <w:rPr>
                <w:rFonts w:ascii="Arial" w:eastAsia="Times New Roman" w:hAnsi="Arial" w:cs="Arial"/>
              </w:rPr>
              <w:t xml:space="preserve"> </w:t>
            </w:r>
            <w:proofErr w:type="spellStart"/>
            <w:r w:rsidRPr="00C27BA4">
              <w:rPr>
                <w:rFonts w:ascii="Arial" w:eastAsia="Times New Roman" w:hAnsi="Arial" w:cs="Arial"/>
              </w:rPr>
              <w:t>your</w:t>
            </w:r>
            <w:proofErr w:type="spellEnd"/>
            <w:r w:rsidRPr="00C27BA4">
              <w:rPr>
                <w:rFonts w:ascii="Arial" w:eastAsia="Times New Roman" w:hAnsi="Arial" w:cs="Arial"/>
              </w:rPr>
              <w:t xml:space="preserve"> suggestions </w:t>
            </w:r>
            <w:proofErr w:type="spellStart"/>
            <w:r w:rsidRPr="00C27BA4">
              <w:rPr>
                <w:rFonts w:ascii="Arial" w:eastAsia="Times New Roman" w:hAnsi="Arial" w:cs="Arial"/>
              </w:rPr>
              <w:t>here</w:t>
            </w:r>
            <w:proofErr w:type="spellEnd"/>
            <w:r w:rsidRPr="00C27BA4">
              <w:rPr>
                <w:rFonts w:ascii="Arial" w:eastAsia="Times New Roman" w:hAnsi="Arial" w:cs="Arial"/>
              </w:rPr>
              <w:t>.</w:t>
            </w:r>
          </w:p>
          <w:p w:rsidR="000A59C0" w:rsidRPr="00C27BA4" w:rsidRDefault="000A59C0">
            <w:pPr>
              <w:pStyle w:val="Heading2"/>
              <w:ind w:left="0" w:hanging="2"/>
              <w:jc w:val="left"/>
              <w:rPr>
                <w:rFonts w:ascii="Arial" w:eastAsia="Times New Roman" w:hAnsi="Arial" w:cs="Arial"/>
              </w:rPr>
            </w:pPr>
          </w:p>
        </w:tc>
        <w:tc>
          <w:tcPr>
            <w:tcW w:w="8791"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The abstract is concise but could benefit from a brief mention of the statistical methods used for comparison between market types. Additionally, stating the number of samples analyzed (10) in the abstract would improve clarity.</w:t>
            </w:r>
          </w:p>
        </w:tc>
        <w:tc>
          <w:tcPr>
            <w:tcW w:w="7008"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The </w:t>
            </w:r>
            <w:proofErr w:type="spellStart"/>
            <w:r w:rsidRPr="00C27BA4">
              <w:rPr>
                <w:rFonts w:ascii="Arial" w:eastAsia="Times New Roman" w:hAnsi="Arial" w:cs="Arial"/>
              </w:rPr>
              <w:t>suggested</w:t>
            </w:r>
            <w:proofErr w:type="spellEnd"/>
            <w:r w:rsidRPr="00C27BA4">
              <w:rPr>
                <w:rFonts w:ascii="Arial" w:eastAsia="Times New Roman" w:hAnsi="Arial" w:cs="Arial"/>
              </w:rPr>
              <w:t xml:space="preserve"> modifications</w:t>
            </w:r>
            <w:r w:rsidRPr="00C27BA4">
              <w:rPr>
                <w:rFonts w:ascii="Arial" w:eastAsia="Times New Roman" w:hAnsi="Arial" w:cs="Arial"/>
              </w:rPr>
              <w:t xml:space="preserve"> </w:t>
            </w:r>
            <w:proofErr w:type="spellStart"/>
            <w:r w:rsidRPr="00C27BA4">
              <w:rPr>
                <w:rFonts w:ascii="Arial" w:eastAsia="Times New Roman" w:hAnsi="Arial" w:cs="Arial"/>
              </w:rPr>
              <w:t>were</w:t>
            </w:r>
            <w:proofErr w:type="spellEnd"/>
            <w:r w:rsidRPr="00C27BA4">
              <w:rPr>
                <w:rFonts w:ascii="Arial" w:eastAsia="Times New Roman" w:hAnsi="Arial" w:cs="Arial"/>
              </w:rPr>
              <w:t xml:space="preserve"> </w:t>
            </w:r>
            <w:proofErr w:type="spellStart"/>
            <w:r w:rsidRPr="00C27BA4">
              <w:rPr>
                <w:rFonts w:ascii="Arial" w:eastAsia="Times New Roman" w:hAnsi="Arial" w:cs="Arial"/>
              </w:rPr>
              <w:t>accepted</w:t>
            </w:r>
            <w:proofErr w:type="spellEnd"/>
            <w:r w:rsidRPr="00C27BA4">
              <w:rPr>
                <w:rFonts w:ascii="Arial" w:eastAsia="Times New Roman" w:hAnsi="Arial" w:cs="Arial"/>
              </w:rPr>
              <w:t xml:space="preserve">, and the original </w:t>
            </w:r>
            <w:proofErr w:type="spellStart"/>
            <w:r w:rsidRPr="00C27BA4">
              <w:rPr>
                <w:rFonts w:ascii="Arial" w:eastAsia="Times New Roman" w:hAnsi="Arial" w:cs="Arial"/>
              </w:rPr>
              <w:t>text</w:t>
            </w:r>
            <w:proofErr w:type="spellEnd"/>
            <w:r w:rsidRPr="00C27BA4">
              <w:rPr>
                <w:rFonts w:ascii="Arial" w:eastAsia="Times New Roman" w:hAnsi="Arial" w:cs="Arial"/>
              </w:rPr>
              <w:t xml:space="preserve"> has been </w:t>
            </w:r>
            <w:proofErr w:type="spellStart"/>
            <w:r w:rsidRPr="00C27BA4">
              <w:rPr>
                <w:rFonts w:ascii="Arial" w:eastAsia="Times New Roman" w:hAnsi="Arial" w:cs="Arial"/>
              </w:rPr>
              <w:t>revised</w:t>
            </w:r>
            <w:proofErr w:type="spellEnd"/>
            <w:r w:rsidRPr="00C27BA4">
              <w:rPr>
                <w:rFonts w:ascii="Arial" w:eastAsia="Times New Roman" w:hAnsi="Arial" w:cs="Arial"/>
              </w:rPr>
              <w:t xml:space="preserve"> </w:t>
            </w:r>
            <w:proofErr w:type="spellStart"/>
            <w:r w:rsidRPr="00C27BA4">
              <w:rPr>
                <w:rFonts w:ascii="Arial" w:eastAsia="Times New Roman" w:hAnsi="Arial" w:cs="Arial"/>
              </w:rPr>
              <w:t>accordingly</w:t>
            </w:r>
            <w:proofErr w:type="spellEnd"/>
            <w:r w:rsidRPr="00C27BA4">
              <w:rPr>
                <w:rFonts w:ascii="Arial" w:eastAsia="Times New Roman" w:hAnsi="Arial" w:cs="Arial"/>
              </w:rPr>
              <w:t>.</w:t>
            </w:r>
          </w:p>
        </w:tc>
      </w:tr>
      <w:tr w:rsidR="000A59C0" w:rsidRPr="00C27BA4" w:rsidTr="00836B52">
        <w:trPr>
          <w:trHeight w:val="704"/>
        </w:trPr>
        <w:tc>
          <w:tcPr>
            <w:tcW w:w="5351"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Is the </w:t>
            </w:r>
            <w:proofErr w:type="spellStart"/>
            <w:r w:rsidRPr="00C27BA4">
              <w:rPr>
                <w:rFonts w:ascii="Arial" w:eastAsia="Times New Roman" w:hAnsi="Arial" w:cs="Arial"/>
              </w:rPr>
              <w:t>manuscript</w:t>
            </w:r>
            <w:proofErr w:type="spellEnd"/>
            <w:r w:rsidRPr="00C27BA4">
              <w:rPr>
                <w:rFonts w:ascii="Arial" w:eastAsia="Times New Roman" w:hAnsi="Arial" w:cs="Arial"/>
              </w:rPr>
              <w:t xml:space="preserve"> </w:t>
            </w:r>
            <w:proofErr w:type="spellStart"/>
            <w:r w:rsidRPr="00C27BA4">
              <w:rPr>
                <w:rFonts w:ascii="Arial" w:eastAsia="Times New Roman" w:hAnsi="Arial" w:cs="Arial"/>
              </w:rPr>
              <w:t>scientifically</w:t>
            </w:r>
            <w:proofErr w:type="spellEnd"/>
            <w:r w:rsidRPr="00C27BA4">
              <w:rPr>
                <w:rFonts w:ascii="Arial" w:eastAsia="Times New Roman" w:hAnsi="Arial" w:cs="Arial"/>
              </w:rPr>
              <w:t xml:space="preserve">, </w:t>
            </w:r>
            <w:proofErr w:type="gramStart"/>
            <w:r w:rsidRPr="00C27BA4">
              <w:rPr>
                <w:rFonts w:ascii="Arial" w:eastAsia="Times New Roman" w:hAnsi="Arial" w:cs="Arial"/>
              </w:rPr>
              <w:t>correct?</w:t>
            </w:r>
            <w:proofErr w:type="gramEnd"/>
            <w:r w:rsidRPr="00C27BA4">
              <w:rPr>
                <w:rFonts w:ascii="Arial" w:eastAsia="Times New Roman" w:hAnsi="Arial" w:cs="Arial"/>
              </w:rPr>
              <w:t xml:space="preserve"> </w:t>
            </w:r>
            <w:proofErr w:type="spellStart"/>
            <w:r w:rsidRPr="00C27BA4">
              <w:rPr>
                <w:rFonts w:ascii="Arial" w:eastAsia="Times New Roman" w:hAnsi="Arial" w:cs="Arial"/>
              </w:rPr>
              <w:t>Please</w:t>
            </w:r>
            <w:proofErr w:type="spellEnd"/>
            <w:r w:rsidRPr="00C27BA4">
              <w:rPr>
                <w:rFonts w:ascii="Arial" w:eastAsia="Times New Roman" w:hAnsi="Arial" w:cs="Arial"/>
              </w:rPr>
              <w:t xml:space="preserve"> </w:t>
            </w:r>
            <w:proofErr w:type="spellStart"/>
            <w:r w:rsidRPr="00C27BA4">
              <w:rPr>
                <w:rFonts w:ascii="Arial" w:eastAsia="Times New Roman" w:hAnsi="Arial" w:cs="Arial"/>
              </w:rPr>
              <w:t>write</w:t>
            </w:r>
            <w:proofErr w:type="spellEnd"/>
            <w:r w:rsidRPr="00C27BA4">
              <w:rPr>
                <w:rFonts w:ascii="Arial" w:eastAsia="Times New Roman" w:hAnsi="Arial" w:cs="Arial"/>
              </w:rPr>
              <w:t xml:space="preserve"> </w:t>
            </w:r>
            <w:proofErr w:type="spellStart"/>
            <w:r w:rsidRPr="00C27BA4">
              <w:rPr>
                <w:rFonts w:ascii="Arial" w:eastAsia="Times New Roman" w:hAnsi="Arial" w:cs="Arial"/>
              </w:rPr>
              <w:t>here</w:t>
            </w:r>
            <w:proofErr w:type="spellEnd"/>
            <w:r w:rsidRPr="00C27BA4">
              <w:rPr>
                <w:rFonts w:ascii="Arial" w:eastAsia="Times New Roman" w:hAnsi="Arial" w:cs="Arial"/>
              </w:rPr>
              <w:t>.</w:t>
            </w:r>
          </w:p>
        </w:tc>
        <w:tc>
          <w:tcPr>
            <w:tcW w:w="8791" w:type="dxa"/>
          </w:tcPr>
          <w:p w:rsidR="000A59C0" w:rsidRPr="00C27BA4" w:rsidRDefault="009D371E">
            <w:pPr>
              <w:pBdr>
                <w:top w:val="nil"/>
                <w:left w:val="nil"/>
                <w:bottom w:val="nil"/>
                <w:right w:val="nil"/>
                <w:between w:val="nil"/>
              </w:pBdr>
              <w:spacing w:line="240" w:lineRule="auto"/>
              <w:ind w:left="0" w:hanging="2"/>
              <w:rPr>
                <w:rFonts w:ascii="Arial" w:hAnsi="Arial" w:cs="Arial"/>
                <w:b/>
                <w:sz w:val="20"/>
                <w:szCs w:val="20"/>
              </w:rPr>
            </w:pPr>
            <w:r w:rsidRPr="00C27BA4">
              <w:rPr>
                <w:rFonts w:ascii="Arial" w:hAnsi="Arial" w:cs="Arial"/>
                <w:b/>
                <w:sz w:val="20"/>
                <w:szCs w:val="20"/>
              </w:rPr>
              <w:t>The manuscript is scientifically sound in its methodology. However, the sample size of 10 is extremely small and raises significant concerns about statistical power and the generalizability of the findings. The results, while interesting, are likely underp</w:t>
            </w:r>
            <w:r w:rsidRPr="00C27BA4">
              <w:rPr>
                <w:rFonts w:ascii="Arial" w:hAnsi="Arial" w:cs="Arial"/>
                <w:b/>
                <w:sz w:val="20"/>
                <w:szCs w:val="20"/>
              </w:rPr>
              <w:t>owered and should be interpreted cautiously. More detailed statistical analysis (beyond percentages) is needed to support the claims of "significant variations."</w:t>
            </w:r>
          </w:p>
        </w:tc>
        <w:tc>
          <w:tcPr>
            <w:tcW w:w="7008"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A </w:t>
            </w:r>
            <w:proofErr w:type="spellStart"/>
            <w:r w:rsidRPr="00C27BA4">
              <w:rPr>
                <w:rFonts w:ascii="Arial" w:eastAsia="Times New Roman" w:hAnsi="Arial" w:cs="Arial"/>
              </w:rPr>
              <w:t>statistical</w:t>
            </w:r>
            <w:proofErr w:type="spellEnd"/>
            <w:r w:rsidRPr="00C27BA4">
              <w:rPr>
                <w:rFonts w:ascii="Arial" w:eastAsia="Times New Roman" w:hAnsi="Arial" w:cs="Arial"/>
              </w:rPr>
              <w:t xml:space="preserve"> </w:t>
            </w:r>
            <w:proofErr w:type="spellStart"/>
            <w:r w:rsidRPr="00C27BA4">
              <w:rPr>
                <w:rFonts w:ascii="Arial" w:eastAsia="Times New Roman" w:hAnsi="Arial" w:cs="Arial"/>
              </w:rPr>
              <w:t>analysis</w:t>
            </w:r>
            <w:proofErr w:type="spellEnd"/>
            <w:r w:rsidRPr="00C27BA4">
              <w:rPr>
                <w:rFonts w:ascii="Arial" w:eastAsia="Times New Roman" w:hAnsi="Arial" w:cs="Arial"/>
              </w:rPr>
              <w:t xml:space="preserve"> </w:t>
            </w:r>
            <w:proofErr w:type="spellStart"/>
            <w:r w:rsidRPr="00C27BA4">
              <w:rPr>
                <w:rFonts w:ascii="Arial" w:eastAsia="Times New Roman" w:hAnsi="Arial" w:cs="Arial"/>
              </w:rPr>
              <w:t>was</w:t>
            </w:r>
            <w:proofErr w:type="spellEnd"/>
            <w:r w:rsidRPr="00C27BA4">
              <w:rPr>
                <w:rFonts w:ascii="Arial" w:eastAsia="Times New Roman" w:hAnsi="Arial" w:cs="Arial"/>
              </w:rPr>
              <w:t xml:space="preserve"> </w:t>
            </w:r>
            <w:proofErr w:type="spellStart"/>
            <w:r w:rsidRPr="00C27BA4">
              <w:rPr>
                <w:rFonts w:ascii="Arial" w:eastAsia="Times New Roman" w:hAnsi="Arial" w:cs="Arial"/>
              </w:rPr>
              <w:t>added</w:t>
            </w:r>
            <w:proofErr w:type="spellEnd"/>
            <w:r w:rsidRPr="00C27BA4">
              <w:rPr>
                <w:rFonts w:ascii="Arial" w:eastAsia="Times New Roman" w:hAnsi="Arial" w:cs="Arial"/>
              </w:rPr>
              <w:t xml:space="preserve"> to the </w:t>
            </w:r>
            <w:proofErr w:type="spellStart"/>
            <w:r w:rsidRPr="00C27BA4">
              <w:rPr>
                <w:rFonts w:ascii="Arial" w:eastAsia="Times New Roman" w:hAnsi="Arial" w:cs="Arial"/>
              </w:rPr>
              <w:t>study</w:t>
            </w:r>
            <w:proofErr w:type="spellEnd"/>
            <w:r w:rsidRPr="00C27BA4">
              <w:rPr>
                <w:rFonts w:ascii="Arial" w:eastAsia="Times New Roman" w:hAnsi="Arial" w:cs="Arial"/>
              </w:rPr>
              <w:t xml:space="preserve"> to support the data and </w:t>
            </w:r>
            <w:proofErr w:type="spellStart"/>
            <w:r w:rsidRPr="00C27BA4">
              <w:rPr>
                <w:rFonts w:ascii="Arial" w:eastAsia="Times New Roman" w:hAnsi="Arial" w:cs="Arial"/>
              </w:rPr>
              <w:t>findings</w:t>
            </w:r>
            <w:proofErr w:type="spellEnd"/>
            <w:r w:rsidRPr="00C27BA4">
              <w:rPr>
                <w:rFonts w:ascii="Arial" w:eastAsia="Times New Roman" w:hAnsi="Arial" w:cs="Arial"/>
              </w:rPr>
              <w:t xml:space="preserve"> of the article.</w:t>
            </w:r>
            <w:r w:rsidRPr="00C27BA4">
              <w:rPr>
                <w:rFonts w:ascii="Arial" w:eastAsia="Times New Roman" w:hAnsi="Arial" w:cs="Arial"/>
              </w:rPr>
              <w:t xml:space="preserve"> In </w:t>
            </w:r>
            <w:proofErr w:type="spellStart"/>
            <w:r w:rsidRPr="00C27BA4">
              <w:rPr>
                <w:rFonts w:ascii="Arial" w:eastAsia="Times New Roman" w:hAnsi="Arial" w:cs="Arial"/>
              </w:rPr>
              <w:t>our</w:t>
            </w:r>
            <w:proofErr w:type="spellEnd"/>
            <w:r w:rsidRPr="00C27BA4">
              <w:rPr>
                <w:rFonts w:ascii="Arial" w:eastAsia="Times New Roman" w:hAnsi="Arial" w:cs="Arial"/>
              </w:rPr>
              <w:t xml:space="preserve"> analyses, </w:t>
            </w:r>
            <w:proofErr w:type="spellStart"/>
            <w:r w:rsidRPr="00C27BA4">
              <w:rPr>
                <w:rFonts w:ascii="Arial" w:eastAsia="Times New Roman" w:hAnsi="Arial" w:cs="Arial"/>
              </w:rPr>
              <w:t>we</w:t>
            </w:r>
            <w:proofErr w:type="spellEnd"/>
            <w:r w:rsidRPr="00C27BA4">
              <w:rPr>
                <w:rFonts w:ascii="Arial" w:eastAsia="Times New Roman" w:hAnsi="Arial" w:cs="Arial"/>
              </w:rPr>
              <w:t xml:space="preserve"> </w:t>
            </w:r>
            <w:proofErr w:type="spellStart"/>
            <w:r w:rsidRPr="00C27BA4">
              <w:rPr>
                <w:rFonts w:ascii="Arial" w:eastAsia="Times New Roman" w:hAnsi="Arial" w:cs="Arial"/>
              </w:rPr>
              <w:t>considered</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reduced</w:t>
            </w:r>
            <w:proofErr w:type="spellEnd"/>
            <w:r w:rsidRPr="00C27BA4">
              <w:rPr>
                <w:rFonts w:ascii="Arial" w:eastAsia="Times New Roman" w:hAnsi="Arial" w:cs="Arial"/>
              </w:rPr>
              <w:t xml:space="preserve"> </w:t>
            </w:r>
            <w:proofErr w:type="spellStart"/>
            <w:r w:rsidRPr="00C27BA4">
              <w:rPr>
                <w:rFonts w:ascii="Arial" w:eastAsia="Times New Roman" w:hAnsi="Arial" w:cs="Arial"/>
              </w:rPr>
              <w:t>sample</w:t>
            </w:r>
            <w:proofErr w:type="spellEnd"/>
            <w:r w:rsidRPr="00C27BA4">
              <w:rPr>
                <w:rFonts w:ascii="Arial" w:eastAsia="Times New Roman" w:hAnsi="Arial" w:cs="Arial"/>
              </w:rPr>
              <w:t xml:space="preserve"> size and </w:t>
            </w:r>
            <w:proofErr w:type="spellStart"/>
            <w:r w:rsidRPr="00C27BA4">
              <w:rPr>
                <w:rFonts w:ascii="Arial" w:eastAsia="Times New Roman" w:hAnsi="Arial" w:cs="Arial"/>
              </w:rPr>
              <w:t>emphasized</w:t>
            </w:r>
            <w:proofErr w:type="spellEnd"/>
            <w:r w:rsidRPr="00C27BA4">
              <w:rPr>
                <w:rFonts w:ascii="Arial" w:eastAsia="Times New Roman" w:hAnsi="Arial" w:cs="Arial"/>
              </w:rPr>
              <w:t xml:space="preserve"> caution in </w:t>
            </w:r>
            <w:proofErr w:type="spellStart"/>
            <w:r w:rsidRPr="00C27BA4">
              <w:rPr>
                <w:rFonts w:ascii="Arial" w:eastAsia="Times New Roman" w:hAnsi="Arial" w:cs="Arial"/>
              </w:rPr>
              <w:t>generalizing</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article's</w:t>
            </w:r>
            <w:proofErr w:type="spellEnd"/>
            <w:r w:rsidRPr="00C27BA4">
              <w:rPr>
                <w:rFonts w:ascii="Arial" w:eastAsia="Times New Roman" w:hAnsi="Arial" w:cs="Arial"/>
              </w:rPr>
              <w:t xml:space="preserve"> final </w:t>
            </w:r>
            <w:proofErr w:type="spellStart"/>
            <w:r w:rsidRPr="00C27BA4">
              <w:rPr>
                <w:rFonts w:ascii="Arial" w:eastAsia="Times New Roman" w:hAnsi="Arial" w:cs="Arial"/>
              </w:rPr>
              <w:t>results</w:t>
            </w:r>
            <w:proofErr w:type="spellEnd"/>
            <w:r w:rsidRPr="00C27BA4">
              <w:rPr>
                <w:rFonts w:ascii="Arial" w:eastAsia="Times New Roman" w:hAnsi="Arial" w:cs="Arial"/>
              </w:rPr>
              <w:t>.</w:t>
            </w:r>
          </w:p>
        </w:tc>
      </w:tr>
      <w:tr w:rsidR="000A59C0" w:rsidRPr="00C27BA4" w:rsidTr="00836B52">
        <w:trPr>
          <w:trHeight w:val="703"/>
        </w:trPr>
        <w:tc>
          <w:tcPr>
            <w:tcW w:w="5351"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Are the references sufficient and recent? If you have suggestions of additional references, please mention them in the review form.</w:t>
            </w:r>
          </w:p>
        </w:tc>
        <w:tc>
          <w:tcPr>
            <w:tcW w:w="8791" w:type="dxa"/>
          </w:tcPr>
          <w:p w:rsidR="000A59C0" w:rsidRPr="00C27BA4" w:rsidRDefault="009D371E">
            <w:pPr>
              <w:pBdr>
                <w:top w:val="nil"/>
                <w:left w:val="nil"/>
                <w:bottom w:val="nil"/>
                <w:right w:val="nil"/>
                <w:between w:val="nil"/>
              </w:pBdr>
              <w:spacing w:line="240" w:lineRule="auto"/>
              <w:ind w:left="0" w:hanging="2"/>
              <w:rPr>
                <w:rFonts w:ascii="Arial" w:hAnsi="Arial" w:cs="Arial"/>
                <w:b/>
                <w:sz w:val="20"/>
                <w:szCs w:val="20"/>
              </w:rPr>
            </w:pPr>
            <w:r w:rsidRPr="00C27BA4">
              <w:rPr>
                <w:rFonts w:ascii="Arial" w:hAnsi="Arial" w:cs="Arial"/>
                <w:b/>
                <w:sz w:val="20"/>
                <w:szCs w:val="20"/>
              </w:rPr>
              <w:t>The references are sufficient but could be improved by including more recent reviews on foodborne helminth infections in South Asian countries, and specifically by considering articles describing detection methods. A systematic review focusing on helminth</w:t>
            </w:r>
            <w:r w:rsidRPr="00C27BA4">
              <w:rPr>
                <w:rFonts w:ascii="Arial" w:hAnsi="Arial" w:cs="Arial"/>
                <w:b/>
                <w:sz w:val="20"/>
                <w:szCs w:val="20"/>
              </w:rPr>
              <w:t xml:space="preserve"> prevalence in similar settings would strengthen the background. The following article, for example, could be relevant for discussing the detection method used: https://doi.org/10.3390/w16223276. It would be useful to compare and justify the choice of meth</w:t>
            </w:r>
            <w:r w:rsidRPr="00C27BA4">
              <w:rPr>
                <w:rFonts w:ascii="Arial" w:hAnsi="Arial" w:cs="Arial"/>
                <w:b/>
                <w:sz w:val="20"/>
                <w:szCs w:val="20"/>
              </w:rPr>
              <w:t>od employed in the study in relation to other approaches described in the literature, particularly the one mentioned above.</w:t>
            </w:r>
          </w:p>
        </w:tc>
        <w:tc>
          <w:tcPr>
            <w:tcW w:w="7008"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t xml:space="preserve">The </w:t>
            </w:r>
            <w:proofErr w:type="spellStart"/>
            <w:r w:rsidRPr="00C27BA4">
              <w:rPr>
                <w:rFonts w:ascii="Arial" w:eastAsia="Times New Roman" w:hAnsi="Arial" w:cs="Arial"/>
              </w:rPr>
              <w:t>study</w:t>
            </w:r>
            <w:proofErr w:type="spellEnd"/>
            <w:r w:rsidRPr="00C27BA4">
              <w:rPr>
                <w:rFonts w:ascii="Arial" w:eastAsia="Times New Roman" w:hAnsi="Arial" w:cs="Arial"/>
              </w:rPr>
              <w:t xml:space="preserve"> </w:t>
            </w:r>
            <w:proofErr w:type="spellStart"/>
            <w:r w:rsidRPr="00C27BA4">
              <w:rPr>
                <w:rFonts w:ascii="Arial" w:eastAsia="Times New Roman" w:hAnsi="Arial" w:cs="Arial"/>
              </w:rPr>
              <w:t>was</w:t>
            </w:r>
            <w:proofErr w:type="spellEnd"/>
            <w:r w:rsidRPr="00C27BA4">
              <w:rPr>
                <w:rFonts w:ascii="Arial" w:eastAsia="Times New Roman" w:hAnsi="Arial" w:cs="Arial"/>
              </w:rPr>
              <w:t xml:space="preserve"> </w:t>
            </w:r>
            <w:proofErr w:type="spellStart"/>
            <w:r w:rsidRPr="00C27BA4">
              <w:rPr>
                <w:rFonts w:ascii="Arial" w:eastAsia="Times New Roman" w:hAnsi="Arial" w:cs="Arial"/>
              </w:rPr>
              <w:t>incorporated</w:t>
            </w:r>
            <w:proofErr w:type="spellEnd"/>
            <w:r w:rsidRPr="00C27BA4">
              <w:rPr>
                <w:rFonts w:ascii="Arial" w:eastAsia="Times New Roman" w:hAnsi="Arial" w:cs="Arial"/>
              </w:rPr>
              <w:t xml:space="preserve"> </w:t>
            </w:r>
            <w:proofErr w:type="spellStart"/>
            <w:r w:rsidRPr="00C27BA4">
              <w:rPr>
                <w:rFonts w:ascii="Arial" w:eastAsia="Times New Roman" w:hAnsi="Arial" w:cs="Arial"/>
              </w:rPr>
              <w:t>into</w:t>
            </w:r>
            <w:proofErr w:type="spellEnd"/>
            <w:r w:rsidRPr="00C27BA4">
              <w:rPr>
                <w:rFonts w:ascii="Arial" w:eastAsia="Times New Roman" w:hAnsi="Arial" w:cs="Arial"/>
              </w:rPr>
              <w:t xml:space="preserve"> the </w:t>
            </w:r>
            <w:proofErr w:type="spellStart"/>
            <w:r w:rsidRPr="00C27BA4">
              <w:rPr>
                <w:rFonts w:ascii="Arial" w:eastAsia="Times New Roman" w:hAnsi="Arial" w:cs="Arial"/>
              </w:rPr>
              <w:t>references</w:t>
            </w:r>
            <w:proofErr w:type="spellEnd"/>
            <w:r w:rsidRPr="00C27BA4">
              <w:rPr>
                <w:rFonts w:ascii="Arial" w:eastAsia="Times New Roman" w:hAnsi="Arial" w:cs="Arial"/>
              </w:rPr>
              <w:t xml:space="preserve"> and the discussion of the </w:t>
            </w:r>
            <w:proofErr w:type="spellStart"/>
            <w:r w:rsidRPr="00C27BA4">
              <w:rPr>
                <w:rFonts w:ascii="Arial" w:eastAsia="Times New Roman" w:hAnsi="Arial" w:cs="Arial"/>
              </w:rPr>
              <w:t>results</w:t>
            </w:r>
            <w:proofErr w:type="spellEnd"/>
            <w:r w:rsidRPr="00C27BA4">
              <w:rPr>
                <w:rFonts w:ascii="Arial" w:eastAsia="Times New Roman" w:hAnsi="Arial" w:cs="Arial"/>
              </w:rPr>
              <w:t xml:space="preserve"> of the article.</w:t>
            </w:r>
          </w:p>
        </w:tc>
      </w:tr>
      <w:tr w:rsidR="000A59C0" w:rsidRPr="00C27BA4" w:rsidTr="00836B52">
        <w:trPr>
          <w:trHeight w:val="386"/>
        </w:trPr>
        <w:tc>
          <w:tcPr>
            <w:tcW w:w="5351" w:type="dxa"/>
          </w:tcPr>
          <w:p w:rsidR="000A59C0" w:rsidRPr="00C27BA4" w:rsidRDefault="009D371E">
            <w:pPr>
              <w:pStyle w:val="Heading2"/>
              <w:ind w:left="0" w:hanging="2"/>
              <w:jc w:val="left"/>
              <w:rPr>
                <w:rFonts w:ascii="Arial" w:eastAsia="Times New Roman" w:hAnsi="Arial" w:cs="Arial"/>
              </w:rPr>
            </w:pPr>
            <w:r w:rsidRPr="00C27BA4">
              <w:rPr>
                <w:rFonts w:ascii="Arial" w:eastAsia="Times New Roman" w:hAnsi="Arial" w:cs="Arial"/>
              </w:rPr>
              <w:lastRenderedPageBreak/>
              <w:t xml:space="preserve">Is the </w:t>
            </w:r>
            <w:proofErr w:type="spellStart"/>
            <w:r w:rsidRPr="00C27BA4">
              <w:rPr>
                <w:rFonts w:ascii="Arial" w:eastAsia="Times New Roman" w:hAnsi="Arial" w:cs="Arial"/>
              </w:rPr>
              <w:t>language</w:t>
            </w:r>
            <w:proofErr w:type="spellEnd"/>
            <w:r w:rsidRPr="00C27BA4">
              <w:rPr>
                <w:rFonts w:ascii="Arial" w:eastAsia="Times New Roman" w:hAnsi="Arial" w:cs="Arial"/>
              </w:rPr>
              <w:t xml:space="preserve">/English </w:t>
            </w:r>
            <w:proofErr w:type="spellStart"/>
            <w:r w:rsidRPr="00C27BA4">
              <w:rPr>
                <w:rFonts w:ascii="Arial" w:eastAsia="Times New Roman" w:hAnsi="Arial" w:cs="Arial"/>
              </w:rPr>
              <w:t>quality</w:t>
            </w:r>
            <w:proofErr w:type="spellEnd"/>
            <w:r w:rsidRPr="00C27BA4">
              <w:rPr>
                <w:rFonts w:ascii="Arial" w:eastAsia="Times New Roman" w:hAnsi="Arial" w:cs="Arial"/>
              </w:rPr>
              <w:t xml:space="preserve"> of the article </w:t>
            </w:r>
            <w:proofErr w:type="spellStart"/>
            <w:r w:rsidRPr="00C27BA4">
              <w:rPr>
                <w:rFonts w:ascii="Arial" w:eastAsia="Times New Roman" w:hAnsi="Arial" w:cs="Arial"/>
              </w:rPr>
              <w:t>suitable</w:t>
            </w:r>
            <w:proofErr w:type="spellEnd"/>
            <w:r w:rsidRPr="00C27BA4">
              <w:rPr>
                <w:rFonts w:ascii="Arial" w:eastAsia="Times New Roman" w:hAnsi="Arial" w:cs="Arial"/>
              </w:rPr>
              <w:t xml:space="preserve"> for </w:t>
            </w:r>
            <w:proofErr w:type="spellStart"/>
            <w:r w:rsidRPr="00C27BA4">
              <w:rPr>
                <w:rFonts w:ascii="Arial" w:eastAsia="Times New Roman" w:hAnsi="Arial" w:cs="Arial"/>
              </w:rPr>
              <w:t>scholarly</w:t>
            </w:r>
            <w:proofErr w:type="spellEnd"/>
            <w:r w:rsidRPr="00C27BA4">
              <w:rPr>
                <w:rFonts w:ascii="Arial" w:eastAsia="Times New Roman" w:hAnsi="Arial" w:cs="Arial"/>
              </w:rPr>
              <w:t xml:space="preserve"> </w:t>
            </w:r>
            <w:proofErr w:type="gramStart"/>
            <w:r w:rsidRPr="00C27BA4">
              <w:rPr>
                <w:rFonts w:ascii="Arial" w:eastAsia="Times New Roman" w:hAnsi="Arial" w:cs="Arial"/>
              </w:rPr>
              <w:t>communications?</w:t>
            </w:r>
            <w:proofErr w:type="gramEnd"/>
          </w:p>
          <w:p w:rsidR="000A59C0" w:rsidRPr="00C27BA4" w:rsidRDefault="000A59C0">
            <w:pPr>
              <w:ind w:left="0" w:hanging="2"/>
              <w:rPr>
                <w:rFonts w:ascii="Arial" w:hAnsi="Arial" w:cs="Arial"/>
                <w:b/>
                <w:sz w:val="20"/>
                <w:szCs w:val="20"/>
              </w:rPr>
            </w:pPr>
          </w:p>
        </w:tc>
        <w:tc>
          <w:tcPr>
            <w:tcW w:w="8791"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The English language quality is acceptable but could be polished for improved clarity and flow in certain sections. Professional editing is recommended</w:t>
            </w:r>
          </w:p>
        </w:tc>
        <w:tc>
          <w:tcPr>
            <w:tcW w:w="7008" w:type="dxa"/>
          </w:tcPr>
          <w:p w:rsidR="000A59C0" w:rsidRPr="00C27BA4" w:rsidRDefault="009D371E">
            <w:pPr>
              <w:ind w:left="0" w:hanging="2"/>
              <w:rPr>
                <w:rFonts w:ascii="Arial" w:hAnsi="Arial" w:cs="Arial"/>
                <w:b/>
                <w:sz w:val="20"/>
                <w:szCs w:val="20"/>
              </w:rPr>
            </w:pPr>
            <w:r w:rsidRPr="00C27BA4">
              <w:rPr>
                <w:rFonts w:ascii="Arial" w:hAnsi="Arial" w:cs="Arial"/>
                <w:b/>
                <w:sz w:val="20"/>
                <w:szCs w:val="20"/>
              </w:rPr>
              <w:t>We will carefully</w:t>
            </w:r>
            <w:r w:rsidRPr="00C27BA4">
              <w:rPr>
                <w:rFonts w:ascii="Arial" w:hAnsi="Arial" w:cs="Arial"/>
                <w:b/>
                <w:sz w:val="20"/>
                <w:szCs w:val="20"/>
              </w:rPr>
              <w:t xml:space="preserve"> review the text and consider professional editing to enhance clarity and flow in the suggested sections, ensuring a more polished and cohesive final version. Your input is greatly appreciated!</w:t>
            </w:r>
          </w:p>
        </w:tc>
      </w:tr>
      <w:tr w:rsidR="000A59C0" w:rsidRPr="00C27BA4" w:rsidTr="00836B52">
        <w:trPr>
          <w:trHeight w:val="1178"/>
        </w:trPr>
        <w:tc>
          <w:tcPr>
            <w:tcW w:w="5351" w:type="dxa"/>
          </w:tcPr>
          <w:p w:rsidR="000A59C0" w:rsidRPr="00C27BA4" w:rsidRDefault="009D371E">
            <w:pPr>
              <w:pStyle w:val="Heading2"/>
              <w:ind w:left="0" w:hanging="2"/>
              <w:jc w:val="left"/>
              <w:rPr>
                <w:rFonts w:ascii="Arial" w:eastAsia="Times New Roman" w:hAnsi="Arial" w:cs="Arial"/>
              </w:rPr>
            </w:pPr>
            <w:proofErr w:type="spellStart"/>
            <w:r w:rsidRPr="00C27BA4">
              <w:rPr>
                <w:rFonts w:ascii="Arial" w:eastAsia="Times New Roman" w:hAnsi="Arial" w:cs="Arial"/>
              </w:rPr>
              <w:t>Optional</w:t>
            </w:r>
            <w:proofErr w:type="spellEnd"/>
            <w:r w:rsidRPr="00C27BA4">
              <w:rPr>
                <w:rFonts w:ascii="Arial" w:eastAsia="Times New Roman" w:hAnsi="Arial" w:cs="Arial"/>
              </w:rPr>
              <w:t xml:space="preserve">/General </w:t>
            </w:r>
            <w:proofErr w:type="spellStart"/>
            <w:r w:rsidRPr="00C27BA4">
              <w:rPr>
                <w:rFonts w:ascii="Arial" w:eastAsia="Times New Roman" w:hAnsi="Arial" w:cs="Arial"/>
              </w:rPr>
              <w:t>comments</w:t>
            </w:r>
            <w:proofErr w:type="spellEnd"/>
          </w:p>
          <w:p w:rsidR="000A59C0" w:rsidRPr="00C27BA4" w:rsidRDefault="000A59C0">
            <w:pPr>
              <w:pStyle w:val="Heading2"/>
              <w:ind w:left="0" w:hanging="2"/>
              <w:jc w:val="left"/>
              <w:rPr>
                <w:rFonts w:ascii="Arial" w:eastAsia="Times New Roman" w:hAnsi="Arial" w:cs="Arial"/>
              </w:rPr>
            </w:pPr>
          </w:p>
        </w:tc>
        <w:tc>
          <w:tcPr>
            <w:tcW w:w="8791" w:type="dxa"/>
          </w:tcPr>
          <w:p w:rsidR="000A59C0" w:rsidRPr="00C27BA4" w:rsidRDefault="009D371E">
            <w:pPr>
              <w:pBdr>
                <w:top w:val="nil"/>
                <w:left w:val="nil"/>
                <w:bottom w:val="nil"/>
                <w:right w:val="nil"/>
                <w:between w:val="nil"/>
              </w:pBdr>
              <w:spacing w:after="280" w:line="240" w:lineRule="auto"/>
              <w:ind w:left="0" w:hanging="2"/>
              <w:rPr>
                <w:rFonts w:ascii="Arial" w:hAnsi="Arial" w:cs="Arial"/>
                <w:b/>
                <w:sz w:val="20"/>
                <w:szCs w:val="20"/>
              </w:rPr>
            </w:pPr>
            <w:r w:rsidRPr="00C27BA4">
              <w:rPr>
                <w:rFonts w:ascii="Arial" w:hAnsi="Arial" w:cs="Arial"/>
                <w:b/>
                <w:sz w:val="20"/>
                <w:szCs w:val="20"/>
              </w:rPr>
              <w:t>This section could include comments on several aspects not fully covered elsewhere:</w:t>
            </w:r>
          </w:p>
          <w:p w:rsidR="000A59C0" w:rsidRPr="00C27BA4" w:rsidRDefault="009D371E">
            <w:pPr>
              <w:pBdr>
                <w:top w:val="nil"/>
                <w:left w:val="nil"/>
                <w:bottom w:val="nil"/>
                <w:right w:val="nil"/>
                <w:between w:val="nil"/>
              </w:pBdr>
              <w:spacing w:before="280" w:after="280" w:line="240" w:lineRule="auto"/>
              <w:ind w:left="0" w:hanging="2"/>
              <w:rPr>
                <w:rFonts w:ascii="Arial" w:hAnsi="Arial" w:cs="Arial"/>
                <w:b/>
                <w:sz w:val="20"/>
                <w:szCs w:val="20"/>
              </w:rPr>
            </w:pPr>
            <w:r w:rsidRPr="00C27BA4">
              <w:rPr>
                <w:rFonts w:ascii="Arial" w:hAnsi="Arial" w:cs="Arial"/>
                <w:b/>
                <w:sz w:val="20"/>
                <w:szCs w:val="20"/>
              </w:rPr>
              <w:t>Specificity of Vegetable Types: The study mentions "leafy vegetables" generally. More detail is needed. Were specific types (e.g., lettuce, spinach, kale) sampled? Were pro</w:t>
            </w:r>
            <w:r w:rsidRPr="00C27BA4">
              <w:rPr>
                <w:rFonts w:ascii="Arial" w:hAnsi="Arial" w:cs="Arial"/>
                <w:b/>
                <w:sz w:val="20"/>
                <w:szCs w:val="20"/>
              </w:rPr>
              <w:t>portions of each type documented? Knowing this is crucial because parasite prevalence might vary significantly between different vegetable species due to factors like growth habits, irrigation practices, and susceptibility to contamination. Suggesting a mo</w:t>
            </w:r>
            <w:r w:rsidRPr="00C27BA4">
              <w:rPr>
                <w:rFonts w:ascii="Arial" w:hAnsi="Arial" w:cs="Arial"/>
                <w:b/>
                <w:sz w:val="20"/>
                <w:szCs w:val="20"/>
              </w:rPr>
              <w:t>re detailed breakdown in the methods section, perhaps even a table showing the number of samples per vegetable type, would improve the analysis.</w:t>
            </w:r>
          </w:p>
          <w:p w:rsidR="000A59C0" w:rsidRPr="00C27BA4" w:rsidRDefault="009D371E">
            <w:pPr>
              <w:pBdr>
                <w:top w:val="nil"/>
                <w:left w:val="nil"/>
                <w:bottom w:val="nil"/>
                <w:right w:val="nil"/>
                <w:between w:val="nil"/>
              </w:pBdr>
              <w:spacing w:before="280" w:after="280" w:line="240" w:lineRule="auto"/>
              <w:ind w:left="0" w:hanging="2"/>
              <w:rPr>
                <w:rFonts w:ascii="Arial" w:hAnsi="Arial" w:cs="Arial"/>
                <w:b/>
                <w:sz w:val="20"/>
                <w:szCs w:val="20"/>
              </w:rPr>
            </w:pPr>
            <w:r w:rsidRPr="00C27BA4">
              <w:rPr>
                <w:rFonts w:ascii="Arial" w:hAnsi="Arial" w:cs="Arial"/>
                <w:b/>
                <w:sz w:val="20"/>
                <w:szCs w:val="20"/>
              </w:rPr>
              <w:t>Socioeconomic Context: The socioeconomic status of the market and street fair locations could significantly inf</w:t>
            </w:r>
            <w:r w:rsidRPr="00C27BA4">
              <w:rPr>
                <w:rFonts w:ascii="Arial" w:hAnsi="Arial" w:cs="Arial"/>
                <w:b/>
                <w:sz w:val="20"/>
                <w:szCs w:val="20"/>
              </w:rPr>
              <w:t>luence hygiene practices and parasite prevalence. Did the authors collect data on income levels, sanitation infrastructure (access to clean water, waste disposal systems) in the areas where the samples were obtained? If not, this is a significant limitatio</w:t>
            </w:r>
            <w:r w:rsidRPr="00C27BA4">
              <w:rPr>
                <w:rFonts w:ascii="Arial" w:hAnsi="Arial" w:cs="Arial"/>
                <w:b/>
                <w:sz w:val="20"/>
                <w:szCs w:val="20"/>
              </w:rPr>
              <w:t>n. Suggesting the inclusion of such information in future studies would strengthen the public health implications of the study. Even a brief description of the observable conditions (e.g., presence of running water, visible waste, etc.) could provide valua</w:t>
            </w:r>
            <w:r w:rsidRPr="00C27BA4">
              <w:rPr>
                <w:rFonts w:ascii="Arial" w:hAnsi="Arial" w:cs="Arial"/>
                <w:b/>
                <w:sz w:val="20"/>
                <w:szCs w:val="20"/>
              </w:rPr>
              <w:t>ble context, although this would be a less rigorous approach.</w:t>
            </w:r>
          </w:p>
          <w:p w:rsidR="000A59C0" w:rsidRPr="00C27BA4" w:rsidRDefault="009D371E">
            <w:pPr>
              <w:pBdr>
                <w:top w:val="nil"/>
                <w:left w:val="nil"/>
                <w:bottom w:val="nil"/>
                <w:right w:val="nil"/>
                <w:between w:val="nil"/>
              </w:pBdr>
              <w:spacing w:before="280" w:after="280" w:line="240" w:lineRule="auto"/>
              <w:ind w:left="0" w:hanging="2"/>
              <w:rPr>
                <w:rFonts w:ascii="Arial" w:hAnsi="Arial" w:cs="Arial"/>
                <w:b/>
                <w:sz w:val="20"/>
                <w:szCs w:val="20"/>
              </w:rPr>
            </w:pPr>
            <w:r w:rsidRPr="00C27BA4">
              <w:rPr>
                <w:rFonts w:ascii="Arial" w:hAnsi="Arial" w:cs="Arial"/>
                <w:b/>
                <w:sz w:val="20"/>
                <w:szCs w:val="20"/>
              </w:rPr>
              <w:t>Sampling Strategy: A more detailed explanation of the sampling strategy is needed. How were the 10 samples selected? Was there any randomization involved? Were samples taken from multiple vendor</w:t>
            </w:r>
            <w:r w:rsidRPr="00C27BA4">
              <w:rPr>
                <w:rFonts w:ascii="Arial" w:hAnsi="Arial" w:cs="Arial"/>
                <w:b/>
                <w:sz w:val="20"/>
                <w:szCs w:val="20"/>
              </w:rPr>
              <w:t>s within each market type to increase representativeness? Describing the sampling method in more detail will increase the transparency and validity of the study. Without this detail, it's difficult to assess the reliability of the findings.</w:t>
            </w:r>
          </w:p>
          <w:p w:rsidR="000A59C0" w:rsidRPr="00C27BA4" w:rsidRDefault="009D371E">
            <w:pPr>
              <w:pBdr>
                <w:top w:val="nil"/>
                <w:left w:val="nil"/>
                <w:bottom w:val="nil"/>
                <w:right w:val="nil"/>
                <w:between w:val="nil"/>
              </w:pBdr>
              <w:spacing w:before="280" w:after="280" w:line="240" w:lineRule="auto"/>
              <w:ind w:left="0" w:hanging="2"/>
              <w:rPr>
                <w:rFonts w:ascii="Arial" w:hAnsi="Arial" w:cs="Arial"/>
                <w:b/>
                <w:sz w:val="20"/>
                <w:szCs w:val="20"/>
              </w:rPr>
            </w:pPr>
            <w:r w:rsidRPr="00C27BA4">
              <w:rPr>
                <w:rFonts w:ascii="Arial" w:hAnsi="Arial" w:cs="Arial"/>
                <w:b/>
                <w:sz w:val="20"/>
                <w:szCs w:val="20"/>
              </w:rPr>
              <w:t>Microscopic Ide</w:t>
            </w:r>
            <w:r w:rsidRPr="00C27BA4">
              <w:rPr>
                <w:rFonts w:ascii="Arial" w:hAnsi="Arial" w:cs="Arial"/>
                <w:b/>
                <w:sz w:val="20"/>
                <w:szCs w:val="20"/>
              </w:rPr>
              <w:t>ntification: The methods mention microscopic identification but lack detail on the expertise of the person performing the identification and the quality control measures used to ensure accurate identification of helminth eggs and larvae. This is particular</w:t>
            </w:r>
            <w:r w:rsidRPr="00C27BA4">
              <w:rPr>
                <w:rFonts w:ascii="Arial" w:hAnsi="Arial" w:cs="Arial"/>
                <w:b/>
                <w:sz w:val="20"/>
                <w:szCs w:val="20"/>
              </w:rPr>
              <w:t xml:space="preserve">ly crucial given the potential for misidentification of similar-looking parasites. Mentioning the experience level of the </w:t>
            </w:r>
            <w:proofErr w:type="spellStart"/>
            <w:r w:rsidRPr="00C27BA4">
              <w:rPr>
                <w:rFonts w:ascii="Arial" w:hAnsi="Arial" w:cs="Arial"/>
                <w:b/>
                <w:sz w:val="20"/>
                <w:szCs w:val="20"/>
              </w:rPr>
              <w:t>microscopist</w:t>
            </w:r>
            <w:proofErr w:type="spellEnd"/>
            <w:r w:rsidRPr="00C27BA4">
              <w:rPr>
                <w:rFonts w:ascii="Arial" w:hAnsi="Arial" w:cs="Arial"/>
                <w:b/>
                <w:sz w:val="20"/>
                <w:szCs w:val="20"/>
              </w:rPr>
              <w:t xml:space="preserve"> and any verification or cross-checking done would improve confidence in the accuracy of the parasite identification.</w:t>
            </w:r>
          </w:p>
          <w:p w:rsidR="000A59C0" w:rsidRPr="00C27BA4" w:rsidRDefault="009D371E">
            <w:pPr>
              <w:pBdr>
                <w:top w:val="nil"/>
                <w:left w:val="nil"/>
                <w:bottom w:val="nil"/>
                <w:right w:val="nil"/>
                <w:between w:val="nil"/>
              </w:pBdr>
              <w:spacing w:before="280" w:after="280" w:line="240" w:lineRule="auto"/>
              <w:ind w:left="0" w:hanging="2"/>
              <w:rPr>
                <w:rFonts w:ascii="Arial" w:hAnsi="Arial" w:cs="Arial"/>
                <w:b/>
                <w:sz w:val="20"/>
                <w:szCs w:val="20"/>
              </w:rPr>
            </w:pPr>
            <w:r w:rsidRPr="00C27BA4">
              <w:rPr>
                <w:rFonts w:ascii="Arial" w:hAnsi="Arial" w:cs="Arial"/>
                <w:b/>
                <w:sz w:val="20"/>
                <w:szCs w:val="20"/>
              </w:rPr>
              <w:t>Limi</w:t>
            </w:r>
            <w:r w:rsidRPr="00C27BA4">
              <w:rPr>
                <w:rFonts w:ascii="Arial" w:hAnsi="Arial" w:cs="Arial"/>
                <w:b/>
                <w:sz w:val="20"/>
                <w:szCs w:val="20"/>
              </w:rPr>
              <w:t xml:space="preserve">tations of </w:t>
            </w:r>
            <w:proofErr w:type="spellStart"/>
            <w:r w:rsidRPr="00C27BA4">
              <w:rPr>
                <w:rFonts w:ascii="Arial" w:hAnsi="Arial" w:cs="Arial"/>
                <w:b/>
                <w:sz w:val="20"/>
                <w:szCs w:val="20"/>
              </w:rPr>
              <w:t>Lugol's</w:t>
            </w:r>
            <w:proofErr w:type="spellEnd"/>
            <w:r w:rsidRPr="00C27BA4">
              <w:rPr>
                <w:rFonts w:ascii="Arial" w:hAnsi="Arial" w:cs="Arial"/>
                <w:b/>
                <w:sz w:val="20"/>
                <w:szCs w:val="20"/>
              </w:rPr>
              <w:t xml:space="preserve"> Solution: While </w:t>
            </w:r>
            <w:proofErr w:type="spellStart"/>
            <w:r w:rsidRPr="00C27BA4">
              <w:rPr>
                <w:rFonts w:ascii="Arial" w:hAnsi="Arial" w:cs="Arial"/>
                <w:b/>
                <w:sz w:val="20"/>
                <w:szCs w:val="20"/>
              </w:rPr>
              <w:t>Lugol's</w:t>
            </w:r>
            <w:proofErr w:type="spellEnd"/>
            <w:r w:rsidRPr="00C27BA4">
              <w:rPr>
                <w:rFonts w:ascii="Arial" w:hAnsi="Arial" w:cs="Arial"/>
                <w:b/>
                <w:sz w:val="20"/>
                <w:szCs w:val="20"/>
              </w:rPr>
              <w:t xml:space="preserve"> solution is commonly used, it's not the most sensitive method for detecting all types of helminth eggs. The discussion section should acknowledge this limitation and mention alternative methods that might be used </w:t>
            </w:r>
            <w:r w:rsidRPr="00C27BA4">
              <w:rPr>
                <w:rFonts w:ascii="Arial" w:hAnsi="Arial" w:cs="Arial"/>
                <w:b/>
                <w:sz w:val="20"/>
                <w:szCs w:val="20"/>
              </w:rPr>
              <w:t>for more comprehensive detection in future research. This aligns with the suggestion to incorporate the linked article (DOI: 10.3390/w16223276) into the discussion.</w:t>
            </w:r>
          </w:p>
          <w:p w:rsidR="000A59C0" w:rsidRPr="00C27BA4" w:rsidRDefault="009D371E">
            <w:pPr>
              <w:pBdr>
                <w:top w:val="nil"/>
                <w:left w:val="nil"/>
                <w:bottom w:val="nil"/>
                <w:right w:val="nil"/>
                <w:between w:val="nil"/>
              </w:pBdr>
              <w:spacing w:line="240" w:lineRule="auto"/>
              <w:ind w:left="0" w:hanging="2"/>
              <w:rPr>
                <w:rFonts w:ascii="Arial" w:hAnsi="Arial" w:cs="Arial"/>
                <w:b/>
                <w:sz w:val="20"/>
                <w:szCs w:val="20"/>
              </w:rPr>
            </w:pPr>
            <w:r w:rsidRPr="00C27BA4">
              <w:rPr>
                <w:rFonts w:ascii="Arial" w:hAnsi="Arial" w:cs="Arial"/>
                <w:b/>
                <w:sz w:val="20"/>
                <w:szCs w:val="20"/>
              </w:rPr>
              <w:t>Public Health Recommendations: The conclusion states the need for targeted interventions but doesn't offer specific recommendations. Based on the findings, what concrete steps (e.g., improved sanitation, educational campaigns, food handling regulations) co</w:t>
            </w:r>
            <w:r w:rsidRPr="00C27BA4">
              <w:rPr>
                <w:rFonts w:ascii="Arial" w:hAnsi="Arial" w:cs="Arial"/>
                <w:b/>
                <w:sz w:val="20"/>
                <w:szCs w:val="20"/>
              </w:rPr>
              <w:t>uld be implemented to mitigate the risk of helminth infection? The authors should provide more targeted and actionable recommendations.</w:t>
            </w:r>
          </w:p>
        </w:tc>
        <w:tc>
          <w:tcPr>
            <w:tcW w:w="7008" w:type="dxa"/>
          </w:tcPr>
          <w:p w:rsidR="000A59C0" w:rsidRPr="00C27BA4" w:rsidRDefault="009D371E">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300"/>
              <w:ind w:left="0" w:hanging="2"/>
              <w:rPr>
                <w:rFonts w:ascii="Arial" w:hAnsi="Arial" w:cs="Arial"/>
                <w:b/>
                <w:sz w:val="20"/>
                <w:szCs w:val="20"/>
              </w:rPr>
            </w:pPr>
            <w:r w:rsidRPr="00C27BA4">
              <w:rPr>
                <w:rFonts w:ascii="Arial" w:hAnsi="Arial" w:cs="Arial"/>
                <w:b/>
                <w:sz w:val="20"/>
                <w:szCs w:val="20"/>
              </w:rPr>
              <w:t xml:space="preserve">Specificity of Vegetable Types: We have clarified that the study focused specifically on </w:t>
            </w:r>
            <w:proofErr w:type="spellStart"/>
            <w:r w:rsidRPr="00C27BA4">
              <w:rPr>
                <w:rFonts w:ascii="Arial" w:hAnsi="Arial" w:cs="Arial"/>
                <w:b/>
                <w:sz w:val="20"/>
                <w:szCs w:val="20"/>
              </w:rPr>
              <w:t>Lactuca</w:t>
            </w:r>
            <w:proofErr w:type="spellEnd"/>
            <w:r w:rsidRPr="00C27BA4">
              <w:rPr>
                <w:rFonts w:ascii="Arial" w:hAnsi="Arial" w:cs="Arial"/>
                <w:b/>
                <w:sz w:val="20"/>
                <w:szCs w:val="20"/>
              </w:rPr>
              <w:t xml:space="preserve"> sativa (lettuce) and di</w:t>
            </w:r>
            <w:r w:rsidRPr="00C27BA4">
              <w:rPr>
                <w:rFonts w:ascii="Arial" w:hAnsi="Arial" w:cs="Arial"/>
                <w:b/>
                <w:sz w:val="20"/>
                <w:szCs w:val="20"/>
              </w:rPr>
              <w:t>d not include other types of leafy vegetables. A more detailed breakdown of the sampling, including the exact number of samples per market and type of vegetable, has been added to the methods section. We agree that understanding variations in contamination</w:t>
            </w:r>
            <w:r w:rsidRPr="00C27BA4">
              <w:rPr>
                <w:rFonts w:ascii="Arial" w:hAnsi="Arial" w:cs="Arial"/>
                <w:b/>
                <w:sz w:val="20"/>
                <w:szCs w:val="20"/>
              </w:rPr>
              <w:t xml:space="preserve"> by vegetable species is crucial, and we will consider including additional vegetable types in future studies to enhance the robustness of the findings.</w:t>
            </w:r>
          </w:p>
          <w:p w:rsidR="000A59C0" w:rsidRPr="00C27BA4" w:rsidRDefault="009D371E">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300"/>
              <w:ind w:left="0" w:hanging="2"/>
              <w:rPr>
                <w:rFonts w:ascii="Arial" w:hAnsi="Arial" w:cs="Arial"/>
                <w:b/>
                <w:sz w:val="20"/>
                <w:szCs w:val="20"/>
              </w:rPr>
            </w:pPr>
            <w:r w:rsidRPr="00C27BA4">
              <w:rPr>
                <w:rFonts w:ascii="Arial" w:hAnsi="Arial" w:cs="Arial"/>
                <w:b/>
                <w:sz w:val="20"/>
                <w:szCs w:val="20"/>
              </w:rPr>
              <w:t>Socioeconomic Context: We acknowledge the importance of socioeconomic factors, such as income levels an</w:t>
            </w:r>
            <w:r w:rsidRPr="00C27BA4">
              <w:rPr>
                <w:rFonts w:ascii="Arial" w:hAnsi="Arial" w:cs="Arial"/>
                <w:b/>
                <w:sz w:val="20"/>
                <w:szCs w:val="20"/>
              </w:rPr>
              <w:t>d sanitation infrastructure, in influencing hygiene practices and parasite prevalence. While this data was not directly collected in the current study, we have noted this as a limitation. In future studies, we plan to gather more information on these facto</w:t>
            </w:r>
            <w:r w:rsidRPr="00C27BA4">
              <w:rPr>
                <w:rFonts w:ascii="Arial" w:hAnsi="Arial" w:cs="Arial"/>
                <w:b/>
                <w:sz w:val="20"/>
                <w:szCs w:val="20"/>
              </w:rPr>
              <w:t>rs through surveys or local interviews to better understand the impact of socioeconomic conditions on contamination levels. A brief description of observable conditions, such as access to running water and waste disposal, will also be included in future fi</w:t>
            </w:r>
            <w:r w:rsidRPr="00C27BA4">
              <w:rPr>
                <w:rFonts w:ascii="Arial" w:hAnsi="Arial" w:cs="Arial"/>
                <w:b/>
                <w:sz w:val="20"/>
                <w:szCs w:val="20"/>
              </w:rPr>
              <w:t>eld observations to provide context.</w:t>
            </w:r>
          </w:p>
          <w:p w:rsidR="000A59C0" w:rsidRPr="00C27BA4" w:rsidRDefault="009D371E">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300"/>
              <w:ind w:left="0" w:hanging="2"/>
              <w:rPr>
                <w:rFonts w:ascii="Arial" w:hAnsi="Arial" w:cs="Arial"/>
                <w:b/>
                <w:sz w:val="20"/>
                <w:szCs w:val="20"/>
              </w:rPr>
            </w:pPr>
            <w:r w:rsidRPr="00C27BA4">
              <w:rPr>
                <w:rFonts w:ascii="Arial" w:hAnsi="Arial" w:cs="Arial"/>
                <w:b/>
                <w:sz w:val="20"/>
                <w:szCs w:val="20"/>
              </w:rPr>
              <w:t>Sampling Strategy: We have revised the methods section to provide more clarity on the sampling strategy. The 20 samples were selected randomly from three supermarkets in different cities and two open markets in distinct</w:t>
            </w:r>
            <w:r w:rsidRPr="00C27BA4">
              <w:rPr>
                <w:rFonts w:ascii="Arial" w:hAnsi="Arial" w:cs="Arial"/>
                <w:b/>
                <w:sz w:val="20"/>
                <w:szCs w:val="20"/>
              </w:rPr>
              <w:t xml:space="preserve"> locations. Within each site, we randomly selected vendors, ensuring that each vendor contributed one sample. This process was aimed at ensuring representativeness across the different market types and locations. We have added this detail to enhance the tr</w:t>
            </w:r>
            <w:r w:rsidRPr="00C27BA4">
              <w:rPr>
                <w:rFonts w:ascii="Arial" w:hAnsi="Arial" w:cs="Arial"/>
                <w:b/>
                <w:sz w:val="20"/>
                <w:szCs w:val="20"/>
              </w:rPr>
              <w:t>ansparency and validity of the sampling process.</w:t>
            </w:r>
          </w:p>
          <w:p w:rsidR="000A59C0" w:rsidRPr="00C27BA4" w:rsidRDefault="009D371E">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300"/>
              <w:ind w:left="0" w:hanging="2"/>
              <w:rPr>
                <w:rFonts w:ascii="Arial" w:hAnsi="Arial" w:cs="Arial"/>
                <w:b/>
                <w:sz w:val="20"/>
                <w:szCs w:val="20"/>
              </w:rPr>
            </w:pPr>
            <w:r w:rsidRPr="00C27BA4">
              <w:rPr>
                <w:rFonts w:ascii="Arial" w:hAnsi="Arial" w:cs="Arial"/>
                <w:b/>
                <w:sz w:val="20"/>
                <w:szCs w:val="20"/>
              </w:rPr>
              <w:t xml:space="preserve">Microscopic Identification: The microscopic analysis was performed by an experienced </w:t>
            </w:r>
            <w:proofErr w:type="spellStart"/>
            <w:r w:rsidRPr="00C27BA4">
              <w:rPr>
                <w:rFonts w:ascii="Arial" w:hAnsi="Arial" w:cs="Arial"/>
                <w:b/>
                <w:sz w:val="20"/>
                <w:szCs w:val="20"/>
              </w:rPr>
              <w:t>microscopist</w:t>
            </w:r>
            <w:proofErr w:type="spellEnd"/>
            <w:r w:rsidRPr="00C27BA4">
              <w:rPr>
                <w:rFonts w:ascii="Arial" w:hAnsi="Arial" w:cs="Arial"/>
                <w:b/>
                <w:sz w:val="20"/>
                <w:szCs w:val="20"/>
              </w:rPr>
              <w:t>, and to ensure the accuracy of the parasite identification, the results were cross-checked using a parasitolo</w:t>
            </w:r>
            <w:r w:rsidRPr="00C27BA4">
              <w:rPr>
                <w:rFonts w:ascii="Arial" w:hAnsi="Arial" w:cs="Arial"/>
                <w:b/>
                <w:sz w:val="20"/>
                <w:szCs w:val="20"/>
              </w:rPr>
              <w:t>gical atlas. We have included this information in the revised manuscript to improve the confidence in the reliability of the findings.</w:t>
            </w:r>
          </w:p>
          <w:p w:rsidR="000A59C0" w:rsidRPr="00C27BA4" w:rsidRDefault="009D371E">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300"/>
              <w:ind w:left="0" w:hanging="2"/>
              <w:rPr>
                <w:rFonts w:ascii="Arial" w:hAnsi="Arial" w:cs="Arial"/>
                <w:b/>
                <w:sz w:val="20"/>
                <w:szCs w:val="20"/>
              </w:rPr>
            </w:pPr>
            <w:r w:rsidRPr="00C27BA4">
              <w:rPr>
                <w:rFonts w:ascii="Arial" w:hAnsi="Arial" w:cs="Arial"/>
                <w:b/>
                <w:sz w:val="20"/>
                <w:szCs w:val="20"/>
              </w:rPr>
              <w:t xml:space="preserve">Limitations of </w:t>
            </w:r>
            <w:proofErr w:type="spellStart"/>
            <w:r w:rsidRPr="00C27BA4">
              <w:rPr>
                <w:rFonts w:ascii="Arial" w:hAnsi="Arial" w:cs="Arial"/>
                <w:b/>
                <w:sz w:val="20"/>
                <w:szCs w:val="20"/>
              </w:rPr>
              <w:t>Lugol's</w:t>
            </w:r>
            <w:proofErr w:type="spellEnd"/>
            <w:r w:rsidRPr="00C27BA4">
              <w:rPr>
                <w:rFonts w:ascii="Arial" w:hAnsi="Arial" w:cs="Arial"/>
                <w:b/>
                <w:sz w:val="20"/>
                <w:szCs w:val="20"/>
              </w:rPr>
              <w:t xml:space="preserve"> Solution: We recognize that while </w:t>
            </w:r>
            <w:proofErr w:type="spellStart"/>
            <w:r w:rsidRPr="00C27BA4">
              <w:rPr>
                <w:rFonts w:ascii="Arial" w:hAnsi="Arial" w:cs="Arial"/>
                <w:b/>
                <w:sz w:val="20"/>
                <w:szCs w:val="20"/>
              </w:rPr>
              <w:t>Lugol's</w:t>
            </w:r>
            <w:proofErr w:type="spellEnd"/>
            <w:r w:rsidRPr="00C27BA4">
              <w:rPr>
                <w:rFonts w:ascii="Arial" w:hAnsi="Arial" w:cs="Arial"/>
                <w:b/>
                <w:sz w:val="20"/>
                <w:szCs w:val="20"/>
              </w:rPr>
              <w:t xml:space="preserve"> solution is widely used, it may not be the most sensitiv</w:t>
            </w:r>
            <w:r w:rsidRPr="00C27BA4">
              <w:rPr>
                <w:rFonts w:ascii="Arial" w:hAnsi="Arial" w:cs="Arial"/>
                <w:b/>
                <w:sz w:val="20"/>
                <w:szCs w:val="20"/>
              </w:rPr>
              <w:t>e method for detecting all types of helminth eggs. We have added a section in the discussion acknowledging this limitation and suggesting alternative methods, such as more advanced staining techniques or molecular methods (e.g., PCR), for future studies. W</w:t>
            </w:r>
            <w:r w:rsidRPr="00C27BA4">
              <w:rPr>
                <w:rFonts w:ascii="Arial" w:hAnsi="Arial" w:cs="Arial"/>
                <w:b/>
                <w:sz w:val="20"/>
                <w:szCs w:val="20"/>
              </w:rPr>
              <w:t>e will also incorporate the linked article (DOI: 10.3390/w16223276) in the discussion, as it offers valuable insights into alternative detection methods.</w:t>
            </w:r>
          </w:p>
          <w:p w:rsidR="000A59C0" w:rsidRPr="00C27BA4" w:rsidRDefault="009D371E">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300"/>
              <w:ind w:left="0" w:hanging="2"/>
              <w:rPr>
                <w:rFonts w:ascii="Arial" w:hAnsi="Arial" w:cs="Arial"/>
                <w:b/>
                <w:sz w:val="20"/>
                <w:szCs w:val="20"/>
              </w:rPr>
            </w:pPr>
            <w:r w:rsidRPr="00C27BA4">
              <w:rPr>
                <w:rFonts w:ascii="Arial" w:hAnsi="Arial" w:cs="Arial"/>
                <w:b/>
                <w:sz w:val="20"/>
                <w:szCs w:val="20"/>
              </w:rPr>
              <w:t>Public Health Recommendations: We agree with the importance of providing concrete public health recomm</w:t>
            </w:r>
            <w:r w:rsidRPr="00C27BA4">
              <w:rPr>
                <w:rFonts w:ascii="Arial" w:hAnsi="Arial" w:cs="Arial"/>
                <w:b/>
                <w:sz w:val="20"/>
                <w:szCs w:val="20"/>
              </w:rPr>
              <w:t>endations. Based on our findings, we suggest targeted interventions such as improving sanitation, promoting educational campaigns on food handling and hygiene, and implementing stricter food safety regulations for markets and open fairs. These actionable s</w:t>
            </w:r>
            <w:r w:rsidRPr="00C27BA4">
              <w:rPr>
                <w:rFonts w:ascii="Arial" w:hAnsi="Arial" w:cs="Arial"/>
                <w:b/>
                <w:sz w:val="20"/>
                <w:szCs w:val="20"/>
              </w:rPr>
              <w:t>teps will help mitigate the risk of helminth infection and should be emphasized in the conclusion of the revised manuscript.</w:t>
            </w:r>
          </w:p>
        </w:tc>
      </w:tr>
    </w:tbl>
    <w:p w:rsidR="000A59C0" w:rsidRPr="00C27BA4" w:rsidRDefault="000A59C0" w:rsidP="00836B52">
      <w:pPr>
        <w:ind w:leftChars="0" w:left="0" w:firstLineChars="0" w:firstLine="0"/>
        <w:rPr>
          <w:rFonts w:ascii="Arial" w:hAnsi="Arial" w:cs="Arial"/>
          <w:sz w:val="20"/>
          <w:szCs w:val="20"/>
          <w:highlight w:val="yellow"/>
          <w:u w:val="single"/>
        </w:rPr>
      </w:pPr>
    </w:p>
    <w:p w:rsidR="000A59C0" w:rsidRPr="00C27BA4" w:rsidRDefault="000A59C0">
      <w:pPr>
        <w:ind w:left="0" w:hanging="2"/>
        <w:rPr>
          <w:rFonts w:ascii="Arial" w:hAnsi="Arial" w:cs="Arial"/>
          <w:sz w:val="20"/>
          <w:szCs w:val="20"/>
          <w:u w:val="single"/>
        </w:rPr>
      </w:pPr>
      <w:bookmarkStart w:id="0" w:name="_heading=h.1fob9te" w:colFirst="0" w:colLast="0"/>
      <w:bookmarkEnd w:id="0"/>
    </w:p>
    <w:tbl>
      <w:tblPr>
        <w:tblStyle w:val="a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62"/>
        <w:gridCol w:w="7092"/>
        <w:gridCol w:w="7080"/>
      </w:tblGrid>
      <w:tr w:rsidR="000A59C0" w:rsidRPr="00C27BA4" w:rsidTr="00836B52">
        <w:tc>
          <w:tcPr>
            <w:tcW w:w="5000" w:type="pct"/>
            <w:gridSpan w:val="3"/>
            <w:tcBorders>
              <w:top w:val="nil"/>
              <w:left w:val="nil"/>
              <w:bottom w:val="single" w:sz="4" w:space="0" w:color="000000"/>
              <w:right w:val="nil"/>
            </w:tcBorders>
            <w:tcMar>
              <w:top w:w="0" w:type="dxa"/>
              <w:left w:w="108" w:type="dxa"/>
              <w:bottom w:w="0" w:type="dxa"/>
              <w:right w:w="108" w:type="dxa"/>
            </w:tcMar>
            <w:vAlign w:val="center"/>
          </w:tcPr>
          <w:p w:rsidR="000A59C0" w:rsidRPr="00C27BA4" w:rsidRDefault="009D371E">
            <w:pPr>
              <w:spacing w:line="276" w:lineRule="auto"/>
              <w:ind w:left="0" w:hanging="2"/>
              <w:rPr>
                <w:rFonts w:ascii="Arial" w:eastAsia="Arial" w:hAnsi="Arial" w:cs="Arial"/>
                <w:sz w:val="20"/>
                <w:szCs w:val="20"/>
                <w:u w:val="single"/>
              </w:rPr>
            </w:pPr>
            <w:bookmarkStart w:id="1" w:name="_GoBack"/>
            <w:r w:rsidRPr="00C27BA4">
              <w:rPr>
                <w:rFonts w:ascii="Arial" w:eastAsia="Arial" w:hAnsi="Arial" w:cs="Arial"/>
                <w:b/>
                <w:sz w:val="20"/>
                <w:szCs w:val="20"/>
                <w:highlight w:val="yellow"/>
                <w:u w:val="single"/>
              </w:rPr>
              <w:t>PART  2:</w:t>
            </w:r>
            <w:r w:rsidRPr="00C27BA4">
              <w:rPr>
                <w:rFonts w:ascii="Arial" w:eastAsia="Arial" w:hAnsi="Arial" w:cs="Arial"/>
                <w:b/>
                <w:sz w:val="20"/>
                <w:szCs w:val="20"/>
                <w:u w:val="single"/>
              </w:rPr>
              <w:t xml:space="preserve"> </w:t>
            </w:r>
          </w:p>
          <w:p w:rsidR="000A59C0" w:rsidRPr="00C27BA4" w:rsidRDefault="000A59C0">
            <w:pPr>
              <w:spacing w:line="276" w:lineRule="auto"/>
              <w:ind w:left="0" w:hanging="2"/>
              <w:rPr>
                <w:rFonts w:ascii="Arial" w:eastAsia="Arial" w:hAnsi="Arial" w:cs="Arial"/>
                <w:sz w:val="20"/>
                <w:szCs w:val="20"/>
                <w:u w:val="single"/>
              </w:rPr>
            </w:pPr>
          </w:p>
        </w:tc>
      </w:tr>
      <w:tr w:rsidR="000A59C0" w:rsidRPr="00C27BA4" w:rsidTr="00836B52">
        <w:tc>
          <w:tcPr>
            <w:tcW w:w="16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9C0" w:rsidRPr="00C27BA4" w:rsidRDefault="000A59C0">
            <w:pPr>
              <w:spacing w:line="276" w:lineRule="auto"/>
              <w:ind w:left="0" w:hanging="2"/>
              <w:rPr>
                <w:rFonts w:ascii="Arial" w:eastAsia="Arial" w:hAnsi="Arial" w:cs="Arial"/>
                <w:sz w:val="20"/>
                <w:szCs w:val="20"/>
              </w:rPr>
            </w:pPr>
          </w:p>
        </w:tc>
        <w:tc>
          <w:tcPr>
            <w:tcW w:w="16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9C0" w:rsidRPr="00C27BA4" w:rsidRDefault="009D371E">
            <w:pPr>
              <w:keepNext/>
              <w:spacing w:line="276" w:lineRule="auto"/>
              <w:ind w:left="0" w:hanging="2"/>
              <w:rPr>
                <w:rFonts w:ascii="Arial" w:eastAsia="Arial" w:hAnsi="Arial" w:cs="Arial"/>
                <w:sz w:val="20"/>
                <w:szCs w:val="20"/>
              </w:rPr>
            </w:pPr>
            <w:r w:rsidRPr="00C27BA4">
              <w:rPr>
                <w:rFonts w:ascii="Arial" w:eastAsia="Arial" w:hAnsi="Arial" w:cs="Arial"/>
                <w:b/>
                <w:sz w:val="20"/>
                <w:szCs w:val="20"/>
              </w:rPr>
              <w:t>Reviewer’s comment</w:t>
            </w:r>
          </w:p>
        </w:tc>
        <w:tc>
          <w:tcPr>
            <w:tcW w:w="1691" w:type="pct"/>
            <w:tcBorders>
              <w:top w:val="single" w:sz="4" w:space="0" w:color="000000"/>
              <w:left w:val="single" w:sz="4" w:space="0" w:color="000000"/>
              <w:bottom w:val="single" w:sz="4" w:space="0" w:color="000000"/>
              <w:right w:val="single" w:sz="4" w:space="0" w:color="000000"/>
            </w:tcBorders>
          </w:tcPr>
          <w:p w:rsidR="000A59C0" w:rsidRPr="00C27BA4" w:rsidRDefault="009D371E">
            <w:pPr>
              <w:keepNext/>
              <w:spacing w:line="276" w:lineRule="auto"/>
              <w:ind w:left="0" w:hanging="2"/>
              <w:rPr>
                <w:rFonts w:ascii="Arial" w:eastAsia="Arial" w:hAnsi="Arial" w:cs="Arial"/>
                <w:sz w:val="20"/>
                <w:szCs w:val="20"/>
              </w:rPr>
            </w:pPr>
            <w:r w:rsidRPr="00C27BA4">
              <w:rPr>
                <w:rFonts w:ascii="Arial" w:eastAsia="Arial" w:hAnsi="Arial" w:cs="Arial"/>
                <w:b/>
                <w:sz w:val="20"/>
                <w:szCs w:val="20"/>
              </w:rPr>
              <w:t>Author’s comment</w:t>
            </w:r>
            <w:r w:rsidRPr="00C27BA4">
              <w:rPr>
                <w:rFonts w:ascii="Arial" w:eastAsia="Arial" w:hAnsi="Arial" w:cs="Arial"/>
                <w:sz w:val="20"/>
                <w:szCs w:val="20"/>
              </w:rPr>
              <w:t xml:space="preserve"> </w:t>
            </w:r>
            <w:r w:rsidRPr="00C27BA4">
              <w:rPr>
                <w:rFonts w:ascii="Arial" w:eastAsia="Arial" w:hAnsi="Arial" w:cs="Arial"/>
                <w:i/>
                <w:sz w:val="20"/>
                <w:szCs w:val="20"/>
              </w:rPr>
              <w:t>(if agreed with reviewer, correct the manuscript and highlight that part in the manuscript. It is mandatory that authors should write his/her feedback here)</w:t>
            </w:r>
          </w:p>
        </w:tc>
      </w:tr>
      <w:tr w:rsidR="000A59C0" w:rsidRPr="00C27BA4" w:rsidTr="00836B52">
        <w:trPr>
          <w:trHeight w:val="890"/>
        </w:trPr>
        <w:tc>
          <w:tcPr>
            <w:tcW w:w="16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9C0" w:rsidRPr="00C27BA4" w:rsidRDefault="009D371E">
            <w:pPr>
              <w:spacing w:line="276" w:lineRule="auto"/>
              <w:ind w:left="0" w:hanging="2"/>
              <w:rPr>
                <w:rFonts w:ascii="Arial" w:eastAsia="Arial" w:hAnsi="Arial" w:cs="Arial"/>
                <w:sz w:val="20"/>
                <w:szCs w:val="20"/>
              </w:rPr>
            </w:pPr>
            <w:r w:rsidRPr="00C27BA4">
              <w:rPr>
                <w:rFonts w:ascii="Arial" w:eastAsia="Arial" w:hAnsi="Arial" w:cs="Arial"/>
                <w:b/>
                <w:sz w:val="20"/>
                <w:szCs w:val="20"/>
              </w:rPr>
              <w:t xml:space="preserve">Are there ethical issues in this manuscript? </w:t>
            </w:r>
          </w:p>
          <w:p w:rsidR="000A59C0" w:rsidRPr="00C27BA4" w:rsidRDefault="000A59C0">
            <w:pPr>
              <w:spacing w:line="276" w:lineRule="auto"/>
              <w:ind w:left="0" w:hanging="2"/>
              <w:rPr>
                <w:rFonts w:ascii="Arial" w:eastAsia="Arial" w:hAnsi="Arial" w:cs="Arial"/>
                <w:sz w:val="20"/>
                <w:szCs w:val="20"/>
              </w:rPr>
            </w:pPr>
          </w:p>
        </w:tc>
        <w:tc>
          <w:tcPr>
            <w:tcW w:w="16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9C0" w:rsidRPr="00C27BA4" w:rsidRDefault="009D371E">
            <w:pPr>
              <w:spacing w:line="276" w:lineRule="auto"/>
              <w:ind w:left="0" w:hanging="2"/>
              <w:rPr>
                <w:rFonts w:ascii="Arial" w:eastAsia="Arial" w:hAnsi="Arial" w:cs="Arial"/>
                <w:sz w:val="20"/>
                <w:szCs w:val="20"/>
                <w:u w:val="single"/>
              </w:rPr>
            </w:pPr>
            <w:r w:rsidRPr="00C27BA4">
              <w:rPr>
                <w:rFonts w:ascii="Arial" w:eastAsia="Arial" w:hAnsi="Arial" w:cs="Arial"/>
                <w:i/>
                <w:sz w:val="20"/>
                <w:szCs w:val="20"/>
                <w:u w:val="single"/>
              </w:rPr>
              <w:t xml:space="preserve">(If yes, </w:t>
            </w:r>
            <w:proofErr w:type="gramStart"/>
            <w:r w:rsidRPr="00C27BA4">
              <w:rPr>
                <w:rFonts w:ascii="Arial" w:eastAsia="Arial" w:hAnsi="Arial" w:cs="Arial"/>
                <w:i/>
                <w:sz w:val="20"/>
                <w:szCs w:val="20"/>
                <w:u w:val="single"/>
              </w:rPr>
              <w:t>Kindly</w:t>
            </w:r>
            <w:proofErr w:type="gramEnd"/>
            <w:r w:rsidRPr="00C27BA4">
              <w:rPr>
                <w:rFonts w:ascii="Arial" w:eastAsia="Arial" w:hAnsi="Arial" w:cs="Arial"/>
                <w:i/>
                <w:sz w:val="20"/>
                <w:szCs w:val="20"/>
                <w:u w:val="single"/>
              </w:rPr>
              <w:t xml:space="preserve"> please write down the ethical issues here in details)</w:t>
            </w:r>
          </w:p>
          <w:p w:rsidR="000A59C0" w:rsidRPr="00C27BA4" w:rsidRDefault="000A59C0">
            <w:pPr>
              <w:spacing w:line="276" w:lineRule="auto"/>
              <w:ind w:left="0" w:hanging="2"/>
              <w:rPr>
                <w:rFonts w:ascii="Arial" w:eastAsia="Arial" w:hAnsi="Arial" w:cs="Arial"/>
                <w:sz w:val="20"/>
                <w:szCs w:val="20"/>
              </w:rPr>
            </w:pPr>
          </w:p>
          <w:p w:rsidR="000A59C0" w:rsidRPr="00C27BA4" w:rsidRDefault="000A59C0">
            <w:pPr>
              <w:spacing w:line="276" w:lineRule="auto"/>
              <w:ind w:left="0" w:hanging="2"/>
              <w:rPr>
                <w:rFonts w:ascii="Arial" w:eastAsia="Arial" w:hAnsi="Arial" w:cs="Arial"/>
                <w:sz w:val="20"/>
                <w:szCs w:val="20"/>
              </w:rPr>
            </w:pPr>
          </w:p>
        </w:tc>
        <w:tc>
          <w:tcPr>
            <w:tcW w:w="1691" w:type="pct"/>
            <w:tcBorders>
              <w:top w:val="single" w:sz="4" w:space="0" w:color="000000"/>
              <w:left w:val="single" w:sz="4" w:space="0" w:color="000000"/>
              <w:bottom w:val="single" w:sz="4" w:space="0" w:color="000000"/>
              <w:right w:val="single" w:sz="4" w:space="0" w:color="000000"/>
            </w:tcBorders>
            <w:vAlign w:val="center"/>
          </w:tcPr>
          <w:p w:rsidR="000A59C0" w:rsidRPr="00C27BA4" w:rsidRDefault="000A59C0">
            <w:pPr>
              <w:spacing w:line="276" w:lineRule="auto"/>
              <w:ind w:left="0" w:hanging="2"/>
              <w:rPr>
                <w:rFonts w:ascii="Arial" w:eastAsia="Arial" w:hAnsi="Arial" w:cs="Arial"/>
                <w:sz w:val="20"/>
                <w:szCs w:val="20"/>
              </w:rPr>
            </w:pPr>
          </w:p>
          <w:p w:rsidR="000A59C0" w:rsidRPr="00C27BA4" w:rsidRDefault="000A59C0">
            <w:pPr>
              <w:spacing w:line="276" w:lineRule="auto"/>
              <w:ind w:left="0" w:hanging="2"/>
              <w:rPr>
                <w:rFonts w:ascii="Arial" w:eastAsia="Arial" w:hAnsi="Arial" w:cs="Arial"/>
                <w:sz w:val="20"/>
                <w:szCs w:val="20"/>
              </w:rPr>
            </w:pPr>
          </w:p>
          <w:p w:rsidR="000A59C0" w:rsidRPr="00C27BA4" w:rsidRDefault="000A59C0">
            <w:pPr>
              <w:spacing w:line="276" w:lineRule="auto"/>
              <w:ind w:left="0" w:hanging="2"/>
              <w:rPr>
                <w:rFonts w:ascii="Arial" w:eastAsia="Arial" w:hAnsi="Arial" w:cs="Arial"/>
                <w:sz w:val="20"/>
                <w:szCs w:val="20"/>
              </w:rPr>
            </w:pPr>
          </w:p>
        </w:tc>
      </w:tr>
      <w:bookmarkEnd w:id="1"/>
    </w:tbl>
    <w:p w:rsidR="000A59C0" w:rsidRPr="00C27BA4" w:rsidRDefault="000A59C0">
      <w:pPr>
        <w:ind w:left="0" w:hanging="2"/>
        <w:rPr>
          <w:rFonts w:ascii="Arial" w:hAnsi="Arial" w:cs="Arial"/>
          <w:sz w:val="20"/>
          <w:szCs w:val="20"/>
        </w:rPr>
      </w:pPr>
    </w:p>
    <w:sectPr w:rsidR="000A59C0" w:rsidRPr="00C27BA4">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71E" w:rsidRDefault="009D371E">
      <w:pPr>
        <w:spacing w:line="240" w:lineRule="auto"/>
        <w:ind w:left="0" w:hanging="2"/>
      </w:pPr>
      <w:r>
        <w:separator/>
      </w:r>
    </w:p>
  </w:endnote>
  <w:endnote w:type="continuationSeparator" w:id="0">
    <w:p w:rsidR="009D371E" w:rsidRDefault="009D371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9C0" w:rsidRDefault="009D371E">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71E" w:rsidRDefault="009D371E">
      <w:pPr>
        <w:spacing w:line="240" w:lineRule="auto"/>
        <w:ind w:left="0" w:hanging="2"/>
      </w:pPr>
      <w:r>
        <w:separator/>
      </w:r>
    </w:p>
  </w:footnote>
  <w:footnote w:type="continuationSeparator" w:id="0">
    <w:p w:rsidR="009D371E" w:rsidRDefault="009D371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9C0" w:rsidRDefault="000A59C0">
    <w:pPr>
      <w:spacing w:after="280"/>
      <w:ind w:left="0" w:hanging="2"/>
      <w:jc w:val="center"/>
      <w:rPr>
        <w:rFonts w:ascii="Arial" w:eastAsia="Arial" w:hAnsi="Arial" w:cs="Arial"/>
        <w:color w:val="003399"/>
        <w:u w:val="single"/>
      </w:rPr>
    </w:pPr>
  </w:p>
  <w:p w:rsidR="000A59C0" w:rsidRDefault="009D371E">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9C0"/>
    <w:rsid w:val="000A59C0"/>
    <w:rsid w:val="00364653"/>
    <w:rsid w:val="00836B52"/>
    <w:rsid w:val="009D371E"/>
    <w:rsid w:val="00C27BA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34302"/>
  <w15:docId w15:val="{813EFE10-3554-4E6D-8988-159857B9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b/>
      <w:bCs/>
      <w:lang/>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rPr>
      <w:lang/>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rPr>
      <w:lang/>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p.com/index.php/SA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hmCKwVjp1AA/UcQgC59J70hSVw==">CgMxLjAyCGguZ2pkZ3hzMgloLjMwajB6bGwyCWguMWZvYjl0ZTgAciExc3pHVGhGekVnT05Cdk9GMkk1Tk5menNzV24zd0swZko=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1683</Words>
  <Characters>9595</Characters>
  <Application>Microsoft Office Word</Application>
  <DocSecurity>0</DocSecurity>
  <Lines>79</Lines>
  <Paragraphs>22</Paragraphs>
  <ScaleCrop>false</ScaleCrop>
  <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4</cp:revision>
  <dcterms:created xsi:type="dcterms:W3CDTF">2011-08-01T09:21:00Z</dcterms:created>
  <dcterms:modified xsi:type="dcterms:W3CDTF">2025-03-07T07:43:00Z</dcterms:modified>
</cp:coreProperties>
</file>