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D4F06" w14:paraId="0A910BB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E01EA94" w14:textId="77777777" w:rsidR="00602F7D" w:rsidRPr="009D4F0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D4F06" w14:paraId="659D4961" w14:textId="77777777" w:rsidTr="002643B3">
        <w:trPr>
          <w:trHeight w:val="290"/>
        </w:trPr>
        <w:tc>
          <w:tcPr>
            <w:tcW w:w="1234" w:type="pct"/>
          </w:tcPr>
          <w:p w14:paraId="797ACD5B" w14:textId="77777777" w:rsidR="0000007A" w:rsidRPr="009D4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1B82" w14:textId="77777777" w:rsidR="0000007A" w:rsidRPr="009D4F06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D4F0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9D4F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D4F06" w14:paraId="7529A6CC" w14:textId="77777777" w:rsidTr="002643B3">
        <w:trPr>
          <w:trHeight w:val="290"/>
        </w:trPr>
        <w:tc>
          <w:tcPr>
            <w:tcW w:w="1234" w:type="pct"/>
          </w:tcPr>
          <w:p w14:paraId="5E14F184" w14:textId="77777777" w:rsidR="0000007A" w:rsidRPr="009D4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248A4" w14:textId="77777777" w:rsidR="0000007A" w:rsidRPr="009D4F06" w:rsidRDefault="00154D3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Ms_JSRR_132876</w:t>
            </w:r>
          </w:p>
        </w:tc>
      </w:tr>
      <w:tr w:rsidR="0000007A" w:rsidRPr="009D4F06" w14:paraId="45126DBB" w14:textId="77777777" w:rsidTr="002643B3">
        <w:trPr>
          <w:trHeight w:val="650"/>
        </w:trPr>
        <w:tc>
          <w:tcPr>
            <w:tcW w:w="1234" w:type="pct"/>
          </w:tcPr>
          <w:p w14:paraId="59F0DD8A" w14:textId="77777777" w:rsidR="0000007A" w:rsidRPr="009D4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FD386" w14:textId="77777777" w:rsidR="0000007A" w:rsidRPr="009D4F06" w:rsidRDefault="00154D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Dye Extract Volume Variation on the Optical Properties of Spray-Deposited ZnS Thin Films</w:t>
            </w:r>
          </w:p>
        </w:tc>
      </w:tr>
      <w:tr w:rsidR="00CF0BBB" w:rsidRPr="009D4F06" w14:paraId="55AEB387" w14:textId="77777777" w:rsidTr="002643B3">
        <w:trPr>
          <w:trHeight w:val="332"/>
        </w:trPr>
        <w:tc>
          <w:tcPr>
            <w:tcW w:w="1234" w:type="pct"/>
          </w:tcPr>
          <w:p w14:paraId="6F0885A8" w14:textId="77777777" w:rsidR="00CF0BBB" w:rsidRPr="009D4F0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C7F5C" w14:textId="77777777" w:rsidR="00CF0BBB" w:rsidRPr="009D4F0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A2A2A58" w14:textId="77777777" w:rsidR="00037D52" w:rsidRPr="009D4F0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2E2037" w14:textId="569D5EDB" w:rsidR="00887635" w:rsidRPr="009D4F06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9D4F06" w14:paraId="3D862E2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96CE27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D4F0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D4F0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A6F5E6D" w14:textId="77777777" w:rsidR="00887635" w:rsidRPr="009D4F0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9D4F06" w14:paraId="08130F40" w14:textId="77777777">
        <w:tc>
          <w:tcPr>
            <w:tcW w:w="1265" w:type="pct"/>
            <w:noWrap/>
          </w:tcPr>
          <w:p w14:paraId="5FA63F20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7D0931C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D4F06">
              <w:rPr>
                <w:rFonts w:ascii="Arial" w:hAnsi="Arial" w:cs="Arial"/>
                <w:lang w:val="en-GB"/>
              </w:rPr>
              <w:t>Reviewer’s comment</w:t>
            </w:r>
          </w:p>
          <w:p w14:paraId="67A83C89" w14:textId="77777777" w:rsidR="00346969" w:rsidRPr="009D4F06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C2749C8" w14:textId="77777777" w:rsidR="00346969" w:rsidRPr="009D4F06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A465AB8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lang w:val="en-GB"/>
              </w:rPr>
              <w:t>Author’s Feedback</w:t>
            </w:r>
            <w:r w:rsidRPr="009D4F0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D4F0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9D4F06" w14:paraId="69400A4A" w14:textId="77777777">
        <w:trPr>
          <w:trHeight w:val="1264"/>
        </w:trPr>
        <w:tc>
          <w:tcPr>
            <w:tcW w:w="1265" w:type="pct"/>
            <w:noWrap/>
          </w:tcPr>
          <w:p w14:paraId="5E3CCBE3" w14:textId="77777777" w:rsidR="00887635" w:rsidRPr="009D4F0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D66A1CC" w14:textId="77777777" w:rsidR="00887635" w:rsidRPr="009D4F06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5A0340" w14:textId="77777777" w:rsidR="00887635" w:rsidRPr="009D4F06" w:rsidRDefault="005F0DF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work is focused </w:t>
            </w:r>
            <w:r w:rsidR="000D3823"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</w:t>
            </w: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characterization of ZnS films doped with dye extracts. The work could be interesting based on the optical characterization of the mixture of the precursors of ZnS and the dye extracts.</w:t>
            </w:r>
          </w:p>
        </w:tc>
        <w:tc>
          <w:tcPr>
            <w:tcW w:w="1523" w:type="pct"/>
          </w:tcPr>
          <w:p w14:paraId="293B768F" w14:textId="72C447C9" w:rsidR="00887635" w:rsidRPr="009D4F06" w:rsidRDefault="00101B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b w:val="0"/>
                <w:lang w:val="en-GB"/>
              </w:rPr>
              <w:t>Comment accepted</w:t>
            </w:r>
          </w:p>
        </w:tc>
      </w:tr>
      <w:tr w:rsidR="00887635" w:rsidRPr="009D4F06" w14:paraId="38FD604A" w14:textId="77777777">
        <w:trPr>
          <w:trHeight w:val="1262"/>
        </w:trPr>
        <w:tc>
          <w:tcPr>
            <w:tcW w:w="1265" w:type="pct"/>
            <w:noWrap/>
          </w:tcPr>
          <w:p w14:paraId="58D79784" w14:textId="77777777" w:rsidR="00887635" w:rsidRPr="009D4F0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1DC8C9A" w14:textId="77777777" w:rsidR="00887635" w:rsidRPr="009D4F0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50ACE21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92AE30" w14:textId="77777777" w:rsidR="00887635" w:rsidRPr="009D4F06" w:rsidRDefault="005F0D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8315E5A" w14:textId="13EC83AA" w:rsidR="00887635" w:rsidRPr="009D4F06" w:rsidRDefault="00101B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b w:val="0"/>
                <w:lang w:val="en-GB"/>
              </w:rPr>
              <w:t xml:space="preserve">Accepted </w:t>
            </w:r>
          </w:p>
        </w:tc>
      </w:tr>
      <w:tr w:rsidR="00887635" w:rsidRPr="009D4F06" w14:paraId="170533FB" w14:textId="77777777">
        <w:trPr>
          <w:trHeight w:val="1262"/>
        </w:trPr>
        <w:tc>
          <w:tcPr>
            <w:tcW w:w="1265" w:type="pct"/>
            <w:noWrap/>
          </w:tcPr>
          <w:p w14:paraId="6B63B632" w14:textId="77777777" w:rsidR="00887635" w:rsidRPr="009D4F06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D4F0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B5188A8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1F495D6" w14:textId="77777777" w:rsidR="00887635" w:rsidRPr="009D4F06" w:rsidRDefault="005F0D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main findings of the characterization of absorbance, absorption coefficient, band gap, </w:t>
            </w:r>
            <w:proofErr w:type="gramStart"/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 optical</w:t>
            </w:r>
            <w:proofErr w:type="gramEnd"/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density should be included in the abstract. Experimental data for characterization of absorbance should be removed.</w:t>
            </w:r>
          </w:p>
        </w:tc>
        <w:tc>
          <w:tcPr>
            <w:tcW w:w="1523" w:type="pct"/>
          </w:tcPr>
          <w:p w14:paraId="0F24EF83" w14:textId="1000F5A8" w:rsidR="00887635" w:rsidRPr="009D4F06" w:rsidRDefault="004F1E7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b w:val="0"/>
                <w:lang w:val="en-GB"/>
              </w:rPr>
              <w:t xml:space="preserve">Observations included </w:t>
            </w:r>
          </w:p>
        </w:tc>
      </w:tr>
      <w:tr w:rsidR="00887635" w:rsidRPr="009D4F06" w14:paraId="7AA2F6BC" w14:textId="77777777">
        <w:trPr>
          <w:trHeight w:val="704"/>
        </w:trPr>
        <w:tc>
          <w:tcPr>
            <w:tcW w:w="1265" w:type="pct"/>
            <w:noWrap/>
          </w:tcPr>
          <w:p w14:paraId="3DA7F149" w14:textId="77777777" w:rsidR="00887635" w:rsidRPr="009D4F06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D4F0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EE053D6" w14:textId="77777777" w:rsidR="00887635" w:rsidRPr="009D4F06" w:rsidRDefault="005F0DF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Partially</w:t>
            </w:r>
          </w:p>
          <w:p w14:paraId="2EFD1C2C" w14:textId="77777777" w:rsidR="005F0DFD" w:rsidRPr="009D4F06" w:rsidRDefault="005F0DF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was correctly described. However, more discussion about the trends observed in all graphs will add more insight </w:t>
            </w:r>
            <w:r w:rsidR="000B74A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about the “doping” of the ZnS films. Authors highlighted the potential application of the films, which is ok, </w:t>
            </w:r>
            <w:r w:rsidR="0087390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but</w:t>
            </w:r>
            <w:r w:rsidR="000B74A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deep discussion is needed.</w:t>
            </w:r>
          </w:p>
        </w:tc>
        <w:tc>
          <w:tcPr>
            <w:tcW w:w="1523" w:type="pct"/>
          </w:tcPr>
          <w:p w14:paraId="3F2E9F53" w14:textId="562DC919" w:rsidR="00887635" w:rsidRPr="009D4F06" w:rsidRDefault="00852D8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b w:val="0"/>
                <w:lang w:val="en-GB"/>
              </w:rPr>
              <w:t>More discussions added as suggested.</w:t>
            </w:r>
          </w:p>
        </w:tc>
      </w:tr>
      <w:tr w:rsidR="00887635" w:rsidRPr="009D4F06" w14:paraId="0618A95E" w14:textId="77777777">
        <w:trPr>
          <w:trHeight w:val="703"/>
        </w:trPr>
        <w:tc>
          <w:tcPr>
            <w:tcW w:w="1265" w:type="pct"/>
            <w:noWrap/>
          </w:tcPr>
          <w:p w14:paraId="58E0845B" w14:textId="77777777" w:rsidR="00887635" w:rsidRPr="009D4F0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8426CDA" w14:textId="77777777" w:rsidR="00887635" w:rsidRPr="009D4F06" w:rsidRDefault="000B74A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No, </w:t>
            </w:r>
            <w:r w:rsidR="0087390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about</w:t>
            </w: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87390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7</w:t>
            </w: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0 % are references are from years before 2020. </w:t>
            </w:r>
            <w:r w:rsidR="00873900"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A</w:t>
            </w:r>
            <w:r w:rsidRPr="009D4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ctualization of the references to years from 2021 will increase the background and support of the work.</w:t>
            </w:r>
          </w:p>
        </w:tc>
        <w:tc>
          <w:tcPr>
            <w:tcW w:w="1523" w:type="pct"/>
          </w:tcPr>
          <w:p w14:paraId="6756C035" w14:textId="3A544C56" w:rsidR="00887635" w:rsidRPr="009D4F06" w:rsidRDefault="00B96F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D4F06">
              <w:rPr>
                <w:rFonts w:ascii="Arial" w:hAnsi="Arial" w:cs="Arial"/>
                <w:b w:val="0"/>
                <w:lang w:val="en-GB"/>
              </w:rPr>
              <w:t>More recent references added.</w:t>
            </w:r>
          </w:p>
        </w:tc>
      </w:tr>
      <w:tr w:rsidR="00887635" w:rsidRPr="009D4F06" w14:paraId="5A325A51" w14:textId="77777777">
        <w:trPr>
          <w:trHeight w:val="386"/>
        </w:trPr>
        <w:tc>
          <w:tcPr>
            <w:tcW w:w="1265" w:type="pct"/>
            <w:noWrap/>
          </w:tcPr>
          <w:p w14:paraId="7B263524" w14:textId="77777777" w:rsidR="00887635" w:rsidRPr="009D4F06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D4F0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3D1968D" w14:textId="77777777" w:rsidR="00887635" w:rsidRPr="009D4F0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A894510" w14:textId="77777777" w:rsidR="00887635" w:rsidRPr="009D4F06" w:rsidRDefault="000B74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sz w:val="20"/>
                <w:szCs w:val="20"/>
                <w:lang w:val="en-GB"/>
              </w:rPr>
              <w:t>Partially, it needs a carefully revision of grammar and orthography.</w:t>
            </w:r>
          </w:p>
        </w:tc>
        <w:tc>
          <w:tcPr>
            <w:tcW w:w="1523" w:type="pct"/>
          </w:tcPr>
          <w:p w14:paraId="1F2B463D" w14:textId="3969E1D9" w:rsidR="00887635" w:rsidRPr="009D4F06" w:rsidRDefault="004C03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sz w:val="20"/>
                <w:szCs w:val="20"/>
                <w:lang w:val="en-GB"/>
              </w:rPr>
              <w:t>Entire work proofread for grammar</w:t>
            </w:r>
            <w:r w:rsidR="00F208E2" w:rsidRPr="009D4F06">
              <w:rPr>
                <w:rFonts w:ascii="Arial" w:hAnsi="Arial" w:cs="Arial"/>
                <w:sz w:val="20"/>
                <w:szCs w:val="20"/>
                <w:lang w:val="en-GB"/>
              </w:rPr>
              <w:t xml:space="preserve"> and orthography </w:t>
            </w:r>
          </w:p>
        </w:tc>
      </w:tr>
      <w:tr w:rsidR="00887635" w:rsidRPr="009D4F06" w14:paraId="0F14432A" w14:textId="77777777" w:rsidTr="009D4F06">
        <w:trPr>
          <w:trHeight w:val="863"/>
        </w:trPr>
        <w:tc>
          <w:tcPr>
            <w:tcW w:w="1265" w:type="pct"/>
            <w:noWrap/>
          </w:tcPr>
          <w:p w14:paraId="58BFAC31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D4F0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D4F0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D4F0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C3DBAAD" w14:textId="77777777" w:rsidR="00887635" w:rsidRPr="009D4F0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72F67BF" w14:textId="77777777" w:rsidR="00887635" w:rsidRPr="009D4F06" w:rsidRDefault="000D382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b/>
                <w:sz w:val="20"/>
                <w:szCs w:val="20"/>
                <w:lang w:val="en-GB"/>
              </w:rPr>
              <w:t>At the introduction, authors should include information and cites about properties of ZnS</w:t>
            </w:r>
          </w:p>
        </w:tc>
        <w:tc>
          <w:tcPr>
            <w:tcW w:w="1523" w:type="pct"/>
          </w:tcPr>
          <w:p w14:paraId="70ABEF9D" w14:textId="15046B38" w:rsidR="00887635" w:rsidRPr="009D4F06" w:rsidRDefault="00F20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D4F06">
              <w:rPr>
                <w:rFonts w:ascii="Arial" w:hAnsi="Arial" w:cs="Arial"/>
                <w:sz w:val="20"/>
                <w:szCs w:val="20"/>
                <w:lang w:val="en-GB"/>
              </w:rPr>
              <w:t>Included as suggested.</w:t>
            </w:r>
          </w:p>
        </w:tc>
      </w:tr>
    </w:tbl>
    <w:p w14:paraId="4280B207" w14:textId="77777777" w:rsidR="00AF6EA0" w:rsidRPr="009D4F06" w:rsidRDefault="00AF6EA0" w:rsidP="00AF6EA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840EA3" w:rsidRPr="009D4F06" w14:paraId="4ABC4D14" w14:textId="77777777" w:rsidTr="00840EA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9FF7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9D4F0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D4F0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A17B661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40EA3" w:rsidRPr="009D4F06" w14:paraId="10A0E1F2" w14:textId="77777777" w:rsidTr="00840EA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5C7B1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A9974" w14:textId="77777777" w:rsidR="00840EA3" w:rsidRPr="009D4F06" w:rsidRDefault="00840EA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F445" w14:textId="77777777" w:rsidR="00840EA3" w:rsidRPr="009D4F06" w:rsidRDefault="00840EA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D4F0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D4F0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D4F0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40EA3" w:rsidRPr="009D4F06" w14:paraId="07302D76" w14:textId="77777777" w:rsidTr="00840EA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8C387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D4F0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41D7E0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914D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D4F0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D4F0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D4F0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EEA2A96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70A0BF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9A93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DDD569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511F73" w14:textId="77777777" w:rsidR="00840EA3" w:rsidRPr="009D4F06" w:rsidRDefault="00840EA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797F7D2A" w14:textId="77777777" w:rsidR="008913D5" w:rsidRPr="009D4F06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9D4F06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D966" w14:textId="77777777" w:rsidR="00781B71" w:rsidRPr="0000007A" w:rsidRDefault="00781B71" w:rsidP="0099583E">
      <w:r>
        <w:separator/>
      </w:r>
    </w:p>
  </w:endnote>
  <w:endnote w:type="continuationSeparator" w:id="0">
    <w:p w14:paraId="7289FD16" w14:textId="77777777" w:rsidR="00781B71" w:rsidRPr="0000007A" w:rsidRDefault="00781B7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BEBD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17DF" w14:textId="77777777" w:rsidR="00781B71" w:rsidRPr="0000007A" w:rsidRDefault="00781B71" w:rsidP="0099583E">
      <w:r>
        <w:separator/>
      </w:r>
    </w:p>
  </w:footnote>
  <w:footnote w:type="continuationSeparator" w:id="0">
    <w:p w14:paraId="65A5C6A6" w14:textId="77777777" w:rsidR="00781B71" w:rsidRPr="0000007A" w:rsidRDefault="00781B7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28BE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0BDAAE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1476518">
    <w:abstractNumId w:val="4"/>
  </w:num>
  <w:num w:numId="2" w16cid:durableId="393696142">
    <w:abstractNumId w:val="8"/>
  </w:num>
  <w:num w:numId="3" w16cid:durableId="1160462399">
    <w:abstractNumId w:val="7"/>
  </w:num>
  <w:num w:numId="4" w16cid:durableId="1685011357">
    <w:abstractNumId w:val="9"/>
  </w:num>
  <w:num w:numId="5" w16cid:durableId="605771138">
    <w:abstractNumId w:val="6"/>
  </w:num>
  <w:num w:numId="6" w16cid:durableId="363791409">
    <w:abstractNumId w:val="0"/>
  </w:num>
  <w:num w:numId="7" w16cid:durableId="99302035">
    <w:abstractNumId w:val="3"/>
  </w:num>
  <w:num w:numId="8" w16cid:durableId="1189178937">
    <w:abstractNumId w:val="11"/>
  </w:num>
  <w:num w:numId="9" w16cid:durableId="1462380591">
    <w:abstractNumId w:val="10"/>
  </w:num>
  <w:num w:numId="10" w16cid:durableId="1531454266">
    <w:abstractNumId w:val="2"/>
  </w:num>
  <w:num w:numId="11" w16cid:durableId="288245412">
    <w:abstractNumId w:val="1"/>
  </w:num>
  <w:num w:numId="12" w16cid:durableId="9413021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MX" w:vendorID="64" w:dllVersion="0" w:nlCheck="1" w:checkStyle="0"/>
  <w:activeWritingStyle w:appName="MSWord" w:lang="es-MX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0"/>
    <w:rsid w:val="000B74A1"/>
    <w:rsid w:val="000B757E"/>
    <w:rsid w:val="000C0837"/>
    <w:rsid w:val="000C3B7E"/>
    <w:rsid w:val="000D3823"/>
    <w:rsid w:val="000D5257"/>
    <w:rsid w:val="00100577"/>
    <w:rsid w:val="00101322"/>
    <w:rsid w:val="00101BF7"/>
    <w:rsid w:val="00107A77"/>
    <w:rsid w:val="00136984"/>
    <w:rsid w:val="00144521"/>
    <w:rsid w:val="00150304"/>
    <w:rsid w:val="0015296D"/>
    <w:rsid w:val="00154D35"/>
    <w:rsid w:val="00163622"/>
    <w:rsid w:val="001645A2"/>
    <w:rsid w:val="00164F4E"/>
    <w:rsid w:val="00165685"/>
    <w:rsid w:val="0017480A"/>
    <w:rsid w:val="001766DF"/>
    <w:rsid w:val="00184644"/>
    <w:rsid w:val="0018636D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DD9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16B6"/>
    <w:rsid w:val="0033692F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28A"/>
    <w:rsid w:val="00457AB1"/>
    <w:rsid w:val="00457BC0"/>
    <w:rsid w:val="00462996"/>
    <w:rsid w:val="004674B4"/>
    <w:rsid w:val="004B4CAD"/>
    <w:rsid w:val="004B4FDC"/>
    <w:rsid w:val="004C0388"/>
    <w:rsid w:val="004C3DF1"/>
    <w:rsid w:val="004D2E36"/>
    <w:rsid w:val="004F1E7B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5F0DF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81B71"/>
    <w:rsid w:val="007A32C1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0EA3"/>
    <w:rsid w:val="008423BB"/>
    <w:rsid w:val="00846F1F"/>
    <w:rsid w:val="00852D8A"/>
    <w:rsid w:val="0087201B"/>
    <w:rsid w:val="00873900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18E8"/>
    <w:rsid w:val="0099583E"/>
    <w:rsid w:val="009A0242"/>
    <w:rsid w:val="009A3117"/>
    <w:rsid w:val="009A59ED"/>
    <w:rsid w:val="009B5AA8"/>
    <w:rsid w:val="009C45A0"/>
    <w:rsid w:val="009C5642"/>
    <w:rsid w:val="009D4F06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E612D"/>
    <w:rsid w:val="00AF3016"/>
    <w:rsid w:val="00AF6EA0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96FD7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2356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21C40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08E2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34B92"/>
  <w15:chartTrackingRefBased/>
  <w15:docId w15:val="{952D9716-526E-B644-B526-B8ABEA37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317B-6D86-4E3A-ACE4-96B59A9A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2878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9</cp:revision>
  <dcterms:created xsi:type="dcterms:W3CDTF">2025-03-18T10:15:00Z</dcterms:created>
  <dcterms:modified xsi:type="dcterms:W3CDTF">2025-03-18T11:39:00Z</dcterms:modified>
</cp:coreProperties>
</file>