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9DD4CA" w14:textId="77777777" w:rsidR="0077444B" w:rsidRPr="00471FF8" w:rsidRDefault="0077444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0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77444B" w:rsidRPr="00471FF8" w14:paraId="4CC073C4" w14:textId="77777777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14:paraId="0CF92300" w14:textId="77777777" w:rsidR="0077444B" w:rsidRPr="00471FF8" w:rsidRDefault="0077444B">
            <w:pPr>
              <w:pStyle w:val="Heading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77444B" w:rsidRPr="00471FF8" w14:paraId="3CA37920" w14:textId="77777777">
        <w:trPr>
          <w:trHeight w:val="290"/>
        </w:trPr>
        <w:tc>
          <w:tcPr>
            <w:tcW w:w="5167" w:type="dxa"/>
          </w:tcPr>
          <w:p w14:paraId="0E260BF6" w14:textId="77777777" w:rsidR="0077444B" w:rsidRPr="00471FF8" w:rsidRDefault="00493C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71FF8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A5831A" w14:textId="77777777" w:rsidR="0077444B" w:rsidRPr="00471FF8" w:rsidRDefault="00BF4A9D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6">
              <w:r w:rsidR="00493C0D" w:rsidRPr="00471FF8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Journal of Scientific Research and Reports</w:t>
              </w:r>
            </w:hyperlink>
            <w:r w:rsidR="00493C0D" w:rsidRPr="00471FF8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 xml:space="preserve"> </w:t>
            </w:r>
          </w:p>
        </w:tc>
      </w:tr>
      <w:tr w:rsidR="0077444B" w:rsidRPr="00471FF8" w14:paraId="288FA150" w14:textId="77777777">
        <w:trPr>
          <w:trHeight w:val="290"/>
        </w:trPr>
        <w:tc>
          <w:tcPr>
            <w:tcW w:w="5167" w:type="dxa"/>
          </w:tcPr>
          <w:p w14:paraId="666AA40E" w14:textId="77777777" w:rsidR="0077444B" w:rsidRPr="00471FF8" w:rsidRDefault="00493C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71FF8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24885A" w14:textId="77777777" w:rsidR="0077444B" w:rsidRPr="00471FF8" w:rsidRDefault="00493C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71FF8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Ms_JSRR_132034</w:t>
            </w:r>
          </w:p>
        </w:tc>
      </w:tr>
      <w:tr w:rsidR="0077444B" w:rsidRPr="00471FF8" w14:paraId="5E7FCD32" w14:textId="77777777">
        <w:trPr>
          <w:trHeight w:val="650"/>
        </w:trPr>
        <w:tc>
          <w:tcPr>
            <w:tcW w:w="5167" w:type="dxa"/>
          </w:tcPr>
          <w:p w14:paraId="292C51E1" w14:textId="77777777" w:rsidR="0077444B" w:rsidRPr="00471FF8" w:rsidRDefault="00493C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71FF8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4DFA15" w14:textId="77777777" w:rsidR="0077444B" w:rsidRPr="00471FF8" w:rsidRDefault="00493C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71FF8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 Comprehensive Review on Recent Advances in Sustainable Agriculture</w:t>
            </w:r>
          </w:p>
        </w:tc>
      </w:tr>
      <w:tr w:rsidR="0077444B" w:rsidRPr="00471FF8" w14:paraId="143C3764" w14:textId="77777777">
        <w:trPr>
          <w:trHeight w:val="332"/>
        </w:trPr>
        <w:tc>
          <w:tcPr>
            <w:tcW w:w="5167" w:type="dxa"/>
          </w:tcPr>
          <w:p w14:paraId="67EFE1A3" w14:textId="77777777" w:rsidR="0077444B" w:rsidRPr="00471FF8" w:rsidRDefault="00493C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71FF8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B00852" w14:textId="77777777" w:rsidR="0077444B" w:rsidRPr="00471FF8" w:rsidRDefault="007744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</w:tbl>
    <w:p w14:paraId="4EC550BB" w14:textId="71C6B322" w:rsidR="0077444B" w:rsidRPr="00471FF8" w:rsidRDefault="0077444B">
      <w:pPr>
        <w:rPr>
          <w:rFonts w:ascii="Arial" w:hAnsi="Arial" w:cs="Arial"/>
          <w:sz w:val="20"/>
          <w:szCs w:val="20"/>
        </w:rPr>
      </w:pPr>
      <w:bookmarkStart w:id="0" w:name="_gjdgxs" w:colFirst="0" w:colLast="0"/>
      <w:bookmarkEnd w:id="0"/>
    </w:p>
    <w:tbl>
      <w:tblPr>
        <w:tblStyle w:val="a0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77444B" w:rsidRPr="00471FF8" w14:paraId="0C4E8DA6" w14:textId="77777777"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</w:tcPr>
          <w:p w14:paraId="02B6EA15" w14:textId="77777777" w:rsidR="0077444B" w:rsidRPr="00471FF8" w:rsidRDefault="00493C0D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471FF8">
              <w:rPr>
                <w:rFonts w:ascii="Arial" w:eastAsia="Times New Roman" w:hAnsi="Arial" w:cs="Arial"/>
                <w:highlight w:val="yellow"/>
              </w:rPr>
              <w:t>PART  1:</w:t>
            </w:r>
            <w:r w:rsidRPr="00471FF8">
              <w:rPr>
                <w:rFonts w:ascii="Arial" w:eastAsia="Times New Roman" w:hAnsi="Arial" w:cs="Arial"/>
              </w:rPr>
              <w:t xml:space="preserve"> Comments</w:t>
            </w:r>
          </w:p>
          <w:p w14:paraId="3E3EDA6E" w14:textId="77777777" w:rsidR="0077444B" w:rsidRPr="00471FF8" w:rsidRDefault="0077444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444B" w:rsidRPr="00471FF8" w14:paraId="6A4AA396" w14:textId="77777777">
        <w:tc>
          <w:tcPr>
            <w:tcW w:w="5351" w:type="dxa"/>
          </w:tcPr>
          <w:p w14:paraId="3C9CE210" w14:textId="77777777" w:rsidR="0077444B" w:rsidRPr="00471FF8" w:rsidRDefault="0077444B">
            <w:pPr>
              <w:pStyle w:val="Heading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14:paraId="69994199" w14:textId="77777777" w:rsidR="0077444B" w:rsidRPr="00471FF8" w:rsidRDefault="00493C0D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471FF8">
              <w:rPr>
                <w:rFonts w:ascii="Arial" w:eastAsia="Times New Roman" w:hAnsi="Arial" w:cs="Arial"/>
              </w:rPr>
              <w:t>Reviewer’s comment</w:t>
            </w:r>
          </w:p>
          <w:p w14:paraId="377676DB" w14:textId="77777777" w:rsidR="0077444B" w:rsidRPr="00471FF8" w:rsidRDefault="00493C0D">
            <w:pPr>
              <w:rPr>
                <w:rFonts w:ascii="Arial" w:hAnsi="Arial" w:cs="Arial"/>
                <w:sz w:val="20"/>
                <w:szCs w:val="20"/>
              </w:rPr>
            </w:pPr>
            <w:r w:rsidRPr="00471FF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56BA7517" w14:textId="77777777" w:rsidR="0077444B" w:rsidRPr="00471FF8" w:rsidRDefault="0077444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14:paraId="4A2AE2C6" w14:textId="77777777" w:rsidR="0077444B" w:rsidRPr="00471FF8" w:rsidRDefault="00493C0D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471FF8">
              <w:rPr>
                <w:rFonts w:ascii="Arial" w:eastAsia="Times New Roman" w:hAnsi="Arial" w:cs="Arial"/>
              </w:rPr>
              <w:t>Author’s Feedback</w:t>
            </w:r>
            <w:r w:rsidRPr="00471FF8">
              <w:rPr>
                <w:rFonts w:ascii="Arial" w:eastAsia="Times New Roman" w:hAnsi="Arial" w:cs="Arial"/>
                <w:b w:val="0"/>
              </w:rPr>
              <w:t xml:space="preserve"> </w:t>
            </w:r>
            <w:r w:rsidRPr="00471FF8">
              <w:rPr>
                <w:rFonts w:ascii="Arial" w:eastAsia="Times New Roman" w:hAnsi="Arial" w:cs="Arial"/>
                <w:b w:val="0"/>
                <w:i/>
              </w:rPr>
              <w:t>(Please correct the manuscript and highlight that part in the manuscript. It is mandatory that authors should write his/her feedback here)</w:t>
            </w:r>
          </w:p>
        </w:tc>
      </w:tr>
      <w:tr w:rsidR="0077444B" w:rsidRPr="00471FF8" w14:paraId="1B0BDE9D" w14:textId="77777777">
        <w:trPr>
          <w:trHeight w:val="1264"/>
        </w:trPr>
        <w:tc>
          <w:tcPr>
            <w:tcW w:w="5351" w:type="dxa"/>
          </w:tcPr>
          <w:p w14:paraId="4C72B3A4" w14:textId="77777777" w:rsidR="0077444B" w:rsidRPr="00471FF8" w:rsidRDefault="00493C0D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471FF8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14:paraId="676287F9" w14:textId="77777777" w:rsidR="0077444B" w:rsidRPr="00471FF8" w:rsidRDefault="0077444B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4A073CCA" w14:textId="77777777" w:rsidR="0077444B" w:rsidRPr="00471FF8" w:rsidRDefault="00493C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71FF8">
              <w:rPr>
                <w:rFonts w:ascii="Arial" w:hAnsi="Arial" w:cs="Arial"/>
                <w:sz w:val="20"/>
                <w:szCs w:val="20"/>
              </w:rPr>
              <w:t xml:space="preserve">Precision agriculture farming, IOT, smart agriculture techniques </w:t>
            </w:r>
          </w:p>
        </w:tc>
        <w:tc>
          <w:tcPr>
            <w:tcW w:w="6442" w:type="dxa"/>
          </w:tcPr>
          <w:p w14:paraId="12B3E95A" w14:textId="39201F8C" w:rsidR="0077444B" w:rsidRPr="00471FF8" w:rsidRDefault="004F3346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471FF8">
              <w:rPr>
                <w:rFonts w:ascii="Arial" w:eastAsia="Times New Roman" w:hAnsi="Arial" w:cs="Arial"/>
                <w:b w:val="0"/>
              </w:rPr>
              <w:t>Okay</w:t>
            </w:r>
          </w:p>
        </w:tc>
      </w:tr>
      <w:tr w:rsidR="0077444B" w:rsidRPr="00471FF8" w14:paraId="2DD0E0A8" w14:textId="77777777" w:rsidTr="00665CEC">
        <w:trPr>
          <w:trHeight w:val="77"/>
        </w:trPr>
        <w:tc>
          <w:tcPr>
            <w:tcW w:w="5351" w:type="dxa"/>
          </w:tcPr>
          <w:p w14:paraId="3167FA5D" w14:textId="77777777" w:rsidR="0077444B" w:rsidRPr="00471FF8" w:rsidRDefault="00493C0D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471FF8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14:paraId="7CFC86A4" w14:textId="77777777" w:rsidR="0077444B" w:rsidRPr="00471FF8" w:rsidRDefault="00493C0D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471FF8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14:paraId="7EC63F01" w14:textId="77777777" w:rsidR="0077444B" w:rsidRPr="00471FF8" w:rsidRDefault="0077444B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14:paraId="166C0C44" w14:textId="77777777" w:rsidR="0077444B" w:rsidRPr="00471FF8" w:rsidRDefault="00493C0D">
            <w:pPr>
              <w:rPr>
                <w:rFonts w:ascii="Arial" w:hAnsi="Arial" w:cs="Arial"/>
                <w:sz w:val="20"/>
                <w:szCs w:val="20"/>
              </w:rPr>
            </w:pPr>
            <w:r w:rsidRPr="00471FF8">
              <w:rPr>
                <w:rFonts w:ascii="Arial" w:hAnsi="Arial" w:cs="Arial"/>
                <w:sz w:val="20"/>
                <w:szCs w:val="20"/>
              </w:rPr>
              <w:t>Review of modern agriculture techniques.</w:t>
            </w:r>
          </w:p>
        </w:tc>
        <w:tc>
          <w:tcPr>
            <w:tcW w:w="6442" w:type="dxa"/>
          </w:tcPr>
          <w:p w14:paraId="4A1F4CC4" w14:textId="77777777" w:rsidR="0077444B" w:rsidRPr="00471FF8" w:rsidRDefault="0077444B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77444B" w:rsidRPr="00471FF8" w14:paraId="22215294" w14:textId="77777777">
        <w:trPr>
          <w:trHeight w:val="1262"/>
        </w:trPr>
        <w:tc>
          <w:tcPr>
            <w:tcW w:w="5351" w:type="dxa"/>
          </w:tcPr>
          <w:p w14:paraId="4147649F" w14:textId="77777777" w:rsidR="0077444B" w:rsidRPr="00471FF8" w:rsidRDefault="00493C0D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471FF8">
              <w:rPr>
                <w:rFonts w:ascii="Arial" w:eastAsia="Times New Roman" w:hAnsi="Arial" w:cs="Arial"/>
              </w:rPr>
              <w:t>Is the abstract of the article comprehensive? Do you suggest the addition (or deletion) of some points in this section? Please write your suggestions here.</w:t>
            </w:r>
          </w:p>
          <w:p w14:paraId="6AEC0E90" w14:textId="77777777" w:rsidR="0077444B" w:rsidRPr="00471FF8" w:rsidRDefault="0077444B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14:paraId="7CF78C3E" w14:textId="77777777" w:rsidR="0077444B" w:rsidRPr="00471FF8" w:rsidRDefault="00493C0D">
            <w:pPr>
              <w:rPr>
                <w:rFonts w:ascii="Arial" w:hAnsi="Arial" w:cs="Arial"/>
                <w:sz w:val="20"/>
                <w:szCs w:val="20"/>
              </w:rPr>
            </w:pPr>
            <w:r w:rsidRPr="00471FF8">
              <w:rPr>
                <w:rFonts w:ascii="Arial" w:hAnsi="Arial" w:cs="Arial"/>
                <w:sz w:val="20"/>
                <w:szCs w:val="20"/>
              </w:rPr>
              <w:t xml:space="preserve">Abstract mentioned 3 </w:t>
            </w:r>
            <w:proofErr w:type="gramStart"/>
            <w:r w:rsidRPr="00471FF8">
              <w:rPr>
                <w:rFonts w:ascii="Arial" w:hAnsi="Arial" w:cs="Arial"/>
                <w:sz w:val="20"/>
                <w:szCs w:val="20"/>
              </w:rPr>
              <w:t>objective</w:t>
            </w:r>
            <w:proofErr w:type="gramEnd"/>
            <w:r w:rsidRPr="00471FF8">
              <w:rPr>
                <w:rFonts w:ascii="Arial" w:hAnsi="Arial" w:cs="Arial"/>
                <w:sz w:val="20"/>
                <w:szCs w:val="20"/>
              </w:rPr>
              <w:t xml:space="preserve"> in this article, but not able to explain in proper evidence based explanation.</w:t>
            </w:r>
          </w:p>
          <w:p w14:paraId="3FCC0FF3" w14:textId="77777777" w:rsidR="0077444B" w:rsidRPr="00471FF8" w:rsidRDefault="00493C0D">
            <w:pPr>
              <w:rPr>
                <w:rFonts w:ascii="Arial" w:hAnsi="Arial" w:cs="Arial"/>
                <w:sz w:val="20"/>
                <w:szCs w:val="20"/>
              </w:rPr>
            </w:pPr>
            <w:r w:rsidRPr="00471FF8">
              <w:rPr>
                <w:rFonts w:ascii="Arial" w:hAnsi="Arial" w:cs="Arial"/>
                <w:sz w:val="20"/>
                <w:szCs w:val="20"/>
              </w:rPr>
              <w:t>Missing geography and practical based information.</w:t>
            </w:r>
          </w:p>
          <w:p w14:paraId="128CA6A3" w14:textId="77777777" w:rsidR="0077444B" w:rsidRPr="00471FF8" w:rsidRDefault="00493C0D">
            <w:pPr>
              <w:rPr>
                <w:rFonts w:ascii="Arial" w:hAnsi="Arial" w:cs="Arial"/>
                <w:sz w:val="20"/>
                <w:szCs w:val="20"/>
              </w:rPr>
            </w:pPr>
            <w:r w:rsidRPr="00471FF8">
              <w:rPr>
                <w:rFonts w:ascii="Arial" w:hAnsi="Arial" w:cs="Arial"/>
                <w:sz w:val="20"/>
                <w:szCs w:val="20"/>
              </w:rPr>
              <w:t>Application of each term not explained in case study based.</w:t>
            </w:r>
          </w:p>
          <w:p w14:paraId="38E16806" w14:textId="77777777" w:rsidR="0077444B" w:rsidRPr="00471FF8" w:rsidRDefault="0077444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14:paraId="3A60797C" w14:textId="55746C78" w:rsidR="0077444B" w:rsidRPr="00471FF8" w:rsidRDefault="004F3346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471FF8">
              <w:rPr>
                <w:rFonts w:ascii="Arial" w:eastAsia="Times New Roman" w:hAnsi="Arial" w:cs="Arial"/>
                <w:b w:val="0"/>
              </w:rPr>
              <w:t xml:space="preserve">Noted </w:t>
            </w:r>
          </w:p>
        </w:tc>
      </w:tr>
      <w:tr w:rsidR="0077444B" w:rsidRPr="00471FF8" w14:paraId="068FE102" w14:textId="77777777">
        <w:trPr>
          <w:trHeight w:val="704"/>
        </w:trPr>
        <w:tc>
          <w:tcPr>
            <w:tcW w:w="5351" w:type="dxa"/>
          </w:tcPr>
          <w:p w14:paraId="7369CB02" w14:textId="77777777" w:rsidR="0077444B" w:rsidRPr="00471FF8" w:rsidRDefault="00493C0D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u w:val="single"/>
              </w:rPr>
            </w:pPr>
            <w:r w:rsidRPr="00471FF8">
              <w:rPr>
                <w:rFonts w:ascii="Arial" w:eastAsia="Times New Roman" w:hAnsi="Arial" w:cs="Arial"/>
              </w:rPr>
              <w:t>Is the manuscript scientifically, correct? Please write here.</w:t>
            </w:r>
          </w:p>
        </w:tc>
        <w:tc>
          <w:tcPr>
            <w:tcW w:w="9357" w:type="dxa"/>
          </w:tcPr>
          <w:p w14:paraId="3C9E045D" w14:textId="77777777" w:rsidR="0077444B" w:rsidRPr="00471FF8" w:rsidRDefault="00493C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0"/>
                <w:szCs w:val="20"/>
              </w:rPr>
            </w:pPr>
            <w:r w:rsidRPr="00471FF8">
              <w:rPr>
                <w:rFonts w:ascii="Arial" w:hAnsi="Arial" w:cs="Arial"/>
                <w:sz w:val="20"/>
                <w:szCs w:val="20"/>
              </w:rPr>
              <w:t>No</w:t>
            </w:r>
          </w:p>
          <w:p w14:paraId="151A2859" w14:textId="77777777" w:rsidR="0077444B" w:rsidRPr="00471FF8" w:rsidRDefault="00493C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0"/>
                <w:szCs w:val="20"/>
              </w:rPr>
            </w:pPr>
            <w:r w:rsidRPr="00471FF8">
              <w:rPr>
                <w:rFonts w:ascii="Arial" w:hAnsi="Arial" w:cs="Arial"/>
                <w:sz w:val="20"/>
                <w:szCs w:val="20"/>
              </w:rPr>
              <w:t xml:space="preserve">Each application is not properly </w:t>
            </w:r>
            <w:proofErr w:type="gramStart"/>
            <w:r w:rsidRPr="00471FF8">
              <w:rPr>
                <w:rFonts w:ascii="Arial" w:hAnsi="Arial" w:cs="Arial"/>
                <w:sz w:val="20"/>
                <w:szCs w:val="20"/>
              </w:rPr>
              <w:t>define</w:t>
            </w:r>
            <w:proofErr w:type="gramEnd"/>
            <w:r w:rsidRPr="00471FF8">
              <w:rPr>
                <w:rFonts w:ascii="Arial" w:hAnsi="Arial" w:cs="Arial"/>
                <w:sz w:val="20"/>
                <w:szCs w:val="20"/>
              </w:rPr>
              <w:t xml:space="preserve"> with study based learning.</w:t>
            </w:r>
          </w:p>
          <w:p w14:paraId="278A9987" w14:textId="77777777" w:rsidR="0077444B" w:rsidRPr="00471FF8" w:rsidRDefault="00493C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0"/>
                <w:szCs w:val="20"/>
              </w:rPr>
            </w:pPr>
            <w:r w:rsidRPr="00471FF8">
              <w:rPr>
                <w:rFonts w:ascii="Arial" w:hAnsi="Arial" w:cs="Arial"/>
                <w:sz w:val="20"/>
                <w:szCs w:val="20"/>
              </w:rPr>
              <w:t>IOT practical implications in agriculture farming.</w:t>
            </w:r>
          </w:p>
          <w:p w14:paraId="0B30968E" w14:textId="77777777" w:rsidR="0077444B" w:rsidRPr="00471FF8" w:rsidRDefault="00493C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0"/>
                <w:szCs w:val="20"/>
              </w:rPr>
            </w:pPr>
            <w:r w:rsidRPr="00471FF8">
              <w:rPr>
                <w:rFonts w:ascii="Arial" w:hAnsi="Arial" w:cs="Arial"/>
                <w:sz w:val="20"/>
                <w:szCs w:val="20"/>
              </w:rPr>
              <w:t xml:space="preserve">Precision agriculture techniques explanation </w:t>
            </w:r>
            <w:proofErr w:type="gramStart"/>
            <w:r w:rsidRPr="00471FF8">
              <w:rPr>
                <w:rFonts w:ascii="Arial" w:hAnsi="Arial" w:cs="Arial"/>
                <w:sz w:val="20"/>
                <w:szCs w:val="20"/>
              </w:rPr>
              <w:t>evidence based</w:t>
            </w:r>
            <w:proofErr w:type="gramEnd"/>
            <w:r w:rsidRPr="00471FF8">
              <w:rPr>
                <w:rFonts w:ascii="Arial" w:hAnsi="Arial" w:cs="Arial"/>
                <w:sz w:val="20"/>
                <w:szCs w:val="20"/>
              </w:rPr>
              <w:t xml:space="preserve"> lacking.</w:t>
            </w:r>
          </w:p>
          <w:p w14:paraId="620C7623" w14:textId="77777777" w:rsidR="0077444B" w:rsidRPr="00471FF8" w:rsidRDefault="00493C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71FF8">
              <w:rPr>
                <w:rFonts w:ascii="Arial" w:hAnsi="Arial" w:cs="Arial"/>
                <w:sz w:val="20"/>
                <w:szCs w:val="20"/>
              </w:rPr>
              <w:t>Benifits</w:t>
            </w:r>
            <w:proofErr w:type="spellEnd"/>
            <w:r w:rsidRPr="00471FF8">
              <w:rPr>
                <w:rFonts w:ascii="Arial" w:hAnsi="Arial" w:cs="Arial"/>
                <w:sz w:val="20"/>
                <w:szCs w:val="20"/>
              </w:rPr>
              <w:t xml:space="preserve"> and drawbacks in article not clearly mentioned.</w:t>
            </w:r>
          </w:p>
          <w:p w14:paraId="131D1188" w14:textId="77777777" w:rsidR="0077444B" w:rsidRPr="00471FF8" w:rsidRDefault="00493C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0"/>
                <w:szCs w:val="20"/>
              </w:rPr>
            </w:pPr>
            <w:r w:rsidRPr="00471FF8">
              <w:rPr>
                <w:rFonts w:ascii="Arial" w:hAnsi="Arial" w:cs="Arial"/>
                <w:sz w:val="20"/>
                <w:szCs w:val="20"/>
              </w:rPr>
              <w:t xml:space="preserve">Explanation of farmers, IOT technology, Companies and academic and government missing </w:t>
            </w:r>
          </w:p>
        </w:tc>
        <w:tc>
          <w:tcPr>
            <w:tcW w:w="6442" w:type="dxa"/>
          </w:tcPr>
          <w:p w14:paraId="5D3648B3" w14:textId="51E6D362" w:rsidR="0077444B" w:rsidRPr="00471FF8" w:rsidRDefault="006B2219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471FF8">
              <w:rPr>
                <w:rFonts w:ascii="Arial" w:eastAsia="Times New Roman" w:hAnsi="Arial" w:cs="Arial"/>
                <w:b w:val="0"/>
              </w:rPr>
              <w:t xml:space="preserve">Noted </w:t>
            </w:r>
          </w:p>
        </w:tc>
      </w:tr>
      <w:tr w:rsidR="0077444B" w:rsidRPr="00471FF8" w14:paraId="66EEB3B7" w14:textId="77777777">
        <w:trPr>
          <w:trHeight w:val="703"/>
        </w:trPr>
        <w:tc>
          <w:tcPr>
            <w:tcW w:w="5351" w:type="dxa"/>
          </w:tcPr>
          <w:p w14:paraId="58B7C55E" w14:textId="77777777" w:rsidR="0077444B" w:rsidRPr="00471FF8" w:rsidRDefault="00493C0D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471FF8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14:paraId="1D1B9778" w14:textId="77777777" w:rsidR="0077444B" w:rsidRPr="00471FF8" w:rsidRDefault="00493C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71FF8">
              <w:rPr>
                <w:rFonts w:ascii="Arial" w:hAnsi="Arial" w:cs="Arial"/>
                <w:sz w:val="20"/>
                <w:szCs w:val="20"/>
              </w:rPr>
              <w:t xml:space="preserve">Over reference is provided </w:t>
            </w:r>
          </w:p>
        </w:tc>
        <w:tc>
          <w:tcPr>
            <w:tcW w:w="6442" w:type="dxa"/>
          </w:tcPr>
          <w:p w14:paraId="468E94C9" w14:textId="77777777" w:rsidR="0077444B" w:rsidRPr="00471FF8" w:rsidRDefault="0077444B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77444B" w:rsidRPr="00471FF8" w14:paraId="2224E3FC" w14:textId="77777777">
        <w:trPr>
          <w:trHeight w:val="386"/>
        </w:trPr>
        <w:tc>
          <w:tcPr>
            <w:tcW w:w="5351" w:type="dxa"/>
          </w:tcPr>
          <w:p w14:paraId="6E71655E" w14:textId="77777777" w:rsidR="0077444B" w:rsidRPr="00471FF8" w:rsidRDefault="00493C0D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471FF8">
              <w:rPr>
                <w:rFonts w:ascii="Arial" w:eastAsia="Times New Roman" w:hAnsi="Arial" w:cs="Arial"/>
              </w:rPr>
              <w:t>Is the language/English quality of the article suitable for scholarly communications?</w:t>
            </w:r>
          </w:p>
          <w:p w14:paraId="0F4ACAF3" w14:textId="77777777" w:rsidR="0077444B" w:rsidRPr="00471FF8" w:rsidRDefault="0077444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4358933C" w14:textId="77777777" w:rsidR="0077444B" w:rsidRPr="00471FF8" w:rsidRDefault="00493C0D">
            <w:pPr>
              <w:rPr>
                <w:rFonts w:ascii="Arial" w:hAnsi="Arial" w:cs="Arial"/>
                <w:sz w:val="20"/>
                <w:szCs w:val="20"/>
              </w:rPr>
            </w:pPr>
            <w:r w:rsidRPr="00471FF8">
              <w:rPr>
                <w:rFonts w:ascii="Arial" w:hAnsi="Arial" w:cs="Arial"/>
                <w:sz w:val="20"/>
                <w:szCs w:val="20"/>
              </w:rPr>
              <w:t>Grammer mistakes in article</w:t>
            </w:r>
          </w:p>
        </w:tc>
        <w:tc>
          <w:tcPr>
            <w:tcW w:w="6442" w:type="dxa"/>
          </w:tcPr>
          <w:p w14:paraId="38153F29" w14:textId="339977E7" w:rsidR="0077444B" w:rsidRPr="00471FF8" w:rsidRDefault="006B2219">
            <w:pPr>
              <w:rPr>
                <w:rFonts w:ascii="Arial" w:hAnsi="Arial" w:cs="Arial"/>
                <w:sz w:val="20"/>
                <w:szCs w:val="20"/>
              </w:rPr>
            </w:pPr>
            <w:r w:rsidRPr="00471FF8">
              <w:rPr>
                <w:rFonts w:ascii="Arial" w:hAnsi="Arial" w:cs="Arial"/>
                <w:sz w:val="20"/>
                <w:szCs w:val="20"/>
              </w:rPr>
              <w:t xml:space="preserve">Noted and corrected </w:t>
            </w:r>
          </w:p>
        </w:tc>
      </w:tr>
      <w:tr w:rsidR="0077444B" w:rsidRPr="00471FF8" w14:paraId="23514123" w14:textId="77777777" w:rsidTr="00665CEC">
        <w:trPr>
          <w:trHeight w:val="77"/>
        </w:trPr>
        <w:tc>
          <w:tcPr>
            <w:tcW w:w="5351" w:type="dxa"/>
          </w:tcPr>
          <w:p w14:paraId="7C4AF716" w14:textId="77777777" w:rsidR="0077444B" w:rsidRPr="00471FF8" w:rsidRDefault="00493C0D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471FF8">
              <w:rPr>
                <w:rFonts w:ascii="Arial" w:eastAsia="Times New Roman" w:hAnsi="Arial" w:cs="Arial"/>
                <w:u w:val="single"/>
              </w:rPr>
              <w:t>Optional/General</w:t>
            </w:r>
            <w:r w:rsidRPr="00471FF8">
              <w:rPr>
                <w:rFonts w:ascii="Arial" w:eastAsia="Times New Roman" w:hAnsi="Arial" w:cs="Arial"/>
              </w:rPr>
              <w:t xml:space="preserve"> </w:t>
            </w:r>
            <w:r w:rsidRPr="00471FF8">
              <w:rPr>
                <w:rFonts w:ascii="Arial" w:eastAsia="Times New Roman" w:hAnsi="Arial" w:cs="Arial"/>
                <w:b w:val="0"/>
              </w:rPr>
              <w:t>comments</w:t>
            </w:r>
          </w:p>
          <w:p w14:paraId="62F5FE34" w14:textId="77777777" w:rsidR="0077444B" w:rsidRPr="00471FF8" w:rsidRDefault="0077444B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14:paraId="1225EA6F" w14:textId="77777777" w:rsidR="0077444B" w:rsidRPr="00471FF8" w:rsidRDefault="007744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2" w:type="dxa"/>
          </w:tcPr>
          <w:p w14:paraId="539F5A1F" w14:textId="77777777" w:rsidR="0077444B" w:rsidRPr="00471FF8" w:rsidRDefault="0077444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DF5094F" w14:textId="77777777" w:rsidR="0077444B" w:rsidRPr="00471FF8" w:rsidRDefault="0077444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tbl>
      <w:tblPr>
        <w:tblStyle w:val="a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6831"/>
        <w:gridCol w:w="8642"/>
        <w:gridCol w:w="5677"/>
      </w:tblGrid>
      <w:tr w:rsidR="0077444B" w:rsidRPr="00471FF8" w14:paraId="5E036EDF" w14:textId="77777777" w:rsidTr="00665CEC">
        <w:trPr>
          <w:trHeight w:val="237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7302CD" w14:textId="77777777" w:rsidR="0077444B" w:rsidRPr="00471FF8" w:rsidRDefault="00493C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bookmarkStart w:id="1" w:name="_GoBack"/>
            <w:r w:rsidRPr="00471FF8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  <w:u w:val="single"/>
              </w:rPr>
              <w:t>PART  2:</w:t>
            </w:r>
            <w:r w:rsidRPr="00471FF8"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</w:p>
          <w:p w14:paraId="733F49E9" w14:textId="77777777" w:rsidR="0077444B" w:rsidRPr="00471FF8" w:rsidRDefault="007744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</w:tc>
      </w:tr>
      <w:tr w:rsidR="0077444B" w:rsidRPr="00471FF8" w14:paraId="33309E78" w14:textId="77777777" w:rsidTr="00665CEC">
        <w:trPr>
          <w:trHeight w:val="935"/>
        </w:trPr>
        <w:tc>
          <w:tcPr>
            <w:tcW w:w="161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C14B56" w14:textId="77777777" w:rsidR="0077444B" w:rsidRPr="00471FF8" w:rsidRDefault="007744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4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73F26A" w14:textId="77777777" w:rsidR="0077444B" w:rsidRPr="00471FF8" w:rsidRDefault="00493C0D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471FF8">
              <w:rPr>
                <w:rFonts w:ascii="Arial" w:eastAsia="Times New Roman" w:hAnsi="Arial" w:cs="Arial"/>
              </w:rPr>
              <w:t>Reviewer’s comment</w:t>
            </w:r>
          </w:p>
        </w:tc>
        <w:tc>
          <w:tcPr>
            <w:tcW w:w="1342" w:type="pct"/>
          </w:tcPr>
          <w:p w14:paraId="6927B3FB" w14:textId="77777777" w:rsidR="0077444B" w:rsidRPr="00471FF8" w:rsidRDefault="00493C0D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471FF8">
              <w:rPr>
                <w:rFonts w:ascii="Arial" w:eastAsia="Times New Roman" w:hAnsi="Arial" w:cs="Arial"/>
              </w:rPr>
              <w:t>Author’s comment</w:t>
            </w:r>
            <w:r w:rsidRPr="00471FF8">
              <w:rPr>
                <w:rFonts w:ascii="Arial" w:eastAsia="Times New Roman" w:hAnsi="Arial" w:cs="Arial"/>
                <w:b w:val="0"/>
              </w:rPr>
              <w:t xml:space="preserve"> </w:t>
            </w:r>
            <w:r w:rsidRPr="00471FF8">
              <w:rPr>
                <w:rFonts w:ascii="Arial" w:eastAsia="Times New Roman" w:hAnsi="Arial" w:cs="Arial"/>
                <w:b w:val="0"/>
                <w:i/>
              </w:rPr>
              <w:t>(if agreed with the reviewer, correct the manuscript and highlight that part in the manuscript. It is mandatory that authors should write his/her feedback here)</w:t>
            </w:r>
          </w:p>
        </w:tc>
      </w:tr>
      <w:tr w:rsidR="0077444B" w:rsidRPr="00471FF8" w14:paraId="0B5B20E3" w14:textId="77777777" w:rsidTr="00665CEC">
        <w:trPr>
          <w:trHeight w:val="697"/>
        </w:trPr>
        <w:tc>
          <w:tcPr>
            <w:tcW w:w="161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3C25DA" w14:textId="77777777" w:rsidR="0077444B" w:rsidRPr="00471FF8" w:rsidRDefault="00493C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71FF8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Are there ethical issues in this manuscript? </w:t>
            </w:r>
          </w:p>
          <w:p w14:paraId="7D85083D" w14:textId="77777777" w:rsidR="0077444B" w:rsidRPr="00471FF8" w:rsidRDefault="007744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4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9A09AA" w14:textId="77777777" w:rsidR="0077444B" w:rsidRPr="00471FF8" w:rsidRDefault="00493C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471FF8">
              <w:rPr>
                <w:rFonts w:ascii="Arial" w:hAnsi="Arial" w:cs="Arial"/>
                <w:i/>
                <w:color w:val="000000"/>
                <w:sz w:val="20"/>
                <w:szCs w:val="20"/>
                <w:u w:val="single"/>
              </w:rPr>
              <w:t xml:space="preserve">(If yes, </w:t>
            </w:r>
            <w:proofErr w:type="gramStart"/>
            <w:r w:rsidRPr="00471FF8">
              <w:rPr>
                <w:rFonts w:ascii="Arial" w:hAnsi="Arial" w:cs="Arial"/>
                <w:i/>
                <w:color w:val="000000"/>
                <w:sz w:val="20"/>
                <w:szCs w:val="20"/>
                <w:u w:val="single"/>
              </w:rPr>
              <w:t>Kindly</w:t>
            </w:r>
            <w:proofErr w:type="gramEnd"/>
            <w:r w:rsidRPr="00471FF8">
              <w:rPr>
                <w:rFonts w:ascii="Arial" w:hAnsi="Arial" w:cs="Arial"/>
                <w:i/>
                <w:color w:val="000000"/>
                <w:sz w:val="20"/>
                <w:szCs w:val="20"/>
                <w:u w:val="single"/>
              </w:rPr>
              <w:t xml:space="preserve"> please write down the ethical issues here in detail)</w:t>
            </w:r>
          </w:p>
          <w:p w14:paraId="7771A22F" w14:textId="77777777" w:rsidR="0077444B" w:rsidRPr="00471FF8" w:rsidRDefault="007744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D67E6C6" w14:textId="77777777" w:rsidR="0077444B" w:rsidRPr="00471FF8" w:rsidRDefault="007744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2" w:type="pct"/>
            <w:vAlign w:val="center"/>
          </w:tcPr>
          <w:p w14:paraId="760D23F3" w14:textId="77777777" w:rsidR="0077444B" w:rsidRPr="00471FF8" w:rsidRDefault="0077444B">
            <w:pPr>
              <w:rPr>
                <w:rFonts w:ascii="Arial" w:hAnsi="Arial" w:cs="Arial"/>
                <w:sz w:val="20"/>
                <w:szCs w:val="20"/>
              </w:rPr>
            </w:pPr>
          </w:p>
          <w:p w14:paraId="7129224D" w14:textId="77777777" w:rsidR="0077444B" w:rsidRPr="00471FF8" w:rsidRDefault="0077444B">
            <w:pPr>
              <w:rPr>
                <w:rFonts w:ascii="Arial" w:hAnsi="Arial" w:cs="Arial"/>
                <w:sz w:val="20"/>
                <w:szCs w:val="20"/>
              </w:rPr>
            </w:pPr>
          </w:p>
          <w:p w14:paraId="5215DC15" w14:textId="77777777" w:rsidR="0077444B" w:rsidRPr="00471FF8" w:rsidRDefault="0077444B">
            <w:pPr>
              <w:rPr>
                <w:rFonts w:ascii="Arial" w:hAnsi="Arial" w:cs="Arial"/>
                <w:sz w:val="20"/>
                <w:szCs w:val="20"/>
              </w:rPr>
            </w:pPr>
          </w:p>
          <w:p w14:paraId="2BA8F210" w14:textId="77777777" w:rsidR="0077444B" w:rsidRPr="00471FF8" w:rsidRDefault="007744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bookmarkEnd w:id="1"/>
    </w:tbl>
    <w:p w14:paraId="27960726" w14:textId="77777777" w:rsidR="0077444B" w:rsidRPr="00471FF8" w:rsidRDefault="0077444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</w:rPr>
      </w:pPr>
    </w:p>
    <w:sectPr w:rsidR="0077444B" w:rsidRPr="00471FF8">
      <w:headerReference w:type="default" r:id="rId7"/>
      <w:footerReference w:type="default" r:id="rId8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A6F80E" w14:textId="77777777" w:rsidR="00BF4A9D" w:rsidRDefault="00BF4A9D">
      <w:r>
        <w:separator/>
      </w:r>
    </w:p>
  </w:endnote>
  <w:endnote w:type="continuationSeparator" w:id="0">
    <w:p w14:paraId="387066A5" w14:textId="77777777" w:rsidR="00BF4A9D" w:rsidRDefault="00BF4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SimSun"/>
    <w:charset w:val="00"/>
    <w:family w:val="auto"/>
    <w:pitch w:val="default"/>
  </w:font>
  <w:font w:name="Arimo"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2543FB" w14:textId="77777777" w:rsidR="0077444B" w:rsidRDefault="00493C0D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9CA985" w14:textId="77777777" w:rsidR="00BF4A9D" w:rsidRDefault="00BF4A9D">
      <w:r>
        <w:separator/>
      </w:r>
    </w:p>
  </w:footnote>
  <w:footnote w:type="continuationSeparator" w:id="0">
    <w:p w14:paraId="4E7D2B37" w14:textId="77777777" w:rsidR="00BF4A9D" w:rsidRDefault="00BF4A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3913EE" w14:textId="77777777" w:rsidR="0077444B" w:rsidRDefault="0077444B">
    <w:pPr>
      <w:spacing w:after="280"/>
      <w:jc w:val="center"/>
      <w:rPr>
        <w:rFonts w:ascii="Arial" w:eastAsia="Arial" w:hAnsi="Arial" w:cs="Arial"/>
        <w:color w:val="003399"/>
        <w:u w:val="single"/>
      </w:rPr>
    </w:pPr>
  </w:p>
  <w:p w14:paraId="6FBE928F" w14:textId="77777777" w:rsidR="0077444B" w:rsidRDefault="00493C0D">
    <w:pPr>
      <w:spacing w:before="280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444B"/>
    <w:rsid w:val="000A3A31"/>
    <w:rsid w:val="0016179A"/>
    <w:rsid w:val="00471FF8"/>
    <w:rsid w:val="00493C0D"/>
    <w:rsid w:val="004F3346"/>
    <w:rsid w:val="00665CEC"/>
    <w:rsid w:val="00681FC2"/>
    <w:rsid w:val="006B2219"/>
    <w:rsid w:val="00772A0A"/>
    <w:rsid w:val="0077444B"/>
    <w:rsid w:val="00A12F00"/>
    <w:rsid w:val="00B17106"/>
    <w:rsid w:val="00BA32AF"/>
    <w:rsid w:val="00BF4A9D"/>
    <w:rsid w:val="00F64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AE3813"/>
  <w15:docId w15:val="{6C117F77-DE13-4882-9488-F2798C1C1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GB" w:eastAsia="en-I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jc w:val="both"/>
      <w:outlineLvl w:val="1"/>
    </w:pPr>
    <w:rPr>
      <w:rFonts w:ascii="Helvetica Neue" w:eastAsia="Helvetica Neue" w:hAnsi="Helvetica Neue" w:cs="Helvetica Neue"/>
      <w:b/>
      <w:sz w:val="20"/>
      <w:szCs w:val="20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outlineLvl w:val="3"/>
    </w:pPr>
    <w:rPr>
      <w:rFonts w:ascii="Arimo" w:eastAsia="Arimo" w:hAnsi="Arimo" w:cs="Arimo"/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5">
    <w:basedOn w:val="TableNormal"/>
    <w:tblPr>
      <w:tblStyleRowBandSize w:val="1"/>
      <w:tblStyleColBandSize w:val="1"/>
    </w:tblPr>
  </w:style>
  <w:style w:type="character" w:styleId="Hyperlink">
    <w:name w:val="Hyperlink"/>
    <w:basedOn w:val="DefaultParagraphFont"/>
    <w:uiPriority w:val="99"/>
    <w:unhideWhenUsed/>
    <w:rsid w:val="00F6437D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6437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jsrr.com/index.php/JSRR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358</Words>
  <Characters>2043</Characters>
  <Application>Microsoft Office Word</Application>
  <DocSecurity>0</DocSecurity>
  <Lines>17</Lines>
  <Paragraphs>4</Paragraphs>
  <ScaleCrop>false</ScaleCrop>
  <Company/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SDI 1172</cp:lastModifiedBy>
  <cp:revision>10</cp:revision>
  <dcterms:created xsi:type="dcterms:W3CDTF">2025-02-24T06:24:00Z</dcterms:created>
  <dcterms:modified xsi:type="dcterms:W3CDTF">2025-03-03T11:55:00Z</dcterms:modified>
</cp:coreProperties>
</file>