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565" w:rsidRPr="008D1EE4" w:rsidRDefault="005D0565">
      <w:pPr>
        <w:pStyle w:val="BodyText"/>
        <w:spacing w:before="104"/>
        <w:rPr>
          <w:rFonts w:ascii="Arial" w:hAnsi="Arial" w:cs="Arial"/>
          <w:b w:val="0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1"/>
        <w:gridCol w:w="15773"/>
      </w:tblGrid>
      <w:tr w:rsidR="005D0565" w:rsidRPr="008D1EE4">
        <w:trPr>
          <w:trHeight w:val="292"/>
        </w:trPr>
        <w:tc>
          <w:tcPr>
            <w:tcW w:w="5171" w:type="dxa"/>
          </w:tcPr>
          <w:p w:rsidR="005D0565" w:rsidRPr="008D1EE4" w:rsidRDefault="00EF35B1">
            <w:pPr>
              <w:pStyle w:val="TableParagraph"/>
              <w:spacing w:line="228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</w:rPr>
              <w:t>Journal</w:t>
            </w:r>
            <w:r w:rsidRPr="008D1EE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:rsidR="005D0565" w:rsidRPr="008D1EE4" w:rsidRDefault="00C47C2B">
            <w:pPr>
              <w:pStyle w:val="TableParagraph"/>
              <w:spacing w:before="34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EF35B1" w:rsidRPr="008D1EE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EF35B1" w:rsidRPr="008D1EE4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EF35B1" w:rsidRPr="008D1EE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EF35B1" w:rsidRPr="008D1EE4">
                <w:rPr>
                  <w:rFonts w:ascii="Arial" w:hAnsi="Arial" w:cs="Arial"/>
                  <w:b/>
                  <w:color w:val="0000FF"/>
                  <w:spacing w:val="-13"/>
                  <w:sz w:val="20"/>
                  <w:szCs w:val="20"/>
                  <w:u w:val="single" w:color="0000FF"/>
                </w:rPr>
                <w:t xml:space="preserve"> </w:t>
              </w:r>
              <w:r w:rsidR="00EF35B1" w:rsidRPr="008D1EE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Engineering</w:t>
              </w:r>
              <w:r w:rsidR="00EF35B1" w:rsidRPr="008D1EE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EF35B1" w:rsidRPr="008D1EE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EF35B1" w:rsidRPr="008D1EE4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="00EF35B1" w:rsidRPr="008D1EE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EF35B1" w:rsidRPr="008D1EE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EF35B1" w:rsidRPr="008D1EE4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Reports</w:t>
              </w:r>
            </w:hyperlink>
          </w:p>
        </w:tc>
      </w:tr>
      <w:tr w:rsidR="005D0565" w:rsidRPr="008D1EE4">
        <w:trPr>
          <w:trHeight w:val="285"/>
        </w:trPr>
        <w:tc>
          <w:tcPr>
            <w:tcW w:w="5171" w:type="dxa"/>
          </w:tcPr>
          <w:p w:rsidR="005D0565" w:rsidRPr="008D1EE4" w:rsidRDefault="00EF35B1">
            <w:pPr>
              <w:pStyle w:val="TableParagraph"/>
              <w:spacing w:line="228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</w:rPr>
              <w:t>Manuscript</w:t>
            </w:r>
            <w:r w:rsidRPr="008D1EE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:rsidR="005D0565" w:rsidRPr="008D1EE4" w:rsidRDefault="00EF35B1">
            <w:pPr>
              <w:pStyle w:val="TableParagraph"/>
              <w:spacing w:before="27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Ms_JERR_131594</w:t>
            </w:r>
          </w:p>
        </w:tc>
      </w:tr>
      <w:tr w:rsidR="005D0565" w:rsidRPr="008D1EE4">
        <w:trPr>
          <w:trHeight w:val="652"/>
        </w:trPr>
        <w:tc>
          <w:tcPr>
            <w:tcW w:w="5171" w:type="dxa"/>
          </w:tcPr>
          <w:p w:rsidR="005D0565" w:rsidRPr="008D1EE4" w:rsidRDefault="00EF35B1">
            <w:pPr>
              <w:pStyle w:val="TableParagraph"/>
              <w:spacing w:before="5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</w:rPr>
              <w:t>Title</w:t>
            </w:r>
            <w:r w:rsidRPr="008D1EE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of</w:t>
            </w:r>
            <w:r w:rsidRPr="008D1EE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the</w:t>
            </w:r>
            <w:r w:rsidRPr="008D1EE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:rsidR="005D0565" w:rsidRPr="008D1EE4" w:rsidRDefault="00EF35B1">
            <w:pPr>
              <w:pStyle w:val="TableParagraph"/>
              <w:spacing w:before="214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z w:val="20"/>
                <w:szCs w:val="20"/>
              </w:rPr>
              <w:t>Crystallographic</w:t>
            </w:r>
            <w:r w:rsidRPr="008D1EE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Investigation</w:t>
            </w:r>
            <w:r w:rsidRPr="008D1EE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8D1EE4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PVA@PLA</w:t>
            </w:r>
            <w:r w:rsidRPr="008D1EE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Nanocomposite</w:t>
            </w:r>
            <w:r w:rsidRPr="008D1E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Film</w:t>
            </w:r>
            <w:r w:rsidRPr="008D1E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8D1EE4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X-ray</w:t>
            </w:r>
            <w:r w:rsidRPr="008D1EE4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Diffraction:</w:t>
            </w:r>
            <w:r w:rsidRPr="008D1EE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Revealed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8D1EE4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High</w:t>
            </w:r>
            <w:r w:rsidRPr="008D1EE4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Resolution</w:t>
            </w:r>
            <w:r w:rsidRPr="008D1EE4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pacing w:val="-5"/>
                <w:sz w:val="20"/>
                <w:szCs w:val="20"/>
              </w:rPr>
              <w:t>TEM</w:t>
            </w:r>
          </w:p>
        </w:tc>
      </w:tr>
      <w:tr w:rsidR="005D0565" w:rsidRPr="008D1EE4">
        <w:trPr>
          <w:trHeight w:val="335"/>
        </w:trPr>
        <w:tc>
          <w:tcPr>
            <w:tcW w:w="5171" w:type="dxa"/>
          </w:tcPr>
          <w:p w:rsidR="005D0565" w:rsidRPr="008D1EE4" w:rsidRDefault="00EF35B1">
            <w:pPr>
              <w:pStyle w:val="TableParagraph"/>
              <w:spacing w:line="228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</w:rPr>
              <w:t>Type</w:t>
            </w:r>
            <w:r w:rsidRPr="008D1EE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of</w:t>
            </w:r>
            <w:r w:rsidRPr="008D1E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the</w:t>
            </w:r>
            <w:r w:rsidRPr="008D1EE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:rsidR="005D0565" w:rsidRPr="008D1EE4" w:rsidRDefault="00EF35B1">
            <w:pPr>
              <w:pStyle w:val="TableParagraph"/>
              <w:spacing w:before="56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8D1E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5D0565" w:rsidRPr="008D1EE4" w:rsidRDefault="005D0565">
      <w:pPr>
        <w:pStyle w:val="BodyText"/>
        <w:spacing w:before="14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3"/>
        <w:gridCol w:w="9363"/>
        <w:gridCol w:w="6446"/>
      </w:tblGrid>
      <w:tr w:rsidR="005D0565" w:rsidRPr="008D1EE4" w:rsidTr="001F4561">
        <w:trPr>
          <w:trHeight w:val="451"/>
        </w:trPr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5D0565" w:rsidRPr="008D1EE4" w:rsidRDefault="00EF35B1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8D1EE4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8D1EE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5D0565" w:rsidRPr="008D1EE4" w:rsidTr="001F4561">
        <w:trPr>
          <w:trHeight w:val="969"/>
        </w:trPr>
        <w:tc>
          <w:tcPr>
            <w:tcW w:w="5233" w:type="dxa"/>
          </w:tcPr>
          <w:p w:rsidR="005D0565" w:rsidRPr="008D1EE4" w:rsidRDefault="005D056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5D0565" w:rsidRPr="008D1EE4" w:rsidRDefault="00EF35B1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8D1EE4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5D0565" w:rsidRPr="008D1EE4" w:rsidRDefault="00EF35B1">
            <w:pPr>
              <w:pStyle w:val="TableParagraph"/>
              <w:spacing w:before="6" w:line="232" w:lineRule="auto"/>
              <w:ind w:right="344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8D1EE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8D1EE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8D1EE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 or</w:t>
            </w:r>
            <w:r w:rsidRPr="008D1EE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 review</w:t>
            </w:r>
            <w:r w:rsidRPr="008D1EE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8D1EE4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8D1EE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8D1EE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 during</w:t>
            </w:r>
            <w:r w:rsidRPr="008D1EE4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8D1E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6" w:type="dxa"/>
          </w:tcPr>
          <w:p w:rsidR="005D0565" w:rsidRPr="008D1EE4" w:rsidRDefault="00EF35B1">
            <w:pPr>
              <w:pStyle w:val="TableParagraph"/>
              <w:spacing w:before="8" w:line="237" w:lineRule="auto"/>
              <w:ind w:right="168"/>
              <w:rPr>
                <w:rFonts w:ascii="Arial" w:hAnsi="Arial" w:cs="Arial"/>
                <w:i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8D1EE4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8D1EE4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8D1EE4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8D1EE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8D1EE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8D1EE4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8D1EE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8D1EE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8D1EE4">
              <w:rPr>
                <w:rFonts w:ascii="Arial" w:hAnsi="Arial" w:cs="Arial"/>
                <w:i/>
                <w:spacing w:val="-10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8D1EE4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8D1EE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8D1EE4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5D0565" w:rsidRPr="008D1EE4" w:rsidTr="001F4561">
        <w:trPr>
          <w:trHeight w:val="1133"/>
        </w:trPr>
        <w:tc>
          <w:tcPr>
            <w:tcW w:w="5233" w:type="dxa"/>
          </w:tcPr>
          <w:p w:rsidR="005D0565" w:rsidRPr="008D1EE4" w:rsidRDefault="00EF35B1">
            <w:pPr>
              <w:pStyle w:val="TableParagraph"/>
              <w:ind w:left="470" w:right="189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8D1E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D1E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8D1E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8D1E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8D1E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8D1EE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3" w:type="dxa"/>
          </w:tcPr>
          <w:p w:rsidR="005D0565" w:rsidRPr="008D1EE4" w:rsidRDefault="00EF35B1">
            <w:pPr>
              <w:pStyle w:val="TableParagraph"/>
              <w:ind w:right="344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</w:rPr>
              <w:t>To Understand Structural Properties of Nanocomposites.</w:t>
            </w:r>
            <w:r w:rsidRPr="008D1EE4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To learn role of X-ray Diffraction (XRD). High-Resolution Transmission</w:t>
            </w:r>
            <w:r w:rsidRPr="008D1EE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Electron Microscopy</w:t>
            </w:r>
            <w:r w:rsidRPr="008D1EE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(HR-TEM)</w:t>
            </w:r>
            <w:r w:rsidRPr="008D1E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Insights.</w:t>
            </w:r>
            <w:r w:rsidRPr="008D1EE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Applications</w:t>
            </w:r>
            <w:r w:rsidRPr="008D1EE4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in Packaging</w:t>
            </w:r>
            <w:r w:rsidRPr="008D1EE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and Biomedical</w:t>
            </w:r>
            <w:r w:rsidRPr="008D1EE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Fields.</w:t>
            </w:r>
            <w:r w:rsidRPr="008D1EE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A</w:t>
            </w:r>
            <w:r w:rsidRPr="008D1EE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review</w:t>
            </w:r>
            <w:r w:rsidRPr="008D1EE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of</w:t>
            </w:r>
            <w:r w:rsidRPr="008D1E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XRD</w:t>
            </w:r>
            <w:r w:rsidRPr="008D1EE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and HR-TEM</w:t>
            </w:r>
            <w:r w:rsidRPr="008D1E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studies</w:t>
            </w:r>
            <w:r w:rsidRPr="008D1EE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contributes</w:t>
            </w:r>
            <w:r w:rsidRPr="008D1EE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to</w:t>
            </w:r>
            <w:r w:rsidRPr="008D1EE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better</w:t>
            </w:r>
            <w:r w:rsidRPr="008D1E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synthesis</w:t>
            </w:r>
            <w:r w:rsidRPr="008D1EE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and</w:t>
            </w:r>
            <w:r w:rsidRPr="008D1EE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processing strategies. It aids researchers in designing improved biodegradable and high-performance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materials.</w:t>
            </w:r>
          </w:p>
        </w:tc>
        <w:tc>
          <w:tcPr>
            <w:tcW w:w="6446" w:type="dxa"/>
          </w:tcPr>
          <w:p w:rsidR="005D0565" w:rsidRPr="008D1EE4" w:rsidRDefault="009600C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  <w:lang w:val="en-GB"/>
              </w:rPr>
              <w:t>Thanks for comments. Revised as per comments.</w:t>
            </w:r>
          </w:p>
        </w:tc>
      </w:tr>
      <w:tr w:rsidR="009600CA" w:rsidRPr="008D1EE4" w:rsidTr="001F4561">
        <w:trPr>
          <w:trHeight w:val="1258"/>
        </w:trPr>
        <w:tc>
          <w:tcPr>
            <w:tcW w:w="5233" w:type="dxa"/>
          </w:tcPr>
          <w:p w:rsidR="009600CA" w:rsidRPr="008D1EE4" w:rsidRDefault="009600CA" w:rsidP="009600CA">
            <w:pPr>
              <w:pStyle w:val="TableParagraph"/>
              <w:spacing w:line="229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D1EE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D1E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D1E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D1EE4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D1E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D1E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9600CA" w:rsidRPr="008D1EE4" w:rsidRDefault="009600CA" w:rsidP="009600CA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8D1E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8D1EE4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D1EE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8D1E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3" w:type="dxa"/>
          </w:tcPr>
          <w:p w:rsidR="009600CA" w:rsidRPr="008D1EE4" w:rsidRDefault="009600CA" w:rsidP="009600CA">
            <w:pPr>
              <w:pStyle w:val="TableParagraph"/>
              <w:spacing w:line="229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  <w:bookmarkStart w:id="0" w:name="_GoBack"/>
            <w:bookmarkEnd w:id="0"/>
          </w:p>
        </w:tc>
        <w:tc>
          <w:tcPr>
            <w:tcW w:w="6446" w:type="dxa"/>
          </w:tcPr>
          <w:p w:rsidR="009600CA" w:rsidRPr="008D1EE4" w:rsidRDefault="009600CA" w:rsidP="009600CA">
            <w:pPr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  <w:lang w:val="en-GB"/>
              </w:rPr>
              <w:t xml:space="preserve">Thanks for comments. </w:t>
            </w:r>
          </w:p>
        </w:tc>
      </w:tr>
      <w:tr w:rsidR="009600CA" w:rsidRPr="008D1EE4" w:rsidTr="001F4561">
        <w:trPr>
          <w:trHeight w:val="1264"/>
        </w:trPr>
        <w:tc>
          <w:tcPr>
            <w:tcW w:w="5233" w:type="dxa"/>
          </w:tcPr>
          <w:p w:rsidR="009600CA" w:rsidRPr="008D1EE4" w:rsidRDefault="009600CA" w:rsidP="009600CA">
            <w:pPr>
              <w:pStyle w:val="TableParagraph"/>
              <w:spacing w:before="6"/>
              <w:ind w:left="470" w:right="189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8D1E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D1E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8D1EE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8D1E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8D1E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of some</w:t>
            </w:r>
            <w:r w:rsidRPr="008D1EE4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8D1EE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D1EE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3" w:type="dxa"/>
          </w:tcPr>
          <w:p w:rsidR="009600CA" w:rsidRPr="008D1EE4" w:rsidRDefault="009600CA" w:rsidP="009600CA">
            <w:pPr>
              <w:pStyle w:val="TableParagraph"/>
              <w:spacing w:before="6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6" w:type="dxa"/>
          </w:tcPr>
          <w:p w:rsidR="009600CA" w:rsidRPr="008D1EE4" w:rsidRDefault="009600CA" w:rsidP="009600CA">
            <w:pPr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  <w:lang w:val="en-GB"/>
              </w:rPr>
              <w:t xml:space="preserve">Thanks for comments. </w:t>
            </w:r>
          </w:p>
        </w:tc>
      </w:tr>
      <w:tr w:rsidR="009600CA" w:rsidRPr="008D1EE4" w:rsidTr="001F4561">
        <w:trPr>
          <w:trHeight w:val="702"/>
        </w:trPr>
        <w:tc>
          <w:tcPr>
            <w:tcW w:w="5233" w:type="dxa"/>
          </w:tcPr>
          <w:p w:rsidR="009600CA" w:rsidRPr="008D1EE4" w:rsidRDefault="009600CA" w:rsidP="009600CA">
            <w:pPr>
              <w:pStyle w:val="TableParagraph"/>
              <w:ind w:left="470" w:right="189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D1EE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D1EE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D1EE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8D1EE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3" w:type="dxa"/>
          </w:tcPr>
          <w:p w:rsidR="009600CA" w:rsidRPr="008D1EE4" w:rsidRDefault="009600CA" w:rsidP="009600CA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</w:rPr>
              <w:t>Yes.</w:t>
            </w:r>
            <w:r w:rsidRPr="008D1EE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Please</w:t>
            </w:r>
            <w:r w:rsidRPr="008D1EE4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avoid</w:t>
            </w:r>
            <w:r w:rsidRPr="008D1EE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diagrams</w:t>
            </w:r>
            <w:r w:rsidRPr="008D1E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from</w:t>
            </w:r>
            <w:r w:rsidRPr="008D1EE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pacing w:val="-2"/>
                <w:sz w:val="20"/>
                <w:szCs w:val="20"/>
              </w:rPr>
              <w:t>google.</w:t>
            </w:r>
          </w:p>
        </w:tc>
        <w:tc>
          <w:tcPr>
            <w:tcW w:w="6446" w:type="dxa"/>
          </w:tcPr>
          <w:p w:rsidR="009600CA" w:rsidRPr="008D1EE4" w:rsidRDefault="009600CA" w:rsidP="009600CA">
            <w:pPr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  <w:lang w:val="en-GB"/>
              </w:rPr>
              <w:t>Thanks for comments. Revised as per comments.</w:t>
            </w:r>
          </w:p>
        </w:tc>
      </w:tr>
      <w:tr w:rsidR="009600CA" w:rsidRPr="008D1EE4" w:rsidTr="001F4561">
        <w:trPr>
          <w:trHeight w:val="703"/>
        </w:trPr>
        <w:tc>
          <w:tcPr>
            <w:tcW w:w="5233" w:type="dxa"/>
          </w:tcPr>
          <w:p w:rsidR="009600CA" w:rsidRPr="008D1EE4" w:rsidRDefault="009600CA" w:rsidP="009600CA">
            <w:pPr>
              <w:pStyle w:val="TableParagraph"/>
              <w:spacing w:line="230" w:lineRule="atLeast"/>
              <w:ind w:left="470" w:right="189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D1E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D1EE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8D1EE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If you</w:t>
            </w:r>
            <w:r w:rsidRPr="008D1EE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3" w:type="dxa"/>
          </w:tcPr>
          <w:p w:rsidR="009600CA" w:rsidRPr="008D1EE4" w:rsidRDefault="009600CA" w:rsidP="009600CA">
            <w:pPr>
              <w:pStyle w:val="TableParagraph"/>
              <w:spacing w:before="7"/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</w:rPr>
              <w:t>Sufficient.</w:t>
            </w:r>
            <w:r w:rsidRPr="008D1E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Kindly</w:t>
            </w:r>
            <w:r w:rsidRPr="008D1E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arrange</w:t>
            </w:r>
            <w:r w:rsidRPr="008D1EE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it</w:t>
            </w:r>
            <w:r w:rsidRPr="008D1EE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in</w:t>
            </w:r>
            <w:r w:rsidRPr="008D1EE4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z w:val="20"/>
                <w:szCs w:val="20"/>
              </w:rPr>
              <w:t>standard</w:t>
            </w:r>
            <w:r w:rsidRPr="008D1EE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pacing w:val="-2"/>
                <w:sz w:val="20"/>
                <w:szCs w:val="20"/>
              </w:rPr>
              <w:t>format.</w:t>
            </w:r>
          </w:p>
        </w:tc>
        <w:tc>
          <w:tcPr>
            <w:tcW w:w="6446" w:type="dxa"/>
          </w:tcPr>
          <w:p w:rsidR="009600CA" w:rsidRPr="008D1EE4" w:rsidRDefault="009600CA" w:rsidP="009600CA">
            <w:pPr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  <w:lang w:val="en-GB"/>
              </w:rPr>
              <w:t>Thanks for comments. Revised as per comments.</w:t>
            </w:r>
          </w:p>
        </w:tc>
      </w:tr>
      <w:tr w:rsidR="005D0565" w:rsidRPr="008D1EE4" w:rsidTr="001F4561">
        <w:trPr>
          <w:trHeight w:val="695"/>
        </w:trPr>
        <w:tc>
          <w:tcPr>
            <w:tcW w:w="5233" w:type="dxa"/>
          </w:tcPr>
          <w:p w:rsidR="005D0565" w:rsidRPr="008D1EE4" w:rsidRDefault="00EF35B1">
            <w:pPr>
              <w:pStyle w:val="TableParagraph"/>
              <w:spacing w:before="6"/>
              <w:ind w:left="470" w:right="189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D1EE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D1EE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8D1EE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8D1EE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D1EE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D1EE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D1EE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3" w:type="dxa"/>
          </w:tcPr>
          <w:p w:rsidR="005D0565" w:rsidRPr="008D1EE4" w:rsidRDefault="00EF35B1">
            <w:pPr>
              <w:pStyle w:val="TableParagraph"/>
              <w:spacing w:before="6"/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6" w:type="dxa"/>
          </w:tcPr>
          <w:p w:rsidR="005D0565" w:rsidRPr="008D1EE4" w:rsidRDefault="009600C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sz w:val="20"/>
                <w:szCs w:val="20"/>
                <w:lang w:val="en-GB"/>
              </w:rPr>
              <w:t>Thanks for comments.</w:t>
            </w:r>
          </w:p>
        </w:tc>
      </w:tr>
      <w:tr w:rsidR="005D0565" w:rsidRPr="008D1EE4" w:rsidTr="001F4561">
        <w:trPr>
          <w:trHeight w:val="566"/>
        </w:trPr>
        <w:tc>
          <w:tcPr>
            <w:tcW w:w="5233" w:type="dxa"/>
          </w:tcPr>
          <w:p w:rsidR="005D0565" w:rsidRPr="008D1EE4" w:rsidRDefault="00EF35B1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8D1EE4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8D1EE4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3" w:type="dxa"/>
          </w:tcPr>
          <w:p w:rsidR="005D0565" w:rsidRPr="008D1EE4" w:rsidRDefault="00EF35B1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D1EE4">
              <w:rPr>
                <w:rFonts w:ascii="Arial" w:hAnsi="Arial" w:cs="Arial"/>
                <w:b/>
                <w:spacing w:val="-5"/>
                <w:sz w:val="20"/>
                <w:szCs w:val="20"/>
              </w:rPr>
              <w:t>NIL</w:t>
            </w:r>
          </w:p>
        </w:tc>
        <w:tc>
          <w:tcPr>
            <w:tcW w:w="6446" w:type="dxa"/>
          </w:tcPr>
          <w:p w:rsidR="005D0565" w:rsidRPr="008D1EE4" w:rsidRDefault="005D056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0565" w:rsidRPr="008D1EE4" w:rsidRDefault="005D0565">
      <w:pPr>
        <w:pStyle w:val="BodyText"/>
        <w:rPr>
          <w:rFonts w:ascii="Arial" w:hAnsi="Arial" w:cs="Arial"/>
          <w:b w:val="0"/>
        </w:rPr>
      </w:pPr>
    </w:p>
    <w:p w:rsidR="005D0565" w:rsidRPr="008D1EE4" w:rsidRDefault="005D0565">
      <w:pPr>
        <w:pStyle w:val="BodyText"/>
        <w:rPr>
          <w:rFonts w:ascii="Arial" w:hAnsi="Arial" w:cs="Arial"/>
          <w:b w:val="0"/>
        </w:rPr>
      </w:pPr>
    </w:p>
    <w:tbl>
      <w:tblPr>
        <w:tblW w:w="4775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6"/>
        <w:gridCol w:w="7430"/>
        <w:gridCol w:w="7421"/>
      </w:tblGrid>
      <w:tr w:rsidR="008D70A3" w:rsidRPr="008D1EE4" w:rsidTr="008D1EE4">
        <w:trPr>
          <w:trHeight w:val="546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0A3" w:rsidRPr="008D1EE4" w:rsidRDefault="008D70A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8D1EE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D1EE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8D70A3" w:rsidRPr="008D1EE4" w:rsidRDefault="008D70A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D70A3" w:rsidRPr="008D1EE4" w:rsidTr="008D1EE4">
        <w:trPr>
          <w:trHeight w:val="546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0A3" w:rsidRPr="008D1EE4" w:rsidRDefault="008D70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70A3" w:rsidRPr="008D1EE4" w:rsidRDefault="008D70A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D1EE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0A3" w:rsidRPr="008D1EE4" w:rsidRDefault="008D70A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D1EE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D1EE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D1EE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D70A3" w:rsidRPr="008D1EE4" w:rsidTr="008D1EE4">
        <w:trPr>
          <w:trHeight w:val="901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0A3" w:rsidRPr="008D1EE4" w:rsidRDefault="008D70A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D1EE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8D70A3" w:rsidRPr="008D1EE4" w:rsidRDefault="008D70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0A3" w:rsidRPr="008D1EE4" w:rsidRDefault="008D70A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D1EE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D1EE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D1EE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8D70A3" w:rsidRPr="008D1EE4" w:rsidRDefault="008D70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D70A3" w:rsidRPr="008D1EE4" w:rsidRDefault="008D70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0A3" w:rsidRPr="008D1EE4" w:rsidRDefault="008D70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D70A3" w:rsidRPr="008D1EE4" w:rsidRDefault="009600C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8D1EE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Ethically sound.</w:t>
            </w:r>
          </w:p>
          <w:p w:rsidR="008D70A3" w:rsidRPr="008D1EE4" w:rsidRDefault="008D70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:rsidR="008D70A3" w:rsidRPr="008D1EE4" w:rsidRDefault="008D70A3" w:rsidP="008D70A3">
      <w:pPr>
        <w:rPr>
          <w:rFonts w:ascii="Arial" w:hAnsi="Arial" w:cs="Arial"/>
          <w:sz w:val="20"/>
          <w:szCs w:val="20"/>
        </w:rPr>
      </w:pPr>
    </w:p>
    <w:bookmarkEnd w:id="1"/>
    <w:p w:rsidR="008D70A3" w:rsidRPr="008D1EE4" w:rsidRDefault="008D70A3" w:rsidP="008D70A3">
      <w:pPr>
        <w:rPr>
          <w:rFonts w:ascii="Arial" w:hAnsi="Arial" w:cs="Arial"/>
          <w:sz w:val="20"/>
          <w:szCs w:val="20"/>
        </w:rPr>
      </w:pPr>
    </w:p>
    <w:p w:rsidR="008D70A3" w:rsidRPr="008D1EE4" w:rsidRDefault="008D70A3" w:rsidP="008D70A3">
      <w:pPr>
        <w:rPr>
          <w:rFonts w:ascii="Arial" w:hAnsi="Arial" w:cs="Arial"/>
          <w:sz w:val="20"/>
          <w:szCs w:val="20"/>
        </w:rPr>
      </w:pPr>
    </w:p>
    <w:p w:rsidR="00EF35B1" w:rsidRPr="008D1EE4" w:rsidRDefault="00EF35B1" w:rsidP="008D70A3">
      <w:pPr>
        <w:pStyle w:val="BodyText"/>
        <w:rPr>
          <w:rFonts w:ascii="Arial" w:hAnsi="Arial" w:cs="Arial"/>
        </w:rPr>
      </w:pPr>
    </w:p>
    <w:sectPr w:rsidR="00EF35B1" w:rsidRPr="008D1EE4">
      <w:headerReference w:type="default" r:id="rId7"/>
      <w:footerReference w:type="default" r:id="rId8"/>
      <w:pgSz w:w="23820" w:h="16850" w:orient="landscape"/>
      <w:pgMar w:top="1800" w:right="0" w:bottom="880" w:left="1275" w:header="1283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C2B" w:rsidRDefault="00C47C2B">
      <w:r>
        <w:separator/>
      </w:r>
    </w:p>
  </w:endnote>
  <w:endnote w:type="continuationSeparator" w:id="0">
    <w:p w:rsidR="00C47C2B" w:rsidRDefault="00C47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565" w:rsidRDefault="00EF35B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10116087</wp:posOffset>
              </wp:positionV>
              <wp:extent cx="663575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D0565" w:rsidRDefault="00EF35B1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55pt;width:52.25pt;height:10.8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" filled="f" stroked="f">
              <v:textbox inset="0,0,0,0">
                <w:txbxContent>
                  <w:p w:rsidR="005D0565" w:rsidRDefault="00EF35B1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2649092</wp:posOffset>
              </wp:positionH>
              <wp:positionV relativeFrom="page">
                <wp:posOffset>10116087</wp:posOffset>
              </wp:positionV>
              <wp:extent cx="704215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421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D0565" w:rsidRDefault="00EF35B1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6pt;margin-top:796.55pt;width:55.45pt;height:10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" filled="f" stroked="f">
              <v:textbox inset="0,0,0,0">
                <w:txbxContent>
                  <w:p w:rsidR="005D0565" w:rsidRDefault="00EF35B1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4423409</wp:posOffset>
              </wp:positionH>
              <wp:positionV relativeFrom="page">
                <wp:posOffset>10116087</wp:posOffset>
              </wp:positionV>
              <wp:extent cx="85979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D0565" w:rsidRDefault="00EF35B1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8.3pt;margin-top:796.55pt;width:67.7pt;height:10.8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" filled="f" stroked="f">
              <v:textbox inset="0,0,0,0">
                <w:txbxContent>
                  <w:p w:rsidR="005D0565" w:rsidRDefault="00EF35B1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6847458</wp:posOffset>
              </wp:positionH>
              <wp:positionV relativeFrom="page">
                <wp:posOffset>10116087</wp:posOffset>
              </wp:positionV>
              <wp:extent cx="101473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473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D0565" w:rsidRDefault="00EF35B1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15pt;margin-top:796.55pt;width:79.9pt;height:10.8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" filled="f" stroked="f">
              <v:textbox inset="0,0,0,0">
                <w:txbxContent>
                  <w:p w:rsidR="005D0565" w:rsidRDefault="00EF35B1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C2B" w:rsidRDefault="00C47C2B">
      <w:r>
        <w:separator/>
      </w:r>
    </w:p>
  </w:footnote>
  <w:footnote w:type="continuationSeparator" w:id="0">
    <w:p w:rsidR="00C47C2B" w:rsidRDefault="00C47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565" w:rsidRDefault="00EF35B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801945</wp:posOffset>
              </wp:positionV>
              <wp:extent cx="109728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72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D0565" w:rsidRDefault="00EF35B1">
                          <w:pPr>
                            <w:spacing w:before="19"/>
                            <w:ind w:left="20"/>
                            <w:rPr>
                              <w:rFonts w:ascii="Arial"/>
                              <w:b/>
                              <w:sz w:val="23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w w:val="105"/>
                              <w:sz w:val="23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4"/>
                              <w:w w:val="105"/>
                              <w:sz w:val="23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w w:val="105"/>
                              <w:sz w:val="23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1"/>
                              <w:w w:val="105"/>
                              <w:sz w:val="23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w w:val="105"/>
                              <w:sz w:val="23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4pt;height:15.3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" filled="f" stroked="f">
              <v:textbox inset="0,0,0,0">
                <w:txbxContent>
                  <w:p w:rsidR="005D0565" w:rsidRDefault="00EF35B1">
                    <w:pPr>
                      <w:spacing w:before="19"/>
                      <w:ind w:left="20"/>
                      <w:rPr>
                        <w:rFonts w:ascii="Arial"/>
                        <w:b/>
                        <w:sz w:val="23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w w:val="105"/>
                        <w:sz w:val="23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14"/>
                        <w:w w:val="105"/>
                        <w:sz w:val="23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w w:val="105"/>
                        <w:sz w:val="23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11"/>
                        <w:w w:val="105"/>
                        <w:sz w:val="23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w w:val="105"/>
                        <w:sz w:val="23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0565"/>
    <w:rsid w:val="00191C17"/>
    <w:rsid w:val="001F4561"/>
    <w:rsid w:val="003721BE"/>
    <w:rsid w:val="003D297C"/>
    <w:rsid w:val="005D0565"/>
    <w:rsid w:val="00777C37"/>
    <w:rsid w:val="008D1EE4"/>
    <w:rsid w:val="008D70A3"/>
    <w:rsid w:val="008F641D"/>
    <w:rsid w:val="009600CA"/>
    <w:rsid w:val="009E3A61"/>
    <w:rsid w:val="00A017B0"/>
    <w:rsid w:val="00C47C2B"/>
    <w:rsid w:val="00E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62775C-8F99-4E7D-9CA7-A8A421AE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9"/>
      <w:ind w:left="20"/>
    </w:pPr>
    <w:rPr>
      <w:rFonts w:ascii="Arial" w:eastAsia="Arial" w:hAnsi="Arial" w:cs="Arial"/>
      <w:b/>
      <w:bCs/>
      <w:sz w:val="23"/>
      <w:szCs w:val="23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8F64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rr.com/index.php/JE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11</cp:revision>
  <dcterms:created xsi:type="dcterms:W3CDTF">2025-02-22T13:17:00Z</dcterms:created>
  <dcterms:modified xsi:type="dcterms:W3CDTF">2025-02-26T09:20:00Z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