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6861D3" w14:textId="77777777" w:rsidR="001914BB" w:rsidRPr="00DA5B4A" w:rsidRDefault="001914B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1914BB" w:rsidRPr="00DA5B4A" w14:paraId="7E326E3C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7C7DB916" w14:textId="77777777" w:rsidR="001914BB" w:rsidRPr="00DA5B4A" w:rsidRDefault="001914BB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1914BB" w:rsidRPr="00DA5B4A" w14:paraId="30734201" w14:textId="77777777">
        <w:trPr>
          <w:trHeight w:val="290"/>
        </w:trPr>
        <w:tc>
          <w:tcPr>
            <w:tcW w:w="5167" w:type="dxa"/>
          </w:tcPr>
          <w:p w14:paraId="6FBBEDB4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A5B4A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9B009D" w14:textId="77777777" w:rsidR="001914BB" w:rsidRPr="00DA5B4A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DA5B4A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International Journal of Environment and Climate Change </w:t>
              </w:r>
            </w:hyperlink>
            <w:r w:rsidRPr="00DA5B4A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1914BB" w:rsidRPr="00DA5B4A" w14:paraId="75EC0C6F" w14:textId="77777777">
        <w:trPr>
          <w:trHeight w:val="290"/>
        </w:trPr>
        <w:tc>
          <w:tcPr>
            <w:tcW w:w="5167" w:type="dxa"/>
          </w:tcPr>
          <w:p w14:paraId="50B7F854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A5B4A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BE91CC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A5B4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Ms_IJECC_133347</w:t>
            </w:r>
          </w:p>
        </w:tc>
      </w:tr>
      <w:tr w:rsidR="001914BB" w:rsidRPr="00DA5B4A" w14:paraId="64CB1E6E" w14:textId="77777777" w:rsidTr="00884CF1">
        <w:trPr>
          <w:trHeight w:val="368"/>
        </w:trPr>
        <w:tc>
          <w:tcPr>
            <w:tcW w:w="5167" w:type="dxa"/>
          </w:tcPr>
          <w:p w14:paraId="7BA5E98B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A5B4A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FD7701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A5B4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The AI-powered Cleanup: A Revolution in Solid Waste Management</w:t>
            </w:r>
          </w:p>
        </w:tc>
      </w:tr>
      <w:tr w:rsidR="001914BB" w:rsidRPr="00DA5B4A" w14:paraId="5DC9B5C1" w14:textId="77777777">
        <w:trPr>
          <w:trHeight w:val="332"/>
        </w:trPr>
        <w:tc>
          <w:tcPr>
            <w:tcW w:w="5167" w:type="dxa"/>
          </w:tcPr>
          <w:p w14:paraId="5F5B3D39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A5B4A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4896B0" w14:textId="77777777" w:rsidR="001914BB" w:rsidRPr="00DA5B4A" w:rsidRDefault="001914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1E4E8276" w14:textId="77777777" w:rsidR="001914BB" w:rsidRPr="00DA5B4A" w:rsidRDefault="001914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xzvtgc5z2e78" w:colFirst="0" w:colLast="0"/>
      <w:bookmarkEnd w:id="0"/>
    </w:p>
    <w:p w14:paraId="44EF9812" w14:textId="77777777" w:rsidR="001914BB" w:rsidRPr="00DA5B4A" w:rsidRDefault="001914BB">
      <w:pPr>
        <w:ind w:left="0" w:hanging="2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1914BB" w:rsidRPr="00DA5B4A" w14:paraId="218A2DC3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36A9D503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DA5B4A">
              <w:rPr>
                <w:rFonts w:ascii="Arial" w:eastAsia="Times New Roman" w:hAnsi="Arial" w:cs="Arial"/>
                <w:highlight w:val="yellow"/>
              </w:rPr>
              <w:t>PART  1:</w:t>
            </w:r>
            <w:r w:rsidRPr="00DA5B4A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2C5DB234" w14:textId="77777777" w:rsidR="001914BB" w:rsidRPr="00DA5B4A" w:rsidRDefault="001914B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914BB" w:rsidRPr="00DA5B4A" w14:paraId="31C9648C" w14:textId="77777777">
        <w:tc>
          <w:tcPr>
            <w:tcW w:w="5351" w:type="dxa"/>
          </w:tcPr>
          <w:p w14:paraId="4D0A6682" w14:textId="77777777" w:rsidR="001914BB" w:rsidRPr="00DA5B4A" w:rsidRDefault="001914B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230B6CCF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DA5B4A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comment</w:t>
            </w:r>
          </w:p>
          <w:p w14:paraId="085A040A" w14:textId="77777777" w:rsidR="001914BB" w:rsidRPr="00DA5B4A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0059A803" w14:textId="77777777" w:rsidR="001914BB" w:rsidRPr="00DA5B4A" w:rsidRDefault="001914B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0A8F2D4C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DA5B4A">
              <w:rPr>
                <w:rFonts w:ascii="Arial" w:eastAsia="Times New Roman" w:hAnsi="Arial" w:cs="Arial"/>
              </w:rPr>
              <w:t>Author’s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Feedback</w:t>
            </w:r>
            <w:r w:rsidRPr="00DA5B4A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DA5B4A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1914BB" w:rsidRPr="00DA5B4A" w14:paraId="02D107AC" w14:textId="77777777">
        <w:trPr>
          <w:trHeight w:val="1264"/>
        </w:trPr>
        <w:tc>
          <w:tcPr>
            <w:tcW w:w="5351" w:type="dxa"/>
          </w:tcPr>
          <w:p w14:paraId="16232FF6" w14:textId="77777777" w:rsidR="001914BB" w:rsidRPr="00DA5B4A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5EF3A42E" w14:textId="77777777" w:rsidR="001914BB" w:rsidRPr="00DA5B4A" w:rsidRDefault="001914B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43EE568F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color w:val="000000"/>
                <w:sz w:val="20"/>
                <w:szCs w:val="20"/>
              </w:rPr>
              <w:t>This research manuscript is important for the science community because of its environmental implications. AI-powered system of waste management is significant in solving environmental problems.</w:t>
            </w:r>
          </w:p>
        </w:tc>
        <w:tc>
          <w:tcPr>
            <w:tcW w:w="6442" w:type="dxa"/>
          </w:tcPr>
          <w:p w14:paraId="297B8604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DA5B4A">
              <w:rPr>
                <w:rFonts w:ascii="Arial" w:eastAsia="Times New Roman" w:hAnsi="Arial" w:cs="Arial"/>
                <w:b w:val="0"/>
              </w:rPr>
              <w:t>Nil</w:t>
            </w:r>
          </w:p>
        </w:tc>
      </w:tr>
      <w:tr w:rsidR="001914BB" w:rsidRPr="00DA5B4A" w14:paraId="62551BE2" w14:textId="77777777" w:rsidTr="00884CF1">
        <w:trPr>
          <w:trHeight w:val="413"/>
        </w:trPr>
        <w:tc>
          <w:tcPr>
            <w:tcW w:w="5351" w:type="dxa"/>
          </w:tcPr>
          <w:p w14:paraId="281FF826" w14:textId="77777777" w:rsidR="001914BB" w:rsidRPr="00DA5B4A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6D7F9927" w14:textId="77777777" w:rsidR="001914BB" w:rsidRPr="00DA5B4A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53236BB9" w14:textId="77777777" w:rsidR="001914BB" w:rsidRPr="00DA5B4A" w:rsidRDefault="001914B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10E86A1B" w14:textId="77777777" w:rsidR="001914BB" w:rsidRPr="00DA5B4A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sz w:val="20"/>
                <w:szCs w:val="20"/>
              </w:rPr>
              <w:t>Title is suitable</w:t>
            </w:r>
          </w:p>
        </w:tc>
        <w:tc>
          <w:tcPr>
            <w:tcW w:w="6442" w:type="dxa"/>
          </w:tcPr>
          <w:p w14:paraId="3F3B55BD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DA5B4A">
              <w:rPr>
                <w:rFonts w:ascii="Arial" w:eastAsia="Times New Roman" w:hAnsi="Arial" w:cs="Arial"/>
                <w:b w:val="0"/>
              </w:rPr>
              <w:t>Nil</w:t>
            </w:r>
          </w:p>
        </w:tc>
      </w:tr>
      <w:tr w:rsidR="001914BB" w:rsidRPr="00DA5B4A" w14:paraId="43FC0C6F" w14:textId="77777777" w:rsidTr="00884CF1">
        <w:trPr>
          <w:trHeight w:val="602"/>
        </w:trPr>
        <w:tc>
          <w:tcPr>
            <w:tcW w:w="5351" w:type="dxa"/>
          </w:tcPr>
          <w:p w14:paraId="761BA057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DA5B4A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DA5B4A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DA5B4A">
              <w:rPr>
                <w:rFonts w:ascii="Arial" w:eastAsia="Times New Roman" w:hAnsi="Arial" w:cs="Arial"/>
              </w:rPr>
              <w:t>you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</w:rPr>
              <w:t>suggest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DA5B4A">
              <w:rPr>
                <w:rFonts w:ascii="Arial" w:eastAsia="Times New Roman" w:hAnsi="Arial" w:cs="Arial"/>
              </w:rPr>
              <w:t>deletion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DA5B4A">
              <w:rPr>
                <w:rFonts w:ascii="Arial" w:eastAsia="Times New Roman" w:hAnsi="Arial" w:cs="Arial"/>
              </w:rPr>
              <w:t>some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DA5B4A">
              <w:rPr>
                <w:rFonts w:ascii="Arial" w:eastAsia="Times New Roman" w:hAnsi="Arial" w:cs="Arial"/>
              </w:rPr>
              <w:t>this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DA5B4A">
              <w:rPr>
                <w:rFonts w:ascii="Arial" w:eastAsia="Times New Roman" w:hAnsi="Arial" w:cs="Arial"/>
              </w:rPr>
              <w:t>Please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</w:rPr>
              <w:t>write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</w:rPr>
              <w:t>your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DA5B4A">
              <w:rPr>
                <w:rFonts w:ascii="Arial" w:eastAsia="Times New Roman" w:hAnsi="Arial" w:cs="Arial"/>
              </w:rPr>
              <w:t>here</w:t>
            </w:r>
            <w:proofErr w:type="spellEnd"/>
            <w:r w:rsidRPr="00DA5B4A">
              <w:rPr>
                <w:rFonts w:ascii="Arial" w:eastAsia="Times New Roman" w:hAnsi="Arial" w:cs="Arial"/>
              </w:rPr>
              <w:t>.</w:t>
            </w:r>
          </w:p>
          <w:p w14:paraId="1CE31162" w14:textId="77777777" w:rsidR="001914BB" w:rsidRPr="00DA5B4A" w:rsidRDefault="001914B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E1EA61B" w14:textId="77777777" w:rsidR="001914BB" w:rsidRPr="00DA5B4A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sz w:val="20"/>
                <w:szCs w:val="20"/>
              </w:rPr>
              <w:t>Abstract is comprehensive Subsections and structure is alright</w:t>
            </w:r>
          </w:p>
        </w:tc>
        <w:tc>
          <w:tcPr>
            <w:tcW w:w="6442" w:type="dxa"/>
          </w:tcPr>
          <w:p w14:paraId="08D73AEB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DA5B4A">
              <w:rPr>
                <w:rFonts w:ascii="Arial" w:eastAsia="Times New Roman" w:hAnsi="Arial" w:cs="Arial"/>
                <w:b w:val="0"/>
              </w:rPr>
              <w:t>Nil</w:t>
            </w:r>
          </w:p>
        </w:tc>
      </w:tr>
      <w:tr w:rsidR="001914BB" w:rsidRPr="00DA5B4A" w14:paraId="4618079C" w14:textId="77777777">
        <w:trPr>
          <w:trHeight w:val="704"/>
        </w:trPr>
        <w:tc>
          <w:tcPr>
            <w:tcW w:w="5351" w:type="dxa"/>
          </w:tcPr>
          <w:p w14:paraId="3775C79B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DA5B4A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DA5B4A">
              <w:rPr>
                <w:rFonts w:ascii="Arial" w:eastAsia="Times New Roman" w:hAnsi="Arial" w:cs="Arial"/>
              </w:rPr>
              <w:t>manuscript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DA5B4A">
              <w:rPr>
                <w:rFonts w:ascii="Arial" w:eastAsia="Times New Roman" w:hAnsi="Arial" w:cs="Arial"/>
              </w:rPr>
              <w:t>Please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</w:rPr>
              <w:t>write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</w:rPr>
              <w:t>here</w:t>
            </w:r>
            <w:proofErr w:type="spellEnd"/>
            <w:r w:rsidRPr="00DA5B4A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3C775183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color w:val="000000"/>
                <w:sz w:val="20"/>
                <w:szCs w:val="20"/>
              </w:rPr>
              <w:t>The work in the manuscript is scientifically robust and technically sound because it applies AI-powered system to solving environmental problems.</w:t>
            </w:r>
          </w:p>
        </w:tc>
        <w:tc>
          <w:tcPr>
            <w:tcW w:w="6442" w:type="dxa"/>
          </w:tcPr>
          <w:p w14:paraId="487EDE03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DA5B4A">
              <w:rPr>
                <w:rFonts w:ascii="Arial" w:eastAsia="Times New Roman" w:hAnsi="Arial" w:cs="Arial"/>
                <w:b w:val="0"/>
              </w:rPr>
              <w:t>Nil</w:t>
            </w:r>
          </w:p>
        </w:tc>
      </w:tr>
      <w:tr w:rsidR="001914BB" w:rsidRPr="00DA5B4A" w14:paraId="46C796D8" w14:textId="77777777">
        <w:trPr>
          <w:trHeight w:val="703"/>
        </w:trPr>
        <w:tc>
          <w:tcPr>
            <w:tcW w:w="5351" w:type="dxa"/>
          </w:tcPr>
          <w:p w14:paraId="22E8C271" w14:textId="77777777" w:rsidR="001914BB" w:rsidRPr="00DA5B4A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56782990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color w:val="000000"/>
                <w:sz w:val="20"/>
                <w:szCs w:val="20"/>
              </w:rPr>
              <w:t>References are sufficient</w:t>
            </w:r>
          </w:p>
        </w:tc>
        <w:tc>
          <w:tcPr>
            <w:tcW w:w="6442" w:type="dxa"/>
          </w:tcPr>
          <w:p w14:paraId="5ADF6236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DA5B4A">
              <w:rPr>
                <w:rFonts w:ascii="Arial" w:eastAsia="Times New Roman" w:hAnsi="Arial" w:cs="Arial"/>
                <w:b w:val="0"/>
              </w:rPr>
              <w:t>Nil</w:t>
            </w:r>
          </w:p>
        </w:tc>
      </w:tr>
      <w:tr w:rsidR="001914BB" w:rsidRPr="00DA5B4A" w14:paraId="7E061E59" w14:textId="77777777">
        <w:trPr>
          <w:trHeight w:val="386"/>
        </w:trPr>
        <w:tc>
          <w:tcPr>
            <w:tcW w:w="5351" w:type="dxa"/>
          </w:tcPr>
          <w:p w14:paraId="71F2C584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DA5B4A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DA5B4A">
              <w:rPr>
                <w:rFonts w:ascii="Arial" w:eastAsia="Times New Roman" w:hAnsi="Arial" w:cs="Arial"/>
              </w:rPr>
              <w:t>language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DA5B4A">
              <w:rPr>
                <w:rFonts w:ascii="Arial" w:eastAsia="Times New Roman" w:hAnsi="Arial" w:cs="Arial"/>
              </w:rPr>
              <w:t>quality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DA5B4A">
              <w:rPr>
                <w:rFonts w:ascii="Arial" w:eastAsia="Times New Roman" w:hAnsi="Arial" w:cs="Arial"/>
              </w:rPr>
              <w:t>suitable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DA5B4A">
              <w:rPr>
                <w:rFonts w:ascii="Arial" w:eastAsia="Times New Roman" w:hAnsi="Arial" w:cs="Arial"/>
              </w:rPr>
              <w:t>scholarly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communications?</w:t>
            </w:r>
          </w:p>
          <w:p w14:paraId="09904C1F" w14:textId="77777777" w:rsidR="001914BB" w:rsidRPr="00DA5B4A" w:rsidRDefault="001914B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7FC4FBC7" w14:textId="77777777" w:rsidR="001914BB" w:rsidRPr="00DA5B4A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A5B4A">
              <w:rPr>
                <w:rFonts w:ascii="Arial" w:hAnsi="Arial" w:cs="Arial"/>
                <w:sz w:val="20"/>
                <w:szCs w:val="20"/>
              </w:rPr>
              <w:t xml:space="preserve">English in the manuscript is suitable </w:t>
            </w:r>
          </w:p>
          <w:p w14:paraId="42FBFC2D" w14:textId="77777777" w:rsidR="001914BB" w:rsidRPr="00DA5B4A" w:rsidRDefault="001914B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58061FFD" w14:textId="77777777" w:rsidR="001914BB" w:rsidRPr="00DA5B4A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A5B4A">
              <w:rPr>
                <w:rFonts w:ascii="Arial" w:hAnsi="Arial" w:cs="Arial"/>
                <w:sz w:val="20"/>
                <w:szCs w:val="20"/>
              </w:rPr>
              <w:t>Nil</w:t>
            </w:r>
          </w:p>
        </w:tc>
      </w:tr>
      <w:tr w:rsidR="001914BB" w:rsidRPr="00DA5B4A" w14:paraId="6585D87C" w14:textId="77777777" w:rsidTr="00884CF1">
        <w:trPr>
          <w:trHeight w:val="143"/>
        </w:trPr>
        <w:tc>
          <w:tcPr>
            <w:tcW w:w="5351" w:type="dxa"/>
          </w:tcPr>
          <w:p w14:paraId="4BC73CAF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DA5B4A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DA5B4A">
              <w:rPr>
                <w:rFonts w:ascii="Arial" w:eastAsia="Times New Roman" w:hAnsi="Arial" w:cs="Arial"/>
                <w:u w:val="single"/>
              </w:rPr>
              <w:t>/General</w:t>
            </w:r>
            <w:r w:rsidRPr="00DA5B4A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356FE542" w14:textId="77777777" w:rsidR="001914BB" w:rsidRPr="00DA5B4A" w:rsidRDefault="001914B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20BAED18" w14:textId="77777777" w:rsidR="001914BB" w:rsidRPr="00DA5B4A" w:rsidRDefault="001914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3E267C93" w14:textId="77777777" w:rsidR="001914BB" w:rsidRPr="00DA5B4A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DA5B4A">
              <w:rPr>
                <w:rFonts w:ascii="Arial" w:hAnsi="Arial" w:cs="Arial"/>
                <w:sz w:val="20"/>
                <w:szCs w:val="20"/>
              </w:rPr>
              <w:t>Nil</w:t>
            </w:r>
          </w:p>
        </w:tc>
      </w:tr>
    </w:tbl>
    <w:p w14:paraId="516039F0" w14:textId="77777777" w:rsidR="001914BB" w:rsidRPr="00DA5B4A" w:rsidRDefault="001914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739B8D38" w14:textId="77777777" w:rsidR="001914BB" w:rsidRPr="00DA5B4A" w:rsidRDefault="001914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8642"/>
        <w:gridCol w:w="5677"/>
      </w:tblGrid>
      <w:tr w:rsidR="001914BB" w:rsidRPr="00DA5B4A" w14:paraId="215524F2" w14:textId="77777777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857FCD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DA5B4A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DA5B4A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14:paraId="6984A905" w14:textId="77777777" w:rsidR="001914BB" w:rsidRPr="00DA5B4A" w:rsidRDefault="001914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1914BB" w:rsidRPr="00DA5B4A" w14:paraId="2D3BB36A" w14:textId="77777777">
        <w:trPr>
          <w:trHeight w:val="935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77229E" w14:textId="77777777" w:rsidR="001914BB" w:rsidRPr="00DA5B4A" w:rsidRDefault="001914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77E4E9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DA5B4A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5677" w:type="dxa"/>
          </w:tcPr>
          <w:p w14:paraId="3D958C7F" w14:textId="77777777" w:rsidR="001914BB" w:rsidRPr="00DA5B4A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DA5B4A">
              <w:rPr>
                <w:rFonts w:ascii="Arial" w:eastAsia="Times New Roman" w:hAnsi="Arial" w:cs="Arial"/>
              </w:rPr>
              <w:t>Author’s</w:t>
            </w:r>
            <w:proofErr w:type="spellEnd"/>
            <w:r w:rsidRPr="00DA5B4A">
              <w:rPr>
                <w:rFonts w:ascii="Arial" w:eastAsia="Times New Roman" w:hAnsi="Arial" w:cs="Arial"/>
              </w:rPr>
              <w:t xml:space="preserve"> comment</w:t>
            </w:r>
            <w:r w:rsidRPr="00DA5B4A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(if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agreed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with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the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reviewer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, correct the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DA5B4A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DA5B4A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1914BB" w:rsidRPr="00DA5B4A" w14:paraId="4C44E8B6" w14:textId="77777777">
        <w:trPr>
          <w:trHeight w:val="1664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5EA3BA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BBF594" w14:textId="77777777" w:rsidR="001914BB" w:rsidRPr="00DA5B4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DA5B4A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(If yes, Kindly please write down the ethical issues here in detail)</w:t>
            </w:r>
          </w:p>
          <w:p w14:paraId="60C914E4" w14:textId="77777777" w:rsidR="001914BB" w:rsidRPr="00DA5B4A" w:rsidRDefault="001914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1D335EC6" w14:textId="77777777" w:rsidR="001914BB" w:rsidRPr="00DA5B4A" w:rsidRDefault="001914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677" w:type="dxa"/>
            <w:vAlign w:val="center"/>
          </w:tcPr>
          <w:p w14:paraId="56C793A4" w14:textId="77777777" w:rsidR="001914BB" w:rsidRPr="00DA5B4A" w:rsidRDefault="001914B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4177DFE2" w14:textId="77777777" w:rsidR="001914BB" w:rsidRPr="00DA5B4A" w:rsidRDefault="00000000">
            <w:pPr>
              <w:spacing w:before="240" w:after="240" w:line="360" w:lineRule="auto"/>
              <w:ind w:left="0" w:hanging="2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A5B4A">
              <w:rPr>
                <w:rFonts w:ascii="Arial" w:hAnsi="Arial" w:cs="Arial"/>
                <w:b/>
                <w:i/>
                <w:sz w:val="20"/>
                <w:szCs w:val="20"/>
              </w:rPr>
              <w:t>This study does not involve any ethical concerns.</w:t>
            </w:r>
          </w:p>
          <w:p w14:paraId="2ED4AAC2" w14:textId="77777777" w:rsidR="001914BB" w:rsidRPr="00DA5B4A" w:rsidRDefault="001914B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2FA79D29" w14:textId="77777777" w:rsidR="001914BB" w:rsidRPr="00DA5B4A" w:rsidRDefault="001914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0AA07E83" w14:textId="77777777" w:rsidR="001914BB" w:rsidRPr="00DA5B4A" w:rsidRDefault="001914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1914BB" w:rsidRPr="00DA5B4A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636702" w14:textId="77777777" w:rsidR="00FA78E0" w:rsidRDefault="00FA78E0">
      <w:pPr>
        <w:spacing w:line="240" w:lineRule="auto"/>
        <w:ind w:left="0" w:hanging="2"/>
      </w:pPr>
      <w:r>
        <w:separator/>
      </w:r>
    </w:p>
  </w:endnote>
  <w:endnote w:type="continuationSeparator" w:id="0">
    <w:p w14:paraId="62095759" w14:textId="77777777" w:rsidR="00FA78E0" w:rsidRDefault="00FA78E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7168AD01-E540-4AB1-9093-456FBD30B436}"/>
    <w:embedBold r:id="rId2" w:fontKey="{8EF7CFD9-0009-464A-9481-BD6F4F52D01F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5A6CF447-8613-4CF0-AE59-14BDD9F5D97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459CA586-A9AF-4D8B-979A-EF83E747E57D}"/>
    <w:embedItalic r:id="rId5" w:fontKey="{BD47EE84-E5A9-4DB8-9FB1-C8690CFD423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1CB9603E-938A-4D71-9DF9-52CE06973B3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A75F3C" w14:textId="77777777" w:rsidR="001914BB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E9D82C" w14:textId="77777777" w:rsidR="00FA78E0" w:rsidRDefault="00FA78E0">
      <w:pPr>
        <w:spacing w:line="240" w:lineRule="auto"/>
        <w:ind w:left="0" w:hanging="2"/>
      </w:pPr>
      <w:r>
        <w:separator/>
      </w:r>
    </w:p>
  </w:footnote>
  <w:footnote w:type="continuationSeparator" w:id="0">
    <w:p w14:paraId="061EE583" w14:textId="77777777" w:rsidR="00FA78E0" w:rsidRDefault="00FA78E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D22E78" w14:textId="77777777" w:rsidR="001914BB" w:rsidRDefault="001914BB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114D9434" w14:textId="77777777" w:rsidR="001914BB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14BB"/>
    <w:rsid w:val="001914BB"/>
    <w:rsid w:val="006839E3"/>
    <w:rsid w:val="00884CF1"/>
    <w:rsid w:val="00DA5B4A"/>
    <w:rsid w:val="00FA7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D6A829"/>
  <w15:docId w15:val="{9467630D-3E0A-4D23-8AFC-B2CF326C8F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ijecc.com/index.php/IJECC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uQanS6Bj351FlDxMbZ8gmnyNQQ==">CgMxLjAyDmgueHp2dGdjNXoyZTc4OAByITEyZzNyeFQ4VXJhaW00clBMa3dqVmJpOHo2V2lpN2wzdQ==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330</Words>
  <Characters>1885</Characters>
  <Application>Microsoft Office Word</Application>
  <DocSecurity>0</DocSecurity>
  <Lines>15</Lines>
  <Paragraphs>4</Paragraphs>
  <ScaleCrop>false</ScaleCrop>
  <Company/>
  <LinksUpToDate>false</LinksUpToDate>
  <CharactersWithSpaces>2211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4</cp:revision>
  <dcterms:created xsi:type="dcterms:W3CDTF">2011-08-01T09:21:00Z</dcterms:created>
  <dcterms:modified xsi:type="dcterms:W3CDTF">2025-03-26T11:33:00Z</dcterms:modified>
</cp:coreProperties>
</file>