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A35468" w:rsidRPr="00385979" w14:paraId="47CD9A37" w14:textId="77777777">
        <w:trPr>
          <w:trHeight w:val="290"/>
        </w:trPr>
        <w:tc>
          <w:tcPr>
            <w:tcW w:w="5000" w:type="pct"/>
            <w:gridSpan w:val="2"/>
            <w:tcBorders>
              <w:top w:val="nil"/>
              <w:left w:val="nil"/>
              <w:right w:val="nil"/>
            </w:tcBorders>
            <w:shd w:val="clear" w:color="auto" w:fill="auto"/>
          </w:tcPr>
          <w:p w14:paraId="295B64FB" w14:textId="77777777" w:rsidR="00A35468" w:rsidRPr="00385979" w:rsidRDefault="00A35468">
            <w:pPr>
              <w:pStyle w:val="Heading2"/>
              <w:jc w:val="left"/>
              <w:rPr>
                <w:rFonts w:ascii="Arial" w:hAnsi="Arial" w:cs="Arial"/>
                <w:b w:val="0"/>
                <w:bCs w:val="0"/>
                <w:lang w:val="en-GB"/>
              </w:rPr>
            </w:pPr>
          </w:p>
        </w:tc>
      </w:tr>
      <w:tr w:rsidR="00A35468" w:rsidRPr="00385979" w14:paraId="150E3890" w14:textId="77777777">
        <w:trPr>
          <w:trHeight w:val="290"/>
        </w:trPr>
        <w:tc>
          <w:tcPr>
            <w:tcW w:w="1234" w:type="pct"/>
            <w:shd w:val="clear" w:color="auto" w:fill="auto"/>
          </w:tcPr>
          <w:p w14:paraId="4979BEA0" w14:textId="77777777" w:rsidR="00A35468" w:rsidRPr="00385979" w:rsidRDefault="00000000">
            <w:pPr>
              <w:pStyle w:val="BodyText"/>
              <w:ind w:left="90"/>
              <w:jc w:val="left"/>
              <w:rPr>
                <w:rFonts w:ascii="Arial" w:hAnsi="Arial" w:cs="Arial"/>
                <w:bCs/>
                <w:sz w:val="20"/>
                <w:szCs w:val="20"/>
                <w:lang w:val="en-GB"/>
              </w:rPr>
            </w:pPr>
            <w:r w:rsidRPr="00385979">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9140961" w14:textId="77777777" w:rsidR="00A35468" w:rsidRPr="00385979" w:rsidRDefault="00000000">
            <w:pPr>
              <w:rPr>
                <w:rFonts w:ascii="Arial" w:hAnsi="Arial" w:cs="Arial"/>
                <w:b/>
                <w:bCs/>
                <w:color w:val="0000FF"/>
                <w:sz w:val="20"/>
                <w:szCs w:val="20"/>
              </w:rPr>
            </w:pPr>
            <w:hyperlink r:id="rId6" w:history="1">
              <w:r w:rsidRPr="00385979">
                <w:rPr>
                  <w:rStyle w:val="Hyperlink"/>
                  <w:rFonts w:ascii="Arial" w:hAnsi="Arial" w:cs="Arial"/>
                  <w:b/>
                  <w:bCs/>
                  <w:sz w:val="20"/>
                  <w:szCs w:val="20"/>
                </w:rPr>
                <w:t>Chemical Science International Journal</w:t>
              </w:r>
            </w:hyperlink>
            <w:r w:rsidRPr="00385979">
              <w:rPr>
                <w:rFonts w:ascii="Arial" w:hAnsi="Arial" w:cs="Arial"/>
                <w:b/>
                <w:bCs/>
                <w:color w:val="0000FF"/>
                <w:sz w:val="20"/>
                <w:szCs w:val="20"/>
              </w:rPr>
              <w:t xml:space="preserve"> </w:t>
            </w:r>
          </w:p>
        </w:tc>
      </w:tr>
      <w:tr w:rsidR="00A35468" w:rsidRPr="00385979" w14:paraId="4E62EB41" w14:textId="77777777">
        <w:trPr>
          <w:trHeight w:val="290"/>
        </w:trPr>
        <w:tc>
          <w:tcPr>
            <w:tcW w:w="1234" w:type="pct"/>
            <w:shd w:val="clear" w:color="auto" w:fill="auto"/>
          </w:tcPr>
          <w:p w14:paraId="4B25A09E" w14:textId="77777777" w:rsidR="00A35468" w:rsidRPr="00385979" w:rsidRDefault="00000000">
            <w:pPr>
              <w:pStyle w:val="BodyText"/>
              <w:ind w:left="90"/>
              <w:jc w:val="left"/>
              <w:rPr>
                <w:rFonts w:ascii="Arial" w:hAnsi="Arial" w:cs="Arial"/>
                <w:bCs/>
                <w:sz w:val="20"/>
                <w:szCs w:val="20"/>
                <w:lang w:val="en-GB"/>
              </w:rPr>
            </w:pPr>
            <w:r w:rsidRPr="00385979">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FD97040" w14:textId="77777777" w:rsidR="00A35468" w:rsidRPr="00385979" w:rsidRDefault="00000000">
            <w:pPr>
              <w:pStyle w:val="NormalWeb"/>
              <w:spacing w:before="0" w:beforeAutospacing="0" w:after="0" w:afterAutospacing="0"/>
              <w:rPr>
                <w:rFonts w:ascii="Arial" w:hAnsi="Arial" w:cs="Arial"/>
                <w:b/>
                <w:bCs/>
                <w:sz w:val="20"/>
                <w:szCs w:val="20"/>
                <w:lang w:val="en-GB"/>
              </w:rPr>
            </w:pPr>
            <w:r w:rsidRPr="00385979">
              <w:rPr>
                <w:rFonts w:ascii="Arial" w:hAnsi="Arial" w:cs="Arial"/>
                <w:b/>
                <w:bCs/>
                <w:sz w:val="20"/>
                <w:szCs w:val="20"/>
                <w:lang w:val="en-GB"/>
              </w:rPr>
              <w:t>Ms_CSIJ_132427</w:t>
            </w:r>
          </w:p>
        </w:tc>
      </w:tr>
      <w:tr w:rsidR="00A35468" w:rsidRPr="00385979" w14:paraId="4547DA17" w14:textId="77777777">
        <w:trPr>
          <w:trHeight w:val="650"/>
        </w:trPr>
        <w:tc>
          <w:tcPr>
            <w:tcW w:w="1234" w:type="pct"/>
            <w:shd w:val="clear" w:color="auto" w:fill="auto"/>
          </w:tcPr>
          <w:p w14:paraId="79B02B26" w14:textId="77777777" w:rsidR="00A35468" w:rsidRPr="00385979" w:rsidRDefault="00000000">
            <w:pPr>
              <w:pStyle w:val="BodyText"/>
              <w:ind w:left="90"/>
              <w:jc w:val="left"/>
              <w:rPr>
                <w:rFonts w:ascii="Arial" w:hAnsi="Arial" w:cs="Arial"/>
                <w:bCs/>
                <w:sz w:val="20"/>
                <w:szCs w:val="20"/>
                <w:lang w:val="en-GB"/>
              </w:rPr>
            </w:pPr>
            <w:r w:rsidRPr="00385979">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489750E" w14:textId="77777777" w:rsidR="00A35468" w:rsidRPr="00385979" w:rsidRDefault="00000000">
            <w:pPr>
              <w:pStyle w:val="NormalWeb"/>
              <w:spacing w:before="0" w:beforeAutospacing="0" w:after="0" w:afterAutospacing="0"/>
              <w:rPr>
                <w:rFonts w:ascii="Arial" w:hAnsi="Arial" w:cs="Arial"/>
                <w:b/>
                <w:sz w:val="20"/>
                <w:szCs w:val="20"/>
                <w:lang w:val="en-GB"/>
              </w:rPr>
            </w:pPr>
            <w:r w:rsidRPr="00385979">
              <w:rPr>
                <w:rFonts w:ascii="Arial" w:hAnsi="Arial" w:cs="Arial"/>
                <w:b/>
                <w:sz w:val="20"/>
                <w:szCs w:val="20"/>
                <w:lang w:val="en-GB"/>
              </w:rPr>
              <w:t xml:space="preserve">Synthesis, </w:t>
            </w:r>
            <w:proofErr w:type="spellStart"/>
            <w:r w:rsidRPr="00385979">
              <w:rPr>
                <w:rFonts w:ascii="Arial" w:hAnsi="Arial" w:cs="Arial"/>
                <w:b/>
                <w:sz w:val="20"/>
                <w:szCs w:val="20"/>
                <w:lang w:val="en-GB"/>
              </w:rPr>
              <w:t>spectrometrical</w:t>
            </w:r>
            <w:proofErr w:type="spellEnd"/>
            <w:r w:rsidRPr="00385979">
              <w:rPr>
                <w:rFonts w:ascii="Arial" w:hAnsi="Arial" w:cs="Arial"/>
                <w:b/>
                <w:sz w:val="20"/>
                <w:szCs w:val="20"/>
                <w:lang w:val="en-GB"/>
              </w:rPr>
              <w:t xml:space="preserve"> characterization and pharmacological properties of six substituted hydrazones with carbonyl compounds</w:t>
            </w:r>
          </w:p>
        </w:tc>
      </w:tr>
      <w:tr w:rsidR="00A35468" w:rsidRPr="00385979" w14:paraId="398C4C53" w14:textId="77777777">
        <w:trPr>
          <w:trHeight w:val="332"/>
        </w:trPr>
        <w:tc>
          <w:tcPr>
            <w:tcW w:w="1234" w:type="pct"/>
            <w:shd w:val="clear" w:color="auto" w:fill="auto"/>
          </w:tcPr>
          <w:p w14:paraId="5B3ED8B7" w14:textId="77777777" w:rsidR="00A35468" w:rsidRPr="00385979" w:rsidRDefault="00000000">
            <w:pPr>
              <w:pStyle w:val="BodyText"/>
              <w:ind w:left="90"/>
              <w:jc w:val="left"/>
              <w:rPr>
                <w:rFonts w:ascii="Arial" w:hAnsi="Arial" w:cs="Arial"/>
                <w:bCs/>
                <w:sz w:val="20"/>
                <w:szCs w:val="20"/>
                <w:lang w:val="en-GB"/>
              </w:rPr>
            </w:pPr>
            <w:r w:rsidRPr="00385979">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1244B27" w14:textId="77777777" w:rsidR="00A35468" w:rsidRPr="00385979" w:rsidRDefault="00000000">
            <w:pPr>
              <w:pStyle w:val="NormalWeb"/>
              <w:spacing w:before="0" w:beforeAutospacing="0" w:after="0" w:afterAutospacing="0"/>
              <w:rPr>
                <w:rFonts w:ascii="Arial" w:hAnsi="Arial" w:cs="Arial"/>
                <w:b/>
                <w:sz w:val="20"/>
                <w:szCs w:val="20"/>
                <w:lang w:val="en-GB"/>
              </w:rPr>
            </w:pPr>
            <w:r w:rsidRPr="00385979">
              <w:rPr>
                <w:rFonts w:ascii="Arial" w:hAnsi="Arial" w:cs="Arial"/>
                <w:b/>
                <w:sz w:val="20"/>
                <w:szCs w:val="20"/>
                <w:lang w:val="en-GB"/>
              </w:rPr>
              <w:t>Original Research Article</w:t>
            </w:r>
          </w:p>
        </w:tc>
      </w:tr>
    </w:tbl>
    <w:p w14:paraId="0960D22D" w14:textId="77777777" w:rsidR="00A35468" w:rsidRPr="00385979" w:rsidRDefault="00A35468">
      <w:pPr>
        <w:pStyle w:val="BodyText"/>
        <w:rPr>
          <w:rFonts w:ascii="Arial" w:hAnsi="Arial" w:cs="Arial"/>
          <w:b/>
          <w:bCs/>
          <w:sz w:val="20"/>
          <w:szCs w:val="20"/>
          <w:u w:val="single"/>
          <w:lang w:val="en-GB"/>
        </w:rPr>
      </w:pPr>
    </w:p>
    <w:p w14:paraId="4E477D05" w14:textId="0F2F016D" w:rsidR="00A35468" w:rsidRPr="00385979" w:rsidRDefault="00A35468">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A35468" w:rsidRPr="00385979" w14:paraId="705CAAFE" w14:textId="77777777">
        <w:tc>
          <w:tcPr>
            <w:tcW w:w="5000" w:type="pct"/>
            <w:gridSpan w:val="3"/>
            <w:tcBorders>
              <w:top w:val="nil"/>
              <w:left w:val="nil"/>
              <w:right w:val="nil"/>
            </w:tcBorders>
            <w:noWrap/>
          </w:tcPr>
          <w:p w14:paraId="72C03638" w14:textId="77777777" w:rsidR="00A35468" w:rsidRPr="00385979" w:rsidRDefault="00000000">
            <w:pPr>
              <w:pStyle w:val="Heading2"/>
              <w:jc w:val="left"/>
              <w:rPr>
                <w:rFonts w:ascii="Arial" w:hAnsi="Arial" w:cs="Arial"/>
                <w:lang w:val="en-GB"/>
              </w:rPr>
            </w:pPr>
            <w:r w:rsidRPr="00385979">
              <w:rPr>
                <w:rFonts w:ascii="Arial" w:hAnsi="Arial" w:cs="Arial"/>
                <w:highlight w:val="yellow"/>
                <w:lang w:val="en-GB"/>
              </w:rPr>
              <w:t>PART  1:</w:t>
            </w:r>
            <w:r w:rsidRPr="00385979">
              <w:rPr>
                <w:rFonts w:ascii="Arial" w:hAnsi="Arial" w:cs="Arial"/>
                <w:lang w:val="en-GB"/>
              </w:rPr>
              <w:t xml:space="preserve"> Comments</w:t>
            </w:r>
          </w:p>
          <w:p w14:paraId="14B12D67" w14:textId="77777777" w:rsidR="00A35468" w:rsidRPr="00385979" w:rsidRDefault="00A35468">
            <w:pPr>
              <w:rPr>
                <w:rFonts w:ascii="Arial" w:hAnsi="Arial" w:cs="Arial"/>
                <w:sz w:val="20"/>
                <w:szCs w:val="20"/>
                <w:lang w:val="en-GB"/>
              </w:rPr>
            </w:pPr>
          </w:p>
        </w:tc>
      </w:tr>
      <w:tr w:rsidR="00A35468" w:rsidRPr="00385979" w14:paraId="73983EE3" w14:textId="77777777">
        <w:tc>
          <w:tcPr>
            <w:tcW w:w="1265" w:type="pct"/>
            <w:noWrap/>
          </w:tcPr>
          <w:p w14:paraId="26EB9A07" w14:textId="77777777" w:rsidR="00A35468" w:rsidRPr="00385979" w:rsidRDefault="00A35468">
            <w:pPr>
              <w:pStyle w:val="Heading2"/>
              <w:jc w:val="left"/>
              <w:rPr>
                <w:rFonts w:ascii="Arial" w:hAnsi="Arial" w:cs="Arial"/>
                <w:lang w:val="en-GB"/>
              </w:rPr>
            </w:pPr>
          </w:p>
        </w:tc>
        <w:tc>
          <w:tcPr>
            <w:tcW w:w="2212" w:type="pct"/>
          </w:tcPr>
          <w:p w14:paraId="2371C4EE" w14:textId="77777777" w:rsidR="00A35468" w:rsidRPr="00385979" w:rsidRDefault="00000000">
            <w:pPr>
              <w:pStyle w:val="Heading2"/>
              <w:jc w:val="left"/>
              <w:rPr>
                <w:rFonts w:ascii="Arial" w:hAnsi="Arial" w:cs="Arial"/>
                <w:lang w:val="en-GB"/>
              </w:rPr>
            </w:pPr>
            <w:r w:rsidRPr="00385979">
              <w:rPr>
                <w:rFonts w:ascii="Arial" w:hAnsi="Arial" w:cs="Arial"/>
                <w:lang w:val="en-GB"/>
              </w:rPr>
              <w:t>Reviewer’s comment</w:t>
            </w:r>
          </w:p>
          <w:p w14:paraId="5FF64691" w14:textId="77777777" w:rsidR="00A35468" w:rsidRPr="00385979" w:rsidRDefault="00000000">
            <w:pPr>
              <w:rPr>
                <w:rFonts w:ascii="Arial" w:hAnsi="Arial" w:cs="Arial"/>
                <w:b/>
                <w:bCs/>
                <w:sz w:val="20"/>
                <w:szCs w:val="20"/>
              </w:rPr>
            </w:pPr>
            <w:r w:rsidRPr="00385979">
              <w:rPr>
                <w:rFonts w:ascii="Arial" w:hAnsi="Arial" w:cs="Arial"/>
                <w:b/>
                <w:bCs/>
                <w:sz w:val="20"/>
                <w:szCs w:val="20"/>
                <w:highlight w:val="yellow"/>
              </w:rPr>
              <w:t>Artificial Intelligence (AI) generated or assisted review comments are strictly prohibited during peer review.</w:t>
            </w:r>
          </w:p>
          <w:p w14:paraId="7A260EE4" w14:textId="77777777" w:rsidR="00A35468" w:rsidRPr="00385979" w:rsidRDefault="00A35468">
            <w:pPr>
              <w:rPr>
                <w:rFonts w:ascii="Arial" w:hAnsi="Arial" w:cs="Arial"/>
                <w:sz w:val="20"/>
                <w:szCs w:val="20"/>
                <w:lang w:val="en-GB"/>
              </w:rPr>
            </w:pPr>
          </w:p>
        </w:tc>
        <w:tc>
          <w:tcPr>
            <w:tcW w:w="1523" w:type="pct"/>
          </w:tcPr>
          <w:p w14:paraId="1869E7AE" w14:textId="77777777" w:rsidR="00A35468" w:rsidRPr="00385979" w:rsidRDefault="00000000">
            <w:pPr>
              <w:pStyle w:val="Heading2"/>
              <w:jc w:val="left"/>
              <w:rPr>
                <w:rFonts w:ascii="Arial" w:hAnsi="Arial" w:cs="Arial"/>
                <w:b w:val="0"/>
                <w:lang w:val="en-GB"/>
              </w:rPr>
            </w:pPr>
            <w:r w:rsidRPr="00385979">
              <w:rPr>
                <w:rFonts w:ascii="Arial" w:hAnsi="Arial" w:cs="Arial"/>
                <w:lang w:val="en-GB"/>
              </w:rPr>
              <w:t>Author’s Feedback</w:t>
            </w:r>
            <w:r w:rsidRPr="00385979">
              <w:rPr>
                <w:rFonts w:ascii="Arial" w:hAnsi="Arial" w:cs="Arial"/>
                <w:b w:val="0"/>
                <w:lang w:val="en-GB"/>
              </w:rPr>
              <w:t xml:space="preserve"> </w:t>
            </w:r>
            <w:r w:rsidRPr="00385979">
              <w:rPr>
                <w:rFonts w:ascii="Arial" w:hAnsi="Arial" w:cs="Arial"/>
                <w:b w:val="0"/>
                <w:i/>
                <w:lang w:val="en-GB"/>
              </w:rPr>
              <w:t>(Please correct the manuscript and highlight that part in the manuscript. It is mandatory that authors should write his/her feedback here)</w:t>
            </w:r>
          </w:p>
        </w:tc>
      </w:tr>
      <w:tr w:rsidR="00A35468" w:rsidRPr="00385979" w14:paraId="4195C3E4" w14:textId="77777777">
        <w:trPr>
          <w:trHeight w:val="1264"/>
        </w:trPr>
        <w:tc>
          <w:tcPr>
            <w:tcW w:w="1265" w:type="pct"/>
            <w:noWrap/>
          </w:tcPr>
          <w:p w14:paraId="575921E9" w14:textId="77777777" w:rsidR="00A35468" w:rsidRPr="00385979" w:rsidRDefault="00000000">
            <w:pPr>
              <w:ind w:left="360"/>
              <w:rPr>
                <w:rFonts w:ascii="Arial" w:hAnsi="Arial" w:cs="Arial"/>
                <w:b/>
                <w:bCs/>
                <w:sz w:val="20"/>
                <w:szCs w:val="20"/>
                <w:lang w:val="en-GB"/>
              </w:rPr>
            </w:pPr>
            <w:r w:rsidRPr="0038597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F8557C0" w14:textId="77777777" w:rsidR="00A35468" w:rsidRPr="00385979" w:rsidRDefault="00A35468">
            <w:pPr>
              <w:ind w:left="360"/>
              <w:rPr>
                <w:rFonts w:ascii="Arial" w:eastAsia="MS Mincho" w:hAnsi="Arial" w:cs="Arial"/>
                <w:b/>
                <w:bCs/>
                <w:sz w:val="20"/>
                <w:szCs w:val="20"/>
                <w:lang w:val="en-GB"/>
              </w:rPr>
            </w:pPr>
          </w:p>
        </w:tc>
        <w:tc>
          <w:tcPr>
            <w:tcW w:w="2212" w:type="pct"/>
          </w:tcPr>
          <w:p w14:paraId="73058C43" w14:textId="77777777" w:rsidR="00A35468" w:rsidRPr="00385979" w:rsidRDefault="00000000">
            <w:pPr>
              <w:pStyle w:val="ListParagraph"/>
              <w:ind w:left="0"/>
              <w:rPr>
                <w:rFonts w:ascii="Arial" w:hAnsi="Arial" w:cs="Arial"/>
                <w:b/>
                <w:bCs/>
                <w:sz w:val="20"/>
                <w:szCs w:val="20"/>
              </w:rPr>
            </w:pPr>
            <w:r w:rsidRPr="00385979">
              <w:rPr>
                <w:rFonts w:ascii="Arial" w:hAnsi="Arial" w:cs="Arial"/>
                <w:b/>
                <w:bCs/>
                <w:sz w:val="20"/>
                <w:szCs w:val="20"/>
              </w:rPr>
              <w:t>The challenge and need of today’s scientific world is to develop alternative drugs because of large tolerance of conventional / Existing drugs.</w:t>
            </w:r>
          </w:p>
          <w:p w14:paraId="25CE2E55" w14:textId="77777777" w:rsidR="00A35468" w:rsidRPr="00385979" w:rsidRDefault="00000000">
            <w:pPr>
              <w:pStyle w:val="ListParagraph"/>
              <w:ind w:left="0"/>
              <w:rPr>
                <w:rFonts w:ascii="Arial" w:hAnsi="Arial" w:cs="Arial"/>
                <w:b/>
                <w:sz w:val="20"/>
                <w:szCs w:val="20"/>
              </w:rPr>
            </w:pPr>
            <w:r w:rsidRPr="00385979">
              <w:rPr>
                <w:rFonts w:ascii="Arial" w:hAnsi="Arial" w:cs="Arial"/>
                <w:b/>
                <w:bCs/>
                <w:sz w:val="20"/>
                <w:szCs w:val="20"/>
              </w:rPr>
              <w:t>The Manuscript entitled Synthesis, spectrometric</w:t>
            </w:r>
            <w:proofErr w:type="spellStart"/>
            <w:r w:rsidRPr="00385979">
              <w:rPr>
                <w:rFonts w:ascii="Arial" w:hAnsi="Arial" w:cs="Arial"/>
                <w:b/>
                <w:bCs/>
                <w:sz w:val="20"/>
                <w:szCs w:val="20"/>
                <w:lang w:val="en-GB"/>
              </w:rPr>
              <w:t>cal</w:t>
            </w:r>
            <w:proofErr w:type="spellEnd"/>
            <w:r w:rsidRPr="00385979">
              <w:rPr>
                <w:rFonts w:ascii="Arial" w:hAnsi="Arial" w:cs="Arial"/>
                <w:b/>
                <w:bCs/>
                <w:sz w:val="20"/>
                <w:szCs w:val="20"/>
              </w:rPr>
              <w:t xml:space="preserve"> characterization and pharmacological properties of six substituted hydrazones with carbonyl compounds study</w:t>
            </w:r>
            <w:r w:rsidRPr="00385979">
              <w:rPr>
                <w:rFonts w:ascii="Arial" w:hAnsi="Arial" w:cs="Arial"/>
                <w:b/>
                <w:sz w:val="20"/>
                <w:szCs w:val="20"/>
              </w:rPr>
              <w:t xml:space="preserve"> Cytotoxicity tests again the human noncancer fibroblast cell line (WI38) carried out with selected synthesized compounds and it showed that the most compounds were active against </w:t>
            </w:r>
            <w:r w:rsidRPr="00385979">
              <w:rPr>
                <w:rFonts w:ascii="Arial" w:hAnsi="Arial" w:cs="Arial"/>
                <w:b/>
                <w:i/>
                <w:sz w:val="20"/>
                <w:szCs w:val="20"/>
              </w:rPr>
              <w:t xml:space="preserve">Trypanosoma brucei </w:t>
            </w:r>
            <w:proofErr w:type="spellStart"/>
            <w:r w:rsidRPr="00385979">
              <w:rPr>
                <w:rFonts w:ascii="Arial" w:hAnsi="Arial" w:cs="Arial"/>
                <w:b/>
                <w:i/>
                <w:sz w:val="20"/>
                <w:szCs w:val="20"/>
              </w:rPr>
              <w:t>brucei</w:t>
            </w:r>
            <w:proofErr w:type="spellEnd"/>
            <w:r w:rsidRPr="00385979">
              <w:rPr>
                <w:rFonts w:ascii="Arial" w:hAnsi="Arial" w:cs="Arial"/>
                <w:b/>
                <w:sz w:val="20"/>
                <w:szCs w:val="20"/>
              </w:rPr>
              <w:t>. As a result of these findings, hydrazones could be a promising route in the treatment of trypanosomiasis which one of the burning issue of the world.</w:t>
            </w:r>
          </w:p>
          <w:p w14:paraId="372ECAD7" w14:textId="77777777" w:rsidR="00A35468" w:rsidRPr="00385979" w:rsidRDefault="00000000">
            <w:pPr>
              <w:pStyle w:val="ListParagraph"/>
              <w:ind w:left="0"/>
              <w:rPr>
                <w:rFonts w:ascii="Arial" w:hAnsi="Arial" w:cs="Arial"/>
                <w:b/>
                <w:sz w:val="20"/>
                <w:szCs w:val="20"/>
                <w:lang w:val="en-GB"/>
              </w:rPr>
            </w:pPr>
            <w:r w:rsidRPr="00385979">
              <w:rPr>
                <w:rFonts w:ascii="Arial" w:hAnsi="Arial" w:cs="Arial"/>
                <w:b/>
                <w:sz w:val="20"/>
                <w:szCs w:val="20"/>
              </w:rPr>
              <w:t xml:space="preserve"> </w:t>
            </w:r>
          </w:p>
        </w:tc>
        <w:tc>
          <w:tcPr>
            <w:tcW w:w="1523" w:type="pct"/>
          </w:tcPr>
          <w:p w14:paraId="17FA5BF9" w14:textId="77777777" w:rsidR="00A35468" w:rsidRPr="00385979" w:rsidRDefault="00000000">
            <w:pPr>
              <w:pStyle w:val="Heading2"/>
              <w:jc w:val="left"/>
              <w:rPr>
                <w:rFonts w:ascii="Arial" w:hAnsi="Arial" w:cs="Arial"/>
                <w:b w:val="0"/>
              </w:rPr>
            </w:pPr>
            <w:r w:rsidRPr="00385979">
              <w:rPr>
                <w:rFonts w:ascii="Arial" w:hAnsi="Arial" w:cs="Arial"/>
                <w:b w:val="0"/>
              </w:rPr>
              <w:t xml:space="preserve">Ok </w:t>
            </w:r>
          </w:p>
        </w:tc>
      </w:tr>
      <w:tr w:rsidR="00A35468" w:rsidRPr="00385979" w14:paraId="12C6BA4E" w14:textId="77777777">
        <w:trPr>
          <w:trHeight w:val="1262"/>
        </w:trPr>
        <w:tc>
          <w:tcPr>
            <w:tcW w:w="1265" w:type="pct"/>
            <w:noWrap/>
          </w:tcPr>
          <w:p w14:paraId="27D6B79B" w14:textId="77777777" w:rsidR="00A35468" w:rsidRPr="00385979" w:rsidRDefault="00000000">
            <w:pPr>
              <w:ind w:left="360"/>
              <w:rPr>
                <w:rFonts w:ascii="Arial" w:hAnsi="Arial" w:cs="Arial"/>
                <w:b/>
                <w:bCs/>
                <w:sz w:val="20"/>
                <w:szCs w:val="20"/>
                <w:lang w:val="en-GB"/>
              </w:rPr>
            </w:pPr>
            <w:r w:rsidRPr="00385979">
              <w:rPr>
                <w:rFonts w:ascii="Arial" w:hAnsi="Arial" w:cs="Arial"/>
                <w:b/>
                <w:bCs/>
                <w:sz w:val="20"/>
                <w:szCs w:val="20"/>
                <w:lang w:val="en-GB"/>
              </w:rPr>
              <w:t>Is the title of the article suitable?</w:t>
            </w:r>
          </w:p>
          <w:p w14:paraId="25332372" w14:textId="77777777" w:rsidR="00A35468" w:rsidRPr="00385979" w:rsidRDefault="00000000">
            <w:pPr>
              <w:ind w:left="360"/>
              <w:rPr>
                <w:rFonts w:ascii="Arial" w:hAnsi="Arial" w:cs="Arial"/>
                <w:b/>
                <w:bCs/>
                <w:sz w:val="20"/>
                <w:szCs w:val="20"/>
                <w:lang w:val="en-GB"/>
              </w:rPr>
            </w:pPr>
            <w:r w:rsidRPr="00385979">
              <w:rPr>
                <w:rFonts w:ascii="Arial" w:hAnsi="Arial" w:cs="Arial"/>
                <w:b/>
                <w:bCs/>
                <w:sz w:val="20"/>
                <w:szCs w:val="20"/>
                <w:lang w:val="en-GB"/>
              </w:rPr>
              <w:t>(If not please suggest an alternative title)</w:t>
            </w:r>
          </w:p>
          <w:p w14:paraId="16608064" w14:textId="77777777" w:rsidR="00A35468" w:rsidRPr="00385979" w:rsidRDefault="00A35468">
            <w:pPr>
              <w:pStyle w:val="Heading2"/>
              <w:jc w:val="left"/>
              <w:rPr>
                <w:rFonts w:ascii="Arial" w:hAnsi="Arial" w:cs="Arial"/>
                <w:u w:val="single"/>
                <w:lang w:val="en-GB"/>
              </w:rPr>
            </w:pPr>
          </w:p>
        </w:tc>
        <w:tc>
          <w:tcPr>
            <w:tcW w:w="2212" w:type="pct"/>
          </w:tcPr>
          <w:p w14:paraId="37AFD3E6" w14:textId="77777777" w:rsidR="00A35468" w:rsidRPr="00385979" w:rsidRDefault="00000000">
            <w:pPr>
              <w:ind w:left="360"/>
              <w:rPr>
                <w:rFonts w:ascii="Arial" w:hAnsi="Arial" w:cs="Arial"/>
                <w:b/>
                <w:bCs/>
                <w:sz w:val="20"/>
                <w:szCs w:val="20"/>
                <w:lang w:val="en-GB"/>
              </w:rPr>
            </w:pPr>
            <w:r w:rsidRPr="00385979">
              <w:rPr>
                <w:rFonts w:ascii="Arial" w:hAnsi="Arial" w:cs="Arial"/>
                <w:b/>
                <w:bCs/>
                <w:sz w:val="20"/>
                <w:szCs w:val="20"/>
                <w:lang w:val="en-GB"/>
              </w:rPr>
              <w:t>Yes, it is reflecting the purpose of the study clearly.</w:t>
            </w:r>
          </w:p>
        </w:tc>
        <w:tc>
          <w:tcPr>
            <w:tcW w:w="1523" w:type="pct"/>
          </w:tcPr>
          <w:p w14:paraId="4B248DBC" w14:textId="77777777" w:rsidR="00A35468" w:rsidRPr="00385979" w:rsidRDefault="00000000">
            <w:pPr>
              <w:pStyle w:val="Heading2"/>
              <w:jc w:val="left"/>
              <w:rPr>
                <w:rFonts w:ascii="Arial" w:hAnsi="Arial" w:cs="Arial"/>
                <w:b w:val="0"/>
              </w:rPr>
            </w:pPr>
            <w:r w:rsidRPr="00385979">
              <w:rPr>
                <w:rFonts w:ascii="Arial" w:hAnsi="Arial" w:cs="Arial"/>
                <w:b w:val="0"/>
              </w:rPr>
              <w:t>ok</w:t>
            </w:r>
          </w:p>
        </w:tc>
      </w:tr>
      <w:tr w:rsidR="00A35468" w:rsidRPr="00385979" w14:paraId="19AD1071" w14:textId="77777777">
        <w:trPr>
          <w:trHeight w:val="1262"/>
        </w:trPr>
        <w:tc>
          <w:tcPr>
            <w:tcW w:w="1265" w:type="pct"/>
            <w:noWrap/>
          </w:tcPr>
          <w:p w14:paraId="52D75D31" w14:textId="77777777" w:rsidR="00A35468" w:rsidRPr="00385979" w:rsidRDefault="00000000">
            <w:pPr>
              <w:pStyle w:val="Heading2"/>
              <w:ind w:left="360"/>
              <w:jc w:val="left"/>
              <w:rPr>
                <w:rFonts w:ascii="Arial" w:hAnsi="Arial" w:cs="Arial"/>
                <w:lang w:val="en-GB"/>
              </w:rPr>
            </w:pPr>
            <w:r w:rsidRPr="00385979">
              <w:rPr>
                <w:rFonts w:ascii="Arial" w:hAnsi="Arial" w:cs="Arial"/>
                <w:lang w:val="en-GB"/>
              </w:rPr>
              <w:t>Is the abstract of the article comprehensive? Do you suggest the addition (or deletion) of some points in this section? Please write your suggestions here.</w:t>
            </w:r>
          </w:p>
          <w:p w14:paraId="3F434A31" w14:textId="77777777" w:rsidR="00A35468" w:rsidRPr="00385979" w:rsidRDefault="00A35468">
            <w:pPr>
              <w:pStyle w:val="Heading2"/>
              <w:jc w:val="left"/>
              <w:rPr>
                <w:rFonts w:ascii="Arial" w:hAnsi="Arial" w:cs="Arial"/>
                <w:u w:val="single"/>
                <w:lang w:val="en-GB"/>
              </w:rPr>
            </w:pPr>
          </w:p>
        </w:tc>
        <w:tc>
          <w:tcPr>
            <w:tcW w:w="2212" w:type="pct"/>
          </w:tcPr>
          <w:p w14:paraId="40716942" w14:textId="77777777" w:rsidR="00A35468" w:rsidRPr="00385979" w:rsidRDefault="00000000">
            <w:pPr>
              <w:tabs>
                <w:tab w:val="left" w:pos="3285"/>
              </w:tabs>
              <w:jc w:val="both"/>
              <w:rPr>
                <w:rFonts w:ascii="Arial" w:hAnsi="Arial" w:cs="Arial"/>
                <w:b/>
                <w:sz w:val="20"/>
                <w:szCs w:val="20"/>
              </w:rPr>
            </w:pPr>
            <w:r w:rsidRPr="00385979">
              <w:rPr>
                <w:rFonts w:ascii="Arial" w:hAnsi="Arial" w:cs="Arial"/>
                <w:b/>
                <w:sz w:val="20"/>
                <w:szCs w:val="20"/>
              </w:rPr>
              <w:t xml:space="preserve">            Hydrazones are molecules that prevent the growth of several microbial and parasitic strains by inhibited the replication of DNA sequences due to their chelating properties of metal ions. They are well recognized for Antiparasitic, Antimicrobial, Antibacterial, Antiviral, Antitumoral, Antimalarial and Anticonvulsive activities . The aim of the current study</w:t>
            </w:r>
            <w:r w:rsidRPr="00385979">
              <w:rPr>
                <w:rFonts w:ascii="Arial" w:hAnsi="Arial" w:cs="Arial"/>
                <w:b/>
                <w:sz w:val="20"/>
                <w:szCs w:val="20"/>
                <w:lang w:val="fr-FR"/>
              </w:rPr>
              <w:t xml:space="preserve"> </w:t>
            </w:r>
            <w:proofErr w:type="spellStart"/>
            <w:r w:rsidRPr="00385979">
              <w:rPr>
                <w:rFonts w:ascii="Arial" w:hAnsi="Arial" w:cs="Arial"/>
                <w:b/>
                <w:sz w:val="20"/>
                <w:szCs w:val="20"/>
                <w:lang w:val="fr-FR"/>
              </w:rPr>
              <w:t>is</w:t>
            </w:r>
            <w:proofErr w:type="spellEnd"/>
            <w:r w:rsidRPr="00385979">
              <w:rPr>
                <w:rFonts w:ascii="Arial" w:hAnsi="Arial" w:cs="Arial"/>
                <w:b/>
                <w:sz w:val="20"/>
                <w:szCs w:val="20"/>
              </w:rPr>
              <w:t xml:space="preserve"> to synthesized novel substituted hydrazones of ketones and aromatic aldehydes and </w:t>
            </w:r>
            <w:r w:rsidRPr="00385979">
              <w:rPr>
                <w:rFonts w:ascii="Arial" w:hAnsi="Arial" w:cs="Arial"/>
                <w:b/>
                <w:sz w:val="20"/>
                <w:szCs w:val="20"/>
                <w:lang w:val="fr-FR"/>
              </w:rPr>
              <w:t xml:space="preserve">to </w:t>
            </w:r>
            <w:r w:rsidRPr="00385979">
              <w:rPr>
                <w:rFonts w:ascii="Arial" w:hAnsi="Arial" w:cs="Arial"/>
                <w:b/>
                <w:sz w:val="20"/>
                <w:szCs w:val="20"/>
              </w:rPr>
              <w:t xml:space="preserve">study their antiparasitic activities against </w:t>
            </w:r>
            <w:r w:rsidRPr="00385979">
              <w:rPr>
                <w:rFonts w:ascii="Arial" w:hAnsi="Arial" w:cs="Arial"/>
                <w:b/>
                <w:i/>
                <w:sz w:val="20"/>
                <w:szCs w:val="20"/>
              </w:rPr>
              <w:t xml:space="preserve">Trypanosoma brucei </w:t>
            </w:r>
            <w:proofErr w:type="spellStart"/>
            <w:r w:rsidRPr="00385979">
              <w:rPr>
                <w:rFonts w:ascii="Arial" w:hAnsi="Arial" w:cs="Arial"/>
                <w:b/>
                <w:i/>
                <w:sz w:val="20"/>
                <w:szCs w:val="20"/>
              </w:rPr>
              <w:t>brucei</w:t>
            </w:r>
            <w:proofErr w:type="spellEnd"/>
            <w:r w:rsidRPr="00385979">
              <w:rPr>
                <w:rFonts w:ascii="Arial" w:hAnsi="Arial" w:cs="Arial"/>
                <w:b/>
                <w:i/>
                <w:sz w:val="20"/>
                <w:szCs w:val="20"/>
              </w:rPr>
              <w:t xml:space="preserve"> </w:t>
            </w:r>
            <w:r w:rsidRPr="00385979">
              <w:rPr>
                <w:rFonts w:ascii="Arial" w:hAnsi="Arial" w:cs="Arial"/>
                <w:b/>
                <w:iCs/>
                <w:sz w:val="20"/>
                <w:szCs w:val="20"/>
              </w:rPr>
              <w:t>p</w:t>
            </w:r>
            <w:r w:rsidRPr="00385979">
              <w:rPr>
                <w:rFonts w:ascii="Arial" w:hAnsi="Arial" w:cs="Arial"/>
                <w:b/>
                <w:sz w:val="20"/>
                <w:szCs w:val="20"/>
              </w:rPr>
              <w:t>arasite. Synthesized hydrazone derivatives ha</w:t>
            </w:r>
            <w:proofErr w:type="spellStart"/>
            <w:r w:rsidRPr="00385979">
              <w:rPr>
                <w:rFonts w:ascii="Arial" w:hAnsi="Arial" w:cs="Arial"/>
                <w:b/>
                <w:sz w:val="20"/>
                <w:szCs w:val="20"/>
                <w:lang w:val="fr-FR"/>
              </w:rPr>
              <w:t>ve</w:t>
            </w:r>
            <w:proofErr w:type="spellEnd"/>
            <w:r w:rsidRPr="00385979">
              <w:rPr>
                <w:rFonts w:ascii="Arial" w:hAnsi="Arial" w:cs="Arial"/>
                <w:b/>
                <w:sz w:val="20"/>
                <w:szCs w:val="20"/>
              </w:rPr>
              <w:t xml:space="preserve"> been confirmed by elemental analysis and HPLC method,  SMHR, </w:t>
            </w:r>
            <w:r w:rsidRPr="00385979">
              <w:rPr>
                <w:rFonts w:ascii="Arial" w:hAnsi="Arial" w:cs="Arial"/>
                <w:b/>
                <w:sz w:val="20"/>
                <w:szCs w:val="20"/>
                <w:vertAlign w:val="superscript"/>
              </w:rPr>
              <w:t>1</w:t>
            </w:r>
            <w:r w:rsidRPr="00385979">
              <w:rPr>
                <w:rFonts w:ascii="Arial" w:hAnsi="Arial" w:cs="Arial"/>
                <w:b/>
                <w:sz w:val="20"/>
                <w:szCs w:val="20"/>
              </w:rPr>
              <w:t xml:space="preserve">H and </w:t>
            </w:r>
            <w:r w:rsidRPr="00385979">
              <w:rPr>
                <w:rFonts w:ascii="Arial" w:hAnsi="Arial" w:cs="Arial"/>
                <w:b/>
                <w:sz w:val="20"/>
                <w:szCs w:val="20"/>
                <w:vertAlign w:val="superscript"/>
              </w:rPr>
              <w:t>13</w:t>
            </w:r>
            <w:r w:rsidRPr="00385979">
              <w:rPr>
                <w:rFonts w:ascii="Arial" w:hAnsi="Arial" w:cs="Arial"/>
                <w:b/>
                <w:sz w:val="20"/>
                <w:szCs w:val="20"/>
              </w:rPr>
              <w:t>C NMR spectroscopy. Three hydrazones derivatives ha</w:t>
            </w:r>
            <w:proofErr w:type="spellStart"/>
            <w:r w:rsidRPr="00385979">
              <w:rPr>
                <w:rFonts w:ascii="Arial" w:hAnsi="Arial" w:cs="Arial"/>
                <w:b/>
                <w:sz w:val="20"/>
                <w:szCs w:val="20"/>
                <w:lang w:val="fr-FR"/>
              </w:rPr>
              <w:t>ve</w:t>
            </w:r>
            <w:proofErr w:type="spellEnd"/>
            <w:r w:rsidRPr="00385979">
              <w:rPr>
                <w:rFonts w:ascii="Arial" w:hAnsi="Arial" w:cs="Arial"/>
                <w:b/>
                <w:sz w:val="20"/>
                <w:szCs w:val="20"/>
              </w:rPr>
              <w:t xml:space="preserve"> been synthesized namely phenylhydrazones, 2,4-dinitrophenyl hydrazones and </w:t>
            </w:r>
            <w:proofErr w:type="spellStart"/>
            <w:r w:rsidRPr="00385979">
              <w:rPr>
                <w:rFonts w:ascii="Arial" w:hAnsi="Arial" w:cs="Arial"/>
                <w:b/>
                <w:sz w:val="20"/>
                <w:szCs w:val="20"/>
              </w:rPr>
              <w:t>benzohydrazones</w:t>
            </w:r>
            <w:proofErr w:type="spellEnd"/>
            <w:r w:rsidRPr="00385979">
              <w:rPr>
                <w:rFonts w:ascii="Arial" w:hAnsi="Arial" w:cs="Arial"/>
                <w:b/>
                <w:sz w:val="20"/>
                <w:szCs w:val="20"/>
              </w:rPr>
              <w:t xml:space="preserve">. The antiparasitic properties of these molecules were evaluated on </w:t>
            </w:r>
            <w:r w:rsidRPr="00385979">
              <w:rPr>
                <w:rFonts w:ascii="Arial" w:hAnsi="Arial" w:cs="Arial"/>
                <w:b/>
                <w:i/>
                <w:sz w:val="20"/>
                <w:szCs w:val="20"/>
              </w:rPr>
              <w:t xml:space="preserve">Trypanosoma brucei </w:t>
            </w:r>
            <w:proofErr w:type="spellStart"/>
            <w:r w:rsidRPr="00385979">
              <w:rPr>
                <w:rFonts w:ascii="Arial" w:hAnsi="Arial" w:cs="Arial"/>
                <w:b/>
                <w:i/>
                <w:sz w:val="20"/>
                <w:szCs w:val="20"/>
              </w:rPr>
              <w:t>brucei</w:t>
            </w:r>
            <w:proofErr w:type="spellEnd"/>
            <w:r w:rsidRPr="00385979">
              <w:rPr>
                <w:rFonts w:ascii="Arial" w:hAnsi="Arial" w:cs="Arial"/>
                <w:b/>
                <w:sz w:val="20"/>
                <w:szCs w:val="20"/>
              </w:rPr>
              <w:t xml:space="preserve">. The  derivatives from phenylhydrazones and </w:t>
            </w:r>
            <w:proofErr w:type="spellStart"/>
            <w:r w:rsidRPr="00385979">
              <w:rPr>
                <w:rFonts w:ascii="Arial" w:hAnsi="Arial" w:cs="Arial"/>
                <w:b/>
                <w:sz w:val="20"/>
                <w:szCs w:val="20"/>
              </w:rPr>
              <w:t>benzohydrazones</w:t>
            </w:r>
            <w:proofErr w:type="spellEnd"/>
            <w:r w:rsidRPr="00385979">
              <w:rPr>
                <w:rFonts w:ascii="Arial" w:hAnsi="Arial" w:cs="Arial"/>
                <w:b/>
                <w:sz w:val="20"/>
                <w:szCs w:val="20"/>
              </w:rPr>
              <w:t xml:space="preserve"> were showing more antiparasitic activity like benzophenone </w:t>
            </w:r>
            <w:proofErr w:type="spellStart"/>
            <w:r w:rsidRPr="00385979">
              <w:rPr>
                <w:rFonts w:ascii="Arial" w:hAnsi="Arial" w:cs="Arial"/>
                <w:b/>
                <w:sz w:val="20"/>
                <w:szCs w:val="20"/>
              </w:rPr>
              <w:t>benzohydrazone</w:t>
            </w:r>
            <w:proofErr w:type="spellEnd"/>
            <w:r w:rsidRPr="00385979">
              <w:rPr>
                <w:rFonts w:ascii="Arial" w:hAnsi="Arial" w:cs="Arial"/>
                <w:b/>
                <w:sz w:val="20"/>
                <w:szCs w:val="20"/>
              </w:rPr>
              <w:t xml:space="preserve"> (D</w:t>
            </w:r>
            <w:r w:rsidRPr="00385979">
              <w:rPr>
                <w:rFonts w:ascii="Arial" w:hAnsi="Arial" w:cs="Arial"/>
                <w:b/>
                <w:sz w:val="20"/>
                <w:szCs w:val="20"/>
                <w:vertAlign w:val="subscript"/>
              </w:rPr>
              <w:t>3</w:t>
            </w:r>
            <w:r w:rsidRPr="00385979">
              <w:rPr>
                <w:rFonts w:ascii="Arial" w:hAnsi="Arial" w:cs="Arial"/>
                <w:b/>
                <w:sz w:val="20"/>
                <w:szCs w:val="20"/>
              </w:rPr>
              <w:t>) and salicylaldehyde phenylhydrazone (B</w:t>
            </w:r>
            <w:r w:rsidRPr="00385979">
              <w:rPr>
                <w:rFonts w:ascii="Arial" w:hAnsi="Arial" w:cs="Arial"/>
                <w:b/>
                <w:sz w:val="20"/>
                <w:szCs w:val="20"/>
                <w:vertAlign w:val="subscript"/>
              </w:rPr>
              <w:t>1</w:t>
            </w:r>
            <w:r w:rsidRPr="00385979">
              <w:rPr>
                <w:rFonts w:ascii="Arial" w:hAnsi="Arial" w:cs="Arial"/>
                <w:b/>
                <w:sz w:val="20"/>
                <w:szCs w:val="20"/>
              </w:rPr>
              <w:t xml:space="preserve">) compounds, which exhibited moderate activity on </w:t>
            </w:r>
            <w:r w:rsidRPr="00385979">
              <w:rPr>
                <w:rFonts w:ascii="Arial" w:hAnsi="Arial" w:cs="Arial"/>
                <w:b/>
                <w:i/>
                <w:sz w:val="20"/>
                <w:szCs w:val="20"/>
              </w:rPr>
              <w:t xml:space="preserve">Trypanosoma brucei </w:t>
            </w:r>
            <w:proofErr w:type="spellStart"/>
            <w:r w:rsidRPr="00385979">
              <w:rPr>
                <w:rFonts w:ascii="Arial" w:hAnsi="Arial" w:cs="Arial"/>
                <w:b/>
                <w:i/>
                <w:sz w:val="20"/>
                <w:szCs w:val="20"/>
              </w:rPr>
              <w:t>brucei</w:t>
            </w:r>
            <w:proofErr w:type="spellEnd"/>
            <w:r w:rsidRPr="00385979">
              <w:rPr>
                <w:rFonts w:ascii="Arial" w:hAnsi="Arial" w:cs="Arial"/>
                <w:b/>
                <w:sz w:val="20"/>
                <w:szCs w:val="20"/>
              </w:rPr>
              <w:t xml:space="preserve"> (IC</w:t>
            </w:r>
            <w:r w:rsidRPr="00385979">
              <w:rPr>
                <w:rFonts w:ascii="Arial" w:hAnsi="Arial" w:cs="Arial"/>
                <w:b/>
                <w:sz w:val="20"/>
                <w:szCs w:val="20"/>
                <w:vertAlign w:val="subscript"/>
              </w:rPr>
              <w:t>50</w:t>
            </w:r>
            <w:r w:rsidRPr="00385979">
              <w:rPr>
                <w:rFonts w:ascii="Arial" w:hAnsi="Arial" w:cs="Arial"/>
                <w:b/>
                <w:sz w:val="20"/>
                <w:szCs w:val="20"/>
              </w:rPr>
              <w:t xml:space="preserve"> = 19.49 </w:t>
            </w:r>
            <w:proofErr w:type="spellStart"/>
            <w:r w:rsidRPr="00385979">
              <w:rPr>
                <w:rFonts w:ascii="Arial" w:hAnsi="Arial" w:cs="Arial"/>
                <w:b/>
                <w:sz w:val="20"/>
                <w:szCs w:val="20"/>
              </w:rPr>
              <w:t>μM</w:t>
            </w:r>
            <w:proofErr w:type="spellEnd"/>
            <w:r w:rsidRPr="00385979">
              <w:rPr>
                <w:rFonts w:ascii="Arial" w:hAnsi="Arial" w:cs="Arial"/>
                <w:b/>
                <w:sz w:val="20"/>
                <w:szCs w:val="20"/>
              </w:rPr>
              <w:t>; IC</w:t>
            </w:r>
            <w:r w:rsidRPr="00385979">
              <w:rPr>
                <w:rFonts w:ascii="Arial" w:hAnsi="Arial" w:cs="Arial"/>
                <w:b/>
                <w:sz w:val="20"/>
                <w:szCs w:val="20"/>
                <w:vertAlign w:val="subscript"/>
              </w:rPr>
              <w:t>50</w:t>
            </w:r>
            <w:r w:rsidRPr="00385979">
              <w:rPr>
                <w:rFonts w:ascii="Arial" w:hAnsi="Arial" w:cs="Arial"/>
                <w:b/>
                <w:sz w:val="20"/>
                <w:szCs w:val="20"/>
              </w:rPr>
              <w:t xml:space="preserve"> = 20.01 </w:t>
            </w:r>
            <w:proofErr w:type="spellStart"/>
            <w:r w:rsidRPr="00385979">
              <w:rPr>
                <w:rFonts w:ascii="Arial" w:hAnsi="Arial" w:cs="Arial"/>
                <w:b/>
                <w:sz w:val="20"/>
                <w:szCs w:val="20"/>
              </w:rPr>
              <w:t>μM</w:t>
            </w:r>
            <w:proofErr w:type="spellEnd"/>
            <w:r w:rsidRPr="00385979">
              <w:rPr>
                <w:rFonts w:ascii="Arial" w:hAnsi="Arial" w:cs="Arial"/>
                <w:b/>
                <w:sz w:val="20"/>
                <w:szCs w:val="20"/>
              </w:rPr>
              <w:t xml:space="preserve"> respectively). Cytotoxicity tests again the human noncancer fibroblast cell line (WI38)</w:t>
            </w:r>
            <w:r w:rsidRPr="00385979">
              <w:rPr>
                <w:rFonts w:ascii="Arial" w:hAnsi="Arial" w:cs="Arial"/>
                <w:b/>
                <w:sz w:val="20"/>
                <w:szCs w:val="20"/>
                <w:lang w:val="fr-FR"/>
              </w:rPr>
              <w:t xml:space="preserve"> </w:t>
            </w:r>
            <w:proofErr w:type="spellStart"/>
            <w:r w:rsidRPr="00385979">
              <w:rPr>
                <w:rFonts w:ascii="Arial" w:hAnsi="Arial" w:cs="Arial"/>
                <w:b/>
                <w:sz w:val="20"/>
                <w:szCs w:val="20"/>
                <w:lang w:val="fr-FR"/>
              </w:rPr>
              <w:t>were</w:t>
            </w:r>
            <w:proofErr w:type="spellEnd"/>
            <w:r w:rsidRPr="00385979">
              <w:rPr>
                <w:rFonts w:ascii="Arial" w:hAnsi="Arial" w:cs="Arial"/>
                <w:b/>
                <w:sz w:val="20"/>
                <w:szCs w:val="20"/>
              </w:rPr>
              <w:t xml:space="preserve"> carried out with selected synthesized compounds and it showed that the most compounds were active against </w:t>
            </w:r>
            <w:r w:rsidRPr="00385979">
              <w:rPr>
                <w:rFonts w:ascii="Arial" w:hAnsi="Arial" w:cs="Arial"/>
                <w:b/>
                <w:i/>
                <w:sz w:val="20"/>
                <w:szCs w:val="20"/>
              </w:rPr>
              <w:t xml:space="preserve">Trypanosoma brucei </w:t>
            </w:r>
            <w:proofErr w:type="spellStart"/>
            <w:r w:rsidRPr="00385979">
              <w:rPr>
                <w:rFonts w:ascii="Arial" w:hAnsi="Arial" w:cs="Arial"/>
                <w:b/>
                <w:i/>
                <w:sz w:val="20"/>
                <w:szCs w:val="20"/>
              </w:rPr>
              <w:t>brucei</w:t>
            </w:r>
            <w:proofErr w:type="spellEnd"/>
            <w:r w:rsidRPr="00385979">
              <w:rPr>
                <w:rFonts w:ascii="Arial" w:hAnsi="Arial" w:cs="Arial"/>
                <w:b/>
                <w:sz w:val="20"/>
                <w:szCs w:val="20"/>
              </w:rPr>
              <w:t>. As a result of these findings, hydrazones could be a promising route in the treatment of trypanosomiasis.</w:t>
            </w:r>
          </w:p>
        </w:tc>
        <w:tc>
          <w:tcPr>
            <w:tcW w:w="1523" w:type="pct"/>
          </w:tcPr>
          <w:p w14:paraId="0E9BD215" w14:textId="77777777" w:rsidR="00A35468" w:rsidRPr="00385979" w:rsidRDefault="00000000">
            <w:pPr>
              <w:pStyle w:val="Heading2"/>
              <w:jc w:val="left"/>
              <w:rPr>
                <w:rFonts w:ascii="Arial" w:hAnsi="Arial" w:cs="Arial"/>
                <w:b w:val="0"/>
                <w:lang w:val="en-GB"/>
              </w:rPr>
            </w:pPr>
            <w:r w:rsidRPr="00385979">
              <w:rPr>
                <w:rFonts w:ascii="Arial" w:hAnsi="Arial" w:cs="Arial"/>
              </w:rPr>
              <w:t>I</w:t>
            </w:r>
            <w:r w:rsidRPr="00385979">
              <w:rPr>
                <w:rFonts w:ascii="Arial" w:hAnsi="Arial" w:cs="Arial"/>
                <w:lang w:val="en-GB"/>
              </w:rPr>
              <w:t>t is directly taken into account in the manuscript</w:t>
            </w:r>
          </w:p>
        </w:tc>
      </w:tr>
      <w:tr w:rsidR="00A35468" w:rsidRPr="00385979" w14:paraId="5358D7EE" w14:textId="77777777">
        <w:trPr>
          <w:trHeight w:val="704"/>
        </w:trPr>
        <w:tc>
          <w:tcPr>
            <w:tcW w:w="1265" w:type="pct"/>
            <w:noWrap/>
          </w:tcPr>
          <w:p w14:paraId="66C00773" w14:textId="77777777" w:rsidR="00A35468" w:rsidRPr="00385979" w:rsidRDefault="00000000">
            <w:pPr>
              <w:pStyle w:val="Heading2"/>
              <w:ind w:left="360"/>
              <w:jc w:val="left"/>
              <w:rPr>
                <w:rFonts w:ascii="Arial" w:hAnsi="Arial" w:cs="Arial"/>
                <w:b w:val="0"/>
                <w:bCs w:val="0"/>
                <w:u w:val="single"/>
                <w:lang w:val="en-GB"/>
              </w:rPr>
            </w:pPr>
            <w:r w:rsidRPr="00385979">
              <w:rPr>
                <w:rFonts w:ascii="Arial" w:hAnsi="Arial" w:cs="Arial"/>
                <w:lang w:val="en-GB"/>
              </w:rPr>
              <w:t>Is the manuscript scientifically, correct? Please write here.</w:t>
            </w:r>
          </w:p>
        </w:tc>
        <w:tc>
          <w:tcPr>
            <w:tcW w:w="2212" w:type="pct"/>
          </w:tcPr>
          <w:p w14:paraId="42EB83F9" w14:textId="77777777" w:rsidR="00A35468" w:rsidRPr="00385979" w:rsidRDefault="00A35468">
            <w:pPr>
              <w:pStyle w:val="ListParagraph"/>
              <w:ind w:left="0"/>
              <w:rPr>
                <w:rFonts w:ascii="Arial" w:hAnsi="Arial" w:cs="Arial"/>
                <w:b/>
                <w:sz w:val="20"/>
                <w:szCs w:val="20"/>
                <w:lang w:val="en-GB"/>
              </w:rPr>
            </w:pPr>
          </w:p>
          <w:p w14:paraId="702CD608" w14:textId="77777777" w:rsidR="00A35468" w:rsidRPr="00385979" w:rsidRDefault="00000000">
            <w:pPr>
              <w:pStyle w:val="ListParagraph"/>
              <w:ind w:left="0"/>
              <w:rPr>
                <w:rFonts w:ascii="Arial" w:hAnsi="Arial" w:cs="Arial"/>
                <w:b/>
                <w:sz w:val="20"/>
                <w:szCs w:val="20"/>
                <w:lang w:val="en-GB"/>
              </w:rPr>
            </w:pPr>
            <w:r w:rsidRPr="00385979">
              <w:rPr>
                <w:rFonts w:ascii="Arial" w:hAnsi="Arial" w:cs="Arial"/>
                <w:b/>
                <w:sz w:val="20"/>
                <w:szCs w:val="20"/>
                <w:lang w:val="en-GB"/>
              </w:rPr>
              <w:t>Manuscript significantly correct</w:t>
            </w:r>
          </w:p>
        </w:tc>
        <w:tc>
          <w:tcPr>
            <w:tcW w:w="1523" w:type="pct"/>
          </w:tcPr>
          <w:p w14:paraId="15D0A54F" w14:textId="77777777" w:rsidR="00A35468" w:rsidRPr="00385979" w:rsidRDefault="00000000">
            <w:pPr>
              <w:pStyle w:val="Heading2"/>
              <w:jc w:val="left"/>
              <w:rPr>
                <w:rFonts w:ascii="Arial" w:hAnsi="Arial" w:cs="Arial"/>
                <w:b w:val="0"/>
              </w:rPr>
            </w:pPr>
            <w:r w:rsidRPr="00385979">
              <w:rPr>
                <w:rFonts w:ascii="Arial" w:hAnsi="Arial" w:cs="Arial"/>
                <w:b w:val="0"/>
              </w:rPr>
              <w:t>ok</w:t>
            </w:r>
          </w:p>
        </w:tc>
      </w:tr>
      <w:tr w:rsidR="00A35468" w:rsidRPr="00385979" w14:paraId="25F5D3F5" w14:textId="77777777">
        <w:trPr>
          <w:trHeight w:val="703"/>
        </w:trPr>
        <w:tc>
          <w:tcPr>
            <w:tcW w:w="1265" w:type="pct"/>
            <w:noWrap/>
          </w:tcPr>
          <w:p w14:paraId="0381D689" w14:textId="77777777" w:rsidR="00A35468" w:rsidRPr="00385979" w:rsidRDefault="00000000">
            <w:pPr>
              <w:ind w:left="360"/>
              <w:rPr>
                <w:rFonts w:ascii="Arial" w:hAnsi="Arial" w:cs="Arial"/>
                <w:b/>
                <w:bCs/>
                <w:sz w:val="20"/>
                <w:szCs w:val="20"/>
                <w:lang w:val="en-GB"/>
              </w:rPr>
            </w:pPr>
            <w:r w:rsidRPr="0038597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BA25E7B" w14:textId="77777777" w:rsidR="00A35468" w:rsidRPr="00385979" w:rsidRDefault="00000000">
            <w:pPr>
              <w:pStyle w:val="ListParagraph"/>
              <w:ind w:left="0"/>
              <w:rPr>
                <w:rFonts w:ascii="Arial" w:hAnsi="Arial" w:cs="Arial"/>
                <w:bCs/>
                <w:sz w:val="20"/>
                <w:szCs w:val="20"/>
                <w:lang w:val="en-GB"/>
              </w:rPr>
            </w:pPr>
            <w:r w:rsidRPr="00385979">
              <w:rPr>
                <w:rFonts w:ascii="Arial" w:hAnsi="Arial" w:cs="Arial"/>
                <w:bCs/>
                <w:sz w:val="20"/>
                <w:szCs w:val="20"/>
                <w:lang w:val="en-GB"/>
              </w:rPr>
              <w:t>Yes</w:t>
            </w:r>
          </w:p>
        </w:tc>
        <w:tc>
          <w:tcPr>
            <w:tcW w:w="1523" w:type="pct"/>
          </w:tcPr>
          <w:p w14:paraId="730100ED" w14:textId="77777777" w:rsidR="00A35468" w:rsidRPr="00385979" w:rsidRDefault="00000000">
            <w:pPr>
              <w:pStyle w:val="Heading2"/>
              <w:jc w:val="left"/>
              <w:rPr>
                <w:rFonts w:ascii="Arial" w:hAnsi="Arial" w:cs="Arial"/>
                <w:b w:val="0"/>
              </w:rPr>
            </w:pPr>
            <w:r w:rsidRPr="00385979">
              <w:rPr>
                <w:rFonts w:ascii="Arial" w:hAnsi="Arial" w:cs="Arial"/>
                <w:b w:val="0"/>
              </w:rPr>
              <w:t>ok</w:t>
            </w:r>
          </w:p>
        </w:tc>
      </w:tr>
      <w:tr w:rsidR="00A35468" w:rsidRPr="00385979" w14:paraId="441F973F" w14:textId="77777777">
        <w:trPr>
          <w:trHeight w:val="386"/>
        </w:trPr>
        <w:tc>
          <w:tcPr>
            <w:tcW w:w="1265" w:type="pct"/>
            <w:noWrap/>
          </w:tcPr>
          <w:p w14:paraId="35464DBC" w14:textId="77777777" w:rsidR="00A35468" w:rsidRPr="00385979" w:rsidRDefault="00000000">
            <w:pPr>
              <w:pStyle w:val="Heading2"/>
              <w:ind w:left="360"/>
              <w:jc w:val="left"/>
              <w:rPr>
                <w:rFonts w:ascii="Arial" w:hAnsi="Arial" w:cs="Arial"/>
                <w:bCs w:val="0"/>
                <w:lang w:val="en-GB"/>
              </w:rPr>
            </w:pPr>
            <w:r w:rsidRPr="00385979">
              <w:rPr>
                <w:rFonts w:ascii="Arial" w:hAnsi="Arial" w:cs="Arial"/>
                <w:bCs w:val="0"/>
                <w:lang w:val="en-GB"/>
              </w:rPr>
              <w:lastRenderedPageBreak/>
              <w:t>Is the language/English quality of the article suitable for scholarly communications?</w:t>
            </w:r>
          </w:p>
          <w:p w14:paraId="0D4B9D59" w14:textId="77777777" w:rsidR="00A35468" w:rsidRPr="00385979" w:rsidRDefault="00A35468">
            <w:pPr>
              <w:rPr>
                <w:rFonts w:ascii="Arial" w:hAnsi="Arial" w:cs="Arial"/>
                <w:sz w:val="20"/>
                <w:szCs w:val="20"/>
                <w:lang w:val="en-GB"/>
              </w:rPr>
            </w:pPr>
          </w:p>
        </w:tc>
        <w:tc>
          <w:tcPr>
            <w:tcW w:w="2212" w:type="pct"/>
          </w:tcPr>
          <w:p w14:paraId="74C6DB1A" w14:textId="77777777" w:rsidR="00A35468" w:rsidRPr="00385979" w:rsidRDefault="00000000">
            <w:pPr>
              <w:rPr>
                <w:rFonts w:ascii="Arial" w:hAnsi="Arial" w:cs="Arial"/>
                <w:sz w:val="20"/>
                <w:szCs w:val="20"/>
                <w:lang w:val="en-GB"/>
              </w:rPr>
            </w:pPr>
            <w:r w:rsidRPr="00385979">
              <w:rPr>
                <w:rFonts w:ascii="Arial" w:hAnsi="Arial" w:cs="Arial"/>
                <w:sz w:val="20"/>
                <w:szCs w:val="20"/>
                <w:lang w:val="en-GB"/>
              </w:rPr>
              <w:t>Suitable language but manuscript should arrange in proper paragraphs and minor corrections in grammar communicating sentences.</w:t>
            </w:r>
          </w:p>
        </w:tc>
        <w:tc>
          <w:tcPr>
            <w:tcW w:w="1523" w:type="pct"/>
          </w:tcPr>
          <w:p w14:paraId="690DFAD8" w14:textId="77777777" w:rsidR="00A35468" w:rsidRPr="00385979" w:rsidRDefault="00000000">
            <w:pPr>
              <w:rPr>
                <w:rFonts w:ascii="Arial" w:hAnsi="Arial" w:cs="Arial"/>
                <w:sz w:val="20"/>
                <w:szCs w:val="20"/>
                <w:lang w:val="en-GB"/>
              </w:rPr>
            </w:pPr>
            <w:r w:rsidRPr="00385979">
              <w:rPr>
                <w:rFonts w:ascii="Arial" w:hAnsi="Arial" w:cs="Arial"/>
                <w:sz w:val="20"/>
                <w:szCs w:val="20"/>
                <w:lang w:val="fr-FR"/>
              </w:rPr>
              <w:t>I</w:t>
            </w:r>
            <w:r w:rsidRPr="00385979">
              <w:rPr>
                <w:rFonts w:ascii="Arial" w:hAnsi="Arial" w:cs="Arial"/>
                <w:sz w:val="20"/>
                <w:szCs w:val="20"/>
                <w:lang w:val="en-GB"/>
              </w:rPr>
              <w:t>t is directly taken into account in the manuscript</w:t>
            </w:r>
          </w:p>
        </w:tc>
      </w:tr>
      <w:tr w:rsidR="00A35468" w:rsidRPr="00385979" w14:paraId="614D0532" w14:textId="77777777">
        <w:trPr>
          <w:trHeight w:val="1178"/>
        </w:trPr>
        <w:tc>
          <w:tcPr>
            <w:tcW w:w="1265" w:type="pct"/>
            <w:noWrap/>
          </w:tcPr>
          <w:p w14:paraId="02983B7F" w14:textId="77777777" w:rsidR="00A35468" w:rsidRPr="00385979" w:rsidRDefault="00000000">
            <w:pPr>
              <w:pStyle w:val="Heading2"/>
              <w:jc w:val="left"/>
              <w:rPr>
                <w:rFonts w:ascii="Arial" w:hAnsi="Arial" w:cs="Arial"/>
                <w:b w:val="0"/>
                <w:bCs w:val="0"/>
                <w:lang w:val="en-GB"/>
              </w:rPr>
            </w:pPr>
            <w:r w:rsidRPr="00385979">
              <w:rPr>
                <w:rFonts w:ascii="Arial" w:hAnsi="Arial" w:cs="Arial"/>
                <w:bCs w:val="0"/>
                <w:u w:val="single"/>
                <w:lang w:val="en-GB"/>
              </w:rPr>
              <w:t>Optional/General</w:t>
            </w:r>
            <w:r w:rsidRPr="00385979">
              <w:rPr>
                <w:rFonts w:ascii="Arial" w:hAnsi="Arial" w:cs="Arial"/>
                <w:bCs w:val="0"/>
                <w:lang w:val="en-GB"/>
              </w:rPr>
              <w:t xml:space="preserve"> </w:t>
            </w:r>
            <w:r w:rsidRPr="00385979">
              <w:rPr>
                <w:rFonts w:ascii="Arial" w:hAnsi="Arial" w:cs="Arial"/>
                <w:b w:val="0"/>
                <w:bCs w:val="0"/>
                <w:lang w:val="en-GB"/>
              </w:rPr>
              <w:t>comments</w:t>
            </w:r>
          </w:p>
          <w:p w14:paraId="543F8CF6" w14:textId="77777777" w:rsidR="00A35468" w:rsidRPr="00385979" w:rsidRDefault="00A35468">
            <w:pPr>
              <w:pStyle w:val="Heading2"/>
              <w:jc w:val="left"/>
              <w:rPr>
                <w:rFonts w:ascii="Arial" w:hAnsi="Arial" w:cs="Arial"/>
                <w:b w:val="0"/>
                <w:lang w:val="en-GB"/>
              </w:rPr>
            </w:pPr>
          </w:p>
        </w:tc>
        <w:tc>
          <w:tcPr>
            <w:tcW w:w="2212" w:type="pct"/>
          </w:tcPr>
          <w:p w14:paraId="7D7C2CB2" w14:textId="77777777" w:rsidR="00A35468" w:rsidRPr="00385979" w:rsidRDefault="00000000">
            <w:pPr>
              <w:pStyle w:val="NormalWeb"/>
              <w:spacing w:before="0" w:beforeAutospacing="0" w:after="0" w:afterAutospacing="0"/>
              <w:rPr>
                <w:rFonts w:ascii="Arial" w:hAnsi="Arial" w:cs="Arial"/>
                <w:b/>
                <w:sz w:val="20"/>
                <w:szCs w:val="20"/>
                <w:lang w:val="en-GB"/>
              </w:rPr>
            </w:pPr>
            <w:r w:rsidRPr="00385979">
              <w:rPr>
                <w:rFonts w:ascii="Arial" w:hAnsi="Arial" w:cs="Arial"/>
                <w:b/>
                <w:sz w:val="20"/>
                <w:szCs w:val="20"/>
                <w:lang w:val="en-GB"/>
              </w:rPr>
              <w:t>Manuscript is suitable for publication after minor corrections.</w:t>
            </w:r>
          </w:p>
        </w:tc>
        <w:tc>
          <w:tcPr>
            <w:tcW w:w="1523" w:type="pct"/>
          </w:tcPr>
          <w:p w14:paraId="28B8E45A" w14:textId="77777777" w:rsidR="00A35468" w:rsidRPr="00385979" w:rsidRDefault="00000000">
            <w:pPr>
              <w:rPr>
                <w:rFonts w:ascii="Arial" w:hAnsi="Arial" w:cs="Arial"/>
                <w:sz w:val="20"/>
                <w:szCs w:val="20"/>
                <w:lang w:val="fr-FR"/>
              </w:rPr>
            </w:pPr>
            <w:r w:rsidRPr="00385979">
              <w:rPr>
                <w:rFonts w:ascii="Arial" w:hAnsi="Arial" w:cs="Arial"/>
                <w:sz w:val="20"/>
                <w:szCs w:val="20"/>
                <w:lang w:val="fr-FR"/>
              </w:rPr>
              <w:t xml:space="preserve">The corrections are made in the </w:t>
            </w:r>
            <w:proofErr w:type="spellStart"/>
            <w:r w:rsidRPr="00385979">
              <w:rPr>
                <w:rFonts w:ascii="Arial" w:hAnsi="Arial" w:cs="Arial"/>
                <w:sz w:val="20"/>
                <w:szCs w:val="20"/>
                <w:lang w:val="fr-FR"/>
              </w:rPr>
              <w:t>manuscript</w:t>
            </w:r>
            <w:proofErr w:type="spellEnd"/>
          </w:p>
        </w:tc>
      </w:tr>
    </w:tbl>
    <w:p w14:paraId="01FF26BD" w14:textId="77777777" w:rsidR="00A35468" w:rsidRPr="00385979" w:rsidRDefault="00A35468">
      <w:pPr>
        <w:pStyle w:val="BodyText"/>
        <w:rPr>
          <w:rFonts w:ascii="Arial" w:hAnsi="Arial" w:cs="Arial"/>
          <w:b/>
          <w:bCs/>
          <w:sz w:val="20"/>
          <w:szCs w:val="20"/>
          <w:u w:val="single"/>
          <w:lang w:val="en-GB"/>
        </w:rPr>
      </w:pPr>
    </w:p>
    <w:p w14:paraId="30A45A97" w14:textId="77777777" w:rsidR="00A35468" w:rsidRPr="00385979" w:rsidRDefault="00A35468">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8642"/>
        <w:gridCol w:w="5677"/>
      </w:tblGrid>
      <w:tr w:rsidR="00A35468" w:rsidRPr="00385979" w14:paraId="414C5069"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F56BD36" w14:textId="77777777" w:rsidR="00A35468" w:rsidRPr="00385979" w:rsidRDefault="00000000">
            <w:pPr>
              <w:pStyle w:val="NormalWeb"/>
              <w:spacing w:before="0" w:beforeAutospacing="0" w:after="0" w:afterAutospacing="0"/>
              <w:rPr>
                <w:rFonts w:ascii="Arial" w:hAnsi="Arial" w:cs="Arial"/>
                <w:b/>
                <w:sz w:val="20"/>
                <w:szCs w:val="20"/>
                <w:u w:val="single"/>
                <w:lang w:val="en-GB"/>
              </w:rPr>
            </w:pPr>
            <w:r w:rsidRPr="00385979">
              <w:rPr>
                <w:rFonts w:ascii="Arial" w:hAnsi="Arial" w:cs="Arial"/>
                <w:b/>
                <w:sz w:val="20"/>
                <w:szCs w:val="20"/>
                <w:highlight w:val="yellow"/>
                <w:u w:val="single"/>
                <w:lang w:val="en-GB"/>
              </w:rPr>
              <w:t>PART  2:</w:t>
            </w:r>
            <w:r w:rsidRPr="00385979">
              <w:rPr>
                <w:rFonts w:ascii="Arial" w:hAnsi="Arial" w:cs="Arial"/>
                <w:b/>
                <w:sz w:val="20"/>
                <w:szCs w:val="20"/>
                <w:u w:val="single"/>
                <w:lang w:val="en-GB"/>
              </w:rPr>
              <w:t xml:space="preserve"> </w:t>
            </w:r>
          </w:p>
          <w:p w14:paraId="3D6D6942" w14:textId="77777777" w:rsidR="00A35468" w:rsidRPr="00385979" w:rsidRDefault="00A35468">
            <w:pPr>
              <w:pStyle w:val="NormalWeb"/>
              <w:spacing w:before="0" w:beforeAutospacing="0" w:after="0" w:afterAutospacing="0"/>
              <w:rPr>
                <w:rFonts w:ascii="Arial" w:hAnsi="Arial" w:cs="Arial"/>
                <w:b/>
                <w:sz w:val="20"/>
                <w:szCs w:val="20"/>
                <w:u w:val="single"/>
                <w:lang w:val="en-GB"/>
              </w:rPr>
            </w:pPr>
          </w:p>
        </w:tc>
      </w:tr>
      <w:tr w:rsidR="00A35468" w:rsidRPr="00385979" w14:paraId="1368662D" w14:textId="77777777">
        <w:trPr>
          <w:trHeight w:val="935"/>
        </w:trPr>
        <w:tc>
          <w:tcPr>
            <w:tcW w:w="1615" w:type="pct"/>
            <w:shd w:val="clear" w:color="auto" w:fill="auto"/>
            <w:noWrap/>
            <w:tcMar>
              <w:top w:w="0" w:type="dxa"/>
              <w:left w:w="108" w:type="dxa"/>
              <w:bottom w:w="0" w:type="dxa"/>
              <w:right w:w="108" w:type="dxa"/>
            </w:tcMar>
            <w:vAlign w:val="center"/>
          </w:tcPr>
          <w:p w14:paraId="4D061C3B" w14:textId="77777777" w:rsidR="00A35468" w:rsidRPr="00385979" w:rsidRDefault="00A35468">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1D2A0ED1" w14:textId="77777777" w:rsidR="00A35468" w:rsidRPr="00385979" w:rsidRDefault="00000000">
            <w:pPr>
              <w:pStyle w:val="Heading2"/>
              <w:jc w:val="left"/>
              <w:rPr>
                <w:rFonts w:ascii="Arial" w:hAnsi="Arial" w:cs="Arial"/>
                <w:lang w:val="en-GB"/>
              </w:rPr>
            </w:pPr>
            <w:r w:rsidRPr="00385979">
              <w:rPr>
                <w:rFonts w:ascii="Arial" w:hAnsi="Arial" w:cs="Arial"/>
                <w:lang w:val="en-GB"/>
              </w:rPr>
              <w:t>Reviewer’s comment</w:t>
            </w:r>
          </w:p>
        </w:tc>
        <w:tc>
          <w:tcPr>
            <w:tcW w:w="1342" w:type="pct"/>
            <w:shd w:val="clear" w:color="auto" w:fill="auto"/>
          </w:tcPr>
          <w:p w14:paraId="6EEDB40D" w14:textId="77777777" w:rsidR="00A35468" w:rsidRPr="00385979" w:rsidRDefault="00000000">
            <w:pPr>
              <w:pStyle w:val="Heading2"/>
              <w:jc w:val="left"/>
              <w:rPr>
                <w:rFonts w:ascii="Arial" w:hAnsi="Arial" w:cs="Arial"/>
                <w:b w:val="0"/>
                <w:lang w:val="en-GB"/>
              </w:rPr>
            </w:pPr>
            <w:r w:rsidRPr="00385979">
              <w:rPr>
                <w:rFonts w:ascii="Arial" w:hAnsi="Arial" w:cs="Arial"/>
                <w:lang w:val="en-GB"/>
              </w:rPr>
              <w:t>Author’s comment</w:t>
            </w:r>
            <w:r w:rsidRPr="00385979">
              <w:rPr>
                <w:rFonts w:ascii="Arial" w:hAnsi="Arial" w:cs="Arial"/>
                <w:b w:val="0"/>
                <w:lang w:val="en-GB"/>
              </w:rPr>
              <w:t xml:space="preserve"> </w:t>
            </w:r>
            <w:r w:rsidRPr="00385979">
              <w:rPr>
                <w:rFonts w:ascii="Arial" w:hAnsi="Arial" w:cs="Arial"/>
                <w:b w:val="0"/>
                <w:i/>
                <w:lang w:val="en-GB"/>
              </w:rPr>
              <w:t>(if agreed with the reviewer, correct the manuscript and highlight that part in the manuscript. It is mandatory that authors should write his/her feedback here)</w:t>
            </w:r>
          </w:p>
        </w:tc>
      </w:tr>
      <w:tr w:rsidR="00A35468" w:rsidRPr="00385979" w14:paraId="4BB1A68B" w14:textId="77777777">
        <w:trPr>
          <w:trHeight w:val="697"/>
        </w:trPr>
        <w:tc>
          <w:tcPr>
            <w:tcW w:w="1615" w:type="pct"/>
            <w:shd w:val="clear" w:color="auto" w:fill="auto"/>
            <w:noWrap/>
            <w:tcMar>
              <w:top w:w="0" w:type="dxa"/>
              <w:left w:w="108" w:type="dxa"/>
              <w:bottom w:w="0" w:type="dxa"/>
              <w:right w:w="108" w:type="dxa"/>
            </w:tcMar>
            <w:vAlign w:val="center"/>
          </w:tcPr>
          <w:p w14:paraId="587AE6EA" w14:textId="77777777" w:rsidR="00A35468" w:rsidRPr="00385979" w:rsidRDefault="00000000">
            <w:pPr>
              <w:pStyle w:val="NormalWeb"/>
              <w:spacing w:before="0" w:beforeAutospacing="0" w:after="0" w:afterAutospacing="0"/>
              <w:rPr>
                <w:rFonts w:ascii="Arial" w:hAnsi="Arial" w:cs="Arial"/>
                <w:b/>
                <w:sz w:val="20"/>
                <w:szCs w:val="20"/>
                <w:lang w:val="en-GB"/>
              </w:rPr>
            </w:pPr>
            <w:r w:rsidRPr="00385979">
              <w:rPr>
                <w:rFonts w:ascii="Arial" w:hAnsi="Arial" w:cs="Arial"/>
                <w:b/>
                <w:sz w:val="20"/>
                <w:szCs w:val="20"/>
                <w:lang w:val="en-GB"/>
              </w:rPr>
              <w:t xml:space="preserve">Are there ethical issues in this manuscript? </w:t>
            </w:r>
          </w:p>
          <w:p w14:paraId="72D55AAB" w14:textId="77777777" w:rsidR="00A35468" w:rsidRPr="00385979" w:rsidRDefault="00A35468">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06634206" w14:textId="77777777" w:rsidR="00A35468" w:rsidRPr="00385979" w:rsidRDefault="00000000">
            <w:pPr>
              <w:pStyle w:val="NormalWeb"/>
              <w:spacing w:before="0" w:beforeAutospacing="0" w:after="0" w:afterAutospacing="0"/>
              <w:rPr>
                <w:rFonts w:ascii="Arial" w:hAnsi="Arial" w:cs="Arial"/>
                <w:i/>
                <w:iCs/>
                <w:sz w:val="20"/>
                <w:szCs w:val="20"/>
                <w:u w:val="single"/>
                <w:lang w:val="en-GB"/>
              </w:rPr>
            </w:pPr>
            <w:r w:rsidRPr="00385979">
              <w:rPr>
                <w:rFonts w:ascii="Arial" w:hAnsi="Arial" w:cs="Arial"/>
                <w:i/>
                <w:iCs/>
                <w:sz w:val="20"/>
                <w:szCs w:val="20"/>
                <w:u w:val="single"/>
                <w:lang w:val="en-GB"/>
              </w:rPr>
              <w:t>(If yes, Kindly please write down the ethical issues here in detail)</w:t>
            </w:r>
          </w:p>
          <w:p w14:paraId="5C986CC1" w14:textId="77777777" w:rsidR="00A35468" w:rsidRPr="00385979" w:rsidRDefault="00A35468">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3012727B" w14:textId="77777777" w:rsidR="00A35468" w:rsidRPr="00385979" w:rsidRDefault="00A35468">
            <w:pPr>
              <w:rPr>
                <w:rFonts w:ascii="Arial" w:eastAsia="Arial Unicode MS" w:hAnsi="Arial" w:cs="Arial"/>
                <w:sz w:val="20"/>
                <w:szCs w:val="20"/>
                <w:lang w:val="en-GB"/>
              </w:rPr>
            </w:pPr>
          </w:p>
          <w:p w14:paraId="70F4A9A2" w14:textId="77777777" w:rsidR="00A35468" w:rsidRPr="00385979" w:rsidRDefault="00000000">
            <w:pPr>
              <w:rPr>
                <w:rFonts w:ascii="Arial" w:eastAsia="Arial Unicode MS" w:hAnsi="Arial" w:cs="Arial"/>
                <w:sz w:val="20"/>
                <w:szCs w:val="20"/>
                <w:lang w:val="fr-FR"/>
              </w:rPr>
            </w:pPr>
            <w:r w:rsidRPr="00385979">
              <w:rPr>
                <w:rFonts w:ascii="Arial" w:eastAsia="Arial Unicode MS" w:hAnsi="Arial" w:cs="Arial"/>
                <w:sz w:val="20"/>
                <w:szCs w:val="20"/>
                <w:lang w:val="fr-FR"/>
              </w:rPr>
              <w:t>no</w:t>
            </w:r>
          </w:p>
          <w:p w14:paraId="4C4E8D03" w14:textId="77777777" w:rsidR="00A35468" w:rsidRPr="00385979" w:rsidRDefault="00A35468">
            <w:pPr>
              <w:rPr>
                <w:rFonts w:ascii="Arial" w:eastAsia="Arial Unicode MS" w:hAnsi="Arial" w:cs="Arial"/>
                <w:sz w:val="20"/>
                <w:szCs w:val="20"/>
                <w:lang w:val="en-GB"/>
              </w:rPr>
            </w:pPr>
          </w:p>
          <w:p w14:paraId="73B60921" w14:textId="77777777" w:rsidR="00A35468" w:rsidRPr="00385979" w:rsidRDefault="00A35468">
            <w:pPr>
              <w:pStyle w:val="NormalWeb"/>
              <w:spacing w:before="0" w:beforeAutospacing="0" w:after="0" w:afterAutospacing="0"/>
              <w:rPr>
                <w:rFonts w:ascii="Arial" w:hAnsi="Arial" w:cs="Arial"/>
                <w:sz w:val="20"/>
                <w:szCs w:val="20"/>
                <w:lang w:val="en-GB"/>
              </w:rPr>
            </w:pPr>
          </w:p>
        </w:tc>
      </w:tr>
      <w:bookmarkEnd w:id="0"/>
      <w:bookmarkEnd w:id="1"/>
    </w:tbl>
    <w:p w14:paraId="600BBBD8" w14:textId="77777777" w:rsidR="00A35468" w:rsidRPr="00385979" w:rsidRDefault="00A35468">
      <w:pPr>
        <w:pStyle w:val="BodyText"/>
        <w:outlineLvl w:val="0"/>
        <w:rPr>
          <w:rFonts w:ascii="Arial" w:hAnsi="Arial" w:cs="Arial"/>
          <w:sz w:val="20"/>
          <w:szCs w:val="20"/>
          <w:lang w:val="en-GB"/>
        </w:rPr>
      </w:pPr>
    </w:p>
    <w:sectPr w:rsidR="00A35468" w:rsidRPr="00385979">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2A5AC" w14:textId="77777777" w:rsidR="00CA50C5" w:rsidRDefault="00CA50C5">
      <w:r>
        <w:separator/>
      </w:r>
    </w:p>
  </w:endnote>
  <w:endnote w:type="continuationSeparator" w:id="0">
    <w:p w14:paraId="278BEAA2" w14:textId="77777777" w:rsidR="00CA50C5" w:rsidRDefault="00CA5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02363" w14:textId="77777777" w:rsidR="00A35468" w:rsidRDefault="0000000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1B5B08" w14:textId="77777777" w:rsidR="00CA50C5" w:rsidRDefault="00CA50C5">
      <w:r>
        <w:separator/>
      </w:r>
    </w:p>
  </w:footnote>
  <w:footnote w:type="continuationSeparator" w:id="0">
    <w:p w14:paraId="5E38A0B5" w14:textId="77777777" w:rsidR="00CA50C5" w:rsidRDefault="00CA5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159E2" w14:textId="77777777" w:rsidR="00A35468" w:rsidRDefault="00A35468">
    <w:pPr>
      <w:spacing w:before="100" w:beforeAutospacing="1" w:after="100" w:afterAutospacing="1"/>
      <w:jc w:val="center"/>
      <w:rPr>
        <w:rFonts w:ascii="Arial" w:hAnsi="Arial" w:cs="Arial"/>
        <w:b/>
        <w:bCs/>
        <w:color w:val="003399"/>
        <w:szCs w:val="20"/>
        <w:u w:val="single"/>
        <w:lang w:val="en-GB"/>
      </w:rPr>
    </w:pPr>
  </w:p>
  <w:p w14:paraId="3D77AA9D" w14:textId="77777777" w:rsidR="00A35468" w:rsidRDefault="00000000">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376"/>
    <w:rsid w:val="00095A59"/>
    <w:rsid w:val="000A2134"/>
    <w:rsid w:val="000A6F41"/>
    <w:rsid w:val="000B4EE5"/>
    <w:rsid w:val="000B74A1"/>
    <w:rsid w:val="000B757E"/>
    <w:rsid w:val="000C0837"/>
    <w:rsid w:val="000C3B7E"/>
    <w:rsid w:val="00100577"/>
    <w:rsid w:val="00101322"/>
    <w:rsid w:val="00122A3A"/>
    <w:rsid w:val="00136984"/>
    <w:rsid w:val="00144521"/>
    <w:rsid w:val="00150304"/>
    <w:rsid w:val="0015296D"/>
    <w:rsid w:val="001562B0"/>
    <w:rsid w:val="00163622"/>
    <w:rsid w:val="001645A2"/>
    <w:rsid w:val="00164F4E"/>
    <w:rsid w:val="00165685"/>
    <w:rsid w:val="0017480A"/>
    <w:rsid w:val="001766DF"/>
    <w:rsid w:val="00184644"/>
    <w:rsid w:val="001848CE"/>
    <w:rsid w:val="0018753A"/>
    <w:rsid w:val="0019527A"/>
    <w:rsid w:val="00197E68"/>
    <w:rsid w:val="001A00CE"/>
    <w:rsid w:val="001A1605"/>
    <w:rsid w:val="001A6540"/>
    <w:rsid w:val="001B0C63"/>
    <w:rsid w:val="001D3A1D"/>
    <w:rsid w:val="001E4B3D"/>
    <w:rsid w:val="001F24FF"/>
    <w:rsid w:val="001F2913"/>
    <w:rsid w:val="001F707F"/>
    <w:rsid w:val="002011F3"/>
    <w:rsid w:val="00201B85"/>
    <w:rsid w:val="00202E80"/>
    <w:rsid w:val="002105F7"/>
    <w:rsid w:val="00220111"/>
    <w:rsid w:val="0022369C"/>
    <w:rsid w:val="002320EB"/>
    <w:rsid w:val="002356EC"/>
    <w:rsid w:val="0023696A"/>
    <w:rsid w:val="002422CB"/>
    <w:rsid w:val="00245E23"/>
    <w:rsid w:val="0025366D"/>
    <w:rsid w:val="00254F80"/>
    <w:rsid w:val="00262634"/>
    <w:rsid w:val="002643B3"/>
    <w:rsid w:val="00275984"/>
    <w:rsid w:val="00280EC9"/>
    <w:rsid w:val="00291D08"/>
    <w:rsid w:val="00291D50"/>
    <w:rsid w:val="00293482"/>
    <w:rsid w:val="002D7EA9"/>
    <w:rsid w:val="002E1211"/>
    <w:rsid w:val="002E2339"/>
    <w:rsid w:val="002E6D86"/>
    <w:rsid w:val="002F1493"/>
    <w:rsid w:val="002F6935"/>
    <w:rsid w:val="00312559"/>
    <w:rsid w:val="003204B8"/>
    <w:rsid w:val="0033692F"/>
    <w:rsid w:val="00346223"/>
    <w:rsid w:val="00385979"/>
    <w:rsid w:val="00390FEC"/>
    <w:rsid w:val="003A04E7"/>
    <w:rsid w:val="003A4991"/>
    <w:rsid w:val="003A6E1A"/>
    <w:rsid w:val="003B2172"/>
    <w:rsid w:val="003E746A"/>
    <w:rsid w:val="00411E6A"/>
    <w:rsid w:val="0042465A"/>
    <w:rsid w:val="004356CC"/>
    <w:rsid w:val="00435B36"/>
    <w:rsid w:val="00442B24"/>
    <w:rsid w:val="0044444D"/>
    <w:rsid w:val="0044519B"/>
    <w:rsid w:val="00445B35"/>
    <w:rsid w:val="00446659"/>
    <w:rsid w:val="00457AB1"/>
    <w:rsid w:val="00457BC0"/>
    <w:rsid w:val="00462996"/>
    <w:rsid w:val="004662A1"/>
    <w:rsid w:val="004674B4"/>
    <w:rsid w:val="00467A17"/>
    <w:rsid w:val="004B4CAD"/>
    <w:rsid w:val="004B4FDC"/>
    <w:rsid w:val="004C3DF1"/>
    <w:rsid w:val="004D2E36"/>
    <w:rsid w:val="005032CC"/>
    <w:rsid w:val="00503AB6"/>
    <w:rsid w:val="005047C5"/>
    <w:rsid w:val="00510920"/>
    <w:rsid w:val="00521666"/>
    <w:rsid w:val="00521812"/>
    <w:rsid w:val="00523D2C"/>
    <w:rsid w:val="00531C82"/>
    <w:rsid w:val="005339A8"/>
    <w:rsid w:val="00533FC1"/>
    <w:rsid w:val="0054564B"/>
    <w:rsid w:val="00545A13"/>
    <w:rsid w:val="00546343"/>
    <w:rsid w:val="00557CD3"/>
    <w:rsid w:val="00560D3C"/>
    <w:rsid w:val="00567DE0"/>
    <w:rsid w:val="005735A5"/>
    <w:rsid w:val="00595226"/>
    <w:rsid w:val="005A4CAC"/>
    <w:rsid w:val="005A5BE0"/>
    <w:rsid w:val="005B12E0"/>
    <w:rsid w:val="005C0144"/>
    <w:rsid w:val="005C25A0"/>
    <w:rsid w:val="005D230D"/>
    <w:rsid w:val="00602F7D"/>
    <w:rsid w:val="00605952"/>
    <w:rsid w:val="00620677"/>
    <w:rsid w:val="00624032"/>
    <w:rsid w:val="0063094B"/>
    <w:rsid w:val="00631536"/>
    <w:rsid w:val="00645A56"/>
    <w:rsid w:val="006532DF"/>
    <w:rsid w:val="0065579D"/>
    <w:rsid w:val="00660F15"/>
    <w:rsid w:val="00663792"/>
    <w:rsid w:val="00667B02"/>
    <w:rsid w:val="0067046C"/>
    <w:rsid w:val="00676845"/>
    <w:rsid w:val="00680547"/>
    <w:rsid w:val="0068446F"/>
    <w:rsid w:val="0069428E"/>
    <w:rsid w:val="00696CAD"/>
    <w:rsid w:val="006A5E0B"/>
    <w:rsid w:val="006C3797"/>
    <w:rsid w:val="006E7D6E"/>
    <w:rsid w:val="006F6F2F"/>
    <w:rsid w:val="006F7563"/>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C0EB0"/>
    <w:rsid w:val="007D0246"/>
    <w:rsid w:val="007F5873"/>
    <w:rsid w:val="00806382"/>
    <w:rsid w:val="00806D60"/>
    <w:rsid w:val="00815F94"/>
    <w:rsid w:val="0082130C"/>
    <w:rsid w:val="008224E2"/>
    <w:rsid w:val="00825DC9"/>
    <w:rsid w:val="0082676D"/>
    <w:rsid w:val="00831055"/>
    <w:rsid w:val="008423BB"/>
    <w:rsid w:val="00843453"/>
    <w:rsid w:val="00846F1F"/>
    <w:rsid w:val="0087201B"/>
    <w:rsid w:val="00872E9A"/>
    <w:rsid w:val="00877F10"/>
    <w:rsid w:val="00882091"/>
    <w:rsid w:val="008913D5"/>
    <w:rsid w:val="00893E75"/>
    <w:rsid w:val="008A33F2"/>
    <w:rsid w:val="008A63D2"/>
    <w:rsid w:val="008C2778"/>
    <w:rsid w:val="008C2F62"/>
    <w:rsid w:val="008D020E"/>
    <w:rsid w:val="008D1117"/>
    <w:rsid w:val="008D15A4"/>
    <w:rsid w:val="008F36E4"/>
    <w:rsid w:val="00920C27"/>
    <w:rsid w:val="00933C8B"/>
    <w:rsid w:val="00953EEC"/>
    <w:rsid w:val="009553EC"/>
    <w:rsid w:val="0095567B"/>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27C3B"/>
    <w:rsid w:val="00A31AAC"/>
    <w:rsid w:val="00A32905"/>
    <w:rsid w:val="00A35468"/>
    <w:rsid w:val="00A36C95"/>
    <w:rsid w:val="00A37DE3"/>
    <w:rsid w:val="00A519D1"/>
    <w:rsid w:val="00A6343B"/>
    <w:rsid w:val="00A65C50"/>
    <w:rsid w:val="00A66DD2"/>
    <w:rsid w:val="00AA41B3"/>
    <w:rsid w:val="00AA6670"/>
    <w:rsid w:val="00AB1ED6"/>
    <w:rsid w:val="00AB397D"/>
    <w:rsid w:val="00AB638A"/>
    <w:rsid w:val="00AB6E43"/>
    <w:rsid w:val="00AC1349"/>
    <w:rsid w:val="00AD1338"/>
    <w:rsid w:val="00AD6C51"/>
    <w:rsid w:val="00AF3016"/>
    <w:rsid w:val="00B03A45"/>
    <w:rsid w:val="00B108A4"/>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52779"/>
    <w:rsid w:val="00C635B6"/>
    <w:rsid w:val="00C70DFC"/>
    <w:rsid w:val="00C82466"/>
    <w:rsid w:val="00C84097"/>
    <w:rsid w:val="00CA50C5"/>
    <w:rsid w:val="00CB429B"/>
    <w:rsid w:val="00CC2753"/>
    <w:rsid w:val="00CD093E"/>
    <w:rsid w:val="00CD1556"/>
    <w:rsid w:val="00CD1FD7"/>
    <w:rsid w:val="00CE199A"/>
    <w:rsid w:val="00CE5AC7"/>
    <w:rsid w:val="00CF0738"/>
    <w:rsid w:val="00CF0BBB"/>
    <w:rsid w:val="00D1283A"/>
    <w:rsid w:val="00D162E5"/>
    <w:rsid w:val="00D17979"/>
    <w:rsid w:val="00D2075F"/>
    <w:rsid w:val="00D3257B"/>
    <w:rsid w:val="00D40416"/>
    <w:rsid w:val="00D45CF7"/>
    <w:rsid w:val="00D4782A"/>
    <w:rsid w:val="00D7603E"/>
    <w:rsid w:val="00D80CB0"/>
    <w:rsid w:val="00D8579C"/>
    <w:rsid w:val="00D90124"/>
    <w:rsid w:val="00D9392F"/>
    <w:rsid w:val="00DA41F5"/>
    <w:rsid w:val="00DB5B54"/>
    <w:rsid w:val="00DB7E1B"/>
    <w:rsid w:val="00DC1D81"/>
    <w:rsid w:val="00DE5ABB"/>
    <w:rsid w:val="00DF10B9"/>
    <w:rsid w:val="00DF42CB"/>
    <w:rsid w:val="00E2077F"/>
    <w:rsid w:val="00E4075C"/>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32165"/>
    <w:rsid w:val="00F3295A"/>
    <w:rsid w:val="00F34D8E"/>
    <w:rsid w:val="00F3669D"/>
    <w:rsid w:val="00F405F8"/>
    <w:rsid w:val="00F41154"/>
    <w:rsid w:val="00F46358"/>
    <w:rsid w:val="00F4700F"/>
    <w:rsid w:val="00F51F7F"/>
    <w:rsid w:val="00F573EA"/>
    <w:rsid w:val="00F57E9D"/>
    <w:rsid w:val="00FA6528"/>
    <w:rsid w:val="00FC2E17"/>
    <w:rsid w:val="00FC6387"/>
    <w:rsid w:val="00FC6802"/>
    <w:rsid w:val="00FD70A7"/>
    <w:rsid w:val="00FF09A0"/>
    <w:rsid w:val="5D906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66D45"/>
  <w15:docId w15:val="{CEC7D0C7-833A-4C80-B243-14B15694F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rPr>
  </w:style>
  <w:style w:type="character" w:customStyle="1" w:styleId="a0">
    <w:uiPriority w:val="99"/>
    <w:semiHidden/>
    <w:unhideWhenUsed/>
    <w:rPr>
      <w:color w:val="605E5C"/>
      <w:shd w:val="clear" w:color="auto" w:fill="E1DFDD"/>
    </w:rPr>
  </w:style>
  <w:style w:type="paragraph" w:customStyle="1" w:styleId="Body">
    <w:name w:val="Body"/>
    <w:basedOn w:val="Normal"/>
    <w:qFormat/>
    <w:pPr>
      <w:spacing w:after="2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csij.com/index.php/CSIJ"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646</Words>
  <Characters>3685</Characters>
  <Application>Microsoft Office Word</Application>
  <DocSecurity>0</DocSecurity>
  <Lines>30</Lines>
  <Paragraphs>8</Paragraphs>
  <ScaleCrop>false</ScaleCrop>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127</cp:revision>
  <dcterms:created xsi:type="dcterms:W3CDTF">2011-08-01T09:21:00Z</dcterms:created>
  <dcterms:modified xsi:type="dcterms:W3CDTF">2025-03-08T05:35:00Z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420C49193B894818BA7D467BC184F6FD_13</vt:lpwstr>
  </property>
</Properties>
</file>