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B96C50" w:rsidRPr="00A07B07" w14:paraId="1C6AFBD8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731C93C" w14:textId="77777777" w:rsidR="00B96C50" w:rsidRPr="00A07B07" w:rsidRDefault="00B96C5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B96C50" w:rsidRPr="00A07B07" w14:paraId="431E4738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16DAC4AE" w14:textId="77777777" w:rsidR="00B96C50" w:rsidRPr="00A07B07" w:rsidRDefault="00386C3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7B0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82822" w14:textId="77777777" w:rsidR="00B96C50" w:rsidRPr="00A07B07" w:rsidRDefault="009922C9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386C37" w:rsidRPr="00A07B0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Annual Research &amp; Review in Biology</w:t>
              </w:r>
            </w:hyperlink>
          </w:p>
        </w:tc>
      </w:tr>
      <w:tr w:rsidR="00B96C50" w:rsidRPr="00A07B07" w14:paraId="234C6000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69ACA05F" w14:textId="77777777" w:rsidR="00B96C50" w:rsidRPr="00A07B07" w:rsidRDefault="00386C3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7B0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BDA06" w14:textId="77777777" w:rsidR="00B96C50" w:rsidRPr="00A07B07" w:rsidRDefault="00386C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7B0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Ms_ARRB_132954</w:t>
            </w:r>
          </w:p>
        </w:tc>
      </w:tr>
      <w:tr w:rsidR="00B96C50" w:rsidRPr="00A07B07" w14:paraId="76FDB66B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4F7A4FEF" w14:textId="77777777" w:rsidR="00B96C50" w:rsidRPr="00A07B07" w:rsidRDefault="00386C3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7B0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15DCB" w14:textId="77777777" w:rsidR="00B96C50" w:rsidRPr="00A07B07" w:rsidRDefault="00386C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07B07">
              <w:rPr>
                <w:rFonts w:ascii="Arial" w:hAnsi="Arial" w:cs="Arial"/>
                <w:b/>
                <w:sz w:val="20"/>
                <w:szCs w:val="20"/>
                <w:lang w:val="en-GB"/>
              </w:rPr>
              <w:t>Exploring Trait Relationships: Correlation and Path Analysis in Bread Wheat (Triticum aestivum L.)</w:t>
            </w:r>
          </w:p>
        </w:tc>
      </w:tr>
      <w:tr w:rsidR="00B96C50" w:rsidRPr="00A07B07" w14:paraId="62F7B824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29C574C9" w14:textId="77777777" w:rsidR="00B96C50" w:rsidRPr="00A07B07" w:rsidRDefault="00386C37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7B0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CB296" w14:textId="77777777" w:rsidR="00B96C50" w:rsidRPr="00A07B07" w:rsidRDefault="00386C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07B07">
              <w:rPr>
                <w:rFonts w:ascii="Arial" w:hAnsi="Arial" w:cs="Arial"/>
                <w:b/>
                <w:sz w:val="20"/>
                <w:szCs w:val="20"/>
              </w:rPr>
              <w:t xml:space="preserve">Experimental </w:t>
            </w:r>
          </w:p>
        </w:tc>
      </w:tr>
    </w:tbl>
    <w:p w14:paraId="4741EAF0" w14:textId="38180CF1" w:rsidR="00B96C50" w:rsidRPr="00A07B07" w:rsidRDefault="00B96C50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4"/>
        <w:gridCol w:w="9354"/>
        <w:gridCol w:w="6442"/>
      </w:tblGrid>
      <w:tr w:rsidR="00B96C50" w:rsidRPr="00A07B07" w14:paraId="03B13EA7" w14:textId="77777777" w:rsidTr="00A07B0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1BFC3FF" w14:textId="77777777" w:rsidR="00B96C50" w:rsidRPr="00A07B07" w:rsidRDefault="00386C3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07B0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07B0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7A0D498" w14:textId="77777777" w:rsidR="00B96C50" w:rsidRPr="00A07B07" w:rsidRDefault="00B96C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96C50" w:rsidRPr="00A07B07" w14:paraId="574E32AD" w14:textId="77777777" w:rsidTr="00A07B07">
        <w:tc>
          <w:tcPr>
            <w:tcW w:w="1246" w:type="pct"/>
            <w:noWrap/>
          </w:tcPr>
          <w:p w14:paraId="2026F00F" w14:textId="77777777" w:rsidR="00B96C50" w:rsidRPr="00A07B07" w:rsidRDefault="00B96C5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3" w:type="pct"/>
          </w:tcPr>
          <w:p w14:paraId="52DABC0D" w14:textId="77777777" w:rsidR="00B96C50" w:rsidRPr="00A07B07" w:rsidRDefault="00386C3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07B07">
              <w:rPr>
                <w:rFonts w:ascii="Arial" w:hAnsi="Arial" w:cs="Arial"/>
                <w:lang w:val="en-GB"/>
              </w:rPr>
              <w:t>Reviewer’s comment</w:t>
            </w:r>
          </w:p>
          <w:p w14:paraId="1E6E98ED" w14:textId="77777777" w:rsidR="00B96C50" w:rsidRPr="00A07B07" w:rsidRDefault="00386C3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B0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2B9831E" w14:textId="77777777" w:rsidR="00B96C50" w:rsidRPr="00A07B07" w:rsidRDefault="00B96C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678376B9" w14:textId="77777777" w:rsidR="00B96C50" w:rsidRPr="00A07B07" w:rsidRDefault="00386C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7B07">
              <w:rPr>
                <w:rFonts w:ascii="Arial" w:hAnsi="Arial" w:cs="Arial"/>
                <w:lang w:val="en-GB"/>
              </w:rPr>
              <w:t>Author’s Feedback</w:t>
            </w:r>
            <w:r w:rsidRPr="00A07B0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07B07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B96C50" w:rsidRPr="00A07B07" w14:paraId="5558EA8B" w14:textId="77777777" w:rsidTr="00A07B07">
        <w:trPr>
          <w:trHeight w:val="665"/>
        </w:trPr>
        <w:tc>
          <w:tcPr>
            <w:tcW w:w="1246" w:type="pct"/>
            <w:noWrap/>
          </w:tcPr>
          <w:p w14:paraId="03B59CBC" w14:textId="33C41AEF" w:rsidR="00B96C50" w:rsidRPr="00A07B07" w:rsidRDefault="00386C37" w:rsidP="00A07B0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07B0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23" w:type="pct"/>
          </w:tcPr>
          <w:p w14:paraId="2218367C" w14:textId="77777777" w:rsidR="00B96C50" w:rsidRPr="00A07B07" w:rsidRDefault="00386C3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B07">
              <w:rPr>
                <w:rFonts w:ascii="Arial" w:hAnsi="Arial" w:cs="Arial"/>
                <w:sz w:val="20"/>
                <w:szCs w:val="20"/>
              </w:rPr>
              <w:t>The manuscript provides an insight into the best varieties to be selected in the choice of wheat for yield and better performance</w:t>
            </w:r>
          </w:p>
        </w:tc>
        <w:tc>
          <w:tcPr>
            <w:tcW w:w="1531" w:type="pct"/>
          </w:tcPr>
          <w:p w14:paraId="1DCD1801" w14:textId="1EDCED80" w:rsidR="00B96C50" w:rsidRPr="00A07B07" w:rsidRDefault="00F057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7B07">
              <w:rPr>
                <w:rFonts w:ascii="Arial" w:hAnsi="Arial" w:cs="Arial"/>
                <w:b w:val="0"/>
                <w:lang w:val="en-GB"/>
              </w:rPr>
              <w:t>Yes, it is the original research article that will help plant breeders work with wheat.</w:t>
            </w:r>
          </w:p>
        </w:tc>
      </w:tr>
      <w:tr w:rsidR="00B96C50" w:rsidRPr="00A07B07" w14:paraId="616D31CE" w14:textId="77777777" w:rsidTr="00A07B07">
        <w:trPr>
          <w:trHeight w:val="449"/>
        </w:trPr>
        <w:tc>
          <w:tcPr>
            <w:tcW w:w="1246" w:type="pct"/>
            <w:noWrap/>
          </w:tcPr>
          <w:p w14:paraId="1033FF17" w14:textId="77777777" w:rsidR="00B96C50" w:rsidRPr="00A07B07" w:rsidRDefault="00386C3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7B0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DCD86E8" w14:textId="3FD70EB0" w:rsidR="00B96C50" w:rsidRPr="00A07B07" w:rsidRDefault="00386C37" w:rsidP="00A07B07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A07B0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23" w:type="pct"/>
          </w:tcPr>
          <w:p w14:paraId="6BE0FF25" w14:textId="77777777" w:rsidR="00B96C50" w:rsidRPr="00A07B07" w:rsidRDefault="00386C3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B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Yes </w:t>
            </w:r>
          </w:p>
        </w:tc>
        <w:tc>
          <w:tcPr>
            <w:tcW w:w="1531" w:type="pct"/>
          </w:tcPr>
          <w:p w14:paraId="09CD3DDD" w14:textId="4DB55533" w:rsidR="00B96C50" w:rsidRPr="00A07B07" w:rsidRDefault="00F057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7B07">
              <w:rPr>
                <w:rFonts w:ascii="Arial" w:hAnsi="Arial" w:cs="Arial"/>
                <w:b w:val="0"/>
                <w:lang w:val="en-GB"/>
              </w:rPr>
              <w:t>Accepted</w:t>
            </w:r>
          </w:p>
        </w:tc>
      </w:tr>
      <w:tr w:rsidR="00B96C50" w:rsidRPr="00A07B07" w14:paraId="347C783E" w14:textId="77777777" w:rsidTr="00A07B07">
        <w:trPr>
          <w:trHeight w:val="701"/>
        </w:trPr>
        <w:tc>
          <w:tcPr>
            <w:tcW w:w="1246" w:type="pct"/>
            <w:noWrap/>
          </w:tcPr>
          <w:p w14:paraId="69E3466E" w14:textId="77777777" w:rsidR="00B96C50" w:rsidRPr="00A07B07" w:rsidRDefault="00386C3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07B0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888600C" w14:textId="77777777" w:rsidR="00B96C50" w:rsidRPr="00A07B07" w:rsidRDefault="00B96C5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14:paraId="51F09639" w14:textId="77777777" w:rsidR="00B96C50" w:rsidRPr="00A07B07" w:rsidRDefault="00386C3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B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Yes </w:t>
            </w:r>
          </w:p>
        </w:tc>
        <w:tc>
          <w:tcPr>
            <w:tcW w:w="1531" w:type="pct"/>
          </w:tcPr>
          <w:p w14:paraId="6B549CD1" w14:textId="531E9761" w:rsidR="00B96C50" w:rsidRPr="00A07B07" w:rsidRDefault="00F057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7B07">
              <w:rPr>
                <w:rFonts w:ascii="Arial" w:hAnsi="Arial" w:cs="Arial"/>
                <w:b w:val="0"/>
                <w:lang w:val="en-GB"/>
              </w:rPr>
              <w:t>Accepted</w:t>
            </w:r>
          </w:p>
        </w:tc>
      </w:tr>
      <w:tr w:rsidR="00B96C50" w:rsidRPr="00A07B07" w14:paraId="365F9FE5" w14:textId="77777777" w:rsidTr="00A07B07">
        <w:trPr>
          <w:trHeight w:val="242"/>
        </w:trPr>
        <w:tc>
          <w:tcPr>
            <w:tcW w:w="1246" w:type="pct"/>
            <w:noWrap/>
          </w:tcPr>
          <w:p w14:paraId="0E0731BC" w14:textId="77777777" w:rsidR="00B96C50" w:rsidRPr="00A07B07" w:rsidRDefault="00386C3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07B0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3" w:type="pct"/>
          </w:tcPr>
          <w:p w14:paraId="2A216654" w14:textId="77777777" w:rsidR="00B96C50" w:rsidRPr="00A07B07" w:rsidRDefault="00386C3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A07B07">
              <w:rPr>
                <w:rFonts w:ascii="Arial" w:hAnsi="Arial" w:cs="Arial"/>
                <w:bCs/>
                <w:sz w:val="20"/>
                <w:szCs w:val="20"/>
              </w:rPr>
              <w:t xml:space="preserve">Yes, it is </w:t>
            </w:r>
          </w:p>
        </w:tc>
        <w:tc>
          <w:tcPr>
            <w:tcW w:w="1531" w:type="pct"/>
          </w:tcPr>
          <w:p w14:paraId="527E7F1A" w14:textId="57A24113" w:rsidR="00B96C50" w:rsidRPr="00A07B07" w:rsidRDefault="00F057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7B07">
              <w:rPr>
                <w:rFonts w:ascii="Arial" w:hAnsi="Arial" w:cs="Arial"/>
                <w:b w:val="0"/>
                <w:lang w:val="en-GB"/>
              </w:rPr>
              <w:t>Accepted</w:t>
            </w:r>
          </w:p>
        </w:tc>
      </w:tr>
      <w:tr w:rsidR="00B96C50" w:rsidRPr="00A07B07" w14:paraId="4E4A37A9" w14:textId="77777777" w:rsidTr="00A07B07">
        <w:trPr>
          <w:trHeight w:val="703"/>
        </w:trPr>
        <w:tc>
          <w:tcPr>
            <w:tcW w:w="1246" w:type="pct"/>
            <w:noWrap/>
          </w:tcPr>
          <w:p w14:paraId="1A7FFA1D" w14:textId="77777777" w:rsidR="00B96C50" w:rsidRPr="00A07B07" w:rsidRDefault="00386C3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07B0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3" w:type="pct"/>
          </w:tcPr>
          <w:p w14:paraId="7620E8D6" w14:textId="77777777" w:rsidR="00B96C50" w:rsidRPr="00A07B07" w:rsidRDefault="00386C3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A07B07">
              <w:rPr>
                <w:rFonts w:ascii="Arial" w:hAnsi="Arial" w:cs="Arial"/>
                <w:bCs/>
                <w:sz w:val="20"/>
                <w:szCs w:val="20"/>
              </w:rPr>
              <w:t>The references are sufficient and updated</w:t>
            </w:r>
          </w:p>
        </w:tc>
        <w:tc>
          <w:tcPr>
            <w:tcW w:w="1531" w:type="pct"/>
          </w:tcPr>
          <w:p w14:paraId="0BC8CC9A" w14:textId="06A751C5" w:rsidR="00B96C50" w:rsidRPr="00A07B07" w:rsidRDefault="00F057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7B07">
              <w:rPr>
                <w:rFonts w:ascii="Arial" w:hAnsi="Arial" w:cs="Arial"/>
                <w:b w:val="0"/>
                <w:lang w:val="en-GB"/>
              </w:rPr>
              <w:t>Accepted</w:t>
            </w:r>
          </w:p>
        </w:tc>
      </w:tr>
      <w:tr w:rsidR="00B96C50" w:rsidRPr="00A07B07" w14:paraId="62DE0569" w14:textId="77777777" w:rsidTr="00A07B07">
        <w:trPr>
          <w:trHeight w:val="386"/>
        </w:trPr>
        <w:tc>
          <w:tcPr>
            <w:tcW w:w="1246" w:type="pct"/>
            <w:noWrap/>
          </w:tcPr>
          <w:p w14:paraId="4DB51A79" w14:textId="77777777" w:rsidR="00B96C50" w:rsidRPr="00A07B07" w:rsidRDefault="00386C3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07B0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7A4CC03" w14:textId="77777777" w:rsidR="00B96C50" w:rsidRPr="00A07B07" w:rsidRDefault="00B96C5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31C474D1" w14:textId="77777777" w:rsidR="00B96C50" w:rsidRPr="00A07B07" w:rsidRDefault="00386C37">
            <w:pPr>
              <w:rPr>
                <w:rFonts w:ascii="Arial" w:hAnsi="Arial" w:cs="Arial"/>
                <w:sz w:val="20"/>
                <w:szCs w:val="20"/>
              </w:rPr>
            </w:pPr>
            <w:r w:rsidRPr="00A07B07">
              <w:rPr>
                <w:rFonts w:ascii="Arial" w:hAnsi="Arial" w:cs="Arial"/>
                <w:sz w:val="20"/>
                <w:szCs w:val="20"/>
              </w:rPr>
              <w:t>Its satisfactory</w:t>
            </w:r>
          </w:p>
        </w:tc>
        <w:tc>
          <w:tcPr>
            <w:tcW w:w="1531" w:type="pct"/>
          </w:tcPr>
          <w:p w14:paraId="4E7705D6" w14:textId="5BF89A34" w:rsidR="00B96C50" w:rsidRPr="00A07B07" w:rsidRDefault="00F057D1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07B07">
              <w:rPr>
                <w:rFonts w:ascii="Arial" w:hAnsi="Arial" w:cs="Arial"/>
                <w:bCs/>
                <w:sz w:val="20"/>
                <w:szCs w:val="20"/>
                <w:lang w:val="en-GB"/>
              </w:rPr>
              <w:t>Accepted</w:t>
            </w:r>
          </w:p>
        </w:tc>
      </w:tr>
      <w:tr w:rsidR="00B96C50" w:rsidRPr="00A07B07" w14:paraId="46C36051" w14:textId="77777777" w:rsidTr="00A07B07">
        <w:trPr>
          <w:trHeight w:val="602"/>
        </w:trPr>
        <w:tc>
          <w:tcPr>
            <w:tcW w:w="1246" w:type="pct"/>
            <w:noWrap/>
          </w:tcPr>
          <w:p w14:paraId="451CAF9B" w14:textId="77777777" w:rsidR="00B96C50" w:rsidRPr="00A07B07" w:rsidRDefault="00386C3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07B0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07B0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07B0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0451BBE" w14:textId="77777777" w:rsidR="00B96C50" w:rsidRPr="00A07B07" w:rsidRDefault="00B96C5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3" w:type="pct"/>
          </w:tcPr>
          <w:p w14:paraId="0BCC1924" w14:textId="77777777" w:rsidR="00B96C50" w:rsidRPr="00A07B07" w:rsidRDefault="00386C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0"/>
              </w:rPr>
            </w:pPr>
            <w:r w:rsidRPr="00A07B07">
              <w:rPr>
                <w:rFonts w:ascii="Arial" w:hAnsi="Arial" w:cs="Arial"/>
                <w:bCs/>
                <w:sz w:val="20"/>
                <w:szCs w:val="20"/>
              </w:rPr>
              <w:t>The paper address critically the need to get the best variety in needs</w:t>
            </w:r>
          </w:p>
          <w:p w14:paraId="3AC55D91" w14:textId="77777777" w:rsidR="000923E7" w:rsidRPr="00A07B07" w:rsidRDefault="000923E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DCA717" w14:textId="61F39D1C" w:rsidR="000923E7" w:rsidRPr="00A07B07" w:rsidRDefault="000923E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07B07">
              <w:rPr>
                <w:rFonts w:ascii="Arial" w:hAnsi="Arial" w:cs="Arial"/>
                <w:b/>
                <w:sz w:val="20"/>
                <w:szCs w:val="20"/>
              </w:rPr>
              <w:t>PLEASE SEE ATTACHMENT</w:t>
            </w:r>
          </w:p>
        </w:tc>
        <w:tc>
          <w:tcPr>
            <w:tcW w:w="1531" w:type="pct"/>
          </w:tcPr>
          <w:p w14:paraId="4223253F" w14:textId="3375C4AD" w:rsidR="00B96C50" w:rsidRPr="00A07B07" w:rsidRDefault="00F057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7B07">
              <w:rPr>
                <w:rFonts w:ascii="Arial" w:hAnsi="Arial" w:cs="Arial"/>
                <w:sz w:val="20"/>
                <w:szCs w:val="20"/>
                <w:lang w:val="en-GB"/>
              </w:rPr>
              <w:t xml:space="preserve">All the comments are incorporated and appropriate changes </w:t>
            </w:r>
            <w:r w:rsidR="000F2D83" w:rsidRPr="00A07B07">
              <w:rPr>
                <w:rFonts w:ascii="Arial" w:hAnsi="Arial" w:cs="Arial"/>
                <w:sz w:val="20"/>
                <w:szCs w:val="20"/>
                <w:lang w:val="en-GB"/>
              </w:rPr>
              <w:t>have</w:t>
            </w:r>
            <w:r w:rsidRPr="00A07B07">
              <w:rPr>
                <w:rFonts w:ascii="Arial" w:hAnsi="Arial" w:cs="Arial"/>
                <w:sz w:val="20"/>
                <w:szCs w:val="20"/>
                <w:lang w:val="en-GB"/>
              </w:rPr>
              <w:t xml:space="preserve"> been done. Some references like “Wright” is necessary because he has done the original work first so that it was not removed while “Al-</w:t>
            </w:r>
            <w:proofErr w:type="spellStart"/>
            <w:r w:rsidRPr="00A07B07">
              <w:rPr>
                <w:rFonts w:ascii="Arial" w:hAnsi="Arial" w:cs="Arial"/>
                <w:sz w:val="20"/>
                <w:szCs w:val="20"/>
                <w:lang w:val="en-GB"/>
              </w:rPr>
              <w:t>jiboubri</w:t>
            </w:r>
            <w:proofErr w:type="spellEnd"/>
            <w:r w:rsidRPr="00A07B07">
              <w:rPr>
                <w:rFonts w:ascii="Arial" w:hAnsi="Arial" w:cs="Arial"/>
                <w:sz w:val="20"/>
                <w:szCs w:val="20"/>
                <w:lang w:val="en-GB"/>
              </w:rPr>
              <w:t xml:space="preserve">” is there in </w:t>
            </w:r>
            <w:r w:rsidR="000F2D83" w:rsidRPr="00A07B07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 w:rsidRPr="00A07B07">
              <w:rPr>
                <w:rFonts w:ascii="Arial" w:hAnsi="Arial" w:cs="Arial"/>
                <w:sz w:val="20"/>
                <w:szCs w:val="20"/>
                <w:lang w:val="en-GB"/>
              </w:rPr>
              <w:t>material method section.</w:t>
            </w:r>
          </w:p>
        </w:tc>
      </w:tr>
    </w:tbl>
    <w:p w14:paraId="7651F18E" w14:textId="4CE236EF" w:rsidR="00B96C50" w:rsidRPr="00A07B07" w:rsidRDefault="00F057D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A07B07">
        <w:rPr>
          <w:rFonts w:ascii="Arial" w:hAnsi="Arial" w:cs="Arial"/>
          <w:b/>
          <w:bCs/>
          <w:sz w:val="20"/>
          <w:szCs w:val="20"/>
          <w:u w:val="single"/>
          <w:lang w:val="en-GB"/>
        </w:rPr>
        <w:t>"</w:t>
      </w: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5"/>
        <w:gridCol w:w="8643"/>
        <w:gridCol w:w="5672"/>
      </w:tblGrid>
      <w:tr w:rsidR="00B96C50" w:rsidRPr="00A07B07" w14:paraId="2337CED7" w14:textId="77777777" w:rsidTr="00A07B0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2B29C" w14:textId="77777777" w:rsidR="00B96C50" w:rsidRPr="00A07B07" w:rsidRDefault="00386C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A07B07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07B07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A19D562" w14:textId="77777777" w:rsidR="00B96C50" w:rsidRPr="00A07B07" w:rsidRDefault="00B96C5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96C50" w:rsidRPr="00A07B07" w14:paraId="23AB27BB" w14:textId="77777777" w:rsidTr="00A07B07">
        <w:trPr>
          <w:trHeight w:val="935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3E780" w14:textId="77777777" w:rsidR="00B96C50" w:rsidRPr="00A07B07" w:rsidRDefault="00B96C5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0136C" w14:textId="77777777" w:rsidR="00B96C50" w:rsidRPr="00A07B07" w:rsidRDefault="00386C3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07B07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8" w:type="pct"/>
            <w:shd w:val="clear" w:color="auto" w:fill="auto"/>
          </w:tcPr>
          <w:p w14:paraId="422FC5BD" w14:textId="77777777" w:rsidR="00B96C50" w:rsidRPr="00A07B07" w:rsidRDefault="00386C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07B07">
              <w:rPr>
                <w:rFonts w:ascii="Arial" w:hAnsi="Arial" w:cs="Arial"/>
                <w:lang w:val="en-GB"/>
              </w:rPr>
              <w:t>Author’s comment</w:t>
            </w:r>
            <w:r w:rsidRPr="00A07B07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07B07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B96C50" w:rsidRPr="00A07B07" w14:paraId="5E2A9380" w14:textId="77777777" w:rsidTr="00A07B07">
        <w:trPr>
          <w:trHeight w:val="697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1C329" w14:textId="77777777" w:rsidR="00B96C50" w:rsidRPr="00A07B07" w:rsidRDefault="00386C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07B0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10E34FA" w14:textId="77777777" w:rsidR="00B96C50" w:rsidRPr="00A07B07" w:rsidRDefault="00B96C5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5E203" w14:textId="77777777" w:rsidR="00B96C50" w:rsidRPr="00A07B07" w:rsidRDefault="00386C3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07B0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07B0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07B0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70687553" w14:textId="77777777" w:rsidR="00B96C50" w:rsidRPr="00A07B07" w:rsidRDefault="00B96C5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3BC9BB34" w14:textId="1E637F72" w:rsidR="00B96C50" w:rsidRPr="00A07B07" w:rsidRDefault="00B96C5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14:paraId="43C0B137" w14:textId="77777777" w:rsidR="00B96C50" w:rsidRPr="00A07B07" w:rsidRDefault="00B96C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7E9ED4C" w14:textId="77777777" w:rsidR="00B96C50" w:rsidRPr="00A07B07" w:rsidRDefault="00B96C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4B37B0" w14:textId="77777777" w:rsidR="00B96C50" w:rsidRPr="00A07B07" w:rsidRDefault="00B96C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A26BF81" w14:textId="77777777" w:rsidR="00B96C50" w:rsidRPr="00A07B07" w:rsidRDefault="00B96C5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9C67BE1" w14:textId="77777777" w:rsidR="00B96C50" w:rsidRPr="00A07B07" w:rsidRDefault="00B96C50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B96C50" w:rsidRPr="00A07B07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FB0FA" w14:textId="77777777" w:rsidR="009922C9" w:rsidRDefault="009922C9">
      <w:r>
        <w:separator/>
      </w:r>
    </w:p>
  </w:endnote>
  <w:endnote w:type="continuationSeparator" w:id="0">
    <w:p w14:paraId="1D58BA22" w14:textId="77777777" w:rsidR="009922C9" w:rsidRDefault="0099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7B84E" w14:textId="77777777" w:rsidR="00B96C50" w:rsidRDefault="00386C37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D929D" w14:textId="77777777" w:rsidR="009922C9" w:rsidRDefault="009922C9">
      <w:r>
        <w:separator/>
      </w:r>
    </w:p>
  </w:footnote>
  <w:footnote w:type="continuationSeparator" w:id="0">
    <w:p w14:paraId="48522437" w14:textId="77777777" w:rsidR="009922C9" w:rsidRDefault="00992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55A32" w14:textId="77777777" w:rsidR="00B96C50" w:rsidRDefault="00B96C50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4E00D30" w14:textId="77777777" w:rsidR="00B96C50" w:rsidRDefault="00386C37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061E4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2277"/>
    <w:rsid w:val="00074027"/>
    <w:rsid w:val="00084D7C"/>
    <w:rsid w:val="00091112"/>
    <w:rsid w:val="000923E7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2D83"/>
    <w:rsid w:val="00100577"/>
    <w:rsid w:val="00101322"/>
    <w:rsid w:val="00136984"/>
    <w:rsid w:val="00144521"/>
    <w:rsid w:val="00150304"/>
    <w:rsid w:val="0015296D"/>
    <w:rsid w:val="00162B1C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5DD9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6202D"/>
    <w:rsid w:val="00385F9B"/>
    <w:rsid w:val="00386C37"/>
    <w:rsid w:val="003A04E7"/>
    <w:rsid w:val="003A4991"/>
    <w:rsid w:val="003A6E1A"/>
    <w:rsid w:val="003B2172"/>
    <w:rsid w:val="003C0C4A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540F"/>
    <w:rsid w:val="004B4CAD"/>
    <w:rsid w:val="004B4FDC"/>
    <w:rsid w:val="004C3DF1"/>
    <w:rsid w:val="004D2E36"/>
    <w:rsid w:val="004F74B2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4B58"/>
    <w:rsid w:val="00567DE0"/>
    <w:rsid w:val="005735A5"/>
    <w:rsid w:val="005A5BE0"/>
    <w:rsid w:val="005B12E0"/>
    <w:rsid w:val="005C25A0"/>
    <w:rsid w:val="005D230D"/>
    <w:rsid w:val="005D385D"/>
    <w:rsid w:val="00602F7D"/>
    <w:rsid w:val="00605952"/>
    <w:rsid w:val="00620677"/>
    <w:rsid w:val="00624032"/>
    <w:rsid w:val="00633E0D"/>
    <w:rsid w:val="0064168E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5572"/>
    <w:rsid w:val="006E7D6E"/>
    <w:rsid w:val="006F6F2F"/>
    <w:rsid w:val="00701186"/>
    <w:rsid w:val="00707BE1"/>
    <w:rsid w:val="007117CB"/>
    <w:rsid w:val="007160B5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4A1D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0B4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104D7"/>
    <w:rsid w:val="009227BB"/>
    <w:rsid w:val="00933C8B"/>
    <w:rsid w:val="009553EC"/>
    <w:rsid w:val="00963BFF"/>
    <w:rsid w:val="00971E14"/>
    <w:rsid w:val="0097330E"/>
    <w:rsid w:val="00974330"/>
    <w:rsid w:val="0097498C"/>
    <w:rsid w:val="00982766"/>
    <w:rsid w:val="009852C4"/>
    <w:rsid w:val="00985F26"/>
    <w:rsid w:val="009922C9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7B07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95919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27EF"/>
    <w:rsid w:val="00B73785"/>
    <w:rsid w:val="00B760E1"/>
    <w:rsid w:val="00B807F8"/>
    <w:rsid w:val="00B858FF"/>
    <w:rsid w:val="00B96C50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0BC8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3F81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58FE"/>
    <w:rsid w:val="00EF326D"/>
    <w:rsid w:val="00EF53FE"/>
    <w:rsid w:val="00F057D1"/>
    <w:rsid w:val="00F156B0"/>
    <w:rsid w:val="00F245A7"/>
    <w:rsid w:val="00F2643C"/>
    <w:rsid w:val="00F3295A"/>
    <w:rsid w:val="00F34D8E"/>
    <w:rsid w:val="00F3669D"/>
    <w:rsid w:val="00F40306"/>
    <w:rsid w:val="00F405F8"/>
    <w:rsid w:val="00F41154"/>
    <w:rsid w:val="00F4700F"/>
    <w:rsid w:val="00F51F7F"/>
    <w:rsid w:val="00F573EA"/>
    <w:rsid w:val="00F57E9D"/>
    <w:rsid w:val="00F943D8"/>
    <w:rsid w:val="00FA6528"/>
    <w:rsid w:val="00FC2E17"/>
    <w:rsid w:val="00FC6387"/>
    <w:rsid w:val="00FC6802"/>
    <w:rsid w:val="00FD70A7"/>
    <w:rsid w:val="00FF09A0"/>
    <w:rsid w:val="00FF34EB"/>
    <w:rsid w:val="465D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9B9ECC"/>
  <w15:docId w15:val="{50E06A07-56E8-4F8E-A7C5-85C5C9DE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</w:r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rb.com/index.php/ARR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116</cp:revision>
  <dcterms:created xsi:type="dcterms:W3CDTF">2011-08-01T09:21:00Z</dcterms:created>
  <dcterms:modified xsi:type="dcterms:W3CDTF">2025-03-20T08:48:00Z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FDCB5B30FB56454C8B0878A591ECDBED_13</vt:lpwstr>
  </property>
  <property fmtid="{D5CDD505-2E9C-101B-9397-08002B2CF9AE}" pid="4" name="GrammarlyDocumentId">
    <vt:lpwstr>a8c95ffcf65dd81f9bf4c88425f9c1d47d009598df44048e6446af9d19cdd525</vt:lpwstr>
  </property>
</Properties>
</file>