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580" w:rsidRPr="00185A5A" w:rsidRDefault="003E0580">
      <w:pPr>
        <w:pStyle w:val="BodyText"/>
        <w:spacing w:before="96"/>
        <w:rPr>
          <w:rFonts w:ascii="Arial" w:hAnsi="Arial" w:cs="Arial"/>
          <w:b w:val="0"/>
        </w:rPr>
      </w:pPr>
    </w:p>
    <w:tbl>
      <w:tblPr>
        <w:tblW w:w="0" w:type="auto"/>
        <w:tblInd w:w="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15771"/>
      </w:tblGrid>
      <w:tr w:rsidR="003E0580" w:rsidRPr="00185A5A" w:rsidTr="00185A5A">
        <w:trPr>
          <w:trHeight w:val="286"/>
        </w:trPr>
        <w:tc>
          <w:tcPr>
            <w:tcW w:w="5102" w:type="dxa"/>
            <w:tcBorders>
              <w:left w:val="single" w:sz="4" w:space="0" w:color="000000"/>
              <w:right w:val="single" w:sz="4" w:space="0" w:color="000000"/>
            </w:tcBorders>
          </w:tcPr>
          <w:p w:rsidR="003E0580" w:rsidRPr="00185A5A" w:rsidRDefault="00F16402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185A5A">
              <w:rPr>
                <w:rFonts w:ascii="Arial" w:hAnsi="Arial" w:cs="Arial"/>
                <w:sz w:val="20"/>
                <w:szCs w:val="20"/>
              </w:rPr>
              <w:t>Journal</w:t>
            </w:r>
            <w:r w:rsidRPr="00185A5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:rsidR="003E0580" w:rsidRPr="00185A5A" w:rsidRDefault="006B5A6A">
            <w:pPr>
              <w:pStyle w:val="TableParagraph"/>
              <w:spacing w:before="3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16402" w:rsidRPr="00185A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16402" w:rsidRPr="00185A5A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F16402" w:rsidRPr="00185A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16402" w:rsidRPr="00185A5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16402" w:rsidRPr="00185A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16402" w:rsidRPr="00185A5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16402" w:rsidRPr="00185A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Geographical</w:t>
              </w:r>
              <w:r w:rsidR="00F16402" w:rsidRPr="00185A5A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F16402" w:rsidRPr="00185A5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3E0580" w:rsidRPr="00185A5A" w:rsidTr="00185A5A">
        <w:trPr>
          <w:trHeight w:val="287"/>
        </w:trPr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80" w:rsidRPr="00185A5A" w:rsidRDefault="00F16402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185A5A">
              <w:rPr>
                <w:rFonts w:ascii="Arial" w:hAnsi="Arial" w:cs="Arial"/>
                <w:sz w:val="20"/>
                <w:szCs w:val="20"/>
              </w:rPr>
              <w:t>Manuscript</w:t>
            </w:r>
            <w:r w:rsidRPr="00185A5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80" w:rsidRPr="00185A5A" w:rsidRDefault="00F16402">
            <w:pPr>
              <w:pStyle w:val="TableParagraph"/>
              <w:spacing w:before="2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Ms_AJGR_132896</w:t>
            </w:r>
          </w:p>
        </w:tc>
      </w:tr>
      <w:tr w:rsidR="003E0580" w:rsidRPr="00185A5A" w:rsidTr="00185A5A">
        <w:trPr>
          <w:trHeight w:val="65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80" w:rsidRPr="00185A5A" w:rsidRDefault="00F16402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185A5A">
              <w:rPr>
                <w:rFonts w:ascii="Arial" w:hAnsi="Arial" w:cs="Arial"/>
                <w:sz w:val="20"/>
                <w:szCs w:val="20"/>
              </w:rPr>
              <w:t>Title</w:t>
            </w:r>
            <w:r w:rsidRPr="00185A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80" w:rsidRPr="00185A5A" w:rsidRDefault="00F16402">
            <w:pPr>
              <w:pStyle w:val="TableParagraph"/>
              <w:spacing w:before="21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Geographical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Agro-Tourism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Centers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5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Nashik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District</w:t>
            </w:r>
          </w:p>
        </w:tc>
      </w:tr>
      <w:tr w:rsidR="003E0580" w:rsidRPr="00185A5A" w:rsidTr="00185A5A">
        <w:trPr>
          <w:trHeight w:val="329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80" w:rsidRPr="00185A5A" w:rsidRDefault="00F16402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185A5A">
              <w:rPr>
                <w:rFonts w:ascii="Arial" w:hAnsi="Arial" w:cs="Arial"/>
                <w:sz w:val="20"/>
                <w:szCs w:val="20"/>
              </w:rPr>
              <w:t>Type</w:t>
            </w:r>
            <w:r w:rsidRPr="00185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80" w:rsidRPr="00185A5A" w:rsidRDefault="00F16402">
            <w:pPr>
              <w:pStyle w:val="TableParagraph"/>
              <w:spacing w:before="5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Journal</w:t>
            </w:r>
          </w:p>
        </w:tc>
      </w:tr>
    </w:tbl>
    <w:p w:rsidR="003E0580" w:rsidRPr="00185A5A" w:rsidRDefault="003E0580">
      <w:pPr>
        <w:pStyle w:val="BodyText"/>
        <w:spacing w:before="3"/>
        <w:rPr>
          <w:rFonts w:ascii="Arial" w:hAnsi="Arial" w:cs="Arial"/>
          <w:b w:val="0"/>
        </w:r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8"/>
        <w:gridCol w:w="9262"/>
        <w:gridCol w:w="6378"/>
      </w:tblGrid>
      <w:tr w:rsidR="003E0580" w:rsidRPr="00185A5A">
        <w:trPr>
          <w:trHeight w:val="449"/>
        </w:trPr>
        <w:tc>
          <w:tcPr>
            <w:tcW w:w="20938" w:type="dxa"/>
            <w:gridSpan w:val="3"/>
            <w:tcBorders>
              <w:top w:val="nil"/>
              <w:left w:val="nil"/>
              <w:right w:val="nil"/>
            </w:tcBorders>
          </w:tcPr>
          <w:p w:rsidR="003E0580" w:rsidRPr="00185A5A" w:rsidRDefault="00F16402">
            <w:pPr>
              <w:pStyle w:val="TableParagraph"/>
              <w:spacing w:line="220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85A5A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85A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3E0580" w:rsidRPr="00185A5A">
        <w:trPr>
          <w:trHeight w:val="967"/>
        </w:trPr>
        <w:tc>
          <w:tcPr>
            <w:tcW w:w="5298" w:type="dxa"/>
          </w:tcPr>
          <w:p w:rsidR="003E0580" w:rsidRPr="00185A5A" w:rsidRDefault="003E05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</w:tcPr>
          <w:p w:rsidR="003E0580" w:rsidRPr="00185A5A" w:rsidRDefault="00F16402">
            <w:pPr>
              <w:pStyle w:val="TableParagraph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85A5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3E0580" w:rsidRPr="00185A5A" w:rsidRDefault="00F16402">
            <w:pPr>
              <w:pStyle w:val="TableParagraph"/>
              <w:spacing w:line="242" w:lineRule="auto"/>
              <w:ind w:left="104" w:right="215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85A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85A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85A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85A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85A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85A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85A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85A5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85A5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85A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85A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85A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85A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8" w:type="dxa"/>
          </w:tcPr>
          <w:p w:rsidR="003E0580" w:rsidRPr="00185A5A" w:rsidRDefault="00F16402">
            <w:pPr>
              <w:pStyle w:val="TableParagraph"/>
              <w:spacing w:line="242" w:lineRule="auto"/>
              <w:ind w:left="108" w:right="106"/>
              <w:rPr>
                <w:rFonts w:ascii="Arial" w:hAnsi="Arial" w:cs="Arial"/>
                <w:i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185A5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185A5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185A5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185A5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185A5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185A5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185A5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185A5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185A5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185A5A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185A5A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3E0580" w:rsidRPr="00185A5A" w:rsidTr="00185A5A">
        <w:trPr>
          <w:trHeight w:val="636"/>
        </w:trPr>
        <w:tc>
          <w:tcPr>
            <w:tcW w:w="5298" w:type="dxa"/>
          </w:tcPr>
          <w:p w:rsidR="003E0580" w:rsidRPr="00185A5A" w:rsidRDefault="00F16402">
            <w:pPr>
              <w:pStyle w:val="TableParagraph"/>
              <w:ind w:left="465" w:right="150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2" w:type="dxa"/>
          </w:tcPr>
          <w:p w:rsidR="003E0580" w:rsidRPr="00185A5A" w:rsidRDefault="00F16402">
            <w:pPr>
              <w:pStyle w:val="TableParagraph"/>
              <w:ind w:left="104" w:right="215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stakeholders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developing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effective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 xml:space="preserve">of the </w:t>
            </w:r>
            <w:proofErr w:type="spellStart"/>
            <w:r w:rsidRPr="00185A5A">
              <w:rPr>
                <w:rFonts w:ascii="Arial" w:hAnsi="Arial" w:cs="Arial"/>
                <w:b/>
                <w:sz w:val="20"/>
                <w:szCs w:val="20"/>
              </w:rPr>
              <w:t>agrotourism</w:t>
            </w:r>
            <w:proofErr w:type="spellEnd"/>
            <w:r w:rsidRPr="00185A5A">
              <w:rPr>
                <w:rFonts w:ascii="Arial" w:hAnsi="Arial" w:cs="Arial"/>
                <w:b/>
                <w:sz w:val="20"/>
                <w:szCs w:val="20"/>
              </w:rPr>
              <w:t xml:space="preserve"> sector in Nashik District</w:t>
            </w:r>
          </w:p>
        </w:tc>
        <w:tc>
          <w:tcPr>
            <w:tcW w:w="6378" w:type="dxa"/>
          </w:tcPr>
          <w:p w:rsidR="001318E5" w:rsidRDefault="001318E5" w:rsidP="001318E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  <w:p w:rsidR="003E0580" w:rsidRPr="00185A5A" w:rsidRDefault="003E05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580" w:rsidRPr="00185A5A" w:rsidTr="00185A5A">
        <w:trPr>
          <w:trHeight w:val="447"/>
        </w:trPr>
        <w:tc>
          <w:tcPr>
            <w:tcW w:w="5298" w:type="dxa"/>
          </w:tcPr>
          <w:p w:rsidR="003E0580" w:rsidRPr="00185A5A" w:rsidRDefault="00F16402">
            <w:pPr>
              <w:pStyle w:val="TableParagraph"/>
              <w:spacing w:line="230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3E0580" w:rsidRPr="00185A5A" w:rsidRDefault="00F16402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2" w:type="dxa"/>
          </w:tcPr>
          <w:p w:rsidR="003E0580" w:rsidRPr="00185A5A" w:rsidRDefault="00F16402">
            <w:pPr>
              <w:pStyle w:val="TableParagraph"/>
              <w:ind w:left="91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attractive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as:</w:t>
            </w:r>
            <w:r w:rsidRPr="00185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Geographical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5A5A">
              <w:rPr>
                <w:rFonts w:ascii="Arial" w:hAnsi="Arial" w:cs="Arial"/>
                <w:b/>
                <w:sz w:val="20"/>
                <w:szCs w:val="20"/>
              </w:rPr>
              <w:t>Agrotourism</w:t>
            </w:r>
            <w:proofErr w:type="spellEnd"/>
            <w:r w:rsidRPr="00185A5A">
              <w:rPr>
                <w:rFonts w:ascii="Arial" w:hAnsi="Arial" w:cs="Arial"/>
                <w:b/>
                <w:sz w:val="20"/>
                <w:szCs w:val="20"/>
              </w:rPr>
              <w:t xml:space="preserve"> Centers in Nashik District</w:t>
            </w:r>
          </w:p>
        </w:tc>
        <w:tc>
          <w:tcPr>
            <w:tcW w:w="6378" w:type="dxa"/>
          </w:tcPr>
          <w:p w:rsidR="003E0580" w:rsidRPr="00185A5A" w:rsidRDefault="001318E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</w:t>
            </w:r>
            <w:r w:rsidR="00AF1795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E0580" w:rsidRPr="00185A5A" w:rsidTr="00185A5A">
        <w:trPr>
          <w:trHeight w:val="672"/>
        </w:trPr>
        <w:tc>
          <w:tcPr>
            <w:tcW w:w="5298" w:type="dxa"/>
          </w:tcPr>
          <w:p w:rsidR="003E0580" w:rsidRPr="00185A5A" w:rsidRDefault="00F16402">
            <w:pPr>
              <w:pStyle w:val="TableParagraph"/>
              <w:ind w:left="465" w:right="150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2" w:type="dxa"/>
          </w:tcPr>
          <w:p w:rsidR="003E0580" w:rsidRPr="00185A5A" w:rsidRDefault="00F16402">
            <w:pPr>
              <w:pStyle w:val="TableParagraph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quite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informative,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added</w:t>
            </w:r>
          </w:p>
        </w:tc>
        <w:tc>
          <w:tcPr>
            <w:tcW w:w="6378" w:type="dxa"/>
          </w:tcPr>
          <w:p w:rsidR="003E0580" w:rsidRPr="00185A5A" w:rsidRDefault="001B68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562A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E0580" w:rsidRPr="00185A5A">
        <w:trPr>
          <w:trHeight w:val="703"/>
        </w:trPr>
        <w:tc>
          <w:tcPr>
            <w:tcW w:w="5298" w:type="dxa"/>
          </w:tcPr>
          <w:p w:rsidR="003E0580" w:rsidRPr="00185A5A" w:rsidRDefault="00F16402">
            <w:pPr>
              <w:pStyle w:val="TableParagraph"/>
              <w:ind w:left="465" w:right="150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5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85A5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85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85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5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2" w:type="dxa"/>
          </w:tcPr>
          <w:p w:rsidR="003E0580" w:rsidRPr="00185A5A" w:rsidRDefault="00F16402">
            <w:pPr>
              <w:pStyle w:val="TableParagraph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general,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378" w:type="dxa"/>
          </w:tcPr>
          <w:p w:rsidR="003E0580" w:rsidRPr="00185A5A" w:rsidRDefault="004265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3E0580" w:rsidRPr="00185A5A">
        <w:trPr>
          <w:trHeight w:val="703"/>
        </w:trPr>
        <w:tc>
          <w:tcPr>
            <w:tcW w:w="5298" w:type="dxa"/>
          </w:tcPr>
          <w:p w:rsidR="003E0580" w:rsidRPr="00185A5A" w:rsidRDefault="00F16402">
            <w:pPr>
              <w:pStyle w:val="TableParagraph"/>
              <w:ind w:left="465" w:right="150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:rsidR="003E0580" w:rsidRPr="00185A5A" w:rsidRDefault="00F16402">
            <w:pPr>
              <w:pStyle w:val="TableParagraph"/>
              <w:spacing w:line="223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9262" w:type="dxa"/>
          </w:tcPr>
          <w:p w:rsidR="003E0580" w:rsidRPr="00185A5A" w:rsidRDefault="00F16402">
            <w:pPr>
              <w:pStyle w:val="TableParagraph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quite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lot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although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quite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old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(2001,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2009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2"/>
                <w:sz w:val="20"/>
                <w:szCs w:val="20"/>
              </w:rPr>
              <w:t>2010)</w:t>
            </w:r>
          </w:p>
        </w:tc>
        <w:tc>
          <w:tcPr>
            <w:tcW w:w="6378" w:type="dxa"/>
          </w:tcPr>
          <w:p w:rsidR="003E0580" w:rsidRPr="00185A5A" w:rsidRDefault="00D41D2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B46EC">
              <w:rPr>
                <w:rFonts w:ascii="Arial" w:hAnsi="Arial" w:cs="Arial"/>
                <w:sz w:val="20"/>
                <w:szCs w:val="20"/>
              </w:rPr>
              <w:t>dded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E0580" w:rsidRPr="00185A5A">
        <w:trPr>
          <w:trHeight w:val="689"/>
        </w:trPr>
        <w:tc>
          <w:tcPr>
            <w:tcW w:w="5298" w:type="dxa"/>
          </w:tcPr>
          <w:p w:rsidR="003E0580" w:rsidRPr="00185A5A" w:rsidRDefault="00F16402">
            <w:pPr>
              <w:pStyle w:val="TableParagraph"/>
              <w:ind w:left="465" w:right="150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85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2" w:type="dxa"/>
          </w:tcPr>
          <w:p w:rsidR="003E0580" w:rsidRPr="00185A5A" w:rsidRDefault="00F16402">
            <w:pPr>
              <w:pStyle w:val="TableParagraph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85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z w:val="20"/>
                <w:szCs w:val="20"/>
              </w:rPr>
              <w:t>quite</w:t>
            </w:r>
            <w:r w:rsidRPr="00185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378" w:type="dxa"/>
          </w:tcPr>
          <w:p w:rsidR="00F6796B" w:rsidRDefault="00F6796B" w:rsidP="00F6796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  <w:p w:rsidR="003E0580" w:rsidRPr="00185A5A" w:rsidRDefault="003E05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E0580" w:rsidRPr="00185A5A" w:rsidTr="00185A5A">
        <w:trPr>
          <w:trHeight w:val="456"/>
        </w:trPr>
        <w:tc>
          <w:tcPr>
            <w:tcW w:w="5298" w:type="dxa"/>
          </w:tcPr>
          <w:p w:rsidR="003E0580" w:rsidRPr="00185A5A" w:rsidRDefault="00F16402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85A5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85A5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5A5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2" w:type="dxa"/>
          </w:tcPr>
          <w:p w:rsidR="003E0580" w:rsidRPr="00185A5A" w:rsidRDefault="003E05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:rsidR="003E0580" w:rsidRPr="00185A5A" w:rsidRDefault="003E05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0580" w:rsidRPr="00185A5A" w:rsidRDefault="003E0580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3E4A0A" w:rsidRPr="00185A5A" w:rsidTr="003E4A0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85A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85A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4A0A" w:rsidRPr="00185A5A" w:rsidTr="003E4A0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A0A" w:rsidRPr="00185A5A" w:rsidRDefault="003E4A0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5A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A0A" w:rsidRPr="00185A5A" w:rsidRDefault="003E4A0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5A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85A5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85A5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E4A0A" w:rsidRPr="00185A5A" w:rsidTr="003E4A0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85A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85A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4A0A" w:rsidRPr="00185A5A" w:rsidRDefault="003E4A0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E4A0A" w:rsidRPr="00185A5A" w:rsidRDefault="003E4A0A" w:rsidP="003E4A0A">
      <w:pPr>
        <w:rPr>
          <w:rFonts w:ascii="Arial" w:hAnsi="Arial" w:cs="Arial"/>
          <w:sz w:val="20"/>
          <w:szCs w:val="20"/>
        </w:rPr>
      </w:pPr>
    </w:p>
    <w:bookmarkEnd w:id="2"/>
    <w:p w:rsidR="003E4A0A" w:rsidRPr="00185A5A" w:rsidRDefault="003E4A0A" w:rsidP="003E4A0A">
      <w:pPr>
        <w:rPr>
          <w:rFonts w:ascii="Arial" w:hAnsi="Arial" w:cs="Arial"/>
          <w:sz w:val="20"/>
          <w:szCs w:val="20"/>
        </w:rPr>
      </w:pPr>
    </w:p>
    <w:p w:rsidR="003E4A0A" w:rsidRPr="00185A5A" w:rsidRDefault="003E4A0A" w:rsidP="003E4A0A">
      <w:pPr>
        <w:rPr>
          <w:rFonts w:ascii="Arial" w:hAnsi="Arial" w:cs="Arial"/>
          <w:sz w:val="20"/>
          <w:szCs w:val="20"/>
        </w:rPr>
      </w:pPr>
    </w:p>
    <w:p w:rsidR="003E0580" w:rsidRPr="00185A5A" w:rsidRDefault="003E0580">
      <w:pPr>
        <w:pStyle w:val="BodyText"/>
        <w:spacing w:before="28" w:after="1"/>
        <w:rPr>
          <w:rFonts w:ascii="Arial" w:hAnsi="Arial" w:cs="Arial"/>
          <w:b w:val="0"/>
        </w:rPr>
      </w:pPr>
    </w:p>
    <w:sectPr w:rsidR="003E0580" w:rsidRPr="00185A5A">
      <w:headerReference w:type="default" r:id="rId7"/>
      <w:footerReference w:type="default" r:id="rId8"/>
      <w:pgSz w:w="23820" w:h="16840" w:orient="landscape"/>
      <w:pgMar w:top="182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A6A" w:rsidRDefault="006B5A6A">
      <w:r>
        <w:separator/>
      </w:r>
    </w:p>
  </w:endnote>
  <w:endnote w:type="continuationSeparator" w:id="0">
    <w:p w:rsidR="006B5A6A" w:rsidRDefault="006B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580" w:rsidRDefault="00F1640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10111323</wp:posOffset>
              </wp:positionV>
              <wp:extent cx="66611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61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E0580" w:rsidRDefault="00F164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5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" filled="f" stroked="f">
              <v:path arrowok="t"/>
              <v:textbox inset="0,0,0,0">
                <w:txbxContent>
                  <w:p w:rsidR="003E0580" w:rsidRDefault="00F164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>
              <wp:simplePos x="0" y="0"/>
              <wp:positionH relativeFrom="page">
                <wp:posOffset>2641600</wp:posOffset>
              </wp:positionH>
              <wp:positionV relativeFrom="page">
                <wp:posOffset>10111323</wp:posOffset>
              </wp:positionV>
              <wp:extent cx="70866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E0580" w:rsidRDefault="00F164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5pt;width:55.8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" filled="f" stroked="f">
              <v:path arrowok="t"/>
              <v:textbox inset="0,0,0,0">
                <w:txbxContent>
                  <w:p w:rsidR="003E0580" w:rsidRDefault="00F164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4416171</wp:posOffset>
              </wp:positionH>
              <wp:positionV relativeFrom="page">
                <wp:posOffset>10111323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E0580" w:rsidRDefault="00F164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" filled="f" stroked="f">
              <v:path arrowok="t"/>
              <v:textbox inset="0,0,0,0">
                <w:txbxContent>
                  <w:p w:rsidR="003E0580" w:rsidRDefault="00F164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10111323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E0580" w:rsidRDefault="00F164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35pt;height:10.9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" filled="f" stroked="f">
              <v:path arrowok="t"/>
              <v:textbox inset="0,0,0,0">
                <w:txbxContent>
                  <w:p w:rsidR="003E0580" w:rsidRDefault="00F164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A6A" w:rsidRDefault="006B5A6A">
      <w:r>
        <w:separator/>
      </w:r>
    </w:p>
  </w:footnote>
  <w:footnote w:type="continuationSeparator" w:id="0">
    <w:p w:rsidR="006B5A6A" w:rsidRDefault="006B5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580" w:rsidRDefault="00F1640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803233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E0580" w:rsidRDefault="00F1640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Bb68Mk4QAAAAsBAAAPAAAAAAAAAAAAAAAAAP4DAABkcnMvZG93bnJldi54bWxQSwUG&#10;AAAAAAQABADzAAAADAUAAAAA&#10;" filled="f" stroked="f">
              <v:path arrowok="t"/>
              <v:textbox inset="0,0,0,0">
                <w:txbxContent>
                  <w:p w:rsidR="003E0580" w:rsidRDefault="00F1640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E0580"/>
    <w:rsid w:val="001318E5"/>
    <w:rsid w:val="00185A5A"/>
    <w:rsid w:val="001B683C"/>
    <w:rsid w:val="003E0580"/>
    <w:rsid w:val="003E2BEA"/>
    <w:rsid w:val="003E4A0A"/>
    <w:rsid w:val="0042655C"/>
    <w:rsid w:val="00454F19"/>
    <w:rsid w:val="004562A3"/>
    <w:rsid w:val="00521AAB"/>
    <w:rsid w:val="006B5A6A"/>
    <w:rsid w:val="00825F61"/>
    <w:rsid w:val="00AF1795"/>
    <w:rsid w:val="00CB7D79"/>
    <w:rsid w:val="00CD2B69"/>
    <w:rsid w:val="00D41D2B"/>
    <w:rsid w:val="00F16402"/>
    <w:rsid w:val="00F6796B"/>
    <w:rsid w:val="00FA119B"/>
    <w:rsid w:val="00FB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3E2FF"/>
  <w15:docId w15:val="{D30412A3-D215-4D5C-8599-1CED6043B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18E5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semiHidden/>
    <w:rsid w:val="001318E5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gr.com/index.php/AJ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1117</cp:lastModifiedBy>
  <cp:revision>16</cp:revision>
  <dcterms:created xsi:type="dcterms:W3CDTF">2025-03-15T07:56:00Z</dcterms:created>
  <dcterms:modified xsi:type="dcterms:W3CDTF">2025-03-15T13:13:00Z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2025-03-15T00:00:00Z</vt:filetime>
  </property>
  <property fmtid="{D5CDD505-2E9C-101B-9397-08002B2CF9AE}" pid="5" name="Producer">
    <vt:lpwstr>Microsoft® Word 2019</vt:lpwstr>
  </property>
</Properties>
</file>