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D0295" w14:paraId="7B3E70A2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F304E72" w14:textId="77777777" w:rsidR="00602F7D" w:rsidRPr="00FD0295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bidi="hi-IN"/>
              </w:rPr>
            </w:pPr>
          </w:p>
        </w:tc>
      </w:tr>
      <w:tr w:rsidR="0000007A" w:rsidRPr="00FD0295" w14:paraId="573B76EC" w14:textId="77777777" w:rsidTr="002643B3">
        <w:trPr>
          <w:trHeight w:val="290"/>
        </w:trPr>
        <w:tc>
          <w:tcPr>
            <w:tcW w:w="1234" w:type="pct"/>
          </w:tcPr>
          <w:p w14:paraId="2573F58F" w14:textId="77777777" w:rsidR="0000007A" w:rsidRPr="00FD029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D0295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0286B" w14:textId="77777777" w:rsidR="0000007A" w:rsidRPr="00FD0295" w:rsidRDefault="00440C4D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43C2E" w:rsidRPr="00FD0295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Geographical Research</w:t>
              </w:r>
            </w:hyperlink>
            <w:r w:rsidR="00E43C2E" w:rsidRPr="00FD0295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D0295" w14:paraId="67DA65FC" w14:textId="77777777" w:rsidTr="002643B3">
        <w:trPr>
          <w:trHeight w:val="290"/>
        </w:trPr>
        <w:tc>
          <w:tcPr>
            <w:tcW w:w="1234" w:type="pct"/>
          </w:tcPr>
          <w:p w14:paraId="1F4E24DC" w14:textId="77777777" w:rsidR="0000007A" w:rsidRPr="00FD029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D0295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8DFB2" w14:textId="77777777" w:rsidR="0000007A" w:rsidRPr="00FD0295" w:rsidRDefault="003E5B17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D029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Ms_AJGR_132198</w:t>
            </w:r>
          </w:p>
        </w:tc>
      </w:tr>
      <w:tr w:rsidR="0000007A" w:rsidRPr="00FD0295" w14:paraId="5EE53302" w14:textId="77777777" w:rsidTr="002643B3">
        <w:trPr>
          <w:trHeight w:val="650"/>
        </w:trPr>
        <w:tc>
          <w:tcPr>
            <w:tcW w:w="1234" w:type="pct"/>
          </w:tcPr>
          <w:p w14:paraId="408768D6" w14:textId="77777777" w:rsidR="0000007A" w:rsidRPr="00FD029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D029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DAFFD" w14:textId="77777777" w:rsidR="0000007A" w:rsidRPr="00FD0295" w:rsidRDefault="003E5B1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D029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NDVI-Based Geospatial Analysis of Forest Cover Alterations in </w:t>
            </w:r>
            <w:proofErr w:type="spellStart"/>
            <w:r w:rsidRPr="00FD0295">
              <w:rPr>
                <w:rFonts w:ascii="Arial" w:hAnsi="Arial" w:cs="Arial"/>
                <w:b/>
                <w:sz w:val="20"/>
                <w:szCs w:val="20"/>
                <w:lang w:val="en-GB"/>
              </w:rPr>
              <w:t>Daldali</w:t>
            </w:r>
            <w:proofErr w:type="spellEnd"/>
            <w:r w:rsidRPr="00FD029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Reserve Forest, Assam, India</w:t>
            </w:r>
          </w:p>
        </w:tc>
      </w:tr>
      <w:tr w:rsidR="00CF0BBB" w:rsidRPr="00FD0295" w14:paraId="377C7CA2" w14:textId="77777777" w:rsidTr="002643B3">
        <w:trPr>
          <w:trHeight w:val="332"/>
        </w:trPr>
        <w:tc>
          <w:tcPr>
            <w:tcW w:w="1234" w:type="pct"/>
          </w:tcPr>
          <w:p w14:paraId="19E2B31D" w14:textId="77777777" w:rsidR="00CF0BBB" w:rsidRPr="00FD0295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D0295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E1BC7" w14:textId="77777777" w:rsidR="00CF0BBB" w:rsidRPr="00FD0295" w:rsidRDefault="003E5B1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D0295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3DC61670" w14:textId="77777777" w:rsidR="00037D52" w:rsidRPr="00FD0295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3579A61" w14:textId="77777777" w:rsidR="00605952" w:rsidRPr="00FD0295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948AAA9" w14:textId="0B1D96FA" w:rsidR="00345C86" w:rsidRPr="00FD0295" w:rsidRDefault="00345C86" w:rsidP="00345C86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345C86" w:rsidRPr="00FD0295" w14:paraId="69EBB977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3C7EC2A" w14:textId="77777777" w:rsidR="00345C86" w:rsidRPr="00FD0295" w:rsidRDefault="00345C8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D0295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FD0295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7BBC7C6" w14:textId="77777777" w:rsidR="00345C86" w:rsidRPr="00FD0295" w:rsidRDefault="00345C8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45C86" w:rsidRPr="00FD0295" w14:paraId="099E0B74" w14:textId="77777777">
        <w:tc>
          <w:tcPr>
            <w:tcW w:w="1265" w:type="pct"/>
            <w:noWrap/>
          </w:tcPr>
          <w:p w14:paraId="1336EF76" w14:textId="77777777" w:rsidR="00345C86" w:rsidRPr="00FD0295" w:rsidRDefault="00345C8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D8D448E" w14:textId="77777777" w:rsidR="00345C86" w:rsidRPr="00FD0295" w:rsidRDefault="00345C8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D0295">
              <w:rPr>
                <w:rFonts w:ascii="Arial" w:hAnsi="Arial" w:cs="Arial"/>
                <w:lang w:val="en-GB"/>
              </w:rPr>
              <w:t>Reviewer’s comment</w:t>
            </w:r>
          </w:p>
          <w:p w14:paraId="6F8BC863" w14:textId="77777777" w:rsidR="004D2558" w:rsidRPr="00FD0295" w:rsidRDefault="004D2558" w:rsidP="004D25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029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0935EC5" w14:textId="77777777" w:rsidR="004D2558" w:rsidRPr="00FD0295" w:rsidRDefault="004D2558" w:rsidP="004D255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0A79F7C" w14:textId="77777777" w:rsidR="00345C86" w:rsidRPr="00FD0295" w:rsidRDefault="00345C8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D0295">
              <w:rPr>
                <w:rFonts w:ascii="Arial" w:hAnsi="Arial" w:cs="Arial"/>
                <w:lang w:val="en-GB"/>
              </w:rPr>
              <w:t>Author’s Feedback</w:t>
            </w:r>
            <w:r w:rsidRPr="00FD0295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FD0295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345C86" w:rsidRPr="00FD0295" w14:paraId="67D0C527" w14:textId="77777777">
        <w:trPr>
          <w:trHeight w:val="1264"/>
        </w:trPr>
        <w:tc>
          <w:tcPr>
            <w:tcW w:w="1265" w:type="pct"/>
            <w:noWrap/>
          </w:tcPr>
          <w:p w14:paraId="0F2A057C" w14:textId="77777777" w:rsidR="00345C86" w:rsidRPr="00FD0295" w:rsidRDefault="00345C8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D029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A211D31" w14:textId="77777777" w:rsidR="00345C86" w:rsidRPr="00FD0295" w:rsidRDefault="00345C86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369D504" w14:textId="77777777" w:rsidR="00345C86" w:rsidRPr="00FD0295" w:rsidRDefault="00AD673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</w:pPr>
            <w:r w:rsidRPr="00FD0295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 xml:space="preserve">The study is </w:t>
            </w:r>
            <w:r w:rsidR="003E53E8" w:rsidRPr="00FD0295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 xml:space="preserve">very crucial as changes in LULC owing to urbanization </w:t>
            </w:r>
            <w:r w:rsidR="00AA42A0" w:rsidRPr="00FD0295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 xml:space="preserve">is a global issue. Hence, to protect </w:t>
            </w:r>
            <w:r w:rsidR="002001B0" w:rsidRPr="00FD0295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>future generations we need to study on changes</w:t>
            </w:r>
            <w:r w:rsidR="003410DC" w:rsidRPr="00FD0295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 xml:space="preserve"> or loss losses </w:t>
            </w:r>
            <w:r w:rsidR="002001B0" w:rsidRPr="00FD0295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>in vegetation cover</w:t>
            </w:r>
            <w:r w:rsidR="003410DC" w:rsidRPr="00FD0295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 xml:space="preserve"> and </w:t>
            </w:r>
            <w:r w:rsidR="0060410A" w:rsidRPr="00FD0295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 xml:space="preserve">tracking it so that it is useful for the policy makers </w:t>
            </w:r>
            <w:r w:rsidR="00F93EDF" w:rsidRPr="00FD0295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 xml:space="preserve">for sustainable development. </w:t>
            </w:r>
            <w:r w:rsidR="001822E5" w:rsidRPr="00FD0295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 xml:space="preserve">Forest are our green wealth so </w:t>
            </w:r>
            <w:r w:rsidR="003E5499" w:rsidRPr="00FD0295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 xml:space="preserve">more and </w:t>
            </w:r>
            <w:proofErr w:type="gramStart"/>
            <w:r w:rsidR="003E5499" w:rsidRPr="00FD0295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 xml:space="preserve">more  </w:t>
            </w:r>
            <w:proofErr w:type="spellStart"/>
            <w:r w:rsidR="003E5499" w:rsidRPr="00FD0295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>indepth</w:t>
            </w:r>
            <w:proofErr w:type="spellEnd"/>
            <w:proofErr w:type="gramEnd"/>
            <w:r w:rsidR="003E5499" w:rsidRPr="00FD0295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 xml:space="preserve"> </w:t>
            </w:r>
            <w:r w:rsidR="000B5E3D" w:rsidRPr="00FD0295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>researches are very essential.</w:t>
            </w:r>
          </w:p>
        </w:tc>
        <w:tc>
          <w:tcPr>
            <w:tcW w:w="1523" w:type="pct"/>
          </w:tcPr>
          <w:p w14:paraId="4E1DC9BA" w14:textId="64946771" w:rsidR="00345C86" w:rsidRPr="00FD0295" w:rsidRDefault="00067ED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D0295">
              <w:rPr>
                <w:rFonts w:ascii="Arial" w:hAnsi="Arial" w:cs="Arial"/>
                <w:b w:val="0"/>
                <w:lang w:val="en-GB"/>
              </w:rPr>
              <w:t>Revision done</w:t>
            </w:r>
          </w:p>
        </w:tc>
      </w:tr>
      <w:tr w:rsidR="00345C86" w:rsidRPr="00FD0295" w14:paraId="47C65E45" w14:textId="77777777" w:rsidTr="00201C97">
        <w:trPr>
          <w:trHeight w:val="96"/>
        </w:trPr>
        <w:tc>
          <w:tcPr>
            <w:tcW w:w="1265" w:type="pct"/>
            <w:noWrap/>
          </w:tcPr>
          <w:p w14:paraId="4F28482D" w14:textId="77777777" w:rsidR="00345C86" w:rsidRPr="00FD0295" w:rsidRDefault="00345C8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D029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765CC79" w14:textId="77777777" w:rsidR="00345C86" w:rsidRPr="00FD0295" w:rsidRDefault="00345C8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D029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7622DE6" w14:textId="77777777" w:rsidR="00345C86" w:rsidRPr="00FD0295" w:rsidRDefault="00345C8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C87B8A2" w14:textId="77777777" w:rsidR="00345C86" w:rsidRPr="00FD0295" w:rsidRDefault="000B5E3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D0295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>Yes.</w:t>
            </w:r>
          </w:p>
        </w:tc>
        <w:tc>
          <w:tcPr>
            <w:tcW w:w="1523" w:type="pct"/>
          </w:tcPr>
          <w:p w14:paraId="4DC2DDDE" w14:textId="1A17B031" w:rsidR="00345C86" w:rsidRPr="00FD0295" w:rsidRDefault="00345C8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45C86" w:rsidRPr="00FD0295" w14:paraId="4EDD6A3C" w14:textId="77777777">
        <w:trPr>
          <w:trHeight w:val="1262"/>
        </w:trPr>
        <w:tc>
          <w:tcPr>
            <w:tcW w:w="1265" w:type="pct"/>
            <w:noWrap/>
          </w:tcPr>
          <w:p w14:paraId="201B67FE" w14:textId="77777777" w:rsidR="00345C86" w:rsidRPr="00FD0295" w:rsidRDefault="00345C86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FD0295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6713677" w14:textId="77777777" w:rsidR="00345C86" w:rsidRPr="00FD0295" w:rsidRDefault="00345C8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043601A" w14:textId="77777777" w:rsidR="00345C86" w:rsidRPr="00FD0295" w:rsidRDefault="000B5E3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D0295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 xml:space="preserve">No changes are required. The Abstract is </w:t>
            </w:r>
            <w:r w:rsidR="008E2A23" w:rsidRPr="00FD0295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 xml:space="preserve">perfectly </w:t>
            </w:r>
            <w:r w:rsidR="002B0112" w:rsidRPr="00FD0295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>framed.</w:t>
            </w:r>
          </w:p>
        </w:tc>
        <w:tc>
          <w:tcPr>
            <w:tcW w:w="1523" w:type="pct"/>
          </w:tcPr>
          <w:p w14:paraId="43CA9C5D" w14:textId="28B8F1B5" w:rsidR="00345C86" w:rsidRPr="00FD0295" w:rsidRDefault="00067ED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D0295">
              <w:rPr>
                <w:rFonts w:ascii="Arial" w:hAnsi="Arial" w:cs="Arial"/>
                <w:b w:val="0"/>
                <w:lang w:val="en-GB"/>
              </w:rPr>
              <w:t>Revision done</w:t>
            </w:r>
          </w:p>
        </w:tc>
      </w:tr>
      <w:tr w:rsidR="00345C86" w:rsidRPr="00FD0295" w14:paraId="18CBA05A" w14:textId="77777777">
        <w:trPr>
          <w:trHeight w:val="704"/>
        </w:trPr>
        <w:tc>
          <w:tcPr>
            <w:tcW w:w="1265" w:type="pct"/>
            <w:noWrap/>
          </w:tcPr>
          <w:p w14:paraId="1F416075" w14:textId="77777777" w:rsidR="00345C86" w:rsidRPr="00FD0295" w:rsidRDefault="00345C86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FD0295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A1E281F" w14:textId="77777777" w:rsidR="00345C86" w:rsidRPr="00FD0295" w:rsidRDefault="008E2A2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D0295">
              <w:rPr>
                <w:rFonts w:ascii="Arial" w:hAnsi="Arial" w:cs="Arial"/>
                <w:bCs/>
                <w:sz w:val="20"/>
                <w:szCs w:val="20"/>
                <w:lang w:val="en-GB" w:bidi="hi-IN"/>
              </w:rPr>
              <w:t>Yes.</w:t>
            </w:r>
          </w:p>
          <w:p w14:paraId="61F5E8E7" w14:textId="77777777" w:rsidR="008E2A23" w:rsidRPr="00FD0295" w:rsidRDefault="008E2A2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1F4D63D" w14:textId="5AA60754" w:rsidR="00345C86" w:rsidRPr="00FD0295" w:rsidRDefault="00067ED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D0295">
              <w:rPr>
                <w:rFonts w:ascii="Arial" w:hAnsi="Arial" w:cs="Arial"/>
                <w:b w:val="0"/>
                <w:lang w:val="en-GB"/>
              </w:rPr>
              <w:t>Revision done</w:t>
            </w:r>
          </w:p>
        </w:tc>
      </w:tr>
      <w:tr w:rsidR="00345C86" w:rsidRPr="00FD0295" w14:paraId="5CA29087" w14:textId="77777777">
        <w:trPr>
          <w:trHeight w:val="703"/>
        </w:trPr>
        <w:tc>
          <w:tcPr>
            <w:tcW w:w="1265" w:type="pct"/>
            <w:noWrap/>
          </w:tcPr>
          <w:p w14:paraId="56D36D64" w14:textId="77777777" w:rsidR="00345C86" w:rsidRPr="00FD0295" w:rsidRDefault="00345C8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D029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8188739" w14:textId="77777777" w:rsidR="0049136B" w:rsidRPr="00FD0295" w:rsidRDefault="00D3210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 w:bidi="hi-IN"/>
              </w:rPr>
            </w:pPr>
            <w:r w:rsidRPr="00FD0295">
              <w:rPr>
                <w:rFonts w:ascii="Arial" w:hAnsi="Arial" w:cs="Arial"/>
                <w:bCs/>
                <w:sz w:val="20"/>
                <w:szCs w:val="20"/>
                <w:lang w:val="en-GB" w:bidi="hi-IN"/>
              </w:rPr>
              <w:t xml:space="preserve">References </w:t>
            </w:r>
            <w:r w:rsidR="0049136B" w:rsidRPr="00FD0295">
              <w:rPr>
                <w:rFonts w:ascii="Arial" w:hAnsi="Arial" w:cs="Arial"/>
                <w:bCs/>
                <w:sz w:val="20"/>
                <w:szCs w:val="20"/>
                <w:lang w:val="en-GB" w:bidi="hi-IN"/>
              </w:rPr>
              <w:t xml:space="preserve">should be included </w:t>
            </w:r>
            <w:r w:rsidR="00F1113D" w:rsidRPr="00FD0295">
              <w:rPr>
                <w:rFonts w:ascii="Arial" w:hAnsi="Arial" w:cs="Arial"/>
                <w:bCs/>
                <w:sz w:val="20"/>
                <w:szCs w:val="20"/>
                <w:lang w:val="en-GB" w:bidi="hi-IN"/>
              </w:rPr>
              <w:t>and it had been mentioned</w:t>
            </w:r>
            <w:r w:rsidR="004815AD" w:rsidRPr="00FD0295">
              <w:rPr>
                <w:rFonts w:ascii="Arial" w:hAnsi="Arial" w:cs="Arial"/>
                <w:bCs/>
                <w:sz w:val="20"/>
                <w:szCs w:val="20"/>
                <w:lang w:val="en-GB" w:bidi="hi-IN"/>
              </w:rPr>
              <w:t xml:space="preserve"> in </w:t>
            </w:r>
            <w:r w:rsidR="00D91671" w:rsidRPr="00FD0295">
              <w:rPr>
                <w:rFonts w:ascii="Arial" w:hAnsi="Arial" w:cs="Arial"/>
                <w:bCs/>
                <w:sz w:val="20"/>
                <w:szCs w:val="20"/>
                <w:lang w:val="en-GB" w:bidi="hi-IN"/>
              </w:rPr>
              <w:t xml:space="preserve">the </w:t>
            </w:r>
            <w:r w:rsidR="004815AD" w:rsidRPr="00FD0295">
              <w:rPr>
                <w:rFonts w:ascii="Arial" w:hAnsi="Arial" w:cs="Arial"/>
                <w:bCs/>
                <w:sz w:val="20"/>
                <w:szCs w:val="20"/>
                <w:lang w:val="en-GB" w:bidi="hi-IN"/>
              </w:rPr>
              <w:t>comment section.</w:t>
            </w:r>
          </w:p>
          <w:p w14:paraId="30084CC8" w14:textId="77777777" w:rsidR="00F1113D" w:rsidRPr="00FD0295" w:rsidRDefault="00F1113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 w:bidi="hi-IN"/>
              </w:rPr>
            </w:pPr>
          </w:p>
        </w:tc>
        <w:tc>
          <w:tcPr>
            <w:tcW w:w="1523" w:type="pct"/>
          </w:tcPr>
          <w:p w14:paraId="49765B8A" w14:textId="77777777" w:rsidR="00345C86" w:rsidRPr="00FD0295" w:rsidRDefault="00345C8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45C86" w:rsidRPr="00FD0295" w14:paraId="0AA41B93" w14:textId="77777777">
        <w:trPr>
          <w:trHeight w:val="386"/>
        </w:trPr>
        <w:tc>
          <w:tcPr>
            <w:tcW w:w="1265" w:type="pct"/>
            <w:noWrap/>
          </w:tcPr>
          <w:p w14:paraId="638F6B40" w14:textId="77777777" w:rsidR="00345C86" w:rsidRPr="00FD0295" w:rsidRDefault="00345C86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FD0295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101258C9" w14:textId="77777777" w:rsidR="00345C86" w:rsidRPr="00FD0295" w:rsidRDefault="00345C8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AE4C507" w14:textId="77777777" w:rsidR="00345C86" w:rsidRPr="00FD0295" w:rsidRDefault="00F1113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D0295">
              <w:rPr>
                <w:rFonts w:ascii="Arial" w:hAnsi="Arial" w:cs="Arial"/>
                <w:sz w:val="20"/>
                <w:szCs w:val="20"/>
                <w:lang w:val="en-GB" w:bidi="hi-IN"/>
              </w:rPr>
              <w:t xml:space="preserve">Yes. </w:t>
            </w:r>
          </w:p>
        </w:tc>
        <w:tc>
          <w:tcPr>
            <w:tcW w:w="1523" w:type="pct"/>
          </w:tcPr>
          <w:p w14:paraId="25676540" w14:textId="77777777" w:rsidR="00345C86" w:rsidRPr="00FD0295" w:rsidRDefault="00345C8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45C86" w:rsidRPr="00FD0295" w14:paraId="2A39D833" w14:textId="77777777">
        <w:trPr>
          <w:trHeight w:val="1178"/>
        </w:trPr>
        <w:tc>
          <w:tcPr>
            <w:tcW w:w="1265" w:type="pct"/>
            <w:noWrap/>
          </w:tcPr>
          <w:p w14:paraId="54C28947" w14:textId="77777777" w:rsidR="00345C86" w:rsidRPr="00FD0295" w:rsidRDefault="00345C86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D0295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FD0295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FD0295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6194F72" w14:textId="77777777" w:rsidR="00345C86" w:rsidRPr="00FD0295" w:rsidRDefault="00345C8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54099C68" w14:textId="77777777" w:rsidR="00345C86" w:rsidRPr="00FD0295" w:rsidRDefault="00C942B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</w:pPr>
            <w:r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Major </w:t>
            </w:r>
            <w:r w:rsidR="00B229BF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Corrections Required </w:t>
            </w:r>
          </w:p>
          <w:p w14:paraId="0FC23360" w14:textId="77777777" w:rsidR="006A0329" w:rsidRPr="00FD0295" w:rsidRDefault="006A032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</w:pPr>
          </w:p>
          <w:p w14:paraId="2839AB70" w14:textId="77777777" w:rsidR="006A0329" w:rsidRPr="00FD0295" w:rsidRDefault="006A032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</w:pPr>
            <w:r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Comment 1: </w:t>
            </w:r>
            <w:r w:rsidR="006D3A50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Include sentences of advantages of satellite data with reference.</w:t>
            </w:r>
          </w:p>
          <w:p w14:paraId="4772BF0E" w14:textId="77777777" w:rsidR="00AA4851" w:rsidRPr="00FD0295" w:rsidRDefault="00AA485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</w:pPr>
          </w:p>
          <w:p w14:paraId="18184DFC" w14:textId="77777777" w:rsidR="00AA23FB" w:rsidRPr="00FD0295" w:rsidRDefault="00AA23F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</w:pPr>
            <w:r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Comment </w:t>
            </w:r>
            <w:r w:rsidR="00AA4851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2</w:t>
            </w:r>
            <w:r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: </w:t>
            </w:r>
            <w:r w:rsidR="00097994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Include reference for the formula used for calculating NDVI</w:t>
            </w:r>
            <w:r w:rsidR="00494D76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in the methodology section</w:t>
            </w:r>
            <w:r w:rsidR="005965E3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, </w:t>
            </w:r>
            <w:r w:rsidR="008120DC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for example, can include from </w:t>
            </w:r>
            <w:hyperlink r:id="rId9" w:history="1">
              <w:r w:rsidR="00177741" w:rsidRPr="00FD0295">
                <w:rPr>
                  <w:rStyle w:val="Hyperlink"/>
                  <w:rFonts w:ascii="Arial" w:hAnsi="Arial" w:cs="Arial"/>
                  <w:b/>
                  <w:sz w:val="20"/>
                  <w:szCs w:val="20"/>
                  <w:lang w:val="en-GB" w:bidi="hi-IN"/>
                </w:rPr>
                <w:t>https://doi.org/10.58825/jog.2023.17.1.83</w:t>
              </w:r>
            </w:hyperlink>
          </w:p>
          <w:p w14:paraId="7774847A" w14:textId="77777777" w:rsidR="00177741" w:rsidRPr="00FD0295" w:rsidRDefault="0017774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4C0B248C" w14:textId="77777777" w:rsidR="00177741" w:rsidRPr="00FD0295" w:rsidRDefault="0017774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</w:pPr>
            <w:r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Comment </w:t>
            </w:r>
            <w:r w:rsidR="00AA4851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3</w:t>
            </w:r>
            <w:r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: </w:t>
            </w:r>
            <w:r w:rsidR="00C45B6F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Change the </w:t>
            </w:r>
            <w:r w:rsidR="009410C8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heading </w:t>
            </w:r>
            <w:r w:rsidR="00C45B6F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Result to Results </w:t>
            </w:r>
          </w:p>
          <w:p w14:paraId="6285DBCF" w14:textId="77777777" w:rsidR="00C45B6F" w:rsidRPr="00FD0295" w:rsidRDefault="00C45B6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</w:pPr>
          </w:p>
          <w:p w14:paraId="444E82F1" w14:textId="77777777" w:rsidR="00C45B6F" w:rsidRPr="00FD0295" w:rsidRDefault="00C45B6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</w:pPr>
            <w:r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Comment </w:t>
            </w:r>
            <w:r w:rsidR="00AA4851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4: F</w:t>
            </w:r>
            <w:r w:rsidR="008B1BD6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or the year</w:t>
            </w:r>
            <w:r w:rsidR="0012597C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s 1994, 2009 and </w:t>
            </w:r>
            <w:proofErr w:type="gramStart"/>
            <w:r w:rsidR="0012597C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2024,  </w:t>
            </w:r>
            <w:r w:rsidR="00142742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if</w:t>
            </w:r>
            <w:proofErr w:type="gramEnd"/>
            <w:r w:rsidR="00142742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possible include references of previous studies</w:t>
            </w:r>
            <w:r w:rsidR="00FE2C32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/case studies</w:t>
            </w:r>
            <w:r w:rsidR="00142742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</w:t>
            </w:r>
            <w:r w:rsidR="00E94B94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or </w:t>
            </w:r>
            <w:r w:rsidR="00CC3D8B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news</w:t>
            </w:r>
            <w:r w:rsidR="00E94B94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justifying</w:t>
            </w:r>
            <w:r w:rsidR="00FE0DB4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your study</w:t>
            </w:r>
            <w:r w:rsidR="000E007D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;</w:t>
            </w:r>
            <w:r w:rsidR="00E94B94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the changes in LULC </w:t>
            </w:r>
            <w:r w:rsidR="00037B0B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due to changes in NDVI or vegetation cover.</w:t>
            </w:r>
          </w:p>
          <w:p w14:paraId="1302433A" w14:textId="77777777" w:rsidR="00037B0B" w:rsidRPr="00FD0295" w:rsidRDefault="00037B0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</w:pPr>
          </w:p>
          <w:p w14:paraId="58D9BC38" w14:textId="77777777" w:rsidR="00FE2C32" w:rsidRPr="00FD0295" w:rsidRDefault="00FE2C3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</w:pPr>
          </w:p>
          <w:p w14:paraId="34169A5E" w14:textId="77777777" w:rsidR="00FE2C32" w:rsidRPr="00FD0295" w:rsidRDefault="00FE2C3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</w:pPr>
            <w:r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Comment </w:t>
            </w:r>
            <w:r w:rsidR="00AA4851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5</w:t>
            </w:r>
            <w:r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: Include maps of LULC </w:t>
            </w:r>
            <w:r w:rsidR="0001734C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if possible for all the years. Also include data on LULC Change Detection</w:t>
            </w:r>
            <w:r w:rsidR="006A0329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.</w:t>
            </w:r>
          </w:p>
          <w:p w14:paraId="622CE2CF" w14:textId="77777777" w:rsidR="00AA4851" w:rsidRPr="00FD0295" w:rsidRDefault="00AA485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</w:pPr>
          </w:p>
          <w:p w14:paraId="6F061728" w14:textId="77777777" w:rsidR="00AA4851" w:rsidRPr="00FD0295" w:rsidRDefault="00AA485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</w:pPr>
            <w:r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Comment 6: In the methodology section include which software has been used for the study</w:t>
            </w:r>
            <w:r w:rsidR="009625F4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; like ArcGIS/ QGIS etc.</w:t>
            </w:r>
          </w:p>
          <w:p w14:paraId="57B35251" w14:textId="77777777" w:rsidR="000F52A7" w:rsidRPr="00FD0295" w:rsidRDefault="000F52A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</w:pPr>
          </w:p>
          <w:p w14:paraId="1569BFC6" w14:textId="77777777" w:rsidR="000F52A7" w:rsidRPr="00FD0295" w:rsidRDefault="000F52A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</w:pPr>
            <w:r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Comment 7: In table 3 there are two </w:t>
            </w:r>
            <w:proofErr w:type="spellStart"/>
            <w:r w:rsidR="00F74D8B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two</w:t>
            </w:r>
            <w:proofErr w:type="spellEnd"/>
            <w:r w:rsidR="00F74D8B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columns representing </w:t>
            </w:r>
            <w:r w:rsidR="00F1186A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Area in </w:t>
            </w:r>
            <w:proofErr w:type="spellStart"/>
            <w:r w:rsidR="00F1186A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Sq.Km</w:t>
            </w:r>
            <w:proofErr w:type="spellEnd"/>
            <w:r w:rsidR="00F1186A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. so, kindly segregate both the columns </w:t>
            </w:r>
            <w:r w:rsidR="005579F9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with new headings, </w:t>
            </w:r>
            <w:r w:rsidR="00A9324B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depicting </w:t>
            </w:r>
            <w:r w:rsidR="00F57A96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area in sq. </w:t>
            </w:r>
            <w:r w:rsidR="00957A45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km</w:t>
            </w:r>
            <w:r w:rsidR="00F57A96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. </w:t>
            </w:r>
            <w:r w:rsidR="00DE262F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of </w:t>
            </w:r>
            <w:r w:rsidR="00957A45" w:rsidRPr="00FD029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what.</w:t>
            </w:r>
          </w:p>
        </w:tc>
        <w:tc>
          <w:tcPr>
            <w:tcW w:w="1523" w:type="pct"/>
          </w:tcPr>
          <w:p w14:paraId="14EEDA4F" w14:textId="7936B2B7" w:rsidR="00345C86" w:rsidRPr="00FD0295" w:rsidRDefault="00067ED5" w:rsidP="00067ED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D0295">
              <w:rPr>
                <w:rFonts w:ascii="Arial" w:hAnsi="Arial" w:cs="Arial"/>
                <w:b/>
                <w:sz w:val="20"/>
                <w:szCs w:val="20"/>
                <w:lang w:val="en-GB"/>
              </w:rPr>
              <w:t>Revision done</w:t>
            </w:r>
          </w:p>
        </w:tc>
      </w:tr>
    </w:tbl>
    <w:p w14:paraId="7401B56A" w14:textId="77777777" w:rsidR="00345C86" w:rsidRPr="00FD0295" w:rsidRDefault="00345C86" w:rsidP="00345C8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800D25" w:rsidRPr="00FD0295" w14:paraId="10DF23B8" w14:textId="77777777" w:rsidTr="00800D2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68352" w14:textId="77777777" w:rsidR="00800D25" w:rsidRPr="00FD0295" w:rsidRDefault="00800D2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bookmarkEnd w:id="0"/>
            <w:bookmarkEnd w:id="1"/>
            <w:r w:rsidRPr="00FD029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D029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578A858" w14:textId="77777777" w:rsidR="00800D25" w:rsidRPr="00FD0295" w:rsidRDefault="00800D2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00D25" w:rsidRPr="00FD0295" w14:paraId="602532E2" w14:textId="77777777" w:rsidTr="00800D25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A04F6" w14:textId="77777777" w:rsidR="00800D25" w:rsidRPr="00FD0295" w:rsidRDefault="00800D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D3746" w14:textId="77777777" w:rsidR="00800D25" w:rsidRPr="00FD0295" w:rsidRDefault="00800D2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D029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E2D1A" w14:textId="77777777" w:rsidR="00800D25" w:rsidRPr="00FD0295" w:rsidRDefault="00800D2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D029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FD0295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D0295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00D25" w:rsidRPr="00FD0295" w14:paraId="63561517" w14:textId="77777777" w:rsidTr="00800D25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DEC49" w14:textId="77777777" w:rsidR="00800D25" w:rsidRPr="00FD0295" w:rsidRDefault="00800D2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D0295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CFE5A61" w14:textId="77777777" w:rsidR="00800D25" w:rsidRPr="00FD0295" w:rsidRDefault="00800D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DF502" w14:textId="77777777" w:rsidR="00800D25" w:rsidRPr="00FD0295" w:rsidRDefault="00800D25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D029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D029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D029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20D294A" w14:textId="77777777" w:rsidR="00800D25" w:rsidRPr="00FD0295" w:rsidRDefault="00800D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DF5D460" w14:textId="77777777" w:rsidR="00800D25" w:rsidRPr="00FD0295" w:rsidRDefault="00800D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12E35" w14:textId="77777777" w:rsidR="00800D25" w:rsidRPr="00FD0295" w:rsidRDefault="00800D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BB67E19" w14:textId="77777777" w:rsidR="00800D25" w:rsidRPr="00FD0295" w:rsidRDefault="00800D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3104C90" w14:textId="77777777" w:rsidR="00800D25" w:rsidRPr="00FD0295" w:rsidRDefault="00800D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7873F8F5" w14:textId="77777777" w:rsidR="00800D25" w:rsidRPr="00FD0295" w:rsidRDefault="00800D25" w:rsidP="00800D25">
      <w:pPr>
        <w:rPr>
          <w:rFonts w:ascii="Arial" w:hAnsi="Arial" w:cs="Arial"/>
          <w:sz w:val="20"/>
          <w:szCs w:val="20"/>
        </w:rPr>
      </w:pPr>
    </w:p>
    <w:bookmarkEnd w:id="4"/>
    <w:p w14:paraId="1422B489" w14:textId="77777777" w:rsidR="00800D25" w:rsidRPr="00FD0295" w:rsidRDefault="00800D25" w:rsidP="00800D25">
      <w:pPr>
        <w:rPr>
          <w:rFonts w:ascii="Arial" w:hAnsi="Arial" w:cs="Arial"/>
          <w:sz w:val="20"/>
          <w:szCs w:val="20"/>
        </w:rPr>
      </w:pPr>
    </w:p>
    <w:p w14:paraId="1274A40B" w14:textId="77777777" w:rsidR="00800D25" w:rsidRPr="00FD0295" w:rsidRDefault="00800D25" w:rsidP="00800D25">
      <w:pPr>
        <w:rPr>
          <w:rFonts w:ascii="Arial" w:hAnsi="Arial" w:cs="Arial"/>
          <w:sz w:val="20"/>
          <w:szCs w:val="20"/>
        </w:rPr>
      </w:pPr>
    </w:p>
    <w:p w14:paraId="361E6923" w14:textId="77777777" w:rsidR="008913D5" w:rsidRPr="00FD0295" w:rsidRDefault="008913D5" w:rsidP="00345C86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FD0295" w:rsidSect="000E51CD">
      <w:headerReference w:type="default" r:id="rId10"/>
      <w:footerReference w:type="default" r:id="rId11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195CE7" w14:textId="77777777" w:rsidR="00440C4D" w:rsidRPr="0000007A" w:rsidRDefault="00440C4D" w:rsidP="0099583E">
      <w:r>
        <w:separator/>
      </w:r>
    </w:p>
  </w:endnote>
  <w:endnote w:type="continuationSeparator" w:id="0">
    <w:p w14:paraId="6BB09218" w14:textId="77777777" w:rsidR="00440C4D" w:rsidRPr="0000007A" w:rsidRDefault="00440C4D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5D25B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FA7829" w:rsidRPr="00FA7829">
      <w:rPr>
        <w:sz w:val="16"/>
      </w:rPr>
      <w:t xml:space="preserve">Version: </w:t>
    </w:r>
    <w:r w:rsidR="00F143AF">
      <w:rPr>
        <w:sz w:val="16"/>
      </w:rPr>
      <w:t>3</w:t>
    </w:r>
    <w:r w:rsidR="00FA7829" w:rsidRPr="00FA7829">
      <w:rPr>
        <w:sz w:val="16"/>
      </w:rPr>
      <w:t xml:space="preserve"> (0</w:t>
    </w:r>
    <w:r w:rsidR="00F143AF">
      <w:rPr>
        <w:sz w:val="16"/>
      </w:rPr>
      <w:t>7</w:t>
    </w:r>
    <w:r w:rsidR="00FA7829" w:rsidRPr="00FA782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2D13C" w14:textId="77777777" w:rsidR="00440C4D" w:rsidRPr="0000007A" w:rsidRDefault="00440C4D" w:rsidP="0099583E">
      <w:r>
        <w:separator/>
      </w:r>
    </w:p>
  </w:footnote>
  <w:footnote w:type="continuationSeparator" w:id="0">
    <w:p w14:paraId="561E8EC3" w14:textId="77777777" w:rsidR="00440C4D" w:rsidRPr="0000007A" w:rsidRDefault="00440C4D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C21C5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0C838E4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143AF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1734C"/>
    <w:rsid w:val="0002033A"/>
    <w:rsid w:val="00021981"/>
    <w:rsid w:val="000234E1"/>
    <w:rsid w:val="0002598E"/>
    <w:rsid w:val="00037B0B"/>
    <w:rsid w:val="00037D52"/>
    <w:rsid w:val="000450FC"/>
    <w:rsid w:val="00056CB0"/>
    <w:rsid w:val="000577C2"/>
    <w:rsid w:val="0006181D"/>
    <w:rsid w:val="0006257C"/>
    <w:rsid w:val="00067ED5"/>
    <w:rsid w:val="00084D7C"/>
    <w:rsid w:val="00091112"/>
    <w:rsid w:val="000936AC"/>
    <w:rsid w:val="00093DC3"/>
    <w:rsid w:val="00095A59"/>
    <w:rsid w:val="00097994"/>
    <w:rsid w:val="000A2134"/>
    <w:rsid w:val="000A6F41"/>
    <w:rsid w:val="000B4EE5"/>
    <w:rsid w:val="000B5E3D"/>
    <w:rsid w:val="000B74A1"/>
    <w:rsid w:val="000B757E"/>
    <w:rsid w:val="000C0837"/>
    <w:rsid w:val="000C3B7E"/>
    <w:rsid w:val="000E007D"/>
    <w:rsid w:val="000E51CD"/>
    <w:rsid w:val="000E5372"/>
    <w:rsid w:val="000F52A7"/>
    <w:rsid w:val="00100577"/>
    <w:rsid w:val="00101322"/>
    <w:rsid w:val="0012597C"/>
    <w:rsid w:val="00136984"/>
    <w:rsid w:val="00142742"/>
    <w:rsid w:val="00144521"/>
    <w:rsid w:val="00150304"/>
    <w:rsid w:val="0015296D"/>
    <w:rsid w:val="00152A8C"/>
    <w:rsid w:val="00162FD5"/>
    <w:rsid w:val="00163622"/>
    <w:rsid w:val="00163AD8"/>
    <w:rsid w:val="001645A2"/>
    <w:rsid w:val="00164F4E"/>
    <w:rsid w:val="00165685"/>
    <w:rsid w:val="00165C56"/>
    <w:rsid w:val="0017480A"/>
    <w:rsid w:val="001766DF"/>
    <w:rsid w:val="00177741"/>
    <w:rsid w:val="001822E5"/>
    <w:rsid w:val="00184644"/>
    <w:rsid w:val="0018753A"/>
    <w:rsid w:val="0019527A"/>
    <w:rsid w:val="00197E68"/>
    <w:rsid w:val="001A1605"/>
    <w:rsid w:val="001B0C63"/>
    <w:rsid w:val="001C586D"/>
    <w:rsid w:val="001D0134"/>
    <w:rsid w:val="001D3A1D"/>
    <w:rsid w:val="001E4B3D"/>
    <w:rsid w:val="001F24FF"/>
    <w:rsid w:val="001F2913"/>
    <w:rsid w:val="001F707F"/>
    <w:rsid w:val="002001B0"/>
    <w:rsid w:val="00200619"/>
    <w:rsid w:val="002011F3"/>
    <w:rsid w:val="00201B85"/>
    <w:rsid w:val="00201C97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57049"/>
    <w:rsid w:val="00262634"/>
    <w:rsid w:val="002643B3"/>
    <w:rsid w:val="00275984"/>
    <w:rsid w:val="00280EC9"/>
    <w:rsid w:val="00291D08"/>
    <w:rsid w:val="00293482"/>
    <w:rsid w:val="002A43A2"/>
    <w:rsid w:val="002B0112"/>
    <w:rsid w:val="002D7EA9"/>
    <w:rsid w:val="002E1211"/>
    <w:rsid w:val="002E2339"/>
    <w:rsid w:val="002E6D86"/>
    <w:rsid w:val="002F6935"/>
    <w:rsid w:val="00312559"/>
    <w:rsid w:val="0031580E"/>
    <w:rsid w:val="003204B8"/>
    <w:rsid w:val="00321E1B"/>
    <w:rsid w:val="0033692F"/>
    <w:rsid w:val="003410DC"/>
    <w:rsid w:val="00345C86"/>
    <w:rsid w:val="00346223"/>
    <w:rsid w:val="00361572"/>
    <w:rsid w:val="00376115"/>
    <w:rsid w:val="00386948"/>
    <w:rsid w:val="003A04E7"/>
    <w:rsid w:val="003A42FD"/>
    <w:rsid w:val="003A4991"/>
    <w:rsid w:val="003A6E1A"/>
    <w:rsid w:val="003B2172"/>
    <w:rsid w:val="003E53E8"/>
    <w:rsid w:val="003E5499"/>
    <w:rsid w:val="003E5B17"/>
    <w:rsid w:val="003E746A"/>
    <w:rsid w:val="00400666"/>
    <w:rsid w:val="0042465A"/>
    <w:rsid w:val="004356CC"/>
    <w:rsid w:val="00435B36"/>
    <w:rsid w:val="00440C4D"/>
    <w:rsid w:val="00442B24"/>
    <w:rsid w:val="0044444D"/>
    <w:rsid w:val="0044519B"/>
    <w:rsid w:val="00445B35"/>
    <w:rsid w:val="00446659"/>
    <w:rsid w:val="00457AB1"/>
    <w:rsid w:val="00457BC0"/>
    <w:rsid w:val="00460ED9"/>
    <w:rsid w:val="00462996"/>
    <w:rsid w:val="004674B4"/>
    <w:rsid w:val="004815AD"/>
    <w:rsid w:val="0049136B"/>
    <w:rsid w:val="00494D76"/>
    <w:rsid w:val="004B4CAD"/>
    <w:rsid w:val="004B4FDC"/>
    <w:rsid w:val="004C3DF1"/>
    <w:rsid w:val="004D2558"/>
    <w:rsid w:val="004D2E36"/>
    <w:rsid w:val="00503AB6"/>
    <w:rsid w:val="005047C5"/>
    <w:rsid w:val="00510920"/>
    <w:rsid w:val="00521812"/>
    <w:rsid w:val="00523D2C"/>
    <w:rsid w:val="0052575E"/>
    <w:rsid w:val="00531C82"/>
    <w:rsid w:val="005339A8"/>
    <w:rsid w:val="00533FC1"/>
    <w:rsid w:val="0054564B"/>
    <w:rsid w:val="00545A13"/>
    <w:rsid w:val="00546343"/>
    <w:rsid w:val="00556729"/>
    <w:rsid w:val="005579F9"/>
    <w:rsid w:val="00557CD3"/>
    <w:rsid w:val="00560D3C"/>
    <w:rsid w:val="00567DE0"/>
    <w:rsid w:val="005735A5"/>
    <w:rsid w:val="005965E3"/>
    <w:rsid w:val="00596B41"/>
    <w:rsid w:val="005A5BE0"/>
    <w:rsid w:val="005B12E0"/>
    <w:rsid w:val="005C25A0"/>
    <w:rsid w:val="005D230D"/>
    <w:rsid w:val="00602F7D"/>
    <w:rsid w:val="0060410A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0329"/>
    <w:rsid w:val="006A5E0B"/>
    <w:rsid w:val="006C3797"/>
    <w:rsid w:val="006D3A50"/>
    <w:rsid w:val="006E7D6E"/>
    <w:rsid w:val="006F6F2F"/>
    <w:rsid w:val="00701186"/>
    <w:rsid w:val="00707BE1"/>
    <w:rsid w:val="007238EB"/>
    <w:rsid w:val="007267CF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6DDA"/>
    <w:rsid w:val="00767F8C"/>
    <w:rsid w:val="00780B67"/>
    <w:rsid w:val="007B1099"/>
    <w:rsid w:val="007B6E18"/>
    <w:rsid w:val="007C49C7"/>
    <w:rsid w:val="007C708D"/>
    <w:rsid w:val="007D0246"/>
    <w:rsid w:val="007D4C1C"/>
    <w:rsid w:val="007F5873"/>
    <w:rsid w:val="00800D25"/>
    <w:rsid w:val="00806382"/>
    <w:rsid w:val="008120DC"/>
    <w:rsid w:val="00815F94"/>
    <w:rsid w:val="0082130C"/>
    <w:rsid w:val="008224E2"/>
    <w:rsid w:val="00825DC9"/>
    <w:rsid w:val="0082623C"/>
    <w:rsid w:val="0082676D"/>
    <w:rsid w:val="00831055"/>
    <w:rsid w:val="008423BB"/>
    <w:rsid w:val="00846F1F"/>
    <w:rsid w:val="00862164"/>
    <w:rsid w:val="0087201B"/>
    <w:rsid w:val="00877F10"/>
    <w:rsid w:val="00882091"/>
    <w:rsid w:val="008913D5"/>
    <w:rsid w:val="00893E75"/>
    <w:rsid w:val="008A0D77"/>
    <w:rsid w:val="008B1BD6"/>
    <w:rsid w:val="008C2778"/>
    <w:rsid w:val="008C2F62"/>
    <w:rsid w:val="008D020E"/>
    <w:rsid w:val="008D1117"/>
    <w:rsid w:val="008D15A4"/>
    <w:rsid w:val="008E2A23"/>
    <w:rsid w:val="008F36E4"/>
    <w:rsid w:val="00915B58"/>
    <w:rsid w:val="00933C8B"/>
    <w:rsid w:val="009410C8"/>
    <w:rsid w:val="009553EC"/>
    <w:rsid w:val="00957A45"/>
    <w:rsid w:val="00960DB0"/>
    <w:rsid w:val="009625F4"/>
    <w:rsid w:val="00962B37"/>
    <w:rsid w:val="00965AE6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2F37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9324B"/>
    <w:rsid w:val="00AA23FB"/>
    <w:rsid w:val="00AA41B3"/>
    <w:rsid w:val="00AA42A0"/>
    <w:rsid w:val="00AA4851"/>
    <w:rsid w:val="00AA6670"/>
    <w:rsid w:val="00AB1ED6"/>
    <w:rsid w:val="00AB397D"/>
    <w:rsid w:val="00AB638A"/>
    <w:rsid w:val="00AB6E43"/>
    <w:rsid w:val="00AC1349"/>
    <w:rsid w:val="00AD6735"/>
    <w:rsid w:val="00AD6C51"/>
    <w:rsid w:val="00AE137D"/>
    <w:rsid w:val="00AF3016"/>
    <w:rsid w:val="00B03A45"/>
    <w:rsid w:val="00B2236C"/>
    <w:rsid w:val="00B229BF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185B"/>
    <w:rsid w:val="00BC402F"/>
    <w:rsid w:val="00BD0358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45B6F"/>
    <w:rsid w:val="00C635B6"/>
    <w:rsid w:val="00C70DFC"/>
    <w:rsid w:val="00C82466"/>
    <w:rsid w:val="00C84097"/>
    <w:rsid w:val="00C942B2"/>
    <w:rsid w:val="00CB3CC2"/>
    <w:rsid w:val="00CB429B"/>
    <w:rsid w:val="00CC2753"/>
    <w:rsid w:val="00CC3D8B"/>
    <w:rsid w:val="00CC4E80"/>
    <w:rsid w:val="00CD093E"/>
    <w:rsid w:val="00CD1556"/>
    <w:rsid w:val="00CD1FD7"/>
    <w:rsid w:val="00CE199A"/>
    <w:rsid w:val="00CE5AC7"/>
    <w:rsid w:val="00CE7671"/>
    <w:rsid w:val="00CF0BBB"/>
    <w:rsid w:val="00D1283A"/>
    <w:rsid w:val="00D17979"/>
    <w:rsid w:val="00D2075F"/>
    <w:rsid w:val="00D217CD"/>
    <w:rsid w:val="00D32105"/>
    <w:rsid w:val="00D3257B"/>
    <w:rsid w:val="00D40416"/>
    <w:rsid w:val="00D45CF7"/>
    <w:rsid w:val="00D4782A"/>
    <w:rsid w:val="00D5332E"/>
    <w:rsid w:val="00D7603E"/>
    <w:rsid w:val="00D8579C"/>
    <w:rsid w:val="00D90124"/>
    <w:rsid w:val="00D91671"/>
    <w:rsid w:val="00D9392F"/>
    <w:rsid w:val="00DA41F5"/>
    <w:rsid w:val="00DB5B54"/>
    <w:rsid w:val="00DB7E1B"/>
    <w:rsid w:val="00DC1D81"/>
    <w:rsid w:val="00DE262F"/>
    <w:rsid w:val="00E43C2E"/>
    <w:rsid w:val="00E451EA"/>
    <w:rsid w:val="00E53E52"/>
    <w:rsid w:val="00E57F4B"/>
    <w:rsid w:val="00E63889"/>
    <w:rsid w:val="00E65EB7"/>
    <w:rsid w:val="00E7180D"/>
    <w:rsid w:val="00E71C8D"/>
    <w:rsid w:val="00E72360"/>
    <w:rsid w:val="00E94B94"/>
    <w:rsid w:val="00E972A7"/>
    <w:rsid w:val="00EA2839"/>
    <w:rsid w:val="00EB3E91"/>
    <w:rsid w:val="00EC6894"/>
    <w:rsid w:val="00ED6B12"/>
    <w:rsid w:val="00EE0D3E"/>
    <w:rsid w:val="00EF326D"/>
    <w:rsid w:val="00EF53FE"/>
    <w:rsid w:val="00F1113D"/>
    <w:rsid w:val="00F1186A"/>
    <w:rsid w:val="00F143AF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A96"/>
    <w:rsid w:val="00F57E9D"/>
    <w:rsid w:val="00F74D8B"/>
    <w:rsid w:val="00F93EDF"/>
    <w:rsid w:val="00FA6528"/>
    <w:rsid w:val="00FA7829"/>
    <w:rsid w:val="00FC2E17"/>
    <w:rsid w:val="00FC6387"/>
    <w:rsid w:val="00FC6802"/>
    <w:rsid w:val="00FD0295"/>
    <w:rsid w:val="00FD70A7"/>
    <w:rsid w:val="00FE0DB4"/>
    <w:rsid w:val="00FE1297"/>
    <w:rsid w:val="00FE2C32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17A510"/>
  <w15:docId w15:val="{034B890A-0841-45CA-9485-159F6D19B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165C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gr.com/index.php/AJG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i.org/10.58825/jog.2023.17.1.8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8324F-4A71-4244-B363-7A5B49E58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8323128</vt:i4>
      </vt:variant>
      <vt:variant>
        <vt:i4>0</vt:i4>
      </vt:variant>
      <vt:variant>
        <vt:i4>0</vt:i4>
      </vt:variant>
      <vt:variant>
        <vt:i4>5</vt:i4>
      </vt:variant>
      <vt:variant>
        <vt:lpwstr>https://journalajgr.com/index.php/AJGR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1172</cp:lastModifiedBy>
  <cp:revision>10</cp:revision>
  <dcterms:created xsi:type="dcterms:W3CDTF">2025-02-27T06:58:00Z</dcterms:created>
  <dcterms:modified xsi:type="dcterms:W3CDTF">2025-03-04T10:15:00Z</dcterms:modified>
</cp:coreProperties>
</file>