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05C" w:rsidRPr="00840196" w:rsidRDefault="0042305C">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2305C" w:rsidRPr="00840196">
        <w:trPr>
          <w:trHeight w:val="290"/>
        </w:trPr>
        <w:tc>
          <w:tcPr>
            <w:tcW w:w="20934" w:type="dxa"/>
            <w:gridSpan w:val="2"/>
            <w:tcBorders>
              <w:top w:val="nil"/>
              <w:left w:val="nil"/>
              <w:right w:val="nil"/>
            </w:tcBorders>
          </w:tcPr>
          <w:p w:rsidR="0042305C" w:rsidRPr="00840196" w:rsidRDefault="0042305C">
            <w:pPr>
              <w:pStyle w:val="Heading2"/>
              <w:ind w:left="0" w:hanging="2"/>
              <w:jc w:val="left"/>
              <w:rPr>
                <w:rFonts w:ascii="Arial" w:eastAsia="Arial" w:hAnsi="Arial" w:cs="Arial"/>
                <w:b w:val="0"/>
              </w:rPr>
            </w:pPr>
          </w:p>
        </w:tc>
      </w:tr>
      <w:tr w:rsidR="0042305C" w:rsidRPr="00840196">
        <w:trPr>
          <w:trHeight w:val="290"/>
        </w:trPr>
        <w:tc>
          <w:tcPr>
            <w:tcW w:w="5167" w:type="dxa"/>
          </w:tcPr>
          <w:p w:rsidR="0042305C" w:rsidRPr="00840196" w:rsidRDefault="00B63F32">
            <w:pPr>
              <w:pBdr>
                <w:top w:val="nil"/>
                <w:left w:val="nil"/>
                <w:bottom w:val="nil"/>
                <w:right w:val="nil"/>
                <w:between w:val="nil"/>
              </w:pBdr>
              <w:spacing w:line="240" w:lineRule="auto"/>
              <w:ind w:left="0" w:hanging="2"/>
              <w:rPr>
                <w:rFonts w:ascii="Arial" w:eastAsia="Arial" w:hAnsi="Arial" w:cs="Arial"/>
                <w:color w:val="000000"/>
                <w:sz w:val="20"/>
                <w:szCs w:val="20"/>
              </w:rPr>
            </w:pPr>
            <w:r w:rsidRPr="00840196">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42305C" w:rsidRPr="00840196" w:rsidRDefault="00B63F32">
            <w:pPr>
              <w:ind w:left="0" w:hanging="2"/>
              <w:rPr>
                <w:rFonts w:ascii="Arial" w:eastAsia="Arial" w:hAnsi="Arial" w:cs="Arial"/>
                <w:color w:val="0000FF"/>
                <w:sz w:val="20"/>
                <w:szCs w:val="20"/>
              </w:rPr>
            </w:pPr>
            <w:hyperlink r:id="rId7">
              <w:r w:rsidRPr="00840196">
                <w:rPr>
                  <w:rFonts w:ascii="Arial" w:eastAsia="Arial" w:hAnsi="Arial" w:cs="Arial"/>
                  <w:b/>
                  <w:color w:val="0000FF"/>
                  <w:sz w:val="20"/>
                  <w:szCs w:val="20"/>
                  <w:u w:val="single"/>
                </w:rPr>
                <w:t>Asian Journal of Agricultural Extension, Economics &amp; Sociology</w:t>
              </w:r>
            </w:hyperlink>
            <w:r w:rsidRPr="00840196">
              <w:rPr>
                <w:rFonts w:ascii="Arial" w:eastAsia="Arial" w:hAnsi="Arial" w:cs="Arial"/>
                <w:b/>
                <w:color w:val="0000FF"/>
                <w:sz w:val="20"/>
                <w:szCs w:val="20"/>
              </w:rPr>
              <w:t xml:space="preserve"> </w:t>
            </w:r>
          </w:p>
        </w:tc>
      </w:tr>
      <w:tr w:rsidR="0042305C" w:rsidRPr="00840196">
        <w:trPr>
          <w:trHeight w:val="290"/>
        </w:trPr>
        <w:tc>
          <w:tcPr>
            <w:tcW w:w="5167" w:type="dxa"/>
          </w:tcPr>
          <w:p w:rsidR="0042305C" w:rsidRPr="00840196" w:rsidRDefault="00B63F32">
            <w:pPr>
              <w:pBdr>
                <w:top w:val="nil"/>
                <w:left w:val="nil"/>
                <w:bottom w:val="nil"/>
                <w:right w:val="nil"/>
                <w:between w:val="nil"/>
              </w:pBdr>
              <w:spacing w:line="240" w:lineRule="auto"/>
              <w:ind w:left="0" w:hanging="2"/>
              <w:rPr>
                <w:rFonts w:ascii="Arial" w:eastAsia="Arial" w:hAnsi="Arial" w:cs="Arial"/>
                <w:color w:val="000000"/>
                <w:sz w:val="20"/>
                <w:szCs w:val="20"/>
              </w:rPr>
            </w:pPr>
            <w:r w:rsidRPr="00840196">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42305C" w:rsidRPr="00840196" w:rsidRDefault="00B63F32">
            <w:pPr>
              <w:pBdr>
                <w:top w:val="nil"/>
                <w:left w:val="nil"/>
                <w:bottom w:val="nil"/>
                <w:right w:val="nil"/>
                <w:between w:val="nil"/>
              </w:pBdr>
              <w:spacing w:line="240" w:lineRule="auto"/>
              <w:ind w:left="0" w:hanging="2"/>
              <w:rPr>
                <w:rFonts w:ascii="Arial" w:eastAsia="Arial" w:hAnsi="Arial" w:cs="Arial"/>
                <w:color w:val="000000"/>
                <w:sz w:val="20"/>
                <w:szCs w:val="20"/>
              </w:rPr>
            </w:pPr>
            <w:r w:rsidRPr="00840196">
              <w:rPr>
                <w:rFonts w:ascii="Arial" w:eastAsia="Arial" w:hAnsi="Arial" w:cs="Arial"/>
                <w:b/>
                <w:color w:val="000000"/>
                <w:sz w:val="20"/>
                <w:szCs w:val="20"/>
              </w:rPr>
              <w:t>Ms_AJAEES_132797</w:t>
            </w:r>
          </w:p>
        </w:tc>
      </w:tr>
      <w:tr w:rsidR="0042305C" w:rsidRPr="00840196">
        <w:trPr>
          <w:trHeight w:val="650"/>
        </w:trPr>
        <w:tc>
          <w:tcPr>
            <w:tcW w:w="5167" w:type="dxa"/>
          </w:tcPr>
          <w:p w:rsidR="0042305C" w:rsidRPr="00840196" w:rsidRDefault="00B63F32">
            <w:pPr>
              <w:pBdr>
                <w:top w:val="nil"/>
                <w:left w:val="nil"/>
                <w:bottom w:val="nil"/>
                <w:right w:val="nil"/>
                <w:between w:val="nil"/>
              </w:pBdr>
              <w:spacing w:line="240" w:lineRule="auto"/>
              <w:ind w:left="0" w:hanging="2"/>
              <w:rPr>
                <w:rFonts w:ascii="Arial" w:eastAsia="Arial" w:hAnsi="Arial" w:cs="Arial"/>
                <w:color w:val="000000"/>
                <w:sz w:val="20"/>
                <w:szCs w:val="20"/>
              </w:rPr>
            </w:pPr>
            <w:r w:rsidRPr="00840196">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42305C" w:rsidRPr="00840196" w:rsidRDefault="00B63F32">
            <w:pPr>
              <w:pBdr>
                <w:top w:val="nil"/>
                <w:left w:val="nil"/>
                <w:bottom w:val="nil"/>
                <w:right w:val="nil"/>
                <w:between w:val="nil"/>
              </w:pBdr>
              <w:spacing w:line="240" w:lineRule="auto"/>
              <w:ind w:left="0" w:hanging="2"/>
              <w:rPr>
                <w:rFonts w:ascii="Arial" w:eastAsia="Arial" w:hAnsi="Arial" w:cs="Arial"/>
                <w:color w:val="000000"/>
                <w:sz w:val="20"/>
                <w:szCs w:val="20"/>
              </w:rPr>
            </w:pPr>
            <w:r w:rsidRPr="00840196">
              <w:rPr>
                <w:rFonts w:ascii="Arial" w:eastAsia="Arial" w:hAnsi="Arial" w:cs="Arial"/>
                <w:b/>
                <w:color w:val="000000"/>
                <w:sz w:val="20"/>
                <w:szCs w:val="20"/>
              </w:rPr>
              <w:t>The Role of Advanced Biofuels in Promoting Energy Access and Economic Growth in Rural Areas</w:t>
            </w:r>
          </w:p>
        </w:tc>
      </w:tr>
      <w:tr w:rsidR="0042305C" w:rsidRPr="00840196">
        <w:trPr>
          <w:trHeight w:val="332"/>
        </w:trPr>
        <w:tc>
          <w:tcPr>
            <w:tcW w:w="5167" w:type="dxa"/>
          </w:tcPr>
          <w:p w:rsidR="0042305C" w:rsidRPr="00840196" w:rsidRDefault="00B63F32">
            <w:pPr>
              <w:pBdr>
                <w:top w:val="nil"/>
                <w:left w:val="nil"/>
                <w:bottom w:val="nil"/>
                <w:right w:val="nil"/>
                <w:between w:val="nil"/>
              </w:pBdr>
              <w:spacing w:line="240" w:lineRule="auto"/>
              <w:ind w:left="0" w:hanging="2"/>
              <w:rPr>
                <w:rFonts w:ascii="Arial" w:eastAsia="Arial" w:hAnsi="Arial" w:cs="Arial"/>
                <w:color w:val="000000"/>
                <w:sz w:val="20"/>
                <w:szCs w:val="20"/>
              </w:rPr>
            </w:pPr>
            <w:r w:rsidRPr="00840196">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42305C" w:rsidRPr="00840196" w:rsidRDefault="0042305C">
            <w:pPr>
              <w:pBdr>
                <w:top w:val="nil"/>
                <w:left w:val="nil"/>
                <w:bottom w:val="nil"/>
                <w:right w:val="nil"/>
                <w:between w:val="nil"/>
              </w:pBdr>
              <w:spacing w:line="240" w:lineRule="auto"/>
              <w:ind w:left="0" w:hanging="2"/>
              <w:rPr>
                <w:rFonts w:ascii="Arial" w:eastAsia="Arial" w:hAnsi="Arial" w:cs="Arial"/>
                <w:color w:val="000000"/>
                <w:sz w:val="20"/>
                <w:szCs w:val="20"/>
              </w:rPr>
            </w:pPr>
          </w:p>
        </w:tc>
      </w:tr>
    </w:tbl>
    <w:p w:rsidR="0042305C" w:rsidRPr="00840196" w:rsidRDefault="0042305C">
      <w:pPr>
        <w:ind w:left="0" w:hanging="2"/>
        <w:rPr>
          <w:rFonts w:ascii="Arial" w:hAnsi="Arial" w:cs="Arial"/>
          <w:sz w:val="20"/>
          <w:szCs w:val="20"/>
        </w:rPr>
      </w:pPr>
      <w:bookmarkStart w:id="0" w:name="_heading=h.gjdgxs" w:colFirst="0" w:colLast="0"/>
      <w:bookmarkEnd w:id="0"/>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42305C" w:rsidRPr="00840196" w:rsidTr="00840196">
        <w:tc>
          <w:tcPr>
            <w:tcW w:w="21042" w:type="dxa"/>
            <w:gridSpan w:val="3"/>
            <w:tcBorders>
              <w:top w:val="nil"/>
              <w:left w:val="nil"/>
              <w:right w:val="nil"/>
            </w:tcBorders>
          </w:tcPr>
          <w:p w:rsidR="0042305C" w:rsidRPr="00840196" w:rsidRDefault="00B63F32">
            <w:pPr>
              <w:pStyle w:val="Heading2"/>
              <w:ind w:left="0" w:hanging="2"/>
              <w:jc w:val="left"/>
              <w:rPr>
                <w:rFonts w:ascii="Arial" w:eastAsia="Times New Roman" w:hAnsi="Arial" w:cs="Arial"/>
              </w:rPr>
            </w:pPr>
            <w:r w:rsidRPr="00840196">
              <w:rPr>
                <w:rFonts w:ascii="Arial" w:eastAsia="Times New Roman" w:hAnsi="Arial" w:cs="Arial"/>
                <w:highlight w:val="yellow"/>
              </w:rPr>
              <w:t xml:space="preserve">PART  </w:t>
            </w:r>
            <w:proofErr w:type="gramStart"/>
            <w:r w:rsidRPr="00840196">
              <w:rPr>
                <w:rFonts w:ascii="Arial" w:eastAsia="Times New Roman" w:hAnsi="Arial" w:cs="Arial"/>
                <w:highlight w:val="yellow"/>
              </w:rPr>
              <w:t>1:</w:t>
            </w:r>
            <w:proofErr w:type="gramEnd"/>
            <w:r w:rsidRPr="00840196">
              <w:rPr>
                <w:rFonts w:ascii="Arial" w:eastAsia="Times New Roman" w:hAnsi="Arial" w:cs="Arial"/>
              </w:rPr>
              <w:t xml:space="preserve"> </w:t>
            </w:r>
            <w:proofErr w:type="spellStart"/>
            <w:r w:rsidRPr="00840196">
              <w:rPr>
                <w:rFonts w:ascii="Arial" w:eastAsia="Times New Roman" w:hAnsi="Arial" w:cs="Arial"/>
              </w:rPr>
              <w:t>Comments</w:t>
            </w:r>
            <w:proofErr w:type="spellEnd"/>
          </w:p>
          <w:p w:rsidR="0042305C" w:rsidRPr="00840196" w:rsidRDefault="0042305C">
            <w:pPr>
              <w:ind w:left="0" w:hanging="2"/>
              <w:rPr>
                <w:rFonts w:ascii="Arial" w:hAnsi="Arial" w:cs="Arial"/>
                <w:sz w:val="20"/>
                <w:szCs w:val="20"/>
              </w:rPr>
            </w:pPr>
          </w:p>
        </w:tc>
      </w:tr>
      <w:tr w:rsidR="0042305C" w:rsidRPr="00840196" w:rsidTr="00840196">
        <w:tc>
          <w:tcPr>
            <w:tcW w:w="5243" w:type="dxa"/>
          </w:tcPr>
          <w:p w:rsidR="0042305C" w:rsidRPr="00840196" w:rsidRDefault="0042305C">
            <w:pPr>
              <w:pStyle w:val="Heading2"/>
              <w:ind w:left="0" w:hanging="2"/>
              <w:jc w:val="left"/>
              <w:rPr>
                <w:rFonts w:ascii="Arial" w:eastAsia="Times New Roman" w:hAnsi="Arial" w:cs="Arial"/>
              </w:rPr>
            </w:pPr>
          </w:p>
        </w:tc>
        <w:tc>
          <w:tcPr>
            <w:tcW w:w="9357" w:type="dxa"/>
          </w:tcPr>
          <w:p w:rsidR="0042305C" w:rsidRPr="00840196" w:rsidRDefault="00B63F32">
            <w:pPr>
              <w:pStyle w:val="Heading2"/>
              <w:ind w:left="0" w:hanging="2"/>
              <w:jc w:val="left"/>
              <w:rPr>
                <w:rFonts w:ascii="Arial" w:eastAsia="Times New Roman" w:hAnsi="Arial" w:cs="Arial"/>
              </w:rPr>
            </w:pPr>
            <w:proofErr w:type="spellStart"/>
            <w:r w:rsidRPr="00840196">
              <w:rPr>
                <w:rFonts w:ascii="Arial" w:eastAsia="Times New Roman" w:hAnsi="Arial" w:cs="Arial"/>
              </w:rPr>
              <w:t>Reviewer’s</w:t>
            </w:r>
            <w:proofErr w:type="spellEnd"/>
            <w:r w:rsidRPr="00840196">
              <w:rPr>
                <w:rFonts w:ascii="Arial" w:eastAsia="Times New Roman" w:hAnsi="Arial" w:cs="Arial"/>
              </w:rPr>
              <w:t xml:space="preserve"> comment</w:t>
            </w:r>
          </w:p>
          <w:p w:rsidR="0042305C" w:rsidRPr="00840196" w:rsidRDefault="00B63F32">
            <w:pPr>
              <w:ind w:left="0" w:hanging="2"/>
              <w:rPr>
                <w:rFonts w:ascii="Arial" w:hAnsi="Arial" w:cs="Arial"/>
                <w:sz w:val="20"/>
                <w:szCs w:val="20"/>
              </w:rPr>
            </w:pPr>
            <w:r w:rsidRPr="00840196">
              <w:rPr>
                <w:rFonts w:ascii="Arial" w:hAnsi="Arial" w:cs="Arial"/>
                <w:b/>
                <w:sz w:val="20"/>
                <w:szCs w:val="20"/>
                <w:highlight w:val="yellow"/>
              </w:rPr>
              <w:t>Artificial Intelligence (AI) generated or assisted review comments are strictly prohibited during peer review.</w:t>
            </w:r>
          </w:p>
          <w:p w:rsidR="0042305C" w:rsidRPr="00840196" w:rsidRDefault="0042305C">
            <w:pPr>
              <w:ind w:left="0" w:hanging="2"/>
              <w:rPr>
                <w:rFonts w:ascii="Arial" w:hAnsi="Arial" w:cs="Arial"/>
                <w:sz w:val="20"/>
                <w:szCs w:val="20"/>
              </w:rPr>
            </w:pPr>
          </w:p>
        </w:tc>
        <w:tc>
          <w:tcPr>
            <w:tcW w:w="6442" w:type="dxa"/>
          </w:tcPr>
          <w:p w:rsidR="0042305C" w:rsidRPr="00840196" w:rsidRDefault="00B63F32">
            <w:pPr>
              <w:pStyle w:val="Heading2"/>
              <w:ind w:left="0" w:hanging="2"/>
              <w:jc w:val="left"/>
              <w:rPr>
                <w:rFonts w:ascii="Arial" w:eastAsia="Times New Roman" w:hAnsi="Arial" w:cs="Arial"/>
                <w:b w:val="0"/>
              </w:rPr>
            </w:pPr>
            <w:proofErr w:type="spellStart"/>
            <w:r w:rsidRPr="00840196">
              <w:rPr>
                <w:rFonts w:ascii="Arial" w:eastAsia="Times New Roman" w:hAnsi="Arial" w:cs="Arial"/>
              </w:rPr>
              <w:t>Author’s</w:t>
            </w:r>
            <w:proofErr w:type="spellEnd"/>
            <w:r w:rsidRPr="00840196">
              <w:rPr>
                <w:rFonts w:ascii="Arial" w:eastAsia="Times New Roman" w:hAnsi="Arial" w:cs="Arial"/>
              </w:rPr>
              <w:t xml:space="preserve"> Feedback</w:t>
            </w:r>
            <w:r w:rsidRPr="00840196">
              <w:rPr>
                <w:rFonts w:ascii="Arial" w:eastAsia="Times New Roman" w:hAnsi="Arial" w:cs="Arial"/>
                <w:b w:val="0"/>
              </w:rPr>
              <w:t xml:space="preserve"> </w:t>
            </w:r>
            <w:r w:rsidRPr="00840196">
              <w:rPr>
                <w:rFonts w:ascii="Arial" w:eastAsia="Times New Roman" w:hAnsi="Arial" w:cs="Arial"/>
                <w:b w:val="0"/>
                <w:i/>
              </w:rPr>
              <w:t>(</w:t>
            </w:r>
            <w:proofErr w:type="spellStart"/>
            <w:r w:rsidRPr="00840196">
              <w:rPr>
                <w:rFonts w:ascii="Arial" w:eastAsia="Times New Roman" w:hAnsi="Arial" w:cs="Arial"/>
                <w:b w:val="0"/>
                <w:i/>
              </w:rPr>
              <w:t>Please</w:t>
            </w:r>
            <w:proofErr w:type="spellEnd"/>
            <w:r w:rsidRPr="00840196">
              <w:rPr>
                <w:rFonts w:ascii="Arial" w:eastAsia="Times New Roman" w:hAnsi="Arial" w:cs="Arial"/>
                <w:b w:val="0"/>
                <w:i/>
              </w:rPr>
              <w:t xml:space="preserve"> correct the </w:t>
            </w:r>
            <w:proofErr w:type="spellStart"/>
            <w:r w:rsidRPr="00840196">
              <w:rPr>
                <w:rFonts w:ascii="Arial" w:eastAsia="Times New Roman" w:hAnsi="Arial" w:cs="Arial"/>
                <w:b w:val="0"/>
                <w:i/>
              </w:rPr>
              <w:t>manuscript</w:t>
            </w:r>
            <w:proofErr w:type="spellEnd"/>
            <w:r w:rsidRPr="00840196">
              <w:rPr>
                <w:rFonts w:ascii="Arial" w:eastAsia="Times New Roman" w:hAnsi="Arial" w:cs="Arial"/>
                <w:b w:val="0"/>
                <w:i/>
              </w:rPr>
              <w:t xml:space="preserve"> and highlight </w:t>
            </w:r>
            <w:proofErr w:type="spellStart"/>
            <w:r w:rsidRPr="00840196">
              <w:rPr>
                <w:rFonts w:ascii="Arial" w:eastAsia="Times New Roman" w:hAnsi="Arial" w:cs="Arial"/>
                <w:b w:val="0"/>
                <w:i/>
              </w:rPr>
              <w:t>that</w:t>
            </w:r>
            <w:proofErr w:type="spellEnd"/>
            <w:r w:rsidRPr="00840196">
              <w:rPr>
                <w:rFonts w:ascii="Arial" w:eastAsia="Times New Roman" w:hAnsi="Arial" w:cs="Arial"/>
                <w:b w:val="0"/>
                <w:i/>
              </w:rPr>
              <w:t xml:space="preserve"> part in the </w:t>
            </w:r>
            <w:proofErr w:type="spellStart"/>
            <w:r w:rsidRPr="00840196">
              <w:rPr>
                <w:rFonts w:ascii="Arial" w:eastAsia="Times New Roman" w:hAnsi="Arial" w:cs="Arial"/>
                <w:b w:val="0"/>
                <w:i/>
              </w:rPr>
              <w:t>manuscript</w:t>
            </w:r>
            <w:proofErr w:type="spellEnd"/>
            <w:r w:rsidRPr="00840196">
              <w:rPr>
                <w:rFonts w:ascii="Arial" w:eastAsia="Times New Roman" w:hAnsi="Arial" w:cs="Arial"/>
                <w:b w:val="0"/>
                <w:i/>
              </w:rPr>
              <w:t xml:space="preserve">. It </w:t>
            </w:r>
            <w:proofErr w:type="spellStart"/>
            <w:r w:rsidRPr="00840196">
              <w:rPr>
                <w:rFonts w:ascii="Arial" w:eastAsia="Times New Roman" w:hAnsi="Arial" w:cs="Arial"/>
                <w:b w:val="0"/>
                <w:i/>
              </w:rPr>
              <w:t>is</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mandatory</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that</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authors</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should</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write</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his</w:t>
            </w:r>
            <w:proofErr w:type="spellEnd"/>
            <w:r w:rsidRPr="00840196">
              <w:rPr>
                <w:rFonts w:ascii="Arial" w:eastAsia="Times New Roman" w:hAnsi="Arial" w:cs="Arial"/>
                <w:b w:val="0"/>
                <w:i/>
              </w:rPr>
              <w:t>/</w:t>
            </w:r>
            <w:proofErr w:type="spellStart"/>
            <w:r w:rsidRPr="00840196">
              <w:rPr>
                <w:rFonts w:ascii="Arial" w:eastAsia="Times New Roman" w:hAnsi="Arial" w:cs="Arial"/>
                <w:b w:val="0"/>
                <w:i/>
              </w:rPr>
              <w:t>her</w:t>
            </w:r>
            <w:proofErr w:type="spellEnd"/>
            <w:r w:rsidRPr="00840196">
              <w:rPr>
                <w:rFonts w:ascii="Arial" w:eastAsia="Times New Roman" w:hAnsi="Arial" w:cs="Arial"/>
                <w:b w:val="0"/>
                <w:i/>
              </w:rPr>
              <w:t xml:space="preserve"> fe</w:t>
            </w:r>
            <w:r w:rsidRPr="00840196">
              <w:rPr>
                <w:rFonts w:ascii="Arial" w:eastAsia="Times New Roman" w:hAnsi="Arial" w:cs="Arial"/>
                <w:b w:val="0"/>
                <w:i/>
              </w:rPr>
              <w:t xml:space="preserve">edback </w:t>
            </w:r>
            <w:proofErr w:type="spellStart"/>
            <w:r w:rsidRPr="00840196">
              <w:rPr>
                <w:rFonts w:ascii="Arial" w:eastAsia="Times New Roman" w:hAnsi="Arial" w:cs="Arial"/>
                <w:b w:val="0"/>
                <w:i/>
              </w:rPr>
              <w:t>here</w:t>
            </w:r>
            <w:proofErr w:type="spellEnd"/>
            <w:r w:rsidRPr="00840196">
              <w:rPr>
                <w:rFonts w:ascii="Arial" w:eastAsia="Times New Roman" w:hAnsi="Arial" w:cs="Arial"/>
                <w:b w:val="0"/>
                <w:i/>
              </w:rPr>
              <w:t>)</w:t>
            </w:r>
          </w:p>
        </w:tc>
      </w:tr>
      <w:tr w:rsidR="0042305C" w:rsidRPr="00840196" w:rsidTr="00840196">
        <w:trPr>
          <w:trHeight w:val="1264"/>
        </w:trPr>
        <w:tc>
          <w:tcPr>
            <w:tcW w:w="5243" w:type="dxa"/>
          </w:tcPr>
          <w:p w:rsidR="0042305C" w:rsidRPr="00840196" w:rsidRDefault="00B63F32">
            <w:pPr>
              <w:ind w:left="0" w:hanging="2"/>
              <w:rPr>
                <w:rFonts w:ascii="Arial" w:hAnsi="Arial" w:cs="Arial"/>
                <w:sz w:val="20"/>
                <w:szCs w:val="20"/>
              </w:rPr>
            </w:pPr>
            <w:r w:rsidRPr="00840196">
              <w:rPr>
                <w:rFonts w:ascii="Arial" w:hAnsi="Arial" w:cs="Arial"/>
                <w:b/>
                <w:sz w:val="20"/>
                <w:szCs w:val="20"/>
              </w:rPr>
              <w:t>Please write a few sentences regarding the importance of this manuscript for the scientific community. A minimum of 3-4 sentences may be required for this part.</w:t>
            </w:r>
          </w:p>
          <w:p w:rsidR="0042305C" w:rsidRPr="00840196" w:rsidRDefault="0042305C">
            <w:pPr>
              <w:ind w:left="0" w:hanging="2"/>
              <w:rPr>
                <w:rFonts w:ascii="Arial" w:hAnsi="Arial" w:cs="Arial"/>
                <w:sz w:val="20"/>
                <w:szCs w:val="20"/>
              </w:rPr>
            </w:pPr>
          </w:p>
        </w:tc>
        <w:tc>
          <w:tcPr>
            <w:tcW w:w="9357" w:type="dxa"/>
          </w:tcPr>
          <w:p w:rsidR="0042305C" w:rsidRPr="00840196" w:rsidRDefault="00B63F32">
            <w:pPr>
              <w:spacing w:after="160" w:line="278" w:lineRule="auto"/>
              <w:ind w:left="0" w:hanging="2"/>
              <w:jc w:val="both"/>
              <w:rPr>
                <w:rFonts w:ascii="Arial" w:hAnsi="Arial" w:cs="Arial"/>
                <w:sz w:val="20"/>
                <w:szCs w:val="20"/>
              </w:rPr>
            </w:pPr>
            <w:r w:rsidRPr="00840196">
              <w:rPr>
                <w:rFonts w:ascii="Arial" w:hAnsi="Arial" w:cs="Arial"/>
                <w:sz w:val="20"/>
                <w:szCs w:val="20"/>
              </w:rPr>
              <w:t xml:space="preserve">The manuscript is relevant to the scientific community, as it addresses the critical issue of energy access and economic development in rural areas by advanced biofuels. The company explores sustainable biomass of non-food materials that contribute to the </w:t>
            </w:r>
            <w:r w:rsidRPr="00840196">
              <w:rPr>
                <w:rFonts w:ascii="Arial" w:hAnsi="Arial" w:cs="Arial"/>
                <w:sz w:val="20"/>
                <w:szCs w:val="20"/>
              </w:rPr>
              <w:t>reduction of energy poverty and the promotion of socio-economic growth in developing regions.</w:t>
            </w:r>
          </w:p>
        </w:tc>
        <w:tc>
          <w:tcPr>
            <w:tcW w:w="6442" w:type="dxa"/>
          </w:tcPr>
          <w:p w:rsidR="0042305C" w:rsidRPr="00840196" w:rsidRDefault="00B63F32">
            <w:pPr>
              <w:pStyle w:val="Heading2"/>
              <w:ind w:left="0" w:hanging="2"/>
              <w:jc w:val="left"/>
              <w:rPr>
                <w:rFonts w:ascii="Arial" w:eastAsia="Times New Roman" w:hAnsi="Arial" w:cs="Arial"/>
                <w:b w:val="0"/>
              </w:rPr>
            </w:pPr>
            <w:r w:rsidRPr="00840196">
              <w:rPr>
                <w:rFonts w:ascii="Arial" w:eastAsia="Times New Roman" w:hAnsi="Arial" w:cs="Arial"/>
                <w:b w:val="0"/>
              </w:rPr>
              <w:t xml:space="preserve">By </w:t>
            </w:r>
            <w:proofErr w:type="spellStart"/>
            <w:r w:rsidRPr="00840196">
              <w:rPr>
                <w:rFonts w:ascii="Arial" w:eastAsia="Times New Roman" w:hAnsi="Arial" w:cs="Arial"/>
                <w:b w:val="0"/>
              </w:rPr>
              <w:t>exploring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advanced</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biofuels</w:t>
            </w:r>
            <w:proofErr w:type="spellEnd"/>
            <w:r w:rsidRPr="00840196">
              <w:rPr>
                <w:rFonts w:ascii="Arial" w:eastAsia="Times New Roman" w:hAnsi="Arial" w:cs="Arial"/>
                <w:b w:val="0"/>
              </w:rPr>
              <w:t xml:space="preserve"> and </w:t>
            </w:r>
            <w:proofErr w:type="spellStart"/>
            <w:r w:rsidRPr="00840196">
              <w:rPr>
                <w:rFonts w:ascii="Arial" w:eastAsia="Times New Roman" w:hAnsi="Arial" w:cs="Arial"/>
                <w:b w:val="0"/>
              </w:rPr>
              <w:t>other</w:t>
            </w:r>
            <w:proofErr w:type="spellEnd"/>
            <w:r w:rsidRPr="00840196">
              <w:rPr>
                <w:rFonts w:ascii="Arial" w:eastAsia="Times New Roman" w:hAnsi="Arial" w:cs="Arial"/>
                <w:b w:val="0"/>
              </w:rPr>
              <w:t xml:space="preserve"> innovative </w:t>
            </w:r>
            <w:proofErr w:type="spellStart"/>
            <w:r w:rsidRPr="00840196">
              <w:rPr>
                <w:rFonts w:ascii="Arial" w:eastAsia="Times New Roman" w:hAnsi="Arial" w:cs="Arial"/>
                <w:b w:val="0"/>
              </w:rPr>
              <w:t>energy</w:t>
            </w:r>
            <w:proofErr w:type="spellEnd"/>
            <w:r w:rsidRPr="00840196">
              <w:rPr>
                <w:rFonts w:ascii="Arial" w:eastAsia="Times New Roman" w:hAnsi="Arial" w:cs="Arial"/>
                <w:b w:val="0"/>
              </w:rPr>
              <w:t xml:space="preserve"> technologies, </w:t>
            </w:r>
            <w:proofErr w:type="spellStart"/>
            <w:r w:rsidRPr="00840196">
              <w:rPr>
                <w:rFonts w:ascii="Arial" w:eastAsia="Times New Roman" w:hAnsi="Arial" w:cs="Arial"/>
                <w:b w:val="0"/>
              </w:rPr>
              <w:t>this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work</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offers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valuable</w:t>
            </w:r>
            <w:proofErr w:type="spellEnd"/>
            <w:r w:rsidRPr="00840196">
              <w:rPr>
                <w:rFonts w:ascii="Arial" w:eastAsia="Times New Roman" w:hAnsi="Arial" w:cs="Arial"/>
                <w:b w:val="0"/>
              </w:rPr>
              <w:t xml:space="preserve"> insights </w:t>
            </w:r>
            <w:proofErr w:type="spellStart"/>
            <w:r w:rsidRPr="00840196">
              <w:rPr>
                <w:rFonts w:ascii="Arial" w:eastAsia="Times New Roman" w:hAnsi="Arial" w:cs="Arial"/>
                <w:b w:val="0"/>
              </w:rPr>
              <w:t>into</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practical</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pathways</w:t>
            </w:r>
            <w:proofErr w:type="spellEnd"/>
            <w:r w:rsidRPr="00840196">
              <w:rPr>
                <w:rFonts w:ascii="Arial" w:eastAsia="Times New Roman" w:hAnsi="Arial" w:cs="Arial"/>
                <w:b w:val="0"/>
              </w:rPr>
              <w:t xml:space="preserve"> for </w:t>
            </w:r>
            <w:proofErr w:type="spellStart"/>
            <w:r w:rsidRPr="00840196">
              <w:rPr>
                <w:rFonts w:ascii="Arial" w:eastAsia="Times New Roman" w:hAnsi="Arial" w:cs="Arial"/>
                <w:b w:val="0"/>
              </w:rPr>
              <w:t>enhancing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energy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access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improving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livelihoods</w:t>
            </w:r>
            <w:proofErr w:type="spellEnd"/>
            <w:r w:rsidRPr="00840196">
              <w:rPr>
                <w:rFonts w:ascii="Arial" w:eastAsia="Times New Roman" w:hAnsi="Arial" w:cs="Arial"/>
                <w:b w:val="0"/>
              </w:rPr>
              <w:t xml:space="preserve">, and </w:t>
            </w:r>
            <w:proofErr w:type="spellStart"/>
            <w:r w:rsidRPr="00840196">
              <w:rPr>
                <w:rFonts w:ascii="Arial" w:eastAsia="Times New Roman" w:hAnsi="Arial" w:cs="Arial"/>
                <w:b w:val="0"/>
              </w:rPr>
              <w:t>promoting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environmental</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sustainability</w:t>
            </w:r>
            <w:proofErr w:type="spellEnd"/>
            <w:r w:rsidRPr="00840196">
              <w:rPr>
                <w:rFonts w:ascii="Arial" w:eastAsia="Times New Roman" w:hAnsi="Arial" w:cs="Arial"/>
                <w:b w:val="0"/>
              </w:rPr>
              <w:t xml:space="preserve">. The </w:t>
            </w:r>
            <w:proofErr w:type="spellStart"/>
            <w:r w:rsidRPr="00840196">
              <w:rPr>
                <w:rFonts w:ascii="Arial" w:eastAsia="Times New Roman" w:hAnsi="Arial" w:cs="Arial"/>
                <w:b w:val="0"/>
              </w:rPr>
              <w:t>study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also</w:t>
            </w:r>
            <w:proofErr w:type="spellEnd"/>
            <w:r w:rsidRPr="00840196">
              <w:rPr>
                <w:rFonts w:ascii="Arial" w:eastAsia="Times New Roman" w:hAnsi="Arial" w:cs="Arial"/>
                <w:b w:val="0"/>
              </w:rPr>
              <w:t xml:space="preserve"> serves as a </w:t>
            </w:r>
            <w:proofErr w:type="spellStart"/>
            <w:r w:rsidRPr="00840196">
              <w:rPr>
                <w:rFonts w:ascii="Arial" w:eastAsia="Times New Roman" w:hAnsi="Arial" w:cs="Arial"/>
                <w:b w:val="0"/>
              </w:rPr>
              <w:t>f</w:t>
            </w:r>
            <w:r w:rsidRPr="00840196">
              <w:rPr>
                <w:rFonts w:ascii="Arial" w:eastAsia="Times New Roman" w:hAnsi="Arial" w:cs="Arial"/>
                <w:b w:val="0"/>
              </w:rPr>
              <w:t>oundation</w:t>
            </w:r>
            <w:proofErr w:type="spellEnd"/>
            <w:r w:rsidRPr="00840196">
              <w:rPr>
                <w:rFonts w:ascii="Arial" w:eastAsia="Times New Roman" w:hAnsi="Arial" w:cs="Arial"/>
                <w:b w:val="0"/>
              </w:rPr>
              <w:t xml:space="preserve"> for future </w:t>
            </w:r>
            <w:proofErr w:type="spellStart"/>
            <w:r w:rsidRPr="00840196">
              <w:rPr>
                <w:rFonts w:ascii="Arial" w:eastAsia="Times New Roman" w:hAnsi="Arial" w:cs="Arial"/>
                <w:b w:val="0"/>
              </w:rPr>
              <w:t>research</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encouraging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policymakers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scientists</w:t>
            </w:r>
            <w:proofErr w:type="spellEnd"/>
            <w:r w:rsidRPr="00840196">
              <w:rPr>
                <w:rFonts w:ascii="Arial" w:eastAsia="Times New Roman" w:hAnsi="Arial" w:cs="Arial"/>
                <w:b w:val="0"/>
              </w:rPr>
              <w:t xml:space="preserve">, and </w:t>
            </w:r>
            <w:proofErr w:type="spellStart"/>
            <w:r w:rsidRPr="00840196">
              <w:rPr>
                <w:rFonts w:ascii="Arial" w:eastAsia="Times New Roman" w:hAnsi="Arial" w:cs="Arial"/>
                <w:b w:val="0"/>
              </w:rPr>
              <w:t>development</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practitioners</w:t>
            </w:r>
            <w:proofErr w:type="spellEnd"/>
            <w:r w:rsidRPr="00840196">
              <w:rPr>
                <w:rFonts w:ascii="Arial" w:eastAsia="Times New Roman" w:hAnsi="Arial" w:cs="Arial"/>
                <w:b w:val="0"/>
              </w:rPr>
              <w:t xml:space="preserve"> to </w:t>
            </w:r>
            <w:proofErr w:type="spellStart"/>
            <w:r w:rsidRPr="00840196">
              <w:rPr>
                <w:rFonts w:ascii="Arial" w:eastAsia="Times New Roman" w:hAnsi="Arial" w:cs="Arial"/>
                <w:b w:val="0"/>
              </w:rPr>
              <w:t>collaborate</w:t>
            </w:r>
            <w:proofErr w:type="spellEnd"/>
            <w:r w:rsidRPr="00840196">
              <w:rPr>
                <w:rFonts w:ascii="Arial" w:eastAsia="Times New Roman" w:hAnsi="Arial" w:cs="Arial"/>
                <w:b w:val="0"/>
              </w:rPr>
              <w:t xml:space="preserve"> on </w:t>
            </w:r>
            <w:proofErr w:type="spellStart"/>
            <w:r w:rsidRPr="00840196">
              <w:rPr>
                <w:rFonts w:ascii="Arial" w:eastAsia="Times New Roman" w:hAnsi="Arial" w:cs="Arial"/>
                <w:b w:val="0"/>
              </w:rPr>
              <w:t>creating</w:t>
            </w:r>
            <w:proofErr w:type="spellEnd"/>
            <w:r w:rsidRPr="00840196">
              <w:rPr>
                <w:rFonts w:ascii="Arial" w:eastAsia="Times New Roman" w:hAnsi="Arial" w:cs="Arial"/>
                <w:b w:val="0"/>
              </w:rPr>
              <w:t xml:space="preserve"> inclusive </w:t>
            </w:r>
            <w:proofErr w:type="spellStart"/>
            <w:r w:rsidRPr="00840196">
              <w:rPr>
                <w:rFonts w:ascii="Arial" w:eastAsia="Times New Roman" w:hAnsi="Arial" w:cs="Arial"/>
                <w:b w:val="0"/>
              </w:rPr>
              <w:t>energy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strategies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tailored</w:t>
            </w:r>
            <w:proofErr w:type="spellEnd"/>
            <w:r w:rsidRPr="00840196">
              <w:rPr>
                <w:rFonts w:ascii="Arial" w:eastAsia="Times New Roman" w:hAnsi="Arial" w:cs="Arial"/>
                <w:b w:val="0"/>
              </w:rPr>
              <w:t xml:space="preserve"> to rural </w:t>
            </w:r>
            <w:proofErr w:type="spellStart"/>
            <w:r w:rsidRPr="00840196">
              <w:rPr>
                <w:rFonts w:ascii="Arial" w:eastAsia="Times New Roman" w:hAnsi="Arial" w:cs="Arial"/>
                <w:b w:val="0"/>
              </w:rPr>
              <w:t>communities</w:t>
            </w:r>
            <w:proofErr w:type="spellEnd"/>
            <w:r w:rsidRPr="00840196">
              <w:rPr>
                <w:rFonts w:ascii="Arial" w:eastAsia="Times New Roman" w:hAnsi="Arial" w:cs="Arial"/>
                <w:b w:val="0"/>
              </w:rPr>
              <w:t>.</w:t>
            </w:r>
          </w:p>
        </w:tc>
      </w:tr>
      <w:tr w:rsidR="0042305C" w:rsidRPr="00840196" w:rsidTr="00840196">
        <w:trPr>
          <w:trHeight w:val="1262"/>
        </w:trPr>
        <w:tc>
          <w:tcPr>
            <w:tcW w:w="5243" w:type="dxa"/>
          </w:tcPr>
          <w:p w:rsidR="0042305C" w:rsidRPr="00840196" w:rsidRDefault="00B63F32">
            <w:pPr>
              <w:ind w:left="0" w:hanging="2"/>
              <w:rPr>
                <w:rFonts w:ascii="Arial" w:hAnsi="Arial" w:cs="Arial"/>
                <w:sz w:val="20"/>
                <w:szCs w:val="20"/>
              </w:rPr>
            </w:pPr>
            <w:r w:rsidRPr="00840196">
              <w:rPr>
                <w:rFonts w:ascii="Arial" w:hAnsi="Arial" w:cs="Arial"/>
                <w:b/>
                <w:sz w:val="20"/>
                <w:szCs w:val="20"/>
              </w:rPr>
              <w:t>Is the title of the article suitable?</w:t>
            </w:r>
          </w:p>
          <w:p w:rsidR="0042305C" w:rsidRPr="00840196" w:rsidRDefault="00B63F32">
            <w:pPr>
              <w:ind w:left="0" w:hanging="2"/>
              <w:rPr>
                <w:rFonts w:ascii="Arial" w:hAnsi="Arial" w:cs="Arial"/>
                <w:sz w:val="20"/>
                <w:szCs w:val="20"/>
              </w:rPr>
            </w:pPr>
            <w:r w:rsidRPr="00840196">
              <w:rPr>
                <w:rFonts w:ascii="Arial" w:hAnsi="Arial" w:cs="Arial"/>
                <w:b/>
                <w:sz w:val="20"/>
                <w:szCs w:val="20"/>
              </w:rPr>
              <w:t>(If not please suggest an altern</w:t>
            </w:r>
            <w:r w:rsidRPr="00840196">
              <w:rPr>
                <w:rFonts w:ascii="Arial" w:hAnsi="Arial" w:cs="Arial"/>
                <w:b/>
                <w:sz w:val="20"/>
                <w:szCs w:val="20"/>
              </w:rPr>
              <w:t>ative title)</w:t>
            </w:r>
          </w:p>
          <w:p w:rsidR="0042305C" w:rsidRPr="00840196" w:rsidRDefault="0042305C">
            <w:pPr>
              <w:pStyle w:val="Heading2"/>
              <w:ind w:left="0" w:hanging="2"/>
              <w:jc w:val="left"/>
              <w:rPr>
                <w:rFonts w:ascii="Arial" w:eastAsia="Times New Roman" w:hAnsi="Arial" w:cs="Arial"/>
                <w:u w:val="single"/>
              </w:rPr>
            </w:pPr>
          </w:p>
        </w:tc>
        <w:tc>
          <w:tcPr>
            <w:tcW w:w="9357" w:type="dxa"/>
          </w:tcPr>
          <w:p w:rsidR="0042305C" w:rsidRPr="00840196" w:rsidRDefault="00B63F32">
            <w:pPr>
              <w:ind w:left="0" w:hanging="2"/>
              <w:rPr>
                <w:rFonts w:ascii="Arial" w:hAnsi="Arial" w:cs="Arial"/>
                <w:sz w:val="20"/>
                <w:szCs w:val="20"/>
              </w:rPr>
            </w:pPr>
            <w:r w:rsidRPr="00840196">
              <w:rPr>
                <w:rFonts w:ascii="Arial" w:hAnsi="Arial" w:cs="Arial"/>
                <w:sz w:val="20"/>
                <w:szCs w:val="20"/>
              </w:rPr>
              <w:t>The title covers the study's focus on energy access, economic growth, and rural contexts. To include sustainability and broader rural development, a suggestion to consider: "Harnessing Advanced Biofuels for Sustainable Rural Development: Ener</w:t>
            </w:r>
            <w:r w:rsidRPr="00840196">
              <w:rPr>
                <w:rFonts w:ascii="Arial" w:hAnsi="Arial" w:cs="Arial"/>
                <w:sz w:val="20"/>
                <w:szCs w:val="20"/>
              </w:rPr>
              <w:t>gy Access and Economic Opportunities."</w:t>
            </w:r>
          </w:p>
        </w:tc>
        <w:tc>
          <w:tcPr>
            <w:tcW w:w="6442" w:type="dxa"/>
          </w:tcPr>
          <w:p w:rsidR="0042305C" w:rsidRPr="00840196" w:rsidRDefault="00B63F32">
            <w:pPr>
              <w:pStyle w:val="Heading2"/>
              <w:ind w:left="0" w:hanging="2"/>
              <w:jc w:val="left"/>
              <w:rPr>
                <w:rFonts w:ascii="Arial" w:eastAsia="Times New Roman" w:hAnsi="Arial" w:cs="Arial"/>
                <w:b w:val="0"/>
              </w:rPr>
            </w:pPr>
            <w:r w:rsidRPr="00840196">
              <w:rPr>
                <w:rFonts w:ascii="Arial" w:eastAsia="Times New Roman" w:hAnsi="Arial" w:cs="Arial"/>
                <w:b w:val="0"/>
              </w:rPr>
              <w:t xml:space="preserve">The </w:t>
            </w:r>
            <w:proofErr w:type="spellStart"/>
            <w:r w:rsidRPr="00840196">
              <w:rPr>
                <w:rFonts w:ascii="Arial" w:eastAsia="Times New Roman" w:hAnsi="Arial" w:cs="Arial"/>
                <w:b w:val="0"/>
              </w:rPr>
              <w:t>current</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title</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effectively</w:t>
            </w:r>
            <w:proofErr w:type="spellEnd"/>
            <w:r w:rsidRPr="00840196">
              <w:rPr>
                <w:rFonts w:ascii="Arial" w:eastAsia="Times New Roman" w:hAnsi="Arial" w:cs="Arial"/>
                <w:b w:val="0"/>
              </w:rPr>
              <w:t xml:space="preserve"> highlights the </w:t>
            </w:r>
            <w:proofErr w:type="spellStart"/>
            <w:r w:rsidRPr="00840196">
              <w:rPr>
                <w:rFonts w:ascii="Arial" w:eastAsia="Times New Roman" w:hAnsi="Arial" w:cs="Arial"/>
                <w:b w:val="0"/>
              </w:rPr>
              <w:t>study's</w:t>
            </w:r>
            <w:proofErr w:type="spellEnd"/>
            <w:r w:rsidRPr="00840196">
              <w:rPr>
                <w:rFonts w:ascii="Arial" w:eastAsia="Times New Roman" w:hAnsi="Arial" w:cs="Arial"/>
                <w:b w:val="0"/>
              </w:rPr>
              <w:t xml:space="preserve"> focus on </w:t>
            </w:r>
            <w:proofErr w:type="spellStart"/>
            <w:r w:rsidRPr="00840196">
              <w:rPr>
                <w:rFonts w:ascii="Arial" w:eastAsia="Times New Roman" w:hAnsi="Arial" w:cs="Arial"/>
                <w:b w:val="0"/>
              </w:rPr>
              <w:t>energy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access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economic</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growth</w:t>
            </w:r>
            <w:proofErr w:type="spellEnd"/>
            <w:r w:rsidRPr="00840196">
              <w:rPr>
                <w:rFonts w:ascii="Arial" w:eastAsia="Times New Roman" w:hAnsi="Arial" w:cs="Arial"/>
                <w:b w:val="0"/>
              </w:rPr>
              <w:t xml:space="preserve">, and rural </w:t>
            </w:r>
            <w:proofErr w:type="spellStart"/>
            <w:r w:rsidRPr="00840196">
              <w:rPr>
                <w:rFonts w:ascii="Arial" w:eastAsia="Times New Roman" w:hAnsi="Arial" w:cs="Arial"/>
                <w:b w:val="0"/>
              </w:rPr>
              <w:t>contexts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However</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incorporating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terms</w:t>
            </w:r>
            <w:proofErr w:type="spellEnd"/>
            <w:r w:rsidRPr="00840196">
              <w:rPr>
                <w:rFonts w:ascii="Arial" w:eastAsia="Times New Roman" w:hAnsi="Arial" w:cs="Arial"/>
                <w:b w:val="0"/>
              </w:rPr>
              <w:t xml:space="preserve"> like </w:t>
            </w:r>
            <w:proofErr w:type="spellStart"/>
            <w:r w:rsidRPr="00840196">
              <w:rPr>
                <w:rFonts w:ascii="Arial" w:eastAsia="Times New Roman" w:hAnsi="Arial" w:cs="Arial"/>
                <w:b w:val="0"/>
                <w:i/>
              </w:rPr>
              <w:t>sustainability</w:t>
            </w:r>
            <w:proofErr w:type="spellEnd"/>
            <w:r w:rsidRPr="00840196">
              <w:rPr>
                <w:rFonts w:ascii="Arial" w:eastAsia="Times New Roman" w:hAnsi="Arial" w:cs="Arial"/>
                <w:b w:val="0"/>
              </w:rPr>
              <w:t xml:space="preserve"> and </w:t>
            </w:r>
            <w:r w:rsidRPr="00840196">
              <w:rPr>
                <w:rFonts w:ascii="Arial" w:eastAsia="Times New Roman" w:hAnsi="Arial" w:cs="Arial"/>
                <w:b w:val="0"/>
                <w:i/>
              </w:rPr>
              <w:t xml:space="preserve">rural </w:t>
            </w:r>
            <w:proofErr w:type="spellStart"/>
            <w:r w:rsidRPr="00840196">
              <w:rPr>
                <w:rFonts w:ascii="Arial" w:eastAsia="Times New Roman" w:hAnsi="Arial" w:cs="Arial"/>
                <w:b w:val="0"/>
                <w:i/>
              </w:rPr>
              <w:t>development</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would</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better</w:t>
            </w:r>
            <w:proofErr w:type="spellEnd"/>
            <w:r w:rsidRPr="00840196">
              <w:rPr>
                <w:rFonts w:ascii="Arial" w:eastAsia="Times New Roman" w:hAnsi="Arial" w:cs="Arial"/>
                <w:b w:val="0"/>
              </w:rPr>
              <w:t xml:space="preserve"> capture the </w:t>
            </w:r>
            <w:proofErr w:type="spellStart"/>
            <w:r w:rsidRPr="00840196">
              <w:rPr>
                <w:rFonts w:ascii="Arial" w:eastAsia="Times New Roman" w:hAnsi="Arial" w:cs="Arial"/>
                <w:b w:val="0"/>
              </w:rPr>
              <w:t>broader</w:t>
            </w:r>
            <w:proofErr w:type="spellEnd"/>
            <w:r w:rsidRPr="00840196">
              <w:rPr>
                <w:rFonts w:ascii="Arial" w:eastAsia="Times New Roman" w:hAnsi="Arial" w:cs="Arial"/>
                <w:b w:val="0"/>
              </w:rPr>
              <w:t xml:space="preserve"> impact of </w:t>
            </w:r>
            <w:proofErr w:type="spellStart"/>
            <w:r w:rsidRPr="00840196">
              <w:rPr>
                <w:rFonts w:ascii="Arial" w:eastAsia="Times New Roman" w:hAnsi="Arial" w:cs="Arial"/>
                <w:b w:val="0"/>
              </w:rPr>
              <w:t>decentralized</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energy</w:t>
            </w:r>
            <w:proofErr w:type="spellEnd"/>
            <w:r w:rsidRPr="00840196">
              <w:rPr>
                <w:rFonts w:ascii="Arial" w:eastAsia="Times New Roman" w:hAnsi="Arial" w:cs="Arial"/>
                <w:b w:val="0"/>
              </w:rPr>
              <w:t xml:space="preserve"> solutions and </w:t>
            </w:r>
            <w:proofErr w:type="spellStart"/>
            <w:r w:rsidRPr="00840196">
              <w:rPr>
                <w:rFonts w:ascii="Arial" w:eastAsia="Times New Roman" w:hAnsi="Arial" w:cs="Arial"/>
                <w:b w:val="0"/>
              </w:rPr>
              <w:t>advanced</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biofuels</w:t>
            </w:r>
            <w:proofErr w:type="spellEnd"/>
            <w:r w:rsidRPr="00840196">
              <w:rPr>
                <w:rFonts w:ascii="Arial" w:eastAsia="Times New Roman" w:hAnsi="Arial" w:cs="Arial"/>
                <w:b w:val="0"/>
              </w:rPr>
              <w:t xml:space="preserve">. A </w:t>
            </w:r>
            <w:proofErr w:type="spellStart"/>
            <w:r w:rsidRPr="00840196">
              <w:rPr>
                <w:rFonts w:ascii="Arial" w:eastAsia="Times New Roman" w:hAnsi="Arial" w:cs="Arial"/>
                <w:b w:val="0"/>
              </w:rPr>
              <w:t>revised</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title</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such</w:t>
            </w:r>
            <w:proofErr w:type="spellEnd"/>
            <w:r w:rsidRPr="00840196">
              <w:rPr>
                <w:rFonts w:ascii="Arial" w:eastAsia="Times New Roman" w:hAnsi="Arial" w:cs="Arial"/>
                <w:b w:val="0"/>
              </w:rPr>
              <w:t xml:space="preserve"> as </w:t>
            </w:r>
            <w:r w:rsidRPr="00840196">
              <w:rPr>
                <w:rFonts w:ascii="Arial" w:eastAsia="Times New Roman" w:hAnsi="Arial" w:cs="Arial"/>
              </w:rPr>
              <w:t>"</w:t>
            </w:r>
            <w:proofErr w:type="spellStart"/>
            <w:r w:rsidRPr="00840196">
              <w:rPr>
                <w:rFonts w:ascii="Arial" w:eastAsia="Times New Roman" w:hAnsi="Arial" w:cs="Arial"/>
              </w:rPr>
              <w:t>Harnessing</w:t>
            </w:r>
            <w:proofErr w:type="spellEnd"/>
            <w:r w:rsidRPr="00840196">
              <w:rPr>
                <w:rFonts w:ascii="Arial" w:eastAsia="Times New Roman" w:hAnsi="Arial" w:cs="Arial"/>
              </w:rPr>
              <w:t xml:space="preserve"> Advanced </w:t>
            </w:r>
            <w:proofErr w:type="spellStart"/>
            <w:r w:rsidRPr="00840196">
              <w:rPr>
                <w:rFonts w:ascii="Arial" w:eastAsia="Times New Roman" w:hAnsi="Arial" w:cs="Arial"/>
              </w:rPr>
              <w:t>Biofuels</w:t>
            </w:r>
            <w:proofErr w:type="spellEnd"/>
            <w:r w:rsidRPr="00840196">
              <w:rPr>
                <w:rFonts w:ascii="Arial" w:eastAsia="Times New Roman" w:hAnsi="Arial" w:cs="Arial"/>
              </w:rPr>
              <w:t xml:space="preserve"> for </w:t>
            </w:r>
            <w:proofErr w:type="spellStart"/>
            <w:r w:rsidRPr="00840196">
              <w:rPr>
                <w:rFonts w:ascii="Arial" w:eastAsia="Times New Roman" w:hAnsi="Arial" w:cs="Arial"/>
              </w:rPr>
              <w:t>Sustainable</w:t>
            </w:r>
            <w:proofErr w:type="spellEnd"/>
            <w:r w:rsidRPr="00840196">
              <w:rPr>
                <w:rFonts w:ascii="Arial" w:eastAsia="Times New Roman" w:hAnsi="Arial" w:cs="Arial"/>
              </w:rPr>
              <w:t xml:space="preserve"> Rural </w:t>
            </w:r>
            <w:proofErr w:type="spellStart"/>
            <w:proofErr w:type="gramStart"/>
            <w:r w:rsidRPr="00840196">
              <w:rPr>
                <w:rFonts w:ascii="Arial" w:eastAsia="Times New Roman" w:hAnsi="Arial" w:cs="Arial"/>
              </w:rPr>
              <w:t>Development</w:t>
            </w:r>
            <w:proofErr w:type="spellEnd"/>
            <w:r w:rsidRPr="00840196">
              <w:rPr>
                <w:rFonts w:ascii="Arial" w:eastAsia="Times New Roman" w:hAnsi="Arial" w:cs="Arial"/>
              </w:rPr>
              <w:t>:</w:t>
            </w:r>
            <w:proofErr w:type="gramEnd"/>
            <w:r w:rsidRPr="00840196">
              <w:rPr>
                <w:rFonts w:ascii="Arial" w:eastAsia="Times New Roman" w:hAnsi="Arial" w:cs="Arial"/>
              </w:rPr>
              <w:t xml:space="preserve"> Energy Access and </w:t>
            </w:r>
            <w:proofErr w:type="spellStart"/>
            <w:r w:rsidRPr="00840196">
              <w:rPr>
                <w:rFonts w:ascii="Arial" w:eastAsia="Times New Roman" w:hAnsi="Arial" w:cs="Arial"/>
              </w:rPr>
              <w:t>Economic</w:t>
            </w:r>
            <w:proofErr w:type="spellEnd"/>
            <w:r w:rsidRPr="00840196">
              <w:rPr>
                <w:rFonts w:ascii="Arial" w:eastAsia="Times New Roman" w:hAnsi="Arial" w:cs="Arial"/>
              </w:rPr>
              <w:t xml:space="preserve"> </w:t>
            </w:r>
            <w:proofErr w:type="spellStart"/>
            <w:r w:rsidRPr="00840196">
              <w:rPr>
                <w:rFonts w:ascii="Arial" w:eastAsia="Times New Roman" w:hAnsi="Arial" w:cs="Arial"/>
              </w:rPr>
              <w:t>Opportunities</w:t>
            </w:r>
            <w:proofErr w:type="spellEnd"/>
            <w:r w:rsidRPr="00840196">
              <w:rPr>
                <w:rFonts w:ascii="Arial" w:eastAsia="Times New Roman" w:hAnsi="Arial" w:cs="Arial"/>
              </w:rPr>
              <w:t>"</w:t>
            </w:r>
            <w:r w:rsidRPr="00840196">
              <w:rPr>
                <w:rFonts w:ascii="Arial" w:eastAsia="Times New Roman" w:hAnsi="Arial" w:cs="Arial"/>
                <w:b w:val="0"/>
              </w:rPr>
              <w:t xml:space="preserve"> </w:t>
            </w:r>
            <w:proofErr w:type="spellStart"/>
            <w:r w:rsidRPr="00840196">
              <w:rPr>
                <w:rFonts w:ascii="Arial" w:eastAsia="Times New Roman" w:hAnsi="Arial" w:cs="Arial"/>
                <w:b w:val="0"/>
              </w:rPr>
              <w:t>aligns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well</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with</w:t>
            </w:r>
            <w:proofErr w:type="spellEnd"/>
            <w:r w:rsidRPr="00840196">
              <w:rPr>
                <w:rFonts w:ascii="Arial" w:eastAsia="Times New Roman" w:hAnsi="Arial" w:cs="Arial"/>
                <w:b w:val="0"/>
              </w:rPr>
              <w:t xml:space="preserve"> the </w:t>
            </w:r>
            <w:proofErr w:type="spellStart"/>
            <w:r w:rsidRPr="00840196">
              <w:rPr>
                <w:rFonts w:ascii="Arial" w:eastAsia="Times New Roman" w:hAnsi="Arial" w:cs="Arial"/>
                <w:b w:val="0"/>
              </w:rPr>
              <w:t>paper’s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emphasis</w:t>
            </w:r>
            <w:proofErr w:type="spellEnd"/>
            <w:r w:rsidRPr="00840196">
              <w:rPr>
                <w:rFonts w:ascii="Arial" w:eastAsia="Times New Roman" w:hAnsi="Arial" w:cs="Arial"/>
                <w:b w:val="0"/>
              </w:rPr>
              <w:t xml:space="preserve"> on </w:t>
            </w:r>
            <w:proofErr w:type="spellStart"/>
            <w:r w:rsidRPr="00840196">
              <w:rPr>
                <w:rFonts w:ascii="Arial" w:eastAsia="Times New Roman" w:hAnsi="Arial" w:cs="Arial"/>
                <w:b w:val="0"/>
              </w:rPr>
              <w:t>promoting</w:t>
            </w:r>
            <w:proofErr w:type="spellEnd"/>
            <w:r w:rsidRPr="00840196">
              <w:rPr>
                <w:rFonts w:ascii="Arial" w:eastAsia="Times New Roman" w:hAnsi="Arial" w:cs="Arial"/>
                <w:b w:val="0"/>
              </w:rPr>
              <w:t xml:space="preserve"> clean </w:t>
            </w:r>
            <w:proofErr w:type="spellStart"/>
            <w:r w:rsidRPr="00840196">
              <w:rPr>
                <w:rFonts w:ascii="Arial" w:eastAsia="Times New Roman" w:hAnsi="Arial" w:cs="Arial"/>
                <w:b w:val="0"/>
              </w:rPr>
              <w:t>ene</w:t>
            </w:r>
            <w:r w:rsidRPr="00840196">
              <w:rPr>
                <w:rFonts w:ascii="Arial" w:eastAsia="Times New Roman" w:hAnsi="Arial" w:cs="Arial"/>
                <w:b w:val="0"/>
              </w:rPr>
              <w:t>rgy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enhancing</w:t>
            </w:r>
            <w:proofErr w:type="spellEnd"/>
            <w:r w:rsidRPr="00840196">
              <w:rPr>
                <w:rFonts w:ascii="Arial" w:eastAsia="Times New Roman" w:hAnsi="Arial" w:cs="Arial"/>
                <w:b w:val="0"/>
              </w:rPr>
              <w:t xml:space="preserve"> rural </w:t>
            </w:r>
            <w:proofErr w:type="spellStart"/>
            <w:r w:rsidRPr="00840196">
              <w:rPr>
                <w:rFonts w:ascii="Arial" w:eastAsia="Times New Roman" w:hAnsi="Arial" w:cs="Arial"/>
                <w:b w:val="0"/>
              </w:rPr>
              <w:t>livelihoods</w:t>
            </w:r>
            <w:proofErr w:type="spellEnd"/>
            <w:r w:rsidRPr="00840196">
              <w:rPr>
                <w:rFonts w:ascii="Arial" w:eastAsia="Times New Roman" w:hAnsi="Arial" w:cs="Arial"/>
                <w:b w:val="0"/>
              </w:rPr>
              <w:t xml:space="preserve">, and </w:t>
            </w:r>
            <w:proofErr w:type="spellStart"/>
            <w:r w:rsidRPr="00840196">
              <w:rPr>
                <w:rFonts w:ascii="Arial" w:eastAsia="Times New Roman" w:hAnsi="Arial" w:cs="Arial"/>
                <w:b w:val="0"/>
              </w:rPr>
              <w:t>addressing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environmental</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concerns</w:t>
            </w:r>
            <w:proofErr w:type="spellEnd"/>
            <w:r w:rsidRPr="00840196">
              <w:rPr>
                <w:rFonts w:ascii="Arial" w:eastAsia="Times New Roman" w:hAnsi="Arial" w:cs="Arial"/>
                <w:b w:val="0"/>
              </w:rPr>
              <w:t>.</w:t>
            </w:r>
          </w:p>
        </w:tc>
      </w:tr>
      <w:tr w:rsidR="0042305C" w:rsidRPr="00840196" w:rsidTr="00840196">
        <w:trPr>
          <w:trHeight w:val="1262"/>
        </w:trPr>
        <w:tc>
          <w:tcPr>
            <w:tcW w:w="5243" w:type="dxa"/>
          </w:tcPr>
          <w:p w:rsidR="0042305C" w:rsidRPr="00840196" w:rsidRDefault="00B63F32">
            <w:pPr>
              <w:pStyle w:val="Heading2"/>
              <w:ind w:left="0" w:hanging="2"/>
              <w:jc w:val="left"/>
              <w:rPr>
                <w:rFonts w:ascii="Arial" w:eastAsia="Times New Roman" w:hAnsi="Arial" w:cs="Arial"/>
              </w:rPr>
            </w:pPr>
            <w:r w:rsidRPr="00840196">
              <w:rPr>
                <w:rFonts w:ascii="Arial" w:eastAsia="Times New Roman" w:hAnsi="Arial" w:cs="Arial"/>
              </w:rPr>
              <w:t xml:space="preserve">Is the abstract of the article </w:t>
            </w:r>
            <w:proofErr w:type="spellStart"/>
            <w:proofErr w:type="gramStart"/>
            <w:r w:rsidRPr="00840196">
              <w:rPr>
                <w:rFonts w:ascii="Arial" w:eastAsia="Times New Roman" w:hAnsi="Arial" w:cs="Arial"/>
              </w:rPr>
              <w:t>comprehensive</w:t>
            </w:r>
            <w:proofErr w:type="spellEnd"/>
            <w:r w:rsidRPr="00840196">
              <w:rPr>
                <w:rFonts w:ascii="Arial" w:eastAsia="Times New Roman" w:hAnsi="Arial" w:cs="Arial"/>
              </w:rPr>
              <w:t>?</w:t>
            </w:r>
            <w:proofErr w:type="gramEnd"/>
            <w:r w:rsidRPr="00840196">
              <w:rPr>
                <w:rFonts w:ascii="Arial" w:eastAsia="Times New Roman" w:hAnsi="Arial" w:cs="Arial"/>
              </w:rPr>
              <w:t xml:space="preserve"> Do </w:t>
            </w:r>
            <w:proofErr w:type="spellStart"/>
            <w:r w:rsidRPr="00840196">
              <w:rPr>
                <w:rFonts w:ascii="Arial" w:eastAsia="Times New Roman" w:hAnsi="Arial" w:cs="Arial"/>
              </w:rPr>
              <w:t>you</w:t>
            </w:r>
            <w:proofErr w:type="spellEnd"/>
            <w:r w:rsidRPr="00840196">
              <w:rPr>
                <w:rFonts w:ascii="Arial" w:eastAsia="Times New Roman" w:hAnsi="Arial" w:cs="Arial"/>
              </w:rPr>
              <w:t xml:space="preserve"> </w:t>
            </w:r>
            <w:proofErr w:type="spellStart"/>
            <w:r w:rsidRPr="00840196">
              <w:rPr>
                <w:rFonts w:ascii="Arial" w:eastAsia="Times New Roman" w:hAnsi="Arial" w:cs="Arial"/>
              </w:rPr>
              <w:t>suggest</w:t>
            </w:r>
            <w:proofErr w:type="spellEnd"/>
            <w:r w:rsidRPr="00840196">
              <w:rPr>
                <w:rFonts w:ascii="Arial" w:eastAsia="Times New Roman" w:hAnsi="Arial" w:cs="Arial"/>
              </w:rPr>
              <w:t xml:space="preserve"> the addition (or </w:t>
            </w:r>
            <w:proofErr w:type="spellStart"/>
            <w:r w:rsidRPr="00840196">
              <w:rPr>
                <w:rFonts w:ascii="Arial" w:eastAsia="Times New Roman" w:hAnsi="Arial" w:cs="Arial"/>
              </w:rPr>
              <w:t>deletion</w:t>
            </w:r>
            <w:proofErr w:type="spellEnd"/>
            <w:r w:rsidRPr="00840196">
              <w:rPr>
                <w:rFonts w:ascii="Arial" w:eastAsia="Times New Roman" w:hAnsi="Arial" w:cs="Arial"/>
              </w:rPr>
              <w:t xml:space="preserve">) of </w:t>
            </w:r>
            <w:proofErr w:type="spellStart"/>
            <w:r w:rsidRPr="00840196">
              <w:rPr>
                <w:rFonts w:ascii="Arial" w:eastAsia="Times New Roman" w:hAnsi="Arial" w:cs="Arial"/>
              </w:rPr>
              <w:t>some</w:t>
            </w:r>
            <w:proofErr w:type="spellEnd"/>
            <w:r w:rsidRPr="00840196">
              <w:rPr>
                <w:rFonts w:ascii="Arial" w:eastAsia="Times New Roman" w:hAnsi="Arial" w:cs="Arial"/>
              </w:rPr>
              <w:t xml:space="preserve"> points in </w:t>
            </w:r>
            <w:proofErr w:type="spellStart"/>
            <w:r w:rsidRPr="00840196">
              <w:rPr>
                <w:rFonts w:ascii="Arial" w:eastAsia="Times New Roman" w:hAnsi="Arial" w:cs="Arial"/>
              </w:rPr>
              <w:t>this</w:t>
            </w:r>
            <w:proofErr w:type="spellEnd"/>
            <w:r w:rsidRPr="00840196">
              <w:rPr>
                <w:rFonts w:ascii="Arial" w:eastAsia="Times New Roman" w:hAnsi="Arial" w:cs="Arial"/>
              </w:rPr>
              <w:t xml:space="preserve"> </w:t>
            </w:r>
            <w:proofErr w:type="gramStart"/>
            <w:r w:rsidRPr="00840196">
              <w:rPr>
                <w:rFonts w:ascii="Arial" w:eastAsia="Times New Roman" w:hAnsi="Arial" w:cs="Arial"/>
              </w:rPr>
              <w:t>section?</w:t>
            </w:r>
            <w:proofErr w:type="gramEnd"/>
            <w:r w:rsidRPr="00840196">
              <w:rPr>
                <w:rFonts w:ascii="Arial" w:eastAsia="Times New Roman" w:hAnsi="Arial" w:cs="Arial"/>
              </w:rPr>
              <w:t xml:space="preserve"> </w:t>
            </w:r>
            <w:proofErr w:type="spellStart"/>
            <w:r w:rsidRPr="00840196">
              <w:rPr>
                <w:rFonts w:ascii="Arial" w:eastAsia="Times New Roman" w:hAnsi="Arial" w:cs="Arial"/>
              </w:rPr>
              <w:t>Please</w:t>
            </w:r>
            <w:proofErr w:type="spellEnd"/>
            <w:r w:rsidRPr="00840196">
              <w:rPr>
                <w:rFonts w:ascii="Arial" w:eastAsia="Times New Roman" w:hAnsi="Arial" w:cs="Arial"/>
              </w:rPr>
              <w:t xml:space="preserve"> </w:t>
            </w:r>
            <w:proofErr w:type="spellStart"/>
            <w:r w:rsidRPr="00840196">
              <w:rPr>
                <w:rFonts w:ascii="Arial" w:eastAsia="Times New Roman" w:hAnsi="Arial" w:cs="Arial"/>
              </w:rPr>
              <w:t>write</w:t>
            </w:r>
            <w:proofErr w:type="spellEnd"/>
            <w:r w:rsidRPr="00840196">
              <w:rPr>
                <w:rFonts w:ascii="Arial" w:eastAsia="Times New Roman" w:hAnsi="Arial" w:cs="Arial"/>
              </w:rPr>
              <w:t xml:space="preserve"> </w:t>
            </w:r>
            <w:proofErr w:type="spellStart"/>
            <w:r w:rsidRPr="00840196">
              <w:rPr>
                <w:rFonts w:ascii="Arial" w:eastAsia="Times New Roman" w:hAnsi="Arial" w:cs="Arial"/>
              </w:rPr>
              <w:t>your</w:t>
            </w:r>
            <w:proofErr w:type="spellEnd"/>
            <w:r w:rsidRPr="00840196">
              <w:rPr>
                <w:rFonts w:ascii="Arial" w:eastAsia="Times New Roman" w:hAnsi="Arial" w:cs="Arial"/>
              </w:rPr>
              <w:t xml:space="preserve"> suggestions </w:t>
            </w:r>
            <w:proofErr w:type="spellStart"/>
            <w:r w:rsidRPr="00840196">
              <w:rPr>
                <w:rFonts w:ascii="Arial" w:eastAsia="Times New Roman" w:hAnsi="Arial" w:cs="Arial"/>
              </w:rPr>
              <w:t>here</w:t>
            </w:r>
            <w:proofErr w:type="spellEnd"/>
            <w:r w:rsidRPr="00840196">
              <w:rPr>
                <w:rFonts w:ascii="Arial" w:eastAsia="Times New Roman" w:hAnsi="Arial" w:cs="Arial"/>
              </w:rPr>
              <w:t>.</w:t>
            </w:r>
          </w:p>
          <w:p w:rsidR="0042305C" w:rsidRPr="00840196" w:rsidRDefault="0042305C">
            <w:pPr>
              <w:pStyle w:val="Heading2"/>
              <w:ind w:left="0" w:hanging="2"/>
              <w:jc w:val="left"/>
              <w:rPr>
                <w:rFonts w:ascii="Arial" w:eastAsia="Times New Roman" w:hAnsi="Arial" w:cs="Arial"/>
                <w:u w:val="single"/>
              </w:rPr>
            </w:pPr>
          </w:p>
        </w:tc>
        <w:tc>
          <w:tcPr>
            <w:tcW w:w="9357" w:type="dxa"/>
          </w:tcPr>
          <w:p w:rsidR="0042305C" w:rsidRPr="00840196" w:rsidRDefault="00B63F32">
            <w:pPr>
              <w:spacing w:after="160" w:line="278" w:lineRule="auto"/>
              <w:ind w:left="0" w:hanging="2"/>
              <w:jc w:val="both"/>
              <w:rPr>
                <w:rFonts w:ascii="Arial" w:hAnsi="Arial" w:cs="Arial"/>
                <w:sz w:val="20"/>
                <w:szCs w:val="20"/>
              </w:rPr>
            </w:pPr>
            <w:r w:rsidRPr="00840196">
              <w:rPr>
                <w:rFonts w:ascii="Arial" w:hAnsi="Arial" w:cs="Arial"/>
                <w:sz w:val="20"/>
                <w:szCs w:val="20"/>
              </w:rPr>
              <w:t xml:space="preserve">To make the abstract more comprehensive and informative, it could include the key findings, or some specific example or case study mentioned in the manuscript. </w:t>
            </w:r>
          </w:p>
          <w:p w:rsidR="0042305C" w:rsidRPr="00840196" w:rsidRDefault="00B63F32">
            <w:pPr>
              <w:ind w:left="0" w:hanging="2"/>
              <w:rPr>
                <w:rFonts w:ascii="Arial" w:hAnsi="Arial" w:cs="Arial"/>
                <w:sz w:val="20"/>
                <w:szCs w:val="20"/>
              </w:rPr>
            </w:pPr>
            <w:r w:rsidRPr="00840196">
              <w:rPr>
                <w:rFonts w:ascii="Arial" w:hAnsi="Arial" w:cs="Arial"/>
                <w:sz w:val="20"/>
                <w:szCs w:val="20"/>
              </w:rPr>
              <w:t>… This study explores the challenges and opportunities of expanding advanced biofuels, their im</w:t>
            </w:r>
            <w:r w:rsidRPr="00840196">
              <w:rPr>
                <w:rFonts w:ascii="Arial" w:hAnsi="Arial" w:cs="Arial"/>
                <w:sz w:val="20"/>
                <w:szCs w:val="20"/>
              </w:rPr>
              <w:t>pact on rural jobs and infrastructure, and socio-economic benefits for rural areas. Findings show advanced biofuels enhance energy security and reduce greenhouse gas emissions. Case studies from India, Brazil, and Kenya highlight successful implementations</w:t>
            </w:r>
            <w:r w:rsidRPr="00840196">
              <w:rPr>
                <w:rFonts w:ascii="Arial" w:hAnsi="Arial" w:cs="Arial"/>
                <w:sz w:val="20"/>
                <w:szCs w:val="20"/>
              </w:rPr>
              <w:t xml:space="preserve"> and positive rural impacts. The paper concludes with policy recommendations for maximizing advanced biofuels' potential for sustainable rural development.</w:t>
            </w:r>
          </w:p>
          <w:p w:rsidR="0042305C" w:rsidRPr="00840196" w:rsidRDefault="00B63F32">
            <w:pPr>
              <w:ind w:left="0" w:hanging="2"/>
              <w:rPr>
                <w:rFonts w:ascii="Arial" w:hAnsi="Arial" w:cs="Arial"/>
                <w:sz w:val="20"/>
                <w:szCs w:val="20"/>
              </w:rPr>
            </w:pPr>
            <w:r w:rsidRPr="00840196">
              <w:rPr>
                <w:rFonts w:ascii="Arial" w:hAnsi="Arial" w:cs="Arial"/>
                <w:sz w:val="20"/>
                <w:szCs w:val="20"/>
              </w:rPr>
              <w:t>Consider reviewing the separations of keywords using correct way comma or semicolon.</w:t>
            </w:r>
          </w:p>
        </w:tc>
        <w:tc>
          <w:tcPr>
            <w:tcW w:w="6442" w:type="dxa"/>
          </w:tcPr>
          <w:p w:rsidR="0042305C" w:rsidRPr="00840196" w:rsidRDefault="00B63F32">
            <w:pPr>
              <w:pStyle w:val="Heading2"/>
              <w:ind w:left="0" w:hanging="2"/>
              <w:jc w:val="left"/>
              <w:rPr>
                <w:rFonts w:ascii="Arial" w:eastAsia="Times New Roman" w:hAnsi="Arial" w:cs="Arial"/>
              </w:rPr>
            </w:pPr>
            <w:r w:rsidRPr="00840196">
              <w:rPr>
                <w:rFonts w:ascii="Arial" w:eastAsia="Times New Roman" w:hAnsi="Arial" w:cs="Arial"/>
                <w:b w:val="0"/>
              </w:rPr>
              <w:t xml:space="preserve">The abstract </w:t>
            </w:r>
            <w:proofErr w:type="spellStart"/>
            <w:r w:rsidRPr="00840196">
              <w:rPr>
                <w:rFonts w:ascii="Arial" w:eastAsia="Times New Roman" w:hAnsi="Arial" w:cs="Arial"/>
                <w:b w:val="0"/>
              </w:rPr>
              <w:t>ef</w:t>
            </w:r>
            <w:r w:rsidRPr="00840196">
              <w:rPr>
                <w:rFonts w:ascii="Arial" w:eastAsia="Times New Roman" w:hAnsi="Arial" w:cs="Arial"/>
                <w:b w:val="0"/>
              </w:rPr>
              <w:t>fectively</w:t>
            </w:r>
            <w:proofErr w:type="spellEnd"/>
            <w:r w:rsidRPr="00840196">
              <w:rPr>
                <w:rFonts w:ascii="Arial" w:eastAsia="Times New Roman" w:hAnsi="Arial" w:cs="Arial"/>
                <w:b w:val="0"/>
              </w:rPr>
              <w:t xml:space="preserve"> highlights the </w:t>
            </w:r>
            <w:proofErr w:type="spellStart"/>
            <w:r w:rsidRPr="00840196">
              <w:rPr>
                <w:rFonts w:ascii="Arial" w:eastAsia="Times New Roman" w:hAnsi="Arial" w:cs="Arial"/>
                <w:b w:val="0"/>
              </w:rPr>
              <w:t>study’s</w:t>
            </w:r>
            <w:proofErr w:type="spellEnd"/>
            <w:r w:rsidRPr="00840196">
              <w:rPr>
                <w:rFonts w:ascii="Arial" w:eastAsia="Times New Roman" w:hAnsi="Arial" w:cs="Arial"/>
                <w:b w:val="0"/>
              </w:rPr>
              <w:t xml:space="preserve"> focus on </w:t>
            </w:r>
            <w:proofErr w:type="spellStart"/>
            <w:r w:rsidRPr="00840196">
              <w:rPr>
                <w:rFonts w:ascii="Arial" w:eastAsia="Times New Roman" w:hAnsi="Arial" w:cs="Arial"/>
                <w:b w:val="0"/>
              </w:rPr>
              <w:t>advanced</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biofuels</w:t>
            </w:r>
            <w:proofErr w:type="spellEnd"/>
            <w:r w:rsidRPr="00840196">
              <w:rPr>
                <w:rFonts w:ascii="Arial" w:eastAsia="Times New Roman" w:hAnsi="Arial" w:cs="Arial"/>
                <w:b w:val="0"/>
              </w:rPr>
              <w:t xml:space="preserve"> and rural </w:t>
            </w:r>
            <w:proofErr w:type="spellStart"/>
            <w:r w:rsidRPr="00840196">
              <w:rPr>
                <w:rFonts w:ascii="Arial" w:eastAsia="Times New Roman" w:hAnsi="Arial" w:cs="Arial"/>
                <w:b w:val="0"/>
              </w:rPr>
              <w:t>development</w:t>
            </w:r>
            <w:proofErr w:type="spellEnd"/>
            <w:r w:rsidRPr="00840196">
              <w:rPr>
                <w:rFonts w:ascii="Arial" w:eastAsia="Times New Roman" w:hAnsi="Arial" w:cs="Arial"/>
                <w:b w:val="0"/>
              </w:rPr>
              <w:t xml:space="preserve">. To </w:t>
            </w:r>
            <w:proofErr w:type="spellStart"/>
            <w:r w:rsidRPr="00840196">
              <w:rPr>
                <w:rFonts w:ascii="Arial" w:eastAsia="Times New Roman" w:hAnsi="Arial" w:cs="Arial"/>
                <w:b w:val="0"/>
              </w:rPr>
              <w:t>enhance</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clarity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it</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could</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include</w:t>
            </w:r>
            <w:proofErr w:type="spellEnd"/>
            <w:r w:rsidRPr="00840196">
              <w:rPr>
                <w:rFonts w:ascii="Arial" w:eastAsia="Times New Roman" w:hAnsi="Arial" w:cs="Arial"/>
                <w:b w:val="0"/>
              </w:rPr>
              <w:t xml:space="preserve"> key </w:t>
            </w:r>
            <w:proofErr w:type="spellStart"/>
            <w:r w:rsidRPr="00840196">
              <w:rPr>
                <w:rFonts w:ascii="Arial" w:eastAsia="Times New Roman" w:hAnsi="Arial" w:cs="Arial"/>
                <w:b w:val="0"/>
              </w:rPr>
              <w:t>findings</w:t>
            </w:r>
            <w:proofErr w:type="spellEnd"/>
            <w:r w:rsidRPr="00840196">
              <w:rPr>
                <w:rFonts w:ascii="Arial" w:eastAsia="Times New Roman" w:hAnsi="Arial" w:cs="Arial"/>
                <w:b w:val="0"/>
              </w:rPr>
              <w:t xml:space="preserve"> on </w:t>
            </w:r>
            <w:proofErr w:type="spellStart"/>
            <w:r w:rsidRPr="00840196">
              <w:rPr>
                <w:rFonts w:ascii="Arial" w:eastAsia="Times New Roman" w:hAnsi="Arial" w:cs="Arial"/>
                <w:b w:val="0"/>
              </w:rPr>
              <w:t>energy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security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socio-economic</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benefits</w:t>
            </w:r>
            <w:proofErr w:type="spellEnd"/>
            <w:r w:rsidRPr="00840196">
              <w:rPr>
                <w:rFonts w:ascii="Arial" w:eastAsia="Times New Roman" w:hAnsi="Arial" w:cs="Arial"/>
                <w:b w:val="0"/>
              </w:rPr>
              <w:t xml:space="preserve">, and </w:t>
            </w:r>
            <w:proofErr w:type="spellStart"/>
            <w:r w:rsidRPr="00840196">
              <w:rPr>
                <w:rFonts w:ascii="Arial" w:eastAsia="Times New Roman" w:hAnsi="Arial" w:cs="Arial"/>
                <w:b w:val="0"/>
              </w:rPr>
              <w:t>emissions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reduction</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along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with</w:t>
            </w:r>
            <w:proofErr w:type="spellEnd"/>
            <w:r w:rsidRPr="00840196">
              <w:rPr>
                <w:rFonts w:ascii="Arial" w:eastAsia="Times New Roman" w:hAnsi="Arial" w:cs="Arial"/>
                <w:b w:val="0"/>
              </w:rPr>
              <w:t xml:space="preserve"> </w:t>
            </w:r>
            <w:r w:rsidRPr="00840196">
              <w:rPr>
                <w:rFonts w:ascii="Arial" w:eastAsia="Times New Roman" w:hAnsi="Arial" w:cs="Arial"/>
              </w:rPr>
              <w:t xml:space="preserve">case </w:t>
            </w:r>
            <w:proofErr w:type="spellStart"/>
            <w:r w:rsidRPr="00840196">
              <w:rPr>
                <w:rFonts w:ascii="Arial" w:eastAsia="Times New Roman" w:hAnsi="Arial" w:cs="Arial"/>
              </w:rPr>
              <w:t>studies</w:t>
            </w:r>
            <w:proofErr w:type="spellEnd"/>
            <w:r w:rsidRPr="00840196">
              <w:rPr>
                <w:rFonts w:ascii="Arial" w:eastAsia="Times New Roman" w:hAnsi="Arial" w:cs="Arial"/>
              </w:rPr>
              <w:t xml:space="preserve"> </w:t>
            </w:r>
            <w:proofErr w:type="spellStart"/>
            <w:r w:rsidRPr="00840196">
              <w:rPr>
                <w:rFonts w:ascii="Arial" w:eastAsia="Times New Roman" w:hAnsi="Arial" w:cs="Arial"/>
              </w:rPr>
              <w:t>from</w:t>
            </w:r>
            <w:proofErr w:type="spellEnd"/>
            <w:r w:rsidRPr="00840196">
              <w:rPr>
                <w:rFonts w:ascii="Arial" w:eastAsia="Times New Roman" w:hAnsi="Arial" w:cs="Arial"/>
              </w:rPr>
              <w:t xml:space="preserve"> </w:t>
            </w:r>
            <w:proofErr w:type="spellStart"/>
            <w:r w:rsidRPr="00840196">
              <w:rPr>
                <w:rFonts w:ascii="Arial" w:eastAsia="Times New Roman" w:hAnsi="Arial" w:cs="Arial"/>
              </w:rPr>
              <w:t>India</w:t>
            </w:r>
            <w:proofErr w:type="spellEnd"/>
            <w:r w:rsidRPr="00840196">
              <w:rPr>
                <w:rFonts w:ascii="Arial" w:eastAsia="Times New Roman" w:hAnsi="Arial" w:cs="Arial"/>
              </w:rPr>
              <w:t>, Brazil, and Kenya</w:t>
            </w:r>
            <w:r w:rsidRPr="00840196">
              <w:rPr>
                <w:rFonts w:ascii="Arial" w:eastAsia="Times New Roman" w:hAnsi="Arial" w:cs="Arial"/>
                <w:b w:val="0"/>
              </w:rPr>
              <w:t xml:space="preserve">. </w:t>
            </w:r>
            <w:proofErr w:type="spellStart"/>
            <w:r w:rsidRPr="00840196">
              <w:rPr>
                <w:rFonts w:ascii="Arial" w:eastAsia="Times New Roman" w:hAnsi="Arial" w:cs="Arial"/>
              </w:rPr>
              <w:t>Proper</w:t>
            </w:r>
            <w:proofErr w:type="spellEnd"/>
            <w:r w:rsidRPr="00840196">
              <w:rPr>
                <w:rFonts w:ascii="Arial" w:eastAsia="Times New Roman" w:hAnsi="Arial" w:cs="Arial"/>
              </w:rPr>
              <w:t xml:space="preserve"> </w:t>
            </w:r>
            <w:proofErr w:type="spellStart"/>
            <w:r w:rsidRPr="00840196">
              <w:rPr>
                <w:rFonts w:ascii="Arial" w:eastAsia="Times New Roman" w:hAnsi="Arial" w:cs="Arial"/>
              </w:rPr>
              <w:t>separation</w:t>
            </w:r>
            <w:proofErr w:type="spellEnd"/>
            <w:r w:rsidRPr="00840196">
              <w:rPr>
                <w:rFonts w:ascii="Arial" w:eastAsia="Times New Roman" w:hAnsi="Arial" w:cs="Arial"/>
              </w:rPr>
              <w:t xml:space="preserve"> of keywords </w:t>
            </w:r>
            <w:proofErr w:type="spellStart"/>
            <w:r w:rsidRPr="00840196">
              <w:rPr>
                <w:rFonts w:ascii="Arial" w:eastAsia="Times New Roman" w:hAnsi="Arial" w:cs="Arial"/>
              </w:rPr>
              <w:t>using</w:t>
            </w:r>
            <w:proofErr w:type="spellEnd"/>
            <w:r w:rsidRPr="00840196">
              <w:rPr>
                <w:rFonts w:ascii="Arial" w:eastAsia="Times New Roman" w:hAnsi="Arial" w:cs="Arial"/>
              </w:rPr>
              <w:t xml:space="preserve"> commas or </w:t>
            </w:r>
            <w:proofErr w:type="spellStart"/>
            <w:r w:rsidRPr="00840196">
              <w:rPr>
                <w:rFonts w:ascii="Arial" w:eastAsia="Times New Roman" w:hAnsi="Arial" w:cs="Arial"/>
              </w:rPr>
              <w:t>semicolons</w:t>
            </w:r>
            <w:proofErr w:type="spellEnd"/>
            <w:r w:rsidRPr="00840196">
              <w:rPr>
                <w:rFonts w:ascii="Arial" w:eastAsia="Times New Roman" w:hAnsi="Arial" w:cs="Arial"/>
              </w:rPr>
              <w:t xml:space="preserve"> </w:t>
            </w:r>
            <w:proofErr w:type="spellStart"/>
            <w:r w:rsidRPr="00840196">
              <w:rPr>
                <w:rFonts w:ascii="Arial" w:eastAsia="Times New Roman" w:hAnsi="Arial" w:cs="Arial"/>
              </w:rPr>
              <w:t>is</w:t>
            </w:r>
            <w:proofErr w:type="spellEnd"/>
            <w:r w:rsidRPr="00840196">
              <w:rPr>
                <w:rFonts w:ascii="Arial" w:eastAsia="Times New Roman" w:hAnsi="Arial" w:cs="Arial"/>
              </w:rPr>
              <w:t xml:space="preserve"> </w:t>
            </w:r>
            <w:proofErr w:type="spellStart"/>
            <w:r w:rsidRPr="00840196">
              <w:rPr>
                <w:rFonts w:ascii="Arial" w:eastAsia="Times New Roman" w:hAnsi="Arial" w:cs="Arial"/>
              </w:rPr>
              <w:t>also</w:t>
            </w:r>
            <w:proofErr w:type="spellEnd"/>
            <w:r w:rsidRPr="00840196">
              <w:rPr>
                <w:rFonts w:ascii="Arial" w:eastAsia="Times New Roman" w:hAnsi="Arial" w:cs="Arial"/>
              </w:rPr>
              <w:t xml:space="preserve"> </w:t>
            </w:r>
            <w:proofErr w:type="spellStart"/>
            <w:r w:rsidRPr="00840196">
              <w:rPr>
                <w:rFonts w:ascii="Arial" w:eastAsia="Times New Roman" w:hAnsi="Arial" w:cs="Arial"/>
              </w:rPr>
              <w:t>recommended</w:t>
            </w:r>
            <w:proofErr w:type="spellEnd"/>
            <w:r w:rsidRPr="00840196">
              <w:rPr>
                <w:rFonts w:ascii="Arial" w:eastAsia="Times New Roman" w:hAnsi="Arial" w:cs="Arial"/>
              </w:rPr>
              <w:t xml:space="preserve"> for </w:t>
            </w:r>
            <w:proofErr w:type="spellStart"/>
            <w:r w:rsidRPr="00840196">
              <w:rPr>
                <w:rFonts w:ascii="Arial" w:eastAsia="Times New Roman" w:hAnsi="Arial" w:cs="Arial"/>
              </w:rPr>
              <w:t>better</w:t>
            </w:r>
            <w:proofErr w:type="spellEnd"/>
            <w:r w:rsidRPr="00840196">
              <w:rPr>
                <w:rFonts w:ascii="Arial" w:eastAsia="Times New Roman" w:hAnsi="Arial" w:cs="Arial"/>
              </w:rPr>
              <w:t xml:space="preserve"> </w:t>
            </w:r>
            <w:proofErr w:type="spellStart"/>
            <w:r w:rsidRPr="00840196">
              <w:rPr>
                <w:rFonts w:ascii="Arial" w:eastAsia="Times New Roman" w:hAnsi="Arial" w:cs="Arial"/>
              </w:rPr>
              <w:t>readability</w:t>
            </w:r>
            <w:proofErr w:type="spellEnd"/>
            <w:r w:rsidRPr="00840196">
              <w:rPr>
                <w:rFonts w:ascii="Arial" w:eastAsia="Times New Roman" w:hAnsi="Arial" w:cs="Arial"/>
              </w:rPr>
              <w:t>.</w:t>
            </w:r>
          </w:p>
        </w:tc>
      </w:tr>
      <w:tr w:rsidR="0042305C" w:rsidRPr="00840196" w:rsidTr="00840196">
        <w:trPr>
          <w:trHeight w:val="704"/>
        </w:trPr>
        <w:tc>
          <w:tcPr>
            <w:tcW w:w="5243" w:type="dxa"/>
          </w:tcPr>
          <w:p w:rsidR="0042305C" w:rsidRPr="00840196" w:rsidRDefault="00B63F32">
            <w:pPr>
              <w:pStyle w:val="Heading2"/>
              <w:ind w:left="0" w:hanging="2"/>
              <w:jc w:val="left"/>
              <w:rPr>
                <w:rFonts w:ascii="Arial" w:hAnsi="Arial" w:cs="Arial"/>
                <w:b w:val="0"/>
                <w:u w:val="single"/>
              </w:rPr>
            </w:pPr>
            <w:r w:rsidRPr="00840196">
              <w:rPr>
                <w:rFonts w:ascii="Arial" w:eastAsia="Times New Roman" w:hAnsi="Arial" w:cs="Arial"/>
              </w:rPr>
              <w:t xml:space="preserve">Is the </w:t>
            </w:r>
            <w:proofErr w:type="spellStart"/>
            <w:r w:rsidRPr="00840196">
              <w:rPr>
                <w:rFonts w:ascii="Arial" w:eastAsia="Times New Roman" w:hAnsi="Arial" w:cs="Arial"/>
              </w:rPr>
              <w:t>manuscript</w:t>
            </w:r>
            <w:proofErr w:type="spellEnd"/>
            <w:r w:rsidRPr="00840196">
              <w:rPr>
                <w:rFonts w:ascii="Arial" w:eastAsia="Times New Roman" w:hAnsi="Arial" w:cs="Arial"/>
              </w:rPr>
              <w:t xml:space="preserve"> </w:t>
            </w:r>
            <w:proofErr w:type="spellStart"/>
            <w:r w:rsidRPr="00840196">
              <w:rPr>
                <w:rFonts w:ascii="Arial" w:eastAsia="Times New Roman" w:hAnsi="Arial" w:cs="Arial"/>
              </w:rPr>
              <w:t>scientifically</w:t>
            </w:r>
            <w:proofErr w:type="spellEnd"/>
            <w:r w:rsidRPr="00840196">
              <w:rPr>
                <w:rFonts w:ascii="Arial" w:eastAsia="Times New Roman" w:hAnsi="Arial" w:cs="Arial"/>
              </w:rPr>
              <w:t xml:space="preserve">, </w:t>
            </w:r>
            <w:proofErr w:type="gramStart"/>
            <w:r w:rsidRPr="00840196">
              <w:rPr>
                <w:rFonts w:ascii="Arial" w:eastAsia="Times New Roman" w:hAnsi="Arial" w:cs="Arial"/>
              </w:rPr>
              <w:t>correct?</w:t>
            </w:r>
            <w:proofErr w:type="gramEnd"/>
            <w:r w:rsidRPr="00840196">
              <w:rPr>
                <w:rFonts w:ascii="Arial" w:eastAsia="Times New Roman" w:hAnsi="Arial" w:cs="Arial"/>
              </w:rPr>
              <w:t xml:space="preserve"> </w:t>
            </w:r>
            <w:proofErr w:type="spellStart"/>
            <w:r w:rsidRPr="00840196">
              <w:rPr>
                <w:rFonts w:ascii="Arial" w:eastAsia="Times New Roman" w:hAnsi="Arial" w:cs="Arial"/>
              </w:rPr>
              <w:t>Please</w:t>
            </w:r>
            <w:proofErr w:type="spellEnd"/>
            <w:r w:rsidRPr="00840196">
              <w:rPr>
                <w:rFonts w:ascii="Arial" w:eastAsia="Times New Roman" w:hAnsi="Arial" w:cs="Arial"/>
              </w:rPr>
              <w:t xml:space="preserve"> </w:t>
            </w:r>
            <w:proofErr w:type="spellStart"/>
            <w:r w:rsidRPr="00840196">
              <w:rPr>
                <w:rFonts w:ascii="Arial" w:eastAsia="Times New Roman" w:hAnsi="Arial" w:cs="Arial"/>
              </w:rPr>
              <w:t>write</w:t>
            </w:r>
            <w:proofErr w:type="spellEnd"/>
            <w:r w:rsidRPr="00840196">
              <w:rPr>
                <w:rFonts w:ascii="Arial" w:eastAsia="Times New Roman" w:hAnsi="Arial" w:cs="Arial"/>
              </w:rPr>
              <w:t xml:space="preserve"> </w:t>
            </w:r>
            <w:proofErr w:type="spellStart"/>
            <w:r w:rsidRPr="00840196">
              <w:rPr>
                <w:rFonts w:ascii="Arial" w:eastAsia="Times New Roman" w:hAnsi="Arial" w:cs="Arial"/>
              </w:rPr>
              <w:t>here</w:t>
            </w:r>
            <w:proofErr w:type="spellEnd"/>
            <w:r w:rsidRPr="00840196">
              <w:rPr>
                <w:rFonts w:ascii="Arial" w:eastAsia="Times New Roman" w:hAnsi="Arial" w:cs="Arial"/>
              </w:rPr>
              <w:t>.</w:t>
            </w:r>
          </w:p>
        </w:tc>
        <w:tc>
          <w:tcPr>
            <w:tcW w:w="9357" w:type="dxa"/>
          </w:tcPr>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rPr>
            </w:pPr>
            <w:r w:rsidRPr="00840196">
              <w:rPr>
                <w:rFonts w:ascii="Arial" w:hAnsi="Arial" w:cs="Arial"/>
                <w:color w:val="000000"/>
                <w:sz w:val="20"/>
                <w:szCs w:val="20"/>
              </w:rPr>
              <w:t>Yes, it is supported by credible sources, data, and case studies, contributing valuable information to the scientific community.</w:t>
            </w:r>
          </w:p>
        </w:tc>
        <w:tc>
          <w:tcPr>
            <w:tcW w:w="6442" w:type="dxa"/>
          </w:tcPr>
          <w:p w:rsidR="0042305C" w:rsidRPr="00840196" w:rsidRDefault="00B63F32">
            <w:pPr>
              <w:pStyle w:val="Heading2"/>
              <w:ind w:left="0" w:hanging="2"/>
              <w:jc w:val="left"/>
              <w:rPr>
                <w:rFonts w:ascii="Arial" w:eastAsia="Times New Roman" w:hAnsi="Arial" w:cs="Arial"/>
                <w:b w:val="0"/>
              </w:rPr>
            </w:pPr>
            <w:proofErr w:type="spellStart"/>
            <w:r w:rsidRPr="00840196">
              <w:rPr>
                <w:rFonts w:ascii="Arial" w:eastAsia="Times New Roman" w:hAnsi="Arial" w:cs="Arial"/>
                <w:b w:val="0"/>
              </w:rPr>
              <w:t>We</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appreciate</w:t>
            </w:r>
            <w:proofErr w:type="spellEnd"/>
            <w:r w:rsidRPr="00840196">
              <w:rPr>
                <w:rFonts w:ascii="Arial" w:eastAsia="Times New Roman" w:hAnsi="Arial" w:cs="Arial"/>
                <w:b w:val="0"/>
              </w:rPr>
              <w:t xml:space="preserve"> the </w:t>
            </w:r>
            <w:proofErr w:type="spellStart"/>
            <w:r w:rsidRPr="00840196">
              <w:rPr>
                <w:rFonts w:ascii="Arial" w:eastAsia="Times New Roman" w:hAnsi="Arial" w:cs="Arial"/>
                <w:b w:val="0"/>
              </w:rPr>
              <w:t>reviewer’s</w:t>
            </w:r>
            <w:proofErr w:type="spellEnd"/>
            <w:r w:rsidRPr="00840196">
              <w:rPr>
                <w:rFonts w:ascii="Arial" w:eastAsia="Times New Roman" w:hAnsi="Arial" w:cs="Arial"/>
                <w:b w:val="0"/>
              </w:rPr>
              <w:t xml:space="preserve"> positive feedback </w:t>
            </w:r>
            <w:proofErr w:type="spellStart"/>
            <w:r w:rsidRPr="00840196">
              <w:rPr>
                <w:rFonts w:ascii="Arial" w:eastAsia="Times New Roman" w:hAnsi="Arial" w:cs="Arial"/>
                <w:b w:val="0"/>
              </w:rPr>
              <w:t>regarding</w:t>
            </w:r>
            <w:proofErr w:type="spellEnd"/>
            <w:r w:rsidRPr="00840196">
              <w:rPr>
                <w:rFonts w:ascii="Arial" w:eastAsia="Times New Roman" w:hAnsi="Arial" w:cs="Arial"/>
                <w:b w:val="0"/>
              </w:rPr>
              <w:t xml:space="preserve"> the </w:t>
            </w:r>
            <w:proofErr w:type="spellStart"/>
            <w:r w:rsidRPr="00840196">
              <w:rPr>
                <w:rFonts w:ascii="Arial" w:eastAsia="Times New Roman" w:hAnsi="Arial" w:cs="Arial"/>
                <w:b w:val="0"/>
              </w:rPr>
              <w:t>scientific</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accuracy</w:t>
            </w:r>
            <w:proofErr w:type="spellEnd"/>
            <w:r w:rsidRPr="00840196">
              <w:rPr>
                <w:rFonts w:ascii="Arial" w:eastAsia="Times New Roman" w:hAnsi="Arial" w:cs="Arial"/>
                <w:b w:val="0"/>
              </w:rPr>
              <w:t xml:space="preserve"> of the </w:t>
            </w:r>
            <w:proofErr w:type="spellStart"/>
            <w:r w:rsidRPr="00840196">
              <w:rPr>
                <w:rFonts w:ascii="Arial" w:eastAsia="Times New Roman" w:hAnsi="Arial" w:cs="Arial"/>
                <w:b w:val="0"/>
              </w:rPr>
              <w:t>manuscript</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We</w:t>
            </w:r>
            <w:proofErr w:type="spellEnd"/>
            <w:r w:rsidRPr="00840196">
              <w:rPr>
                <w:rFonts w:ascii="Arial" w:eastAsia="Times New Roman" w:hAnsi="Arial" w:cs="Arial"/>
                <w:b w:val="0"/>
              </w:rPr>
              <w:t xml:space="preserve"> have </w:t>
            </w:r>
            <w:proofErr w:type="spellStart"/>
            <w:r w:rsidRPr="00840196">
              <w:rPr>
                <w:rFonts w:ascii="Arial" w:eastAsia="Times New Roman" w:hAnsi="Arial" w:cs="Arial"/>
                <w:b w:val="0"/>
              </w:rPr>
              <w:t>carefully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ensured</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that</w:t>
            </w:r>
            <w:proofErr w:type="spellEnd"/>
            <w:r w:rsidRPr="00840196">
              <w:rPr>
                <w:rFonts w:ascii="Arial" w:eastAsia="Times New Roman" w:hAnsi="Arial" w:cs="Arial"/>
                <w:b w:val="0"/>
              </w:rPr>
              <w:t xml:space="preserve"> the </w:t>
            </w:r>
            <w:proofErr w:type="spellStart"/>
            <w:r w:rsidRPr="00840196">
              <w:rPr>
                <w:rFonts w:ascii="Arial" w:eastAsia="Times New Roman" w:hAnsi="Arial" w:cs="Arial"/>
                <w:b w:val="0"/>
              </w:rPr>
              <w:t>study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is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supported</w:t>
            </w:r>
            <w:proofErr w:type="spellEnd"/>
            <w:r w:rsidRPr="00840196">
              <w:rPr>
                <w:rFonts w:ascii="Arial" w:eastAsia="Times New Roman" w:hAnsi="Arial" w:cs="Arial"/>
                <w:b w:val="0"/>
              </w:rPr>
              <w:t xml:space="preserve"> by </w:t>
            </w:r>
            <w:proofErr w:type="spellStart"/>
            <w:r w:rsidRPr="00840196">
              <w:rPr>
                <w:rFonts w:ascii="Arial" w:eastAsia="Times New Roman" w:hAnsi="Arial" w:cs="Arial"/>
                <w:b w:val="0"/>
              </w:rPr>
              <w:t>credible</w:t>
            </w:r>
            <w:proofErr w:type="spellEnd"/>
            <w:r w:rsidRPr="00840196">
              <w:rPr>
                <w:rFonts w:ascii="Arial" w:eastAsia="Times New Roman" w:hAnsi="Arial" w:cs="Arial"/>
                <w:b w:val="0"/>
              </w:rPr>
              <w:t xml:space="preserve"> sources, relevant data, and case </w:t>
            </w:r>
            <w:proofErr w:type="spellStart"/>
            <w:r w:rsidRPr="00840196">
              <w:rPr>
                <w:rFonts w:ascii="Arial" w:eastAsia="Times New Roman" w:hAnsi="Arial" w:cs="Arial"/>
                <w:b w:val="0"/>
              </w:rPr>
              <w:t>studies</w:t>
            </w:r>
            <w:proofErr w:type="spellEnd"/>
            <w:r w:rsidRPr="00840196">
              <w:rPr>
                <w:rFonts w:ascii="Arial" w:eastAsia="Times New Roman" w:hAnsi="Arial" w:cs="Arial"/>
                <w:b w:val="0"/>
              </w:rPr>
              <w:t xml:space="preserve"> to </w:t>
            </w:r>
            <w:proofErr w:type="spellStart"/>
            <w:r w:rsidRPr="00840196">
              <w:rPr>
                <w:rFonts w:ascii="Arial" w:eastAsia="Times New Roman" w:hAnsi="Arial" w:cs="Arial"/>
                <w:b w:val="0"/>
              </w:rPr>
              <w:t>strengthen</w:t>
            </w:r>
            <w:proofErr w:type="spellEnd"/>
            <w:r w:rsidRPr="00840196">
              <w:rPr>
                <w:rFonts w:ascii="Arial" w:eastAsia="Times New Roman" w:hAnsi="Arial" w:cs="Arial"/>
                <w:b w:val="0"/>
              </w:rPr>
              <w:t xml:space="preserve"> the </w:t>
            </w:r>
            <w:proofErr w:type="spellStart"/>
            <w:r w:rsidRPr="00840196">
              <w:rPr>
                <w:rFonts w:ascii="Arial" w:eastAsia="Times New Roman" w:hAnsi="Arial" w:cs="Arial"/>
                <w:b w:val="0"/>
              </w:rPr>
              <w:t>analysis</w:t>
            </w:r>
            <w:proofErr w:type="spellEnd"/>
            <w:r w:rsidRPr="00840196">
              <w:rPr>
                <w:rFonts w:ascii="Arial" w:eastAsia="Times New Roman" w:hAnsi="Arial" w:cs="Arial"/>
                <w:b w:val="0"/>
              </w:rPr>
              <w:t>. This validation encou</w:t>
            </w:r>
            <w:r w:rsidRPr="00840196">
              <w:rPr>
                <w:rFonts w:ascii="Arial" w:eastAsia="Times New Roman" w:hAnsi="Arial" w:cs="Arial"/>
                <w:b w:val="0"/>
              </w:rPr>
              <w:t xml:space="preserve">rages us to continue </w:t>
            </w:r>
            <w:proofErr w:type="spellStart"/>
            <w:r w:rsidRPr="00840196">
              <w:rPr>
                <w:rFonts w:ascii="Arial" w:eastAsia="Times New Roman" w:hAnsi="Arial" w:cs="Arial"/>
                <w:b w:val="0"/>
              </w:rPr>
              <w:t>contributing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meaningful</w:t>
            </w:r>
            <w:proofErr w:type="spellEnd"/>
            <w:r w:rsidRPr="00840196">
              <w:rPr>
                <w:rFonts w:ascii="Arial" w:eastAsia="Times New Roman" w:hAnsi="Arial" w:cs="Arial"/>
                <w:b w:val="0"/>
              </w:rPr>
              <w:t xml:space="preserve"> insights to the </w:t>
            </w:r>
            <w:proofErr w:type="spellStart"/>
            <w:r w:rsidRPr="00840196">
              <w:rPr>
                <w:rFonts w:ascii="Arial" w:eastAsia="Times New Roman" w:hAnsi="Arial" w:cs="Arial"/>
                <w:b w:val="0"/>
              </w:rPr>
              <w:t>scientific</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community</w:t>
            </w:r>
            <w:proofErr w:type="spellEnd"/>
            <w:r w:rsidRPr="00840196">
              <w:rPr>
                <w:rFonts w:ascii="Arial" w:eastAsia="Times New Roman" w:hAnsi="Arial" w:cs="Arial"/>
                <w:b w:val="0"/>
              </w:rPr>
              <w:t>.</w:t>
            </w:r>
          </w:p>
        </w:tc>
      </w:tr>
      <w:tr w:rsidR="0042305C" w:rsidRPr="00840196" w:rsidTr="00840196">
        <w:trPr>
          <w:trHeight w:val="703"/>
        </w:trPr>
        <w:tc>
          <w:tcPr>
            <w:tcW w:w="5243" w:type="dxa"/>
          </w:tcPr>
          <w:p w:rsidR="0042305C" w:rsidRPr="00840196" w:rsidRDefault="00B63F32">
            <w:pPr>
              <w:ind w:left="0" w:hanging="2"/>
              <w:rPr>
                <w:rFonts w:ascii="Arial" w:hAnsi="Arial" w:cs="Arial"/>
                <w:sz w:val="20"/>
                <w:szCs w:val="20"/>
              </w:rPr>
            </w:pPr>
            <w:r w:rsidRPr="00840196">
              <w:rPr>
                <w:rFonts w:ascii="Arial" w:hAnsi="Arial" w:cs="Arial"/>
                <w:b/>
                <w:sz w:val="20"/>
                <w:szCs w:val="20"/>
              </w:rPr>
              <w:t>Are the references sufficient and recent? If you have suggestions of additional references, please mention them in the review form.</w:t>
            </w:r>
          </w:p>
        </w:tc>
        <w:tc>
          <w:tcPr>
            <w:tcW w:w="9357" w:type="dxa"/>
          </w:tcPr>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rPr>
            </w:pPr>
            <w:r w:rsidRPr="00840196">
              <w:rPr>
                <w:rFonts w:ascii="Arial" w:hAnsi="Arial" w:cs="Arial"/>
                <w:color w:val="000000"/>
                <w:sz w:val="20"/>
                <w:szCs w:val="20"/>
              </w:rPr>
              <w:t>The references are sufficient and recent</w:t>
            </w:r>
            <w:r w:rsidRPr="00840196">
              <w:rPr>
                <w:rFonts w:ascii="Arial" w:hAnsi="Arial" w:cs="Arial"/>
                <w:color w:val="000000"/>
                <w:sz w:val="20"/>
                <w:szCs w:val="20"/>
              </w:rPr>
              <w:t>, with many published within the last five years, reflecting the latest advancements in biofuels and sustainable energy. Consider including these recent studies:</w:t>
            </w:r>
          </w:p>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rPr>
            </w:pPr>
            <w:r w:rsidRPr="00840196">
              <w:rPr>
                <w:rFonts w:ascii="Arial" w:hAnsi="Arial" w:cs="Arial"/>
                <w:b/>
                <w:color w:val="000000"/>
                <w:sz w:val="20"/>
                <w:szCs w:val="20"/>
              </w:rPr>
              <w:t>IRENA</w:t>
            </w:r>
            <w:r w:rsidRPr="00840196">
              <w:rPr>
                <w:rFonts w:ascii="Arial" w:hAnsi="Arial" w:cs="Arial"/>
                <w:color w:val="000000"/>
                <w:sz w:val="20"/>
                <w:szCs w:val="20"/>
              </w:rPr>
              <w:t>: "Advanced Biofuels: Technology and Policy Landscape" (2024).</w:t>
            </w:r>
          </w:p>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rPr>
            </w:pPr>
            <w:r w:rsidRPr="00840196">
              <w:rPr>
                <w:rFonts w:ascii="Arial" w:hAnsi="Arial" w:cs="Arial"/>
                <w:b/>
                <w:color w:val="000000"/>
                <w:sz w:val="20"/>
                <w:szCs w:val="20"/>
              </w:rPr>
              <w:t>World Bank</w:t>
            </w:r>
            <w:r w:rsidRPr="00840196">
              <w:rPr>
                <w:rFonts w:ascii="Arial" w:hAnsi="Arial" w:cs="Arial"/>
                <w:color w:val="000000"/>
                <w:sz w:val="20"/>
                <w:szCs w:val="20"/>
              </w:rPr>
              <w:t>: "Energy Access</w:t>
            </w:r>
            <w:r w:rsidRPr="00840196">
              <w:rPr>
                <w:rFonts w:ascii="Arial" w:hAnsi="Arial" w:cs="Arial"/>
                <w:color w:val="000000"/>
                <w:sz w:val="20"/>
                <w:szCs w:val="20"/>
              </w:rPr>
              <w:t xml:space="preserve"> and Rural Development: Challenges and Opportunities" (2023).</w:t>
            </w:r>
          </w:p>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rPr>
            </w:pPr>
            <w:r w:rsidRPr="00840196">
              <w:rPr>
                <w:rFonts w:ascii="Arial" w:hAnsi="Arial" w:cs="Arial"/>
                <w:b/>
                <w:color w:val="000000"/>
                <w:sz w:val="20"/>
                <w:szCs w:val="20"/>
              </w:rPr>
              <w:t>UNDP</w:t>
            </w:r>
            <w:r w:rsidRPr="00840196">
              <w:rPr>
                <w:rFonts w:ascii="Arial" w:hAnsi="Arial" w:cs="Arial"/>
                <w:color w:val="000000"/>
                <w:sz w:val="20"/>
                <w:szCs w:val="20"/>
              </w:rPr>
              <w:t>: "Sustainable Energy for All: Progress and Prospects" (2023).</w:t>
            </w:r>
          </w:p>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rPr>
            </w:pPr>
            <w:r w:rsidRPr="00840196">
              <w:rPr>
                <w:rFonts w:ascii="Arial" w:hAnsi="Arial" w:cs="Arial"/>
                <w:b/>
                <w:color w:val="000000"/>
                <w:sz w:val="20"/>
                <w:szCs w:val="20"/>
              </w:rPr>
              <w:t>NREL</w:t>
            </w:r>
            <w:r w:rsidRPr="00840196">
              <w:rPr>
                <w:rFonts w:ascii="Arial" w:hAnsi="Arial" w:cs="Arial"/>
                <w:color w:val="000000"/>
                <w:sz w:val="20"/>
                <w:szCs w:val="20"/>
              </w:rPr>
              <w:t>: "Innovations in Algae-Based Biofuels" (2024).</w:t>
            </w:r>
          </w:p>
        </w:tc>
        <w:tc>
          <w:tcPr>
            <w:tcW w:w="6442" w:type="dxa"/>
          </w:tcPr>
          <w:p w:rsidR="0042305C" w:rsidRPr="00840196" w:rsidRDefault="00B63F32">
            <w:pPr>
              <w:pStyle w:val="Heading2"/>
              <w:ind w:left="0" w:hanging="2"/>
              <w:jc w:val="left"/>
              <w:rPr>
                <w:rFonts w:ascii="Arial" w:eastAsia="Times New Roman" w:hAnsi="Arial" w:cs="Arial"/>
                <w:b w:val="0"/>
              </w:rPr>
            </w:pPr>
            <w:proofErr w:type="spellStart"/>
            <w:r w:rsidRPr="00840196">
              <w:rPr>
                <w:rFonts w:ascii="Arial" w:eastAsia="Times New Roman" w:hAnsi="Arial" w:cs="Arial"/>
                <w:b w:val="0"/>
              </w:rPr>
              <w:t>Thank</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you</w:t>
            </w:r>
            <w:proofErr w:type="spellEnd"/>
            <w:r w:rsidRPr="00840196">
              <w:rPr>
                <w:rFonts w:ascii="Arial" w:eastAsia="Times New Roman" w:hAnsi="Arial" w:cs="Arial"/>
                <w:b w:val="0"/>
              </w:rPr>
              <w:t xml:space="preserve"> for </w:t>
            </w:r>
            <w:proofErr w:type="spellStart"/>
            <w:r w:rsidRPr="00840196">
              <w:rPr>
                <w:rFonts w:ascii="Arial" w:eastAsia="Times New Roman" w:hAnsi="Arial" w:cs="Arial"/>
                <w:b w:val="0"/>
              </w:rPr>
              <w:t>suggesting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these</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recent</w:t>
            </w:r>
            <w:proofErr w:type="spellEnd"/>
            <w:r w:rsidRPr="00840196">
              <w:rPr>
                <w:rFonts w:ascii="Arial" w:eastAsia="Times New Roman" w:hAnsi="Arial" w:cs="Arial"/>
                <w:b w:val="0"/>
              </w:rPr>
              <w:t xml:space="preserve"> and relevant </w:t>
            </w:r>
            <w:proofErr w:type="spellStart"/>
            <w:r w:rsidRPr="00840196">
              <w:rPr>
                <w:rFonts w:ascii="Arial" w:eastAsia="Times New Roman" w:hAnsi="Arial" w:cs="Arial"/>
                <w:b w:val="0"/>
              </w:rPr>
              <w:t>references</w:t>
            </w:r>
            <w:proofErr w:type="spellEnd"/>
            <w:r w:rsidRPr="00840196">
              <w:rPr>
                <w:rFonts w:ascii="Arial" w:eastAsia="Times New Roman" w:hAnsi="Arial" w:cs="Arial"/>
                <w:b w:val="0"/>
              </w:rPr>
              <w:t>. The inclusio</w:t>
            </w:r>
            <w:r w:rsidRPr="00840196">
              <w:rPr>
                <w:rFonts w:ascii="Arial" w:eastAsia="Times New Roman" w:hAnsi="Arial" w:cs="Arial"/>
                <w:b w:val="0"/>
              </w:rPr>
              <w:t xml:space="preserve">n of </w:t>
            </w:r>
            <w:proofErr w:type="spellStart"/>
            <w:r w:rsidRPr="00840196">
              <w:rPr>
                <w:rFonts w:ascii="Arial" w:eastAsia="Times New Roman" w:hAnsi="Arial" w:cs="Arial"/>
                <w:b w:val="0"/>
              </w:rPr>
              <w:t>studies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from</w:t>
            </w:r>
            <w:proofErr w:type="spellEnd"/>
            <w:r w:rsidRPr="00840196">
              <w:rPr>
                <w:rFonts w:ascii="Arial" w:eastAsia="Times New Roman" w:hAnsi="Arial" w:cs="Arial"/>
                <w:b w:val="0"/>
              </w:rPr>
              <w:t xml:space="preserve"> </w:t>
            </w:r>
            <w:proofErr w:type="spellStart"/>
            <w:r w:rsidRPr="00840196">
              <w:rPr>
                <w:rFonts w:ascii="Arial" w:eastAsia="Times New Roman" w:hAnsi="Arial" w:cs="Arial"/>
              </w:rPr>
              <w:t>Agarwal</w:t>
            </w:r>
            <w:proofErr w:type="spellEnd"/>
            <w:r w:rsidRPr="00840196">
              <w:rPr>
                <w:rFonts w:ascii="Arial" w:eastAsia="Times New Roman" w:hAnsi="Arial" w:cs="Arial"/>
              </w:rPr>
              <w:t xml:space="preserve"> &amp; Patel (2024)</w:t>
            </w:r>
            <w:r w:rsidRPr="00840196">
              <w:rPr>
                <w:rFonts w:ascii="Arial" w:eastAsia="Times New Roman" w:hAnsi="Arial" w:cs="Arial"/>
                <w:b w:val="0"/>
              </w:rPr>
              <w:t xml:space="preserve">, </w:t>
            </w:r>
            <w:proofErr w:type="spellStart"/>
            <w:r w:rsidRPr="00840196">
              <w:rPr>
                <w:rFonts w:ascii="Arial" w:eastAsia="Times New Roman" w:hAnsi="Arial" w:cs="Arial"/>
              </w:rPr>
              <w:t>Bhattacharya</w:t>
            </w:r>
            <w:proofErr w:type="spellEnd"/>
            <w:r w:rsidRPr="00840196">
              <w:rPr>
                <w:rFonts w:ascii="Arial" w:eastAsia="Times New Roman" w:hAnsi="Arial" w:cs="Arial"/>
              </w:rPr>
              <w:t xml:space="preserve"> et al. (2024)</w:t>
            </w:r>
            <w:r w:rsidRPr="00840196">
              <w:rPr>
                <w:rFonts w:ascii="Arial" w:eastAsia="Times New Roman" w:hAnsi="Arial" w:cs="Arial"/>
                <w:b w:val="0"/>
              </w:rPr>
              <w:t xml:space="preserve">, and </w:t>
            </w:r>
            <w:r w:rsidRPr="00840196">
              <w:rPr>
                <w:rFonts w:ascii="Arial" w:eastAsia="Times New Roman" w:hAnsi="Arial" w:cs="Arial"/>
              </w:rPr>
              <w:t>Fernandez-Alvarez &amp; García-</w:t>
            </w:r>
            <w:proofErr w:type="spellStart"/>
            <w:r w:rsidRPr="00840196">
              <w:rPr>
                <w:rFonts w:ascii="Arial" w:eastAsia="Times New Roman" w:hAnsi="Arial" w:cs="Arial"/>
              </w:rPr>
              <w:t>Díez</w:t>
            </w:r>
            <w:proofErr w:type="spellEnd"/>
            <w:r w:rsidRPr="00840196">
              <w:rPr>
                <w:rFonts w:ascii="Arial" w:eastAsia="Times New Roman" w:hAnsi="Arial" w:cs="Arial"/>
              </w:rPr>
              <w:t xml:space="preserve"> (2024)</w:t>
            </w:r>
            <w:r w:rsidRPr="00840196">
              <w:rPr>
                <w:rFonts w:ascii="Arial" w:eastAsia="Times New Roman" w:hAnsi="Arial" w:cs="Arial"/>
                <w:b w:val="0"/>
              </w:rPr>
              <w:t xml:space="preserve">, </w:t>
            </w:r>
            <w:proofErr w:type="spellStart"/>
            <w:r w:rsidRPr="00840196">
              <w:rPr>
                <w:rFonts w:ascii="Arial" w:eastAsia="Times New Roman" w:hAnsi="Arial" w:cs="Arial"/>
                <w:b w:val="0"/>
              </w:rPr>
              <w:t>along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with</w:t>
            </w:r>
            <w:proofErr w:type="spellEnd"/>
            <w:r w:rsidRPr="00840196">
              <w:rPr>
                <w:rFonts w:ascii="Arial" w:eastAsia="Times New Roman" w:hAnsi="Arial" w:cs="Arial"/>
                <w:b w:val="0"/>
              </w:rPr>
              <w:t xml:space="preserve"> reports </w:t>
            </w:r>
            <w:proofErr w:type="spellStart"/>
            <w:r w:rsidRPr="00840196">
              <w:rPr>
                <w:rFonts w:ascii="Arial" w:eastAsia="Times New Roman" w:hAnsi="Arial" w:cs="Arial"/>
                <w:b w:val="0"/>
              </w:rPr>
              <w:t>from</w:t>
            </w:r>
            <w:proofErr w:type="spellEnd"/>
            <w:r w:rsidRPr="00840196">
              <w:rPr>
                <w:rFonts w:ascii="Arial" w:eastAsia="Times New Roman" w:hAnsi="Arial" w:cs="Arial"/>
                <w:b w:val="0"/>
              </w:rPr>
              <w:t xml:space="preserve"> </w:t>
            </w:r>
            <w:r w:rsidRPr="00840196">
              <w:rPr>
                <w:rFonts w:ascii="Arial" w:eastAsia="Times New Roman" w:hAnsi="Arial" w:cs="Arial"/>
              </w:rPr>
              <w:t>FAO (2023)</w:t>
            </w:r>
            <w:r w:rsidRPr="00840196">
              <w:rPr>
                <w:rFonts w:ascii="Arial" w:eastAsia="Times New Roman" w:hAnsi="Arial" w:cs="Arial"/>
                <w:b w:val="0"/>
              </w:rPr>
              <w:t xml:space="preserve">, </w:t>
            </w:r>
            <w:r w:rsidRPr="00840196">
              <w:rPr>
                <w:rFonts w:ascii="Arial" w:eastAsia="Times New Roman" w:hAnsi="Arial" w:cs="Arial"/>
              </w:rPr>
              <w:t>IEA (2024)</w:t>
            </w:r>
            <w:r w:rsidRPr="00840196">
              <w:rPr>
                <w:rFonts w:ascii="Arial" w:eastAsia="Times New Roman" w:hAnsi="Arial" w:cs="Arial"/>
                <w:b w:val="0"/>
              </w:rPr>
              <w:t xml:space="preserve">, and </w:t>
            </w:r>
            <w:r w:rsidRPr="00840196">
              <w:rPr>
                <w:rFonts w:ascii="Arial" w:eastAsia="Times New Roman" w:hAnsi="Arial" w:cs="Arial"/>
              </w:rPr>
              <w:t>UNDP (2023)</w:t>
            </w:r>
            <w:r w:rsidRPr="00840196">
              <w:rPr>
                <w:rFonts w:ascii="Arial" w:eastAsia="Times New Roman" w:hAnsi="Arial" w:cs="Arial"/>
                <w:b w:val="0"/>
              </w:rPr>
              <w:t xml:space="preserve">, </w:t>
            </w:r>
            <w:proofErr w:type="spellStart"/>
            <w:r w:rsidRPr="00840196">
              <w:rPr>
                <w:rFonts w:ascii="Arial" w:eastAsia="Times New Roman" w:hAnsi="Arial" w:cs="Arial"/>
                <w:b w:val="0"/>
              </w:rPr>
              <w:t>adds</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considerable</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depth</w:t>
            </w:r>
            <w:proofErr w:type="spellEnd"/>
            <w:r w:rsidRPr="00840196">
              <w:rPr>
                <w:rFonts w:ascii="Arial" w:eastAsia="Times New Roman" w:hAnsi="Arial" w:cs="Arial"/>
                <w:b w:val="0"/>
              </w:rPr>
              <w:t xml:space="preserve"> to the </w:t>
            </w:r>
            <w:proofErr w:type="spellStart"/>
            <w:r w:rsidRPr="00840196">
              <w:rPr>
                <w:rFonts w:ascii="Arial" w:eastAsia="Times New Roman" w:hAnsi="Arial" w:cs="Arial"/>
                <w:b w:val="0"/>
              </w:rPr>
              <w:t>manuscript</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These</w:t>
            </w:r>
            <w:proofErr w:type="spellEnd"/>
            <w:r w:rsidRPr="00840196">
              <w:rPr>
                <w:rFonts w:ascii="Arial" w:eastAsia="Times New Roman" w:hAnsi="Arial" w:cs="Arial"/>
                <w:b w:val="0"/>
              </w:rPr>
              <w:t xml:space="preserve"> sources </w:t>
            </w:r>
            <w:proofErr w:type="spellStart"/>
            <w:r w:rsidRPr="00840196">
              <w:rPr>
                <w:rFonts w:ascii="Arial" w:eastAsia="Times New Roman" w:hAnsi="Arial" w:cs="Arial"/>
                <w:b w:val="0"/>
              </w:rPr>
              <w:t>align</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well</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with</w:t>
            </w:r>
            <w:proofErr w:type="spellEnd"/>
            <w:r w:rsidRPr="00840196">
              <w:rPr>
                <w:rFonts w:ascii="Arial" w:eastAsia="Times New Roman" w:hAnsi="Arial" w:cs="Arial"/>
                <w:b w:val="0"/>
              </w:rPr>
              <w:t xml:space="preserve"> the </w:t>
            </w:r>
            <w:proofErr w:type="spellStart"/>
            <w:r w:rsidRPr="00840196">
              <w:rPr>
                <w:rFonts w:ascii="Arial" w:eastAsia="Times New Roman" w:hAnsi="Arial" w:cs="Arial"/>
                <w:b w:val="0"/>
              </w:rPr>
              <w:t>study’s</w:t>
            </w:r>
            <w:proofErr w:type="spellEnd"/>
            <w:r w:rsidRPr="00840196">
              <w:rPr>
                <w:rFonts w:ascii="Arial" w:eastAsia="Times New Roman" w:hAnsi="Arial" w:cs="Arial"/>
                <w:b w:val="0"/>
              </w:rPr>
              <w:t xml:space="preserve"> focus on </w:t>
            </w:r>
            <w:proofErr w:type="spellStart"/>
            <w:r w:rsidRPr="00840196">
              <w:rPr>
                <w:rFonts w:ascii="Arial" w:eastAsia="Times New Roman" w:hAnsi="Arial" w:cs="Arial"/>
                <w:b w:val="0"/>
              </w:rPr>
              <w:t>advanced</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biofuels</w:t>
            </w:r>
            <w:proofErr w:type="spellEnd"/>
            <w:r w:rsidRPr="00840196">
              <w:rPr>
                <w:rFonts w:ascii="Arial" w:eastAsia="Times New Roman" w:hAnsi="Arial" w:cs="Arial"/>
                <w:b w:val="0"/>
              </w:rPr>
              <w:t xml:space="preserve">, rural </w:t>
            </w:r>
            <w:proofErr w:type="spellStart"/>
            <w:r w:rsidRPr="00840196">
              <w:rPr>
                <w:rFonts w:ascii="Arial" w:eastAsia="Times New Roman" w:hAnsi="Arial" w:cs="Arial"/>
                <w:b w:val="0"/>
              </w:rPr>
              <w:t>development</w:t>
            </w:r>
            <w:proofErr w:type="spellEnd"/>
            <w:r w:rsidRPr="00840196">
              <w:rPr>
                <w:rFonts w:ascii="Arial" w:eastAsia="Times New Roman" w:hAnsi="Arial" w:cs="Arial"/>
                <w:b w:val="0"/>
              </w:rPr>
              <w:t xml:space="preserve">, and </w:t>
            </w:r>
            <w:proofErr w:type="spellStart"/>
            <w:r w:rsidRPr="00840196">
              <w:rPr>
                <w:rFonts w:ascii="Arial" w:eastAsia="Times New Roman" w:hAnsi="Arial" w:cs="Arial"/>
                <w:b w:val="0"/>
              </w:rPr>
              <w:t>sustainability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enhancing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both</w:t>
            </w:r>
            <w:proofErr w:type="spellEnd"/>
            <w:r w:rsidRPr="00840196">
              <w:rPr>
                <w:rFonts w:ascii="Arial" w:eastAsia="Times New Roman" w:hAnsi="Arial" w:cs="Arial"/>
                <w:b w:val="0"/>
              </w:rPr>
              <w:t xml:space="preserve"> the </w:t>
            </w:r>
            <w:proofErr w:type="spellStart"/>
            <w:r w:rsidRPr="00840196">
              <w:rPr>
                <w:rFonts w:ascii="Arial" w:eastAsia="Times New Roman" w:hAnsi="Arial" w:cs="Arial"/>
                <w:b w:val="0"/>
              </w:rPr>
              <w:t>scientific</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foundation</w:t>
            </w:r>
            <w:proofErr w:type="spellEnd"/>
            <w:r w:rsidRPr="00840196">
              <w:rPr>
                <w:rFonts w:ascii="Arial" w:eastAsia="Times New Roman" w:hAnsi="Arial" w:cs="Arial"/>
                <w:b w:val="0"/>
              </w:rPr>
              <w:t xml:space="preserve"> and the global </w:t>
            </w:r>
            <w:proofErr w:type="spellStart"/>
            <w:r w:rsidRPr="00840196">
              <w:rPr>
                <w:rFonts w:ascii="Arial" w:eastAsia="Times New Roman" w:hAnsi="Arial" w:cs="Arial"/>
                <w:b w:val="0"/>
              </w:rPr>
              <w:t>context</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We</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greatly</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appreciate</w:t>
            </w:r>
            <w:proofErr w:type="spellEnd"/>
            <w:r w:rsidRPr="00840196">
              <w:rPr>
                <w:rFonts w:ascii="Arial" w:eastAsia="Times New Roman" w:hAnsi="Arial" w:cs="Arial"/>
                <w:b w:val="0"/>
              </w:rPr>
              <w:t xml:space="preserve"> the </w:t>
            </w:r>
            <w:proofErr w:type="spellStart"/>
            <w:r w:rsidRPr="00840196">
              <w:rPr>
                <w:rFonts w:ascii="Arial" w:eastAsia="Times New Roman" w:hAnsi="Arial" w:cs="Arial"/>
                <w:b w:val="0"/>
              </w:rPr>
              <w:t>reviewer’s</w:t>
            </w:r>
            <w:proofErr w:type="spellEnd"/>
            <w:r w:rsidRPr="00840196">
              <w:rPr>
                <w:rFonts w:ascii="Arial" w:eastAsia="Times New Roman" w:hAnsi="Arial" w:cs="Arial"/>
                <w:b w:val="0"/>
              </w:rPr>
              <w:t xml:space="preserve"> effort in </w:t>
            </w:r>
            <w:proofErr w:type="spellStart"/>
            <w:r w:rsidRPr="00840196">
              <w:rPr>
                <w:rFonts w:ascii="Arial" w:eastAsia="Times New Roman" w:hAnsi="Arial" w:cs="Arial"/>
                <w:b w:val="0"/>
              </w:rPr>
              <w:t>recommending</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these</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valuable</w:t>
            </w:r>
            <w:proofErr w:type="spellEnd"/>
            <w:r w:rsidRPr="00840196">
              <w:rPr>
                <w:rFonts w:ascii="Arial" w:eastAsia="Times New Roman" w:hAnsi="Arial" w:cs="Arial"/>
                <w:b w:val="0"/>
              </w:rPr>
              <w:t xml:space="preserve"> </w:t>
            </w:r>
            <w:proofErr w:type="spellStart"/>
            <w:r w:rsidRPr="00840196">
              <w:rPr>
                <w:rFonts w:ascii="Arial" w:eastAsia="Times New Roman" w:hAnsi="Arial" w:cs="Arial"/>
                <w:b w:val="0"/>
              </w:rPr>
              <w:t>resources</w:t>
            </w:r>
            <w:proofErr w:type="spellEnd"/>
            <w:r w:rsidRPr="00840196">
              <w:rPr>
                <w:rFonts w:ascii="Arial" w:eastAsia="Times New Roman" w:hAnsi="Arial" w:cs="Arial"/>
                <w:b w:val="0"/>
              </w:rPr>
              <w:t>.</w:t>
            </w:r>
          </w:p>
        </w:tc>
      </w:tr>
      <w:tr w:rsidR="0042305C" w:rsidRPr="00840196" w:rsidTr="00840196">
        <w:trPr>
          <w:trHeight w:val="386"/>
        </w:trPr>
        <w:tc>
          <w:tcPr>
            <w:tcW w:w="5243" w:type="dxa"/>
          </w:tcPr>
          <w:p w:rsidR="0042305C" w:rsidRPr="00840196" w:rsidRDefault="00B63F32">
            <w:pPr>
              <w:pStyle w:val="Heading2"/>
              <w:ind w:left="0" w:hanging="2"/>
              <w:jc w:val="left"/>
              <w:rPr>
                <w:rFonts w:ascii="Arial" w:eastAsia="Times New Roman" w:hAnsi="Arial" w:cs="Arial"/>
              </w:rPr>
            </w:pPr>
            <w:r w:rsidRPr="00840196">
              <w:rPr>
                <w:rFonts w:ascii="Arial" w:eastAsia="Times New Roman" w:hAnsi="Arial" w:cs="Arial"/>
              </w:rPr>
              <w:lastRenderedPageBreak/>
              <w:t xml:space="preserve">Is the </w:t>
            </w:r>
            <w:proofErr w:type="spellStart"/>
            <w:r w:rsidRPr="00840196">
              <w:rPr>
                <w:rFonts w:ascii="Arial" w:eastAsia="Times New Roman" w:hAnsi="Arial" w:cs="Arial"/>
              </w:rPr>
              <w:t>language</w:t>
            </w:r>
            <w:proofErr w:type="spellEnd"/>
            <w:r w:rsidRPr="00840196">
              <w:rPr>
                <w:rFonts w:ascii="Arial" w:eastAsia="Times New Roman" w:hAnsi="Arial" w:cs="Arial"/>
              </w:rPr>
              <w:t xml:space="preserve">/English </w:t>
            </w:r>
            <w:proofErr w:type="spellStart"/>
            <w:r w:rsidRPr="00840196">
              <w:rPr>
                <w:rFonts w:ascii="Arial" w:eastAsia="Times New Roman" w:hAnsi="Arial" w:cs="Arial"/>
              </w:rPr>
              <w:t>quality</w:t>
            </w:r>
            <w:proofErr w:type="spellEnd"/>
            <w:r w:rsidRPr="00840196">
              <w:rPr>
                <w:rFonts w:ascii="Arial" w:eastAsia="Times New Roman" w:hAnsi="Arial" w:cs="Arial"/>
              </w:rPr>
              <w:t xml:space="preserve"> of the article </w:t>
            </w:r>
            <w:proofErr w:type="spellStart"/>
            <w:r w:rsidRPr="00840196">
              <w:rPr>
                <w:rFonts w:ascii="Arial" w:eastAsia="Times New Roman" w:hAnsi="Arial" w:cs="Arial"/>
              </w:rPr>
              <w:t>suitable</w:t>
            </w:r>
            <w:proofErr w:type="spellEnd"/>
            <w:r w:rsidRPr="00840196">
              <w:rPr>
                <w:rFonts w:ascii="Arial" w:eastAsia="Times New Roman" w:hAnsi="Arial" w:cs="Arial"/>
              </w:rPr>
              <w:t xml:space="preserve"> for </w:t>
            </w:r>
            <w:proofErr w:type="spellStart"/>
            <w:r w:rsidRPr="00840196">
              <w:rPr>
                <w:rFonts w:ascii="Arial" w:eastAsia="Times New Roman" w:hAnsi="Arial" w:cs="Arial"/>
              </w:rPr>
              <w:t>scholarly</w:t>
            </w:r>
            <w:proofErr w:type="spellEnd"/>
            <w:r w:rsidRPr="00840196">
              <w:rPr>
                <w:rFonts w:ascii="Arial" w:eastAsia="Times New Roman" w:hAnsi="Arial" w:cs="Arial"/>
              </w:rPr>
              <w:t xml:space="preserve"> </w:t>
            </w:r>
            <w:proofErr w:type="gramStart"/>
            <w:r w:rsidRPr="00840196">
              <w:rPr>
                <w:rFonts w:ascii="Arial" w:eastAsia="Times New Roman" w:hAnsi="Arial" w:cs="Arial"/>
              </w:rPr>
              <w:t>communications?</w:t>
            </w:r>
            <w:proofErr w:type="gramEnd"/>
          </w:p>
          <w:p w:rsidR="0042305C" w:rsidRPr="00840196" w:rsidRDefault="0042305C">
            <w:pPr>
              <w:ind w:left="0" w:hanging="2"/>
              <w:rPr>
                <w:rFonts w:ascii="Arial" w:hAnsi="Arial" w:cs="Arial"/>
                <w:sz w:val="20"/>
                <w:szCs w:val="20"/>
              </w:rPr>
            </w:pPr>
          </w:p>
        </w:tc>
        <w:tc>
          <w:tcPr>
            <w:tcW w:w="9357" w:type="dxa"/>
          </w:tcPr>
          <w:p w:rsidR="0042305C" w:rsidRPr="00840196" w:rsidRDefault="00B63F32">
            <w:pPr>
              <w:ind w:left="0" w:hanging="2"/>
              <w:rPr>
                <w:rFonts w:ascii="Arial" w:hAnsi="Arial" w:cs="Arial"/>
                <w:sz w:val="20"/>
                <w:szCs w:val="20"/>
              </w:rPr>
            </w:pPr>
            <w:r w:rsidRPr="00840196">
              <w:rPr>
                <w:rFonts w:ascii="Arial" w:hAnsi="Arial" w:cs="Arial"/>
                <w:sz w:val="20"/>
                <w:szCs w:val="20"/>
              </w:rPr>
              <w:t>Yes, the manuscript is well-written and suitable for scholarly communications.</w:t>
            </w:r>
          </w:p>
        </w:tc>
        <w:tc>
          <w:tcPr>
            <w:tcW w:w="6442" w:type="dxa"/>
          </w:tcPr>
          <w:p w:rsidR="0042305C" w:rsidRPr="00840196" w:rsidRDefault="00B63F32">
            <w:pPr>
              <w:spacing w:before="240" w:after="240"/>
              <w:ind w:left="0" w:hanging="2"/>
              <w:rPr>
                <w:rFonts w:ascii="Arial" w:hAnsi="Arial" w:cs="Arial"/>
                <w:sz w:val="20"/>
                <w:szCs w:val="20"/>
              </w:rPr>
            </w:pPr>
            <w:r w:rsidRPr="00840196">
              <w:rPr>
                <w:rFonts w:ascii="Arial" w:hAnsi="Arial" w:cs="Arial"/>
                <w:sz w:val="20"/>
                <w:szCs w:val="20"/>
              </w:rPr>
              <w:t>The reviewer has acknowledged that the manuscript is well-written and meets the standards required for scholarly communication. This positive feedback indicates that the language is clear, concise, and appropriately formal for an academic context. No chang</w:t>
            </w:r>
            <w:r w:rsidRPr="00840196">
              <w:rPr>
                <w:rFonts w:ascii="Arial" w:hAnsi="Arial" w:cs="Arial"/>
                <w:sz w:val="20"/>
                <w:szCs w:val="20"/>
              </w:rPr>
              <w:t>es are necessary in this regard.</w:t>
            </w:r>
          </w:p>
          <w:p w:rsidR="0042305C" w:rsidRPr="00840196" w:rsidRDefault="0042305C">
            <w:pPr>
              <w:ind w:left="0" w:hanging="2"/>
              <w:rPr>
                <w:rFonts w:ascii="Arial" w:hAnsi="Arial" w:cs="Arial"/>
                <w:sz w:val="20"/>
                <w:szCs w:val="20"/>
              </w:rPr>
            </w:pPr>
          </w:p>
        </w:tc>
      </w:tr>
      <w:tr w:rsidR="0042305C" w:rsidRPr="00840196" w:rsidTr="00840196">
        <w:trPr>
          <w:trHeight w:val="1178"/>
        </w:trPr>
        <w:tc>
          <w:tcPr>
            <w:tcW w:w="5243" w:type="dxa"/>
          </w:tcPr>
          <w:p w:rsidR="0042305C" w:rsidRPr="00840196" w:rsidRDefault="00B63F32">
            <w:pPr>
              <w:pStyle w:val="Heading2"/>
              <w:ind w:left="0" w:hanging="2"/>
              <w:jc w:val="left"/>
              <w:rPr>
                <w:rFonts w:ascii="Arial" w:eastAsia="Times New Roman" w:hAnsi="Arial" w:cs="Arial"/>
                <w:b w:val="0"/>
              </w:rPr>
            </w:pPr>
            <w:proofErr w:type="spellStart"/>
            <w:r w:rsidRPr="00840196">
              <w:rPr>
                <w:rFonts w:ascii="Arial" w:eastAsia="Times New Roman" w:hAnsi="Arial" w:cs="Arial"/>
                <w:u w:val="single"/>
              </w:rPr>
              <w:t>Optional</w:t>
            </w:r>
            <w:proofErr w:type="spellEnd"/>
            <w:r w:rsidRPr="00840196">
              <w:rPr>
                <w:rFonts w:ascii="Arial" w:eastAsia="Times New Roman" w:hAnsi="Arial" w:cs="Arial"/>
                <w:u w:val="single"/>
              </w:rPr>
              <w:t>/General</w:t>
            </w:r>
            <w:r w:rsidRPr="00840196">
              <w:rPr>
                <w:rFonts w:ascii="Arial" w:eastAsia="Times New Roman" w:hAnsi="Arial" w:cs="Arial"/>
              </w:rPr>
              <w:t xml:space="preserve"> </w:t>
            </w:r>
            <w:proofErr w:type="spellStart"/>
            <w:r w:rsidRPr="00840196">
              <w:rPr>
                <w:rFonts w:ascii="Arial" w:eastAsia="Times New Roman" w:hAnsi="Arial" w:cs="Arial"/>
                <w:b w:val="0"/>
              </w:rPr>
              <w:t>comments</w:t>
            </w:r>
            <w:proofErr w:type="spellEnd"/>
          </w:p>
          <w:p w:rsidR="0042305C" w:rsidRPr="00840196" w:rsidRDefault="0042305C">
            <w:pPr>
              <w:pStyle w:val="Heading2"/>
              <w:ind w:left="0" w:hanging="2"/>
              <w:jc w:val="left"/>
              <w:rPr>
                <w:rFonts w:ascii="Arial" w:eastAsia="Times New Roman" w:hAnsi="Arial" w:cs="Arial"/>
                <w:b w:val="0"/>
              </w:rPr>
            </w:pPr>
          </w:p>
        </w:tc>
        <w:tc>
          <w:tcPr>
            <w:tcW w:w="9357" w:type="dxa"/>
          </w:tcPr>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rPr>
            </w:pPr>
            <w:r w:rsidRPr="00840196">
              <w:rPr>
                <w:rFonts w:ascii="Arial" w:hAnsi="Arial" w:cs="Arial"/>
                <w:b/>
                <w:color w:val="000000"/>
                <w:sz w:val="20"/>
                <w:szCs w:val="20"/>
              </w:rPr>
              <w:t>Suggested improvements should be implemented to ensure the quality and integrity of the article prior to publication.</w:t>
            </w:r>
          </w:p>
        </w:tc>
        <w:tc>
          <w:tcPr>
            <w:tcW w:w="6442" w:type="dxa"/>
          </w:tcPr>
          <w:p w:rsidR="0042305C" w:rsidRPr="00840196" w:rsidRDefault="00B63F32">
            <w:pPr>
              <w:ind w:left="0" w:hanging="2"/>
              <w:rPr>
                <w:rFonts w:ascii="Arial" w:hAnsi="Arial" w:cs="Arial"/>
                <w:sz w:val="20"/>
                <w:szCs w:val="20"/>
              </w:rPr>
            </w:pPr>
            <w:r w:rsidRPr="00840196">
              <w:rPr>
                <w:rFonts w:ascii="Arial" w:hAnsi="Arial" w:cs="Arial"/>
                <w:sz w:val="20"/>
                <w:szCs w:val="20"/>
              </w:rPr>
              <w:t>the reviewer’s suggestions and will carefully implement the recommended improvements to enhance the quality and integrity of the article before publication.</w:t>
            </w:r>
          </w:p>
        </w:tc>
      </w:tr>
    </w:tbl>
    <w:p w:rsidR="0042305C" w:rsidRPr="00840196" w:rsidRDefault="0042305C">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2"/>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3"/>
        <w:gridCol w:w="8642"/>
        <w:gridCol w:w="5677"/>
      </w:tblGrid>
      <w:tr w:rsidR="0042305C" w:rsidRPr="00840196" w:rsidTr="00840196">
        <w:trPr>
          <w:trHeight w:val="237"/>
        </w:trPr>
        <w:tc>
          <w:tcPr>
            <w:tcW w:w="21042" w:type="dxa"/>
            <w:gridSpan w:val="3"/>
            <w:tcBorders>
              <w:top w:val="nil"/>
              <w:left w:val="nil"/>
              <w:right w:val="nil"/>
            </w:tcBorders>
            <w:tcMar>
              <w:top w:w="0" w:type="dxa"/>
              <w:left w:w="108" w:type="dxa"/>
              <w:bottom w:w="0" w:type="dxa"/>
              <w:right w:w="108" w:type="dxa"/>
            </w:tcMar>
            <w:vAlign w:val="center"/>
          </w:tcPr>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u w:val="single"/>
              </w:rPr>
            </w:pPr>
            <w:r w:rsidRPr="00840196">
              <w:rPr>
                <w:rFonts w:ascii="Arial" w:hAnsi="Arial" w:cs="Arial"/>
                <w:b/>
                <w:color w:val="000000"/>
                <w:sz w:val="20"/>
                <w:szCs w:val="20"/>
                <w:highlight w:val="yellow"/>
                <w:u w:val="single"/>
              </w:rPr>
              <w:t>PART  2:</w:t>
            </w:r>
            <w:r w:rsidRPr="00840196">
              <w:rPr>
                <w:rFonts w:ascii="Arial" w:hAnsi="Arial" w:cs="Arial"/>
                <w:b/>
                <w:color w:val="000000"/>
                <w:sz w:val="20"/>
                <w:szCs w:val="20"/>
                <w:u w:val="single"/>
              </w:rPr>
              <w:t xml:space="preserve"> </w:t>
            </w:r>
          </w:p>
          <w:p w:rsidR="0042305C" w:rsidRPr="00840196" w:rsidRDefault="0042305C">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42305C" w:rsidRPr="00840196" w:rsidTr="00840196">
        <w:trPr>
          <w:trHeight w:val="935"/>
        </w:trPr>
        <w:tc>
          <w:tcPr>
            <w:tcW w:w="6723" w:type="dxa"/>
            <w:tcMar>
              <w:top w:w="0" w:type="dxa"/>
              <w:left w:w="108" w:type="dxa"/>
              <w:bottom w:w="0" w:type="dxa"/>
              <w:right w:w="108" w:type="dxa"/>
            </w:tcMar>
            <w:vAlign w:val="center"/>
          </w:tcPr>
          <w:p w:rsidR="0042305C" w:rsidRPr="00840196" w:rsidRDefault="0042305C">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42305C" w:rsidRPr="00840196" w:rsidRDefault="00B63F32">
            <w:pPr>
              <w:pStyle w:val="Heading2"/>
              <w:ind w:left="0" w:hanging="2"/>
              <w:jc w:val="left"/>
              <w:rPr>
                <w:rFonts w:ascii="Arial" w:eastAsia="Times New Roman" w:hAnsi="Arial" w:cs="Arial"/>
              </w:rPr>
            </w:pPr>
            <w:proofErr w:type="spellStart"/>
            <w:r w:rsidRPr="00840196">
              <w:rPr>
                <w:rFonts w:ascii="Arial" w:eastAsia="Times New Roman" w:hAnsi="Arial" w:cs="Arial"/>
              </w:rPr>
              <w:t>Reviewer’s</w:t>
            </w:r>
            <w:proofErr w:type="spellEnd"/>
            <w:r w:rsidRPr="00840196">
              <w:rPr>
                <w:rFonts w:ascii="Arial" w:eastAsia="Times New Roman" w:hAnsi="Arial" w:cs="Arial"/>
              </w:rPr>
              <w:t xml:space="preserve"> comment</w:t>
            </w:r>
          </w:p>
          <w:p w:rsidR="0042305C" w:rsidRPr="00840196" w:rsidRDefault="0042305C">
            <w:pPr>
              <w:ind w:left="0" w:hanging="2"/>
              <w:rPr>
                <w:rFonts w:ascii="Arial" w:hAnsi="Arial" w:cs="Arial"/>
                <w:sz w:val="20"/>
                <w:szCs w:val="20"/>
              </w:rPr>
            </w:pPr>
          </w:p>
        </w:tc>
        <w:tc>
          <w:tcPr>
            <w:tcW w:w="5677" w:type="dxa"/>
          </w:tcPr>
          <w:p w:rsidR="0042305C" w:rsidRPr="00840196" w:rsidRDefault="00B63F32">
            <w:pPr>
              <w:pStyle w:val="Heading2"/>
              <w:ind w:left="0" w:hanging="2"/>
              <w:jc w:val="left"/>
              <w:rPr>
                <w:rFonts w:ascii="Arial" w:eastAsia="Times New Roman" w:hAnsi="Arial" w:cs="Arial"/>
                <w:b w:val="0"/>
              </w:rPr>
            </w:pPr>
            <w:proofErr w:type="spellStart"/>
            <w:r w:rsidRPr="00840196">
              <w:rPr>
                <w:rFonts w:ascii="Arial" w:eastAsia="Times New Roman" w:hAnsi="Arial" w:cs="Arial"/>
              </w:rPr>
              <w:t>Author’s</w:t>
            </w:r>
            <w:proofErr w:type="spellEnd"/>
            <w:r w:rsidRPr="00840196">
              <w:rPr>
                <w:rFonts w:ascii="Arial" w:eastAsia="Times New Roman" w:hAnsi="Arial" w:cs="Arial"/>
              </w:rPr>
              <w:t xml:space="preserve"> comment</w:t>
            </w:r>
            <w:r w:rsidRPr="00840196">
              <w:rPr>
                <w:rFonts w:ascii="Arial" w:eastAsia="Times New Roman" w:hAnsi="Arial" w:cs="Arial"/>
                <w:b w:val="0"/>
              </w:rPr>
              <w:t xml:space="preserve"> </w:t>
            </w:r>
            <w:r w:rsidRPr="00840196">
              <w:rPr>
                <w:rFonts w:ascii="Arial" w:eastAsia="Times New Roman" w:hAnsi="Arial" w:cs="Arial"/>
                <w:b w:val="0"/>
                <w:i/>
              </w:rPr>
              <w:t xml:space="preserve">(if </w:t>
            </w:r>
            <w:proofErr w:type="spellStart"/>
            <w:r w:rsidRPr="00840196">
              <w:rPr>
                <w:rFonts w:ascii="Arial" w:eastAsia="Times New Roman" w:hAnsi="Arial" w:cs="Arial"/>
                <w:b w:val="0"/>
                <w:i/>
              </w:rPr>
              <w:t>agreed</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with</w:t>
            </w:r>
            <w:proofErr w:type="spellEnd"/>
            <w:r w:rsidRPr="00840196">
              <w:rPr>
                <w:rFonts w:ascii="Arial" w:eastAsia="Times New Roman" w:hAnsi="Arial" w:cs="Arial"/>
                <w:b w:val="0"/>
                <w:i/>
              </w:rPr>
              <w:t xml:space="preserve"> the </w:t>
            </w:r>
            <w:proofErr w:type="spellStart"/>
            <w:r w:rsidRPr="00840196">
              <w:rPr>
                <w:rFonts w:ascii="Arial" w:eastAsia="Times New Roman" w:hAnsi="Arial" w:cs="Arial"/>
                <w:b w:val="0"/>
                <w:i/>
              </w:rPr>
              <w:t>reviewer</w:t>
            </w:r>
            <w:proofErr w:type="spellEnd"/>
            <w:r w:rsidRPr="00840196">
              <w:rPr>
                <w:rFonts w:ascii="Arial" w:eastAsia="Times New Roman" w:hAnsi="Arial" w:cs="Arial"/>
                <w:b w:val="0"/>
                <w:i/>
              </w:rPr>
              <w:t xml:space="preserve">, correct the </w:t>
            </w:r>
            <w:proofErr w:type="spellStart"/>
            <w:r w:rsidRPr="00840196">
              <w:rPr>
                <w:rFonts w:ascii="Arial" w:eastAsia="Times New Roman" w:hAnsi="Arial" w:cs="Arial"/>
                <w:b w:val="0"/>
                <w:i/>
              </w:rPr>
              <w:t>manuscript</w:t>
            </w:r>
            <w:proofErr w:type="spellEnd"/>
            <w:r w:rsidRPr="00840196">
              <w:rPr>
                <w:rFonts w:ascii="Arial" w:eastAsia="Times New Roman" w:hAnsi="Arial" w:cs="Arial"/>
                <w:b w:val="0"/>
                <w:i/>
              </w:rPr>
              <w:t xml:space="preserve"> and highlight </w:t>
            </w:r>
            <w:proofErr w:type="spellStart"/>
            <w:r w:rsidRPr="00840196">
              <w:rPr>
                <w:rFonts w:ascii="Arial" w:eastAsia="Times New Roman" w:hAnsi="Arial" w:cs="Arial"/>
                <w:b w:val="0"/>
                <w:i/>
              </w:rPr>
              <w:t>that</w:t>
            </w:r>
            <w:proofErr w:type="spellEnd"/>
            <w:r w:rsidRPr="00840196">
              <w:rPr>
                <w:rFonts w:ascii="Arial" w:eastAsia="Times New Roman" w:hAnsi="Arial" w:cs="Arial"/>
                <w:b w:val="0"/>
                <w:i/>
              </w:rPr>
              <w:t xml:space="preserve"> part in the </w:t>
            </w:r>
            <w:proofErr w:type="spellStart"/>
            <w:r w:rsidRPr="00840196">
              <w:rPr>
                <w:rFonts w:ascii="Arial" w:eastAsia="Times New Roman" w:hAnsi="Arial" w:cs="Arial"/>
                <w:b w:val="0"/>
                <w:i/>
              </w:rPr>
              <w:t>manuscript</w:t>
            </w:r>
            <w:proofErr w:type="spellEnd"/>
            <w:r w:rsidRPr="00840196">
              <w:rPr>
                <w:rFonts w:ascii="Arial" w:eastAsia="Times New Roman" w:hAnsi="Arial" w:cs="Arial"/>
                <w:b w:val="0"/>
                <w:i/>
              </w:rPr>
              <w:t xml:space="preserve">. It </w:t>
            </w:r>
            <w:proofErr w:type="spellStart"/>
            <w:r w:rsidRPr="00840196">
              <w:rPr>
                <w:rFonts w:ascii="Arial" w:eastAsia="Times New Roman" w:hAnsi="Arial" w:cs="Arial"/>
                <w:b w:val="0"/>
                <w:i/>
              </w:rPr>
              <w:t>is</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mandatory</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that</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authors</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should</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write</w:t>
            </w:r>
            <w:proofErr w:type="spellEnd"/>
            <w:r w:rsidRPr="00840196">
              <w:rPr>
                <w:rFonts w:ascii="Arial" w:eastAsia="Times New Roman" w:hAnsi="Arial" w:cs="Arial"/>
                <w:b w:val="0"/>
                <w:i/>
              </w:rPr>
              <w:t xml:space="preserve"> </w:t>
            </w:r>
            <w:proofErr w:type="spellStart"/>
            <w:r w:rsidRPr="00840196">
              <w:rPr>
                <w:rFonts w:ascii="Arial" w:eastAsia="Times New Roman" w:hAnsi="Arial" w:cs="Arial"/>
                <w:b w:val="0"/>
                <w:i/>
              </w:rPr>
              <w:t>his</w:t>
            </w:r>
            <w:proofErr w:type="spellEnd"/>
            <w:r w:rsidRPr="00840196">
              <w:rPr>
                <w:rFonts w:ascii="Arial" w:eastAsia="Times New Roman" w:hAnsi="Arial" w:cs="Arial"/>
                <w:b w:val="0"/>
                <w:i/>
              </w:rPr>
              <w:t>/</w:t>
            </w:r>
            <w:proofErr w:type="spellStart"/>
            <w:r w:rsidRPr="00840196">
              <w:rPr>
                <w:rFonts w:ascii="Arial" w:eastAsia="Times New Roman" w:hAnsi="Arial" w:cs="Arial"/>
                <w:b w:val="0"/>
                <w:i/>
              </w:rPr>
              <w:t>her</w:t>
            </w:r>
            <w:proofErr w:type="spellEnd"/>
            <w:r w:rsidRPr="00840196">
              <w:rPr>
                <w:rFonts w:ascii="Arial" w:eastAsia="Times New Roman" w:hAnsi="Arial" w:cs="Arial"/>
                <w:b w:val="0"/>
                <w:i/>
              </w:rPr>
              <w:t xml:space="preserve"> feedback </w:t>
            </w:r>
            <w:proofErr w:type="spellStart"/>
            <w:r w:rsidRPr="00840196">
              <w:rPr>
                <w:rFonts w:ascii="Arial" w:eastAsia="Times New Roman" w:hAnsi="Arial" w:cs="Arial"/>
                <w:b w:val="0"/>
                <w:i/>
              </w:rPr>
              <w:t>here</w:t>
            </w:r>
            <w:proofErr w:type="spellEnd"/>
            <w:r w:rsidRPr="00840196">
              <w:rPr>
                <w:rFonts w:ascii="Arial" w:eastAsia="Times New Roman" w:hAnsi="Arial" w:cs="Arial"/>
                <w:b w:val="0"/>
                <w:i/>
              </w:rPr>
              <w:t>)</w:t>
            </w:r>
          </w:p>
        </w:tc>
      </w:tr>
      <w:tr w:rsidR="0042305C" w:rsidRPr="00840196" w:rsidTr="00840196">
        <w:trPr>
          <w:trHeight w:val="697"/>
        </w:trPr>
        <w:tc>
          <w:tcPr>
            <w:tcW w:w="6723" w:type="dxa"/>
            <w:tcMar>
              <w:top w:w="0" w:type="dxa"/>
              <w:left w:w="108" w:type="dxa"/>
              <w:bottom w:w="0" w:type="dxa"/>
              <w:right w:w="108" w:type="dxa"/>
            </w:tcMar>
            <w:vAlign w:val="center"/>
          </w:tcPr>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rPr>
            </w:pPr>
            <w:r w:rsidRPr="00840196">
              <w:rPr>
                <w:rFonts w:ascii="Arial" w:hAnsi="Arial" w:cs="Arial"/>
                <w:b/>
                <w:color w:val="000000"/>
                <w:sz w:val="20"/>
                <w:szCs w:val="20"/>
              </w:rPr>
              <w:t xml:space="preserve">Are there ethical issues in this manuscript? </w:t>
            </w:r>
          </w:p>
          <w:p w:rsidR="0042305C" w:rsidRPr="00840196" w:rsidRDefault="0042305C">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u w:val="single"/>
              </w:rPr>
            </w:pPr>
            <w:r w:rsidRPr="00840196">
              <w:rPr>
                <w:rFonts w:ascii="Arial" w:hAnsi="Arial" w:cs="Arial"/>
                <w:i/>
                <w:color w:val="000000"/>
                <w:sz w:val="20"/>
                <w:szCs w:val="20"/>
                <w:u w:val="single"/>
              </w:rPr>
              <w:t xml:space="preserve">(If yes, </w:t>
            </w:r>
            <w:proofErr w:type="gramStart"/>
            <w:r w:rsidRPr="00840196">
              <w:rPr>
                <w:rFonts w:ascii="Arial" w:hAnsi="Arial" w:cs="Arial"/>
                <w:i/>
                <w:color w:val="000000"/>
                <w:sz w:val="20"/>
                <w:szCs w:val="20"/>
                <w:u w:val="single"/>
              </w:rPr>
              <w:t>Kindly</w:t>
            </w:r>
            <w:proofErr w:type="gramEnd"/>
            <w:r w:rsidRPr="00840196">
              <w:rPr>
                <w:rFonts w:ascii="Arial" w:hAnsi="Arial" w:cs="Arial"/>
                <w:i/>
                <w:color w:val="000000"/>
                <w:sz w:val="20"/>
                <w:szCs w:val="20"/>
                <w:u w:val="single"/>
              </w:rPr>
              <w:t xml:space="preserve"> please write down the ethical issues here in detail)</w:t>
            </w:r>
          </w:p>
          <w:p w:rsidR="0042305C" w:rsidRPr="00840196" w:rsidRDefault="0042305C">
            <w:pPr>
              <w:pBdr>
                <w:top w:val="nil"/>
                <w:left w:val="nil"/>
                <w:bottom w:val="nil"/>
                <w:right w:val="nil"/>
                <w:between w:val="nil"/>
              </w:pBdr>
              <w:spacing w:line="240" w:lineRule="auto"/>
              <w:ind w:left="0" w:hanging="2"/>
              <w:rPr>
                <w:rFonts w:ascii="Arial" w:hAnsi="Arial" w:cs="Arial"/>
                <w:color w:val="000000"/>
                <w:sz w:val="20"/>
                <w:szCs w:val="20"/>
              </w:rPr>
            </w:pPr>
          </w:p>
          <w:p w:rsidR="0042305C" w:rsidRPr="00840196" w:rsidRDefault="00B63F32">
            <w:pPr>
              <w:pBdr>
                <w:top w:val="nil"/>
                <w:left w:val="nil"/>
                <w:bottom w:val="nil"/>
                <w:right w:val="nil"/>
                <w:between w:val="nil"/>
              </w:pBdr>
              <w:spacing w:line="240" w:lineRule="auto"/>
              <w:ind w:left="0" w:hanging="2"/>
              <w:rPr>
                <w:rFonts w:ascii="Arial" w:hAnsi="Arial" w:cs="Arial"/>
                <w:color w:val="000000"/>
                <w:sz w:val="20"/>
                <w:szCs w:val="20"/>
              </w:rPr>
            </w:pPr>
            <w:r w:rsidRPr="00840196">
              <w:rPr>
                <w:rFonts w:ascii="Arial" w:hAnsi="Arial" w:cs="Arial"/>
                <w:color w:val="000000"/>
                <w:sz w:val="20"/>
                <w:szCs w:val="20"/>
              </w:rPr>
              <w:t>No</w:t>
            </w:r>
          </w:p>
        </w:tc>
        <w:tc>
          <w:tcPr>
            <w:tcW w:w="5677" w:type="dxa"/>
            <w:vAlign w:val="center"/>
          </w:tcPr>
          <w:p w:rsidR="0042305C" w:rsidRPr="00840196" w:rsidRDefault="0042305C">
            <w:pPr>
              <w:ind w:left="0" w:hanging="2"/>
              <w:rPr>
                <w:rFonts w:ascii="Arial" w:hAnsi="Arial" w:cs="Arial"/>
                <w:sz w:val="20"/>
                <w:szCs w:val="20"/>
              </w:rPr>
            </w:pPr>
          </w:p>
          <w:p w:rsidR="0042305C" w:rsidRPr="00840196" w:rsidRDefault="00B63F32">
            <w:pPr>
              <w:ind w:left="0" w:hanging="2"/>
              <w:rPr>
                <w:rFonts w:ascii="Arial" w:hAnsi="Arial" w:cs="Arial"/>
                <w:sz w:val="20"/>
                <w:szCs w:val="20"/>
              </w:rPr>
            </w:pPr>
            <w:r w:rsidRPr="00840196">
              <w:rPr>
                <w:rFonts w:ascii="Arial" w:hAnsi="Arial" w:cs="Arial"/>
                <w:sz w:val="20"/>
                <w:szCs w:val="20"/>
              </w:rPr>
              <w:t>The study adheres to ethical standards, and no concerns have been raised regarding the research process, data collection, or analysis. Let me know if there’s anything else to address</w:t>
            </w:r>
            <w:r w:rsidRPr="00840196">
              <w:rPr>
                <w:rFonts w:ascii="Arial" w:hAnsi="Arial" w:cs="Arial"/>
                <w:sz w:val="20"/>
                <w:szCs w:val="20"/>
              </w:rPr>
              <w:t>.</w:t>
            </w:r>
          </w:p>
          <w:p w:rsidR="0042305C" w:rsidRPr="00840196" w:rsidRDefault="0042305C">
            <w:pPr>
              <w:ind w:left="0" w:hanging="2"/>
              <w:rPr>
                <w:rFonts w:ascii="Arial" w:hAnsi="Arial" w:cs="Arial"/>
                <w:sz w:val="20"/>
                <w:szCs w:val="20"/>
              </w:rPr>
            </w:pPr>
          </w:p>
          <w:p w:rsidR="0042305C" w:rsidRPr="00840196" w:rsidRDefault="0042305C">
            <w:pPr>
              <w:pBdr>
                <w:top w:val="nil"/>
                <w:left w:val="nil"/>
                <w:bottom w:val="nil"/>
                <w:right w:val="nil"/>
                <w:between w:val="nil"/>
              </w:pBdr>
              <w:spacing w:line="240" w:lineRule="auto"/>
              <w:ind w:left="0" w:hanging="2"/>
              <w:rPr>
                <w:rFonts w:ascii="Arial" w:hAnsi="Arial" w:cs="Arial"/>
                <w:color w:val="000000"/>
                <w:sz w:val="20"/>
                <w:szCs w:val="20"/>
              </w:rPr>
            </w:pPr>
          </w:p>
        </w:tc>
      </w:tr>
    </w:tbl>
    <w:p w:rsidR="0042305C" w:rsidRPr="00840196" w:rsidRDefault="0042305C">
      <w:pPr>
        <w:pBdr>
          <w:top w:val="nil"/>
          <w:left w:val="nil"/>
          <w:bottom w:val="nil"/>
          <w:right w:val="nil"/>
          <w:between w:val="nil"/>
        </w:pBdr>
        <w:spacing w:line="240" w:lineRule="auto"/>
        <w:ind w:left="0" w:hanging="2"/>
        <w:jc w:val="both"/>
        <w:rPr>
          <w:rFonts w:ascii="Arial" w:eastAsia="Arial" w:hAnsi="Arial" w:cs="Arial"/>
          <w:color w:val="000000"/>
          <w:sz w:val="20"/>
          <w:szCs w:val="20"/>
        </w:rPr>
      </w:pPr>
      <w:bookmarkStart w:id="1" w:name="_GoBack"/>
      <w:bookmarkEnd w:id="1"/>
    </w:p>
    <w:sectPr w:rsidR="0042305C" w:rsidRPr="00840196">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F32" w:rsidRDefault="00B63F32">
      <w:pPr>
        <w:spacing w:line="240" w:lineRule="auto"/>
        <w:ind w:left="0" w:hanging="2"/>
      </w:pPr>
      <w:r>
        <w:separator/>
      </w:r>
    </w:p>
  </w:endnote>
  <w:endnote w:type="continuationSeparator" w:id="0">
    <w:p w:rsidR="00B63F32" w:rsidRDefault="00B63F3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05C" w:rsidRDefault="00B63F32">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F32" w:rsidRDefault="00B63F32">
      <w:pPr>
        <w:spacing w:line="240" w:lineRule="auto"/>
        <w:ind w:left="0" w:hanging="2"/>
      </w:pPr>
      <w:r>
        <w:separator/>
      </w:r>
    </w:p>
  </w:footnote>
  <w:footnote w:type="continuationSeparator" w:id="0">
    <w:p w:rsidR="00B63F32" w:rsidRDefault="00B63F3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05C" w:rsidRDefault="00B63F32">
    <w:pPr>
      <w:pBdr>
        <w:top w:val="nil"/>
        <w:left w:val="nil"/>
        <w:bottom w:val="nil"/>
        <w:right w:val="nil"/>
        <w:between w:val="nil"/>
      </w:pBdr>
      <w:spacing w:line="240" w:lineRule="auto"/>
      <w:ind w:left="2" w:hanging="4"/>
      <w:rPr>
        <w:color w:val="0070C0"/>
        <w:sz w:val="36"/>
        <w:szCs w:val="36"/>
      </w:rPr>
    </w:pPr>
    <w:r>
      <w:rPr>
        <w:b/>
        <w:color w:val="0070C0"/>
        <w:sz w:val="36"/>
        <w:szCs w:val="36"/>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05C"/>
    <w:rsid w:val="0042305C"/>
    <w:rsid w:val="00840196"/>
    <w:rsid w:val="00B63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20BC45-EFF0-457A-B942-6970E49E2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aees.com/index.php/AJAEE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KyoAvmUYULelOZWr9jUW/a/KCg==">CgMxLjAyCGguZ2pkZ3hzMgloLjMwajB6bGw4AHIhMVJGaW1mZ3dVdDNLUEZPMFY5VWkwc09jOWVMR0NTaVdk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1009</Words>
  <Characters>5755</Characters>
  <Application>Microsoft Office Word</Application>
  <DocSecurity>0</DocSecurity>
  <Lines>47</Lines>
  <Paragraphs>13</Paragraphs>
  <ScaleCrop>false</ScaleCrop>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2025-03-10T14:36:00Z</dcterms:created>
  <dcterms:modified xsi:type="dcterms:W3CDTF">2025-03-15T09:41:00Z</dcterms:modified>
</cp:coreProperties>
</file>