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86C" w:rsidRPr="0010426F" w:rsidRDefault="00EF386C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EF386C" w:rsidRPr="0010426F">
        <w:trPr>
          <w:trHeight w:val="290"/>
        </w:trPr>
        <w:tc>
          <w:tcPr>
            <w:tcW w:w="5168" w:type="dxa"/>
          </w:tcPr>
          <w:p w:rsidR="00EF386C" w:rsidRPr="0010426F" w:rsidRDefault="00B277A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0426F">
              <w:rPr>
                <w:rFonts w:ascii="Arial" w:hAnsi="Arial" w:cs="Arial"/>
                <w:sz w:val="20"/>
                <w:szCs w:val="20"/>
              </w:rPr>
              <w:t>Journal</w:t>
            </w:r>
            <w:r w:rsidRPr="0010426F">
              <w:rPr>
                <w:rFonts w:ascii="Arial" w:hAnsi="Arial" w:cs="Arial"/>
                <w:spacing w:val="-2"/>
                <w:sz w:val="20"/>
                <w:szCs w:val="20"/>
              </w:rPr>
              <w:t>Name</w:t>
            </w:r>
            <w:proofErr w:type="spellEnd"/>
            <w:r w:rsidRPr="0010426F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69" w:type="dxa"/>
          </w:tcPr>
          <w:p w:rsidR="00EF386C" w:rsidRPr="0010426F" w:rsidRDefault="00957C48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proofErr w:type="spellStart"/>
              <w:r w:rsidR="00B277A6" w:rsidRPr="0010426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AsianJournalofAppliedChemistry</w:t>
              </w:r>
              <w:r w:rsidR="00B277A6" w:rsidRPr="0010426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  <w:proofErr w:type="spellEnd"/>
            </w:hyperlink>
          </w:p>
        </w:tc>
      </w:tr>
      <w:tr w:rsidR="00EF386C" w:rsidRPr="0010426F">
        <w:trPr>
          <w:trHeight w:val="290"/>
        </w:trPr>
        <w:tc>
          <w:tcPr>
            <w:tcW w:w="5168" w:type="dxa"/>
          </w:tcPr>
          <w:p w:rsidR="00EF386C" w:rsidRPr="0010426F" w:rsidRDefault="00B277A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0426F">
              <w:rPr>
                <w:rFonts w:ascii="Arial" w:hAnsi="Arial" w:cs="Arial"/>
                <w:sz w:val="20"/>
                <w:szCs w:val="20"/>
              </w:rPr>
              <w:t>Manuscript</w:t>
            </w:r>
            <w:r w:rsidRPr="0010426F">
              <w:rPr>
                <w:rFonts w:ascii="Arial" w:hAnsi="Arial" w:cs="Arial"/>
                <w:spacing w:val="-2"/>
                <w:sz w:val="20"/>
                <w:szCs w:val="20"/>
              </w:rPr>
              <w:t>Number</w:t>
            </w:r>
            <w:proofErr w:type="spellEnd"/>
            <w:r w:rsidRPr="0010426F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69" w:type="dxa"/>
          </w:tcPr>
          <w:p w:rsidR="00EF386C" w:rsidRPr="0010426F" w:rsidRDefault="00B277A6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Ms_AJACR_129920</w:t>
            </w:r>
          </w:p>
        </w:tc>
      </w:tr>
      <w:tr w:rsidR="00EF386C" w:rsidRPr="0010426F" w:rsidTr="0082506C">
        <w:trPr>
          <w:trHeight w:val="70"/>
        </w:trPr>
        <w:tc>
          <w:tcPr>
            <w:tcW w:w="5168" w:type="dxa"/>
          </w:tcPr>
          <w:p w:rsidR="00EF386C" w:rsidRPr="0010426F" w:rsidRDefault="00B277A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0426F">
              <w:rPr>
                <w:rFonts w:ascii="Arial" w:hAnsi="Arial" w:cs="Arial"/>
                <w:sz w:val="20"/>
                <w:szCs w:val="20"/>
              </w:rPr>
              <w:t>Titleofthe</w:t>
            </w:r>
            <w:r w:rsidRPr="0010426F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proofErr w:type="spellEnd"/>
            <w:r w:rsidRPr="0010426F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69" w:type="dxa"/>
          </w:tcPr>
          <w:p w:rsidR="00EF386C" w:rsidRPr="0010426F" w:rsidRDefault="00B277A6" w:rsidP="0082506C">
            <w:pPr>
              <w:pStyle w:val="TableParagraph"/>
              <w:spacing w:before="9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proofErr w:type="gram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PROFILINGOFHEAVYMETALS,TOTALPETROLEUMHYDROCARBON</w:t>
            </w:r>
            <w:proofErr w:type="gramEnd"/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 ANDPOLYCYCLICAROMATICHYDROCARBONSINSOILSAROUND AUTOMOBILE WORKSHOPS IN PORT HARCOURT, NIGERIA</w:t>
            </w:r>
          </w:p>
        </w:tc>
      </w:tr>
      <w:tr w:rsidR="00EF386C" w:rsidRPr="0010426F">
        <w:trPr>
          <w:trHeight w:val="333"/>
        </w:trPr>
        <w:tc>
          <w:tcPr>
            <w:tcW w:w="5168" w:type="dxa"/>
          </w:tcPr>
          <w:p w:rsidR="00EF386C" w:rsidRPr="0010426F" w:rsidRDefault="00B277A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0426F">
              <w:rPr>
                <w:rFonts w:ascii="Arial" w:hAnsi="Arial" w:cs="Arial"/>
                <w:sz w:val="20"/>
                <w:szCs w:val="20"/>
              </w:rPr>
              <w:t>Typeofthe</w:t>
            </w:r>
            <w:r w:rsidRPr="0010426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  <w:proofErr w:type="spellEnd"/>
          </w:p>
        </w:tc>
        <w:tc>
          <w:tcPr>
            <w:tcW w:w="15769" w:type="dxa"/>
          </w:tcPr>
          <w:p w:rsidR="00EF386C" w:rsidRPr="0010426F" w:rsidRDefault="00D57D6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EF386C" w:rsidRPr="0010426F" w:rsidRDefault="00EF386C">
      <w:pPr>
        <w:spacing w:before="12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11113"/>
        <w:gridCol w:w="4687"/>
      </w:tblGrid>
      <w:tr w:rsidR="00EF386C" w:rsidRPr="0010426F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EF386C" w:rsidRPr="0010426F" w:rsidRDefault="00B277A6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proofErr w:type="gramStart"/>
            <w:r w:rsidRPr="0010426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0426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  <w:proofErr w:type="gramEnd"/>
          </w:p>
        </w:tc>
      </w:tr>
      <w:tr w:rsidR="00EF386C" w:rsidRPr="0010426F" w:rsidTr="0082506C">
        <w:trPr>
          <w:trHeight w:val="688"/>
        </w:trPr>
        <w:tc>
          <w:tcPr>
            <w:tcW w:w="5353" w:type="dxa"/>
          </w:tcPr>
          <w:p w:rsidR="00EF386C" w:rsidRPr="0010426F" w:rsidRDefault="00EF386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3" w:type="dxa"/>
          </w:tcPr>
          <w:p w:rsidR="00EF386C" w:rsidRPr="0010426F" w:rsidRDefault="00B277A6">
            <w:pPr>
              <w:pStyle w:val="TableParagraph"/>
              <w:spacing w:line="22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0426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  <w:proofErr w:type="spellEnd"/>
          </w:p>
        </w:tc>
        <w:tc>
          <w:tcPr>
            <w:tcW w:w="4687" w:type="dxa"/>
          </w:tcPr>
          <w:p w:rsidR="00EF386C" w:rsidRPr="0010426F" w:rsidRDefault="00B277A6">
            <w:pPr>
              <w:pStyle w:val="TableParagraph"/>
              <w:ind w:left="108" w:right="163"/>
              <w:rPr>
                <w:rFonts w:ascii="Arial" w:hAnsi="Arial" w:cs="Arial"/>
                <w:i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10426F">
              <w:rPr>
                <w:rFonts w:ascii="Arial" w:hAnsi="Arial" w:cs="Arial"/>
                <w:i/>
                <w:sz w:val="20"/>
                <w:szCs w:val="20"/>
              </w:rPr>
              <w:t xml:space="preserve">(Please correct the manuscript and highlight that part </w:t>
            </w:r>
            <w:proofErr w:type="gramStart"/>
            <w:r w:rsidRPr="0010426F">
              <w:rPr>
                <w:rFonts w:ascii="Arial" w:hAnsi="Arial" w:cs="Arial"/>
                <w:i/>
                <w:sz w:val="20"/>
                <w:szCs w:val="20"/>
              </w:rPr>
              <w:t>inthemanuscript.Itismandatorythatauthorsshouldwritehis</w:t>
            </w:r>
            <w:proofErr w:type="gramEnd"/>
            <w:r w:rsidRPr="0010426F">
              <w:rPr>
                <w:rFonts w:ascii="Arial" w:hAnsi="Arial" w:cs="Arial"/>
                <w:i/>
                <w:sz w:val="20"/>
                <w:szCs w:val="20"/>
              </w:rPr>
              <w:t>/herfeedback</w:t>
            </w:r>
          </w:p>
          <w:p w:rsidR="00EF386C" w:rsidRPr="0010426F" w:rsidRDefault="00B277A6">
            <w:pPr>
              <w:pStyle w:val="TableParagraph"/>
              <w:spacing w:line="215" w:lineRule="exact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10426F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EF386C" w:rsidRPr="0010426F" w:rsidTr="0082506C">
        <w:trPr>
          <w:trHeight w:val="820"/>
        </w:trPr>
        <w:tc>
          <w:tcPr>
            <w:tcW w:w="5353" w:type="dxa"/>
          </w:tcPr>
          <w:p w:rsidR="00EF386C" w:rsidRPr="0010426F" w:rsidRDefault="00B277A6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Pleasewriteafewsentencesregardingtheimportance</w:t>
            </w:r>
            <w:proofErr w:type="spellEnd"/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 of this manuscript for the scientific community. A minimum of 3-4 sentences may be required for this </w:t>
            </w:r>
            <w:r w:rsidRPr="0010426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11113" w:type="dxa"/>
          </w:tcPr>
          <w:p w:rsidR="00EF386C" w:rsidRPr="0010426F" w:rsidRDefault="00B277A6">
            <w:pPr>
              <w:pStyle w:val="TableParagraph"/>
              <w:ind w:left="107" w:right="141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The importance of this work is tracked from the incidences of poor automobile waste management </w:t>
            </w:r>
            <w:proofErr w:type="gram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recordedinmostdevelopingcountries.Justlikeotherworks</w:t>
            </w:r>
            <w:proofErr w:type="gramEnd"/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,thisresearchrevealsthepollutiontendencies </w:t>
            </w: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ofunregulatedauto</w:t>
            </w:r>
            <w:proofErr w:type="spellEnd"/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mechanicworkshopsinthestudy</w:t>
            </w:r>
            <w:proofErr w:type="spellEnd"/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area.Hence,thefindingsinthis</w:t>
            </w:r>
            <w:proofErr w:type="spellEnd"/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workcouldserveas</w:t>
            </w:r>
            <w:proofErr w:type="spellEnd"/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 a guide toward robust public awareness of the risks associated with improper management of automobile wastes; also provide policy makers with more insight in planning and waste management.</w:t>
            </w:r>
          </w:p>
        </w:tc>
        <w:tc>
          <w:tcPr>
            <w:tcW w:w="4687" w:type="dxa"/>
          </w:tcPr>
          <w:p w:rsidR="00EF386C" w:rsidRPr="0010426F" w:rsidRDefault="00373B7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</w:t>
            </w:r>
          </w:p>
        </w:tc>
      </w:tr>
      <w:tr w:rsidR="00EF386C" w:rsidRPr="0010426F" w:rsidTr="0082506C">
        <w:trPr>
          <w:trHeight w:val="627"/>
        </w:trPr>
        <w:tc>
          <w:tcPr>
            <w:tcW w:w="5353" w:type="dxa"/>
          </w:tcPr>
          <w:p w:rsidR="00EF386C" w:rsidRPr="0010426F" w:rsidRDefault="00B277A6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Isthetitleofthearticle</w:t>
            </w:r>
            <w:r w:rsidRPr="0010426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  <w:proofErr w:type="spellEnd"/>
            <w:r w:rsidRPr="0010426F">
              <w:rPr>
                <w:rFonts w:ascii="Arial" w:hAnsi="Arial" w:cs="Arial"/>
                <w:b/>
                <w:spacing w:val="-2"/>
                <w:sz w:val="20"/>
                <w:szCs w:val="20"/>
              </w:rPr>
              <w:t>?</w:t>
            </w:r>
          </w:p>
          <w:p w:rsidR="00EF386C" w:rsidRPr="0010426F" w:rsidRDefault="00B277A6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Ifnotpleasesuggestanalternative</w:t>
            </w:r>
            <w:r w:rsidRPr="0010426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</w:t>
            </w:r>
            <w:proofErr w:type="spellEnd"/>
            <w:r w:rsidRPr="0010426F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11113" w:type="dxa"/>
          </w:tcPr>
          <w:p w:rsidR="00EF386C" w:rsidRPr="0010426F" w:rsidRDefault="00B277A6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4687" w:type="dxa"/>
          </w:tcPr>
          <w:p w:rsidR="00EF386C" w:rsidRPr="0010426F" w:rsidRDefault="00373B7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Thanks</w:t>
            </w:r>
          </w:p>
        </w:tc>
      </w:tr>
      <w:tr w:rsidR="00EF386C" w:rsidRPr="0010426F" w:rsidTr="0082506C">
        <w:trPr>
          <w:trHeight w:val="1261"/>
        </w:trPr>
        <w:tc>
          <w:tcPr>
            <w:tcW w:w="5353" w:type="dxa"/>
          </w:tcPr>
          <w:p w:rsidR="00EF386C" w:rsidRPr="0010426F" w:rsidRDefault="00B277A6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Is the abstract of the article comprehensive? Do you </w:t>
            </w: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suggesttheaddition</w:t>
            </w:r>
            <w:proofErr w:type="spellEnd"/>
            <w:r w:rsidRPr="0010426F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ordeletion</w:t>
            </w:r>
            <w:proofErr w:type="spellEnd"/>
            <w:r w:rsidRPr="0010426F">
              <w:rPr>
                <w:rFonts w:ascii="Arial" w:hAnsi="Arial" w:cs="Arial"/>
                <w:b/>
                <w:sz w:val="20"/>
                <w:szCs w:val="20"/>
              </w:rPr>
              <w:t>)</w:t>
            </w: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ofsomepointsinthis</w:t>
            </w:r>
            <w:proofErr w:type="spellEnd"/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 section? Please write your suggestions here.</w:t>
            </w:r>
          </w:p>
        </w:tc>
        <w:tc>
          <w:tcPr>
            <w:tcW w:w="11113" w:type="dxa"/>
          </w:tcPr>
          <w:p w:rsidR="00EF386C" w:rsidRPr="0010426F" w:rsidRDefault="00B277A6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4687" w:type="dxa"/>
          </w:tcPr>
          <w:p w:rsidR="00EF386C" w:rsidRPr="0010426F" w:rsidRDefault="00373B7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</w:t>
            </w:r>
          </w:p>
        </w:tc>
      </w:tr>
      <w:tr w:rsidR="00EF386C" w:rsidRPr="0010426F" w:rsidTr="0082506C">
        <w:trPr>
          <w:trHeight w:val="705"/>
        </w:trPr>
        <w:tc>
          <w:tcPr>
            <w:tcW w:w="5353" w:type="dxa"/>
          </w:tcPr>
          <w:p w:rsidR="00EF386C" w:rsidRPr="0010426F" w:rsidRDefault="00B277A6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Isthemanuscriptscientifically,correct</w:t>
            </w:r>
            <w:proofErr w:type="gramEnd"/>
            <w:r w:rsidRPr="0010426F">
              <w:rPr>
                <w:rFonts w:ascii="Arial" w:hAnsi="Arial" w:cs="Arial"/>
                <w:b/>
                <w:sz w:val="20"/>
                <w:szCs w:val="20"/>
              </w:rPr>
              <w:t>?Pleasewrite</w:t>
            </w:r>
            <w:proofErr w:type="spellEnd"/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0426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11113" w:type="dxa"/>
          </w:tcPr>
          <w:p w:rsidR="00EF386C" w:rsidRPr="0010426F" w:rsidRDefault="00B277A6">
            <w:pPr>
              <w:pStyle w:val="TableParagraph"/>
              <w:spacing w:line="228" w:lineRule="exact"/>
              <w:ind w:left="511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4687" w:type="dxa"/>
          </w:tcPr>
          <w:p w:rsidR="00EF386C" w:rsidRPr="0010426F" w:rsidRDefault="00373B7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</w:t>
            </w:r>
          </w:p>
        </w:tc>
      </w:tr>
      <w:tr w:rsidR="00EF386C" w:rsidRPr="0010426F" w:rsidTr="0082506C">
        <w:trPr>
          <w:trHeight w:val="702"/>
        </w:trPr>
        <w:tc>
          <w:tcPr>
            <w:tcW w:w="5353" w:type="dxa"/>
          </w:tcPr>
          <w:p w:rsidR="00EF386C" w:rsidRPr="0010426F" w:rsidRDefault="00B277A6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Arethereferencessufficientandrecent?Ifyouhave</w:t>
            </w:r>
            <w:proofErr w:type="spellEnd"/>
            <w:proofErr w:type="gramEnd"/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 suggestions of additional references, please mention them in the review form.</w:t>
            </w:r>
          </w:p>
        </w:tc>
        <w:tc>
          <w:tcPr>
            <w:tcW w:w="11113" w:type="dxa"/>
          </w:tcPr>
          <w:p w:rsidR="00EF386C" w:rsidRPr="0010426F" w:rsidRDefault="00B277A6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10426F">
              <w:rPr>
                <w:rFonts w:ascii="Arial" w:hAnsi="Arial" w:cs="Arial"/>
                <w:sz w:val="20"/>
                <w:szCs w:val="20"/>
              </w:rPr>
              <w:t>NO.KindlyStatetwoor</w:t>
            </w:r>
            <w:proofErr w:type="spellEnd"/>
            <w:proofErr w:type="gramEnd"/>
            <w:r w:rsidRPr="0010426F">
              <w:rPr>
                <w:rFonts w:ascii="Arial" w:hAnsi="Arial" w:cs="Arial"/>
                <w:sz w:val="20"/>
                <w:szCs w:val="20"/>
              </w:rPr>
              <w:t xml:space="preserve"> morereferencesillustratingthesuitabilityofyourprocedureforAnalysisofTPH,PAHs and the Heavy Metals.</w:t>
            </w:r>
          </w:p>
        </w:tc>
        <w:tc>
          <w:tcPr>
            <w:tcW w:w="4687" w:type="dxa"/>
          </w:tcPr>
          <w:p w:rsidR="00EF386C" w:rsidRPr="0010426F" w:rsidRDefault="0029178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NOTED AND </w:t>
            </w:r>
            <w:r w:rsidR="00373B79" w:rsidRPr="0010426F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</w:t>
            </w:r>
          </w:p>
        </w:tc>
      </w:tr>
      <w:tr w:rsidR="00EF386C" w:rsidRPr="0010426F" w:rsidTr="0082506C">
        <w:trPr>
          <w:trHeight w:val="688"/>
        </w:trPr>
        <w:tc>
          <w:tcPr>
            <w:tcW w:w="5353" w:type="dxa"/>
          </w:tcPr>
          <w:p w:rsidR="00EF386C" w:rsidRPr="0010426F" w:rsidRDefault="00B277A6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Isthelanguage</w:t>
            </w:r>
            <w:proofErr w:type="spellEnd"/>
            <w:r w:rsidRPr="0010426F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10426F">
              <w:rPr>
                <w:rFonts w:ascii="Arial" w:hAnsi="Arial" w:cs="Arial"/>
                <w:b/>
                <w:sz w:val="20"/>
                <w:szCs w:val="20"/>
              </w:rPr>
              <w:t>Englishqualityofthearticlesuitable</w:t>
            </w:r>
            <w:proofErr w:type="spellEnd"/>
            <w:r w:rsidRPr="0010426F">
              <w:rPr>
                <w:rFonts w:ascii="Arial" w:hAnsi="Arial" w:cs="Arial"/>
                <w:b/>
                <w:sz w:val="20"/>
                <w:szCs w:val="20"/>
              </w:rPr>
              <w:t xml:space="preserve"> for scholarly communications?</w:t>
            </w:r>
          </w:p>
        </w:tc>
        <w:tc>
          <w:tcPr>
            <w:tcW w:w="11113" w:type="dxa"/>
          </w:tcPr>
          <w:p w:rsidR="00EF386C" w:rsidRPr="0010426F" w:rsidRDefault="00B277A6">
            <w:pPr>
              <w:pStyle w:val="TableParagraph"/>
              <w:spacing w:line="223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10426F">
              <w:rPr>
                <w:rFonts w:ascii="Arial" w:hAnsi="Arial" w:cs="Arial"/>
                <w:sz w:val="20"/>
                <w:szCs w:val="20"/>
              </w:rPr>
              <w:t>KindlycheckyourTensesandusethelanguageofthefieldmore</w:t>
            </w:r>
            <w:r w:rsidRPr="0010426F">
              <w:rPr>
                <w:rFonts w:ascii="Arial" w:hAnsi="Arial" w:cs="Arial"/>
                <w:spacing w:val="-2"/>
                <w:sz w:val="20"/>
                <w:szCs w:val="20"/>
              </w:rPr>
              <w:t>professionally.</w:t>
            </w:r>
          </w:p>
        </w:tc>
        <w:tc>
          <w:tcPr>
            <w:tcW w:w="4687" w:type="dxa"/>
          </w:tcPr>
          <w:p w:rsidR="00EF386C" w:rsidRPr="0010426F" w:rsidRDefault="00373B7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</w:t>
            </w:r>
          </w:p>
        </w:tc>
      </w:tr>
      <w:tr w:rsidR="00EF386C" w:rsidRPr="0010426F" w:rsidTr="0082506C">
        <w:trPr>
          <w:trHeight w:val="2301"/>
        </w:trPr>
        <w:tc>
          <w:tcPr>
            <w:tcW w:w="5353" w:type="dxa"/>
          </w:tcPr>
          <w:p w:rsidR="00EF386C" w:rsidRPr="0010426F" w:rsidRDefault="00B277A6">
            <w:pPr>
              <w:pStyle w:val="TableParagraph"/>
              <w:spacing w:line="225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</w:t>
            </w:r>
            <w:proofErr w:type="spellStart"/>
            <w:r w:rsidRPr="0010426F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General</w:t>
            </w:r>
            <w:r w:rsidRPr="0010426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11113" w:type="dxa"/>
          </w:tcPr>
          <w:p w:rsidR="00EF386C" w:rsidRPr="0010426F" w:rsidRDefault="00B277A6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pacing w:val="-2"/>
                <w:sz w:val="20"/>
                <w:szCs w:val="20"/>
              </w:rPr>
              <w:t>Note:</w:t>
            </w:r>
          </w:p>
          <w:p w:rsidR="00EF386C" w:rsidRPr="0010426F" w:rsidRDefault="00B277A6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228"/>
              <w:ind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</w:rPr>
              <w:t>In your discussion, give reasons why your results/values for TPH and PAHs in soils appear to be wellabovetheTrendwithinthestudyregion.Alsoconsultsimilarworksforfurtherclarifications.</w:t>
            </w:r>
          </w:p>
          <w:p w:rsidR="00EF386C" w:rsidRPr="0010426F" w:rsidRDefault="00EF386C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:rsidR="00EF386C" w:rsidRPr="0010426F" w:rsidRDefault="00B277A6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"/>
              <w:ind w:right="826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</w:rPr>
              <w:t>Providereferencesthatdirectlysupportallassertionsespeciallywhereindicationstoshow references are highlighted.</w:t>
            </w:r>
          </w:p>
          <w:p w:rsidR="00EF386C" w:rsidRPr="0010426F" w:rsidRDefault="00B277A6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212" w:line="230" w:lineRule="atLeast"/>
              <w:ind w:right="474"/>
              <w:rPr>
                <w:rFonts w:ascii="Arial" w:hAnsi="Arial" w:cs="Arial"/>
                <w:b/>
                <w:sz w:val="20"/>
                <w:szCs w:val="20"/>
              </w:rPr>
            </w:pPr>
            <w:r w:rsidRPr="0010426F">
              <w:rPr>
                <w:rFonts w:ascii="Arial" w:hAnsi="Arial" w:cs="Arial"/>
                <w:b/>
                <w:sz w:val="20"/>
                <w:szCs w:val="20"/>
              </w:rPr>
              <w:t>Kindlycrosscheckareasmarkedyellowandgreenfortensesandproperuseoflanguageofthe field. Remove sections marked Red.</w:t>
            </w:r>
          </w:p>
        </w:tc>
        <w:tc>
          <w:tcPr>
            <w:tcW w:w="4687" w:type="dxa"/>
          </w:tcPr>
          <w:p w:rsidR="00EF386C" w:rsidRPr="0010426F" w:rsidRDefault="00373B7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426F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</w:t>
            </w:r>
            <w:proofErr w:type="gramEnd"/>
            <w:r w:rsidR="00DA29C5" w:rsidRPr="0010426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noted</w:t>
            </w:r>
          </w:p>
        </w:tc>
      </w:tr>
    </w:tbl>
    <w:p w:rsidR="00EF386C" w:rsidRPr="0010426F" w:rsidRDefault="00EF38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5"/>
        <w:gridCol w:w="7317"/>
        <w:gridCol w:w="7304"/>
      </w:tblGrid>
      <w:tr w:rsidR="00D31DED" w:rsidRPr="0010426F" w:rsidTr="0082506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DED" w:rsidRPr="0010426F" w:rsidRDefault="00D31DED" w:rsidP="00D31DE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10426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D31DED" w:rsidRPr="0010426F" w:rsidRDefault="00D31DED" w:rsidP="00D31DE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31DED" w:rsidRPr="0010426F" w:rsidTr="0082506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DED" w:rsidRPr="0010426F" w:rsidRDefault="00D31DED" w:rsidP="00D31DE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DED" w:rsidRPr="0010426F" w:rsidRDefault="00D31DED" w:rsidP="00D31DED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0426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DED" w:rsidRPr="0010426F" w:rsidRDefault="00D31DED" w:rsidP="00D31DED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0426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10426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10426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gramEnd"/>
            <w:r w:rsidRPr="0010426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if agreed with reviewer, correct the manuscript and highlight that part in the manuscript. It is mandatory that authors should write his/her feedback here)</w:t>
            </w:r>
          </w:p>
        </w:tc>
      </w:tr>
      <w:tr w:rsidR="00D31DED" w:rsidRPr="0010426F" w:rsidTr="0082506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DED" w:rsidRPr="0010426F" w:rsidRDefault="00D31DED" w:rsidP="00D31DE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0426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D31DED" w:rsidRPr="0010426F" w:rsidRDefault="00D31DED" w:rsidP="00D31DE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DED" w:rsidRPr="0010426F" w:rsidRDefault="00D31DED" w:rsidP="00D31DE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0426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0426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0426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D31DED" w:rsidRPr="0010426F" w:rsidRDefault="00D31DED" w:rsidP="00D31DE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D31DED" w:rsidRPr="0010426F" w:rsidRDefault="00D31DED" w:rsidP="00D31DE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DED" w:rsidRPr="0010426F" w:rsidRDefault="00D31DED" w:rsidP="00D31DE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D31DED" w:rsidRPr="0010426F" w:rsidRDefault="00D31DED" w:rsidP="00D31DE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D31DED" w:rsidRPr="0010426F" w:rsidRDefault="00D31DED" w:rsidP="00D31DE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:rsidR="00EF386C" w:rsidRPr="0010426F" w:rsidRDefault="00EF386C" w:rsidP="0082506C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sectPr w:rsidR="00EF386C" w:rsidRPr="0010426F" w:rsidSect="000C5F78">
      <w:headerReference w:type="default" r:id="rId8"/>
      <w:footerReference w:type="default" r:id="rId9"/>
      <w:pgSz w:w="23820" w:h="16840" w:orient="landscape"/>
      <w:pgMar w:top="1820" w:right="1220" w:bottom="880" w:left="1220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C48" w:rsidRDefault="00957C48">
      <w:r>
        <w:separator/>
      </w:r>
    </w:p>
  </w:endnote>
  <w:endnote w:type="continuationSeparator" w:id="0">
    <w:p w:rsidR="00957C48" w:rsidRDefault="00957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86C" w:rsidRDefault="00957C48">
    <w:pPr>
      <w:pStyle w:val="BodyText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2" type="#_x0000_t202" style="position:absolute;margin-left:71pt;margin-top:795.95pt;width:52.1pt;height:10.95pt;z-index:-159088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<v:textbox inset="0,0,0,0">
            <w:txbxContent>
              <w:p w:rsidR="00EF386C" w:rsidRDefault="00B277A6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Createdby</w:t>
                </w:r>
                <w:proofErr w:type="spellEnd"/>
                <w:r>
                  <w:rPr>
                    <w:sz w:val="16"/>
                  </w:rPr>
                  <w:t>:</w:t>
                </w:r>
                <w:r>
                  <w:rPr>
                    <w:spacing w:val="-5"/>
                    <w:sz w:val="16"/>
                  </w:rPr>
                  <w:t xml:space="preserve"> DR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3" o:spid="_x0000_s2051" type="#_x0000_t202" style="position:absolute;margin-left:207.95pt;margin-top:795.95pt;width:55.7pt;height:10.95pt;z-index:-159083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<v:textbox inset="0,0,0,0">
            <w:txbxContent>
              <w:p w:rsidR="00EF386C" w:rsidRDefault="00B277A6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Checkedby:</w:t>
                </w:r>
                <w:r>
                  <w:rPr>
                    <w:spacing w:val="-5"/>
                    <w:sz w:val="16"/>
                  </w:rPr>
                  <w:t>PM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Textbox 4" o:spid="_x0000_s2050" type="#_x0000_t202" style="position:absolute;margin-left:347.75pt;margin-top:795.95pt;width:67.8pt;height:10.95pt;z-index:-159078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<v:textbox inset="0,0,0,0">
            <w:txbxContent>
              <w:p w:rsidR="00EF386C" w:rsidRDefault="00B277A6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Approvedby:</w:t>
                </w:r>
                <w:r>
                  <w:rPr>
                    <w:spacing w:val="-5"/>
                    <w:sz w:val="16"/>
                  </w:rPr>
                  <w:t>MBM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Textbox 5" o:spid="_x0000_s2049" type="#_x0000_t202" style="position:absolute;margin-left:539.05pt;margin-top:795.95pt;width:80.45pt;height:10.95pt;z-index:-159073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<v:textbox inset="0,0,0,0">
            <w:txbxContent>
              <w:p w:rsidR="00EF386C" w:rsidRDefault="00B277A6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Version:3(07-07-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C48" w:rsidRDefault="00957C48">
      <w:r>
        <w:separator/>
      </w:r>
    </w:p>
  </w:footnote>
  <w:footnote w:type="continuationSeparator" w:id="0">
    <w:p w:rsidR="00957C48" w:rsidRDefault="00957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86C" w:rsidRDefault="00957C48">
    <w:pPr>
      <w:pStyle w:val="BodyText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3" type="#_x0000_t202" style="position:absolute;margin-left:71pt;margin-top:63pt;width:86.85pt;height:15.45pt;z-index:-159093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<v:textbox inset="0,0,0,0">
            <w:txbxContent>
              <w:p w:rsidR="00EF386C" w:rsidRDefault="00B277A6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 xml:space="preserve">Review Form 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232949"/>
    <w:multiLevelType w:val="hybridMultilevel"/>
    <w:tmpl w:val="FABCC90E"/>
    <w:lvl w:ilvl="0" w:tplc="99D89778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FD0924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518E40A4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6944C082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EDF20F4C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56CC4E32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276A57A6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0F440F62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960E3EDC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86C"/>
    <w:rsid w:val="00032FD2"/>
    <w:rsid w:val="000C264A"/>
    <w:rsid w:val="000C5F78"/>
    <w:rsid w:val="0010426F"/>
    <w:rsid w:val="00291788"/>
    <w:rsid w:val="00373B79"/>
    <w:rsid w:val="00510FC5"/>
    <w:rsid w:val="006C2550"/>
    <w:rsid w:val="0082506C"/>
    <w:rsid w:val="008466A0"/>
    <w:rsid w:val="00903339"/>
    <w:rsid w:val="00957C48"/>
    <w:rsid w:val="00A74EE1"/>
    <w:rsid w:val="00B01D42"/>
    <w:rsid w:val="00B277A6"/>
    <w:rsid w:val="00D31DED"/>
    <w:rsid w:val="00D57D6F"/>
    <w:rsid w:val="00DA29C5"/>
    <w:rsid w:val="00DD7990"/>
    <w:rsid w:val="00EF3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7540E4CB"/>
  <w15:docId w15:val="{8A16F715-F66E-4E24-A871-6C7061C9F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5F7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C5F78"/>
    <w:rPr>
      <w:sz w:val="20"/>
      <w:szCs w:val="20"/>
    </w:rPr>
  </w:style>
  <w:style w:type="paragraph" w:styleId="Title">
    <w:name w:val="Title"/>
    <w:basedOn w:val="Normal"/>
    <w:uiPriority w:val="10"/>
    <w:qFormat/>
    <w:rsid w:val="000C5F78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0C5F78"/>
  </w:style>
  <w:style w:type="paragraph" w:customStyle="1" w:styleId="TableParagraph">
    <w:name w:val="Table Paragraph"/>
    <w:basedOn w:val="Normal"/>
    <w:uiPriority w:val="1"/>
    <w:qFormat/>
    <w:rsid w:val="000C5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5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acr.com/index.php/AJAC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9</cp:revision>
  <dcterms:created xsi:type="dcterms:W3CDTF">2025-01-14T07:29:00Z</dcterms:created>
  <dcterms:modified xsi:type="dcterms:W3CDTF">2025-03-08T04:12:00Z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2025-01-14T00:00:00Z</vt:filetime>
  </property>
  <property fmtid="{D5CDD505-2E9C-101B-9397-08002B2CF9AE}" pid="5" name="Producer">
    <vt:lpwstr>3-Heights(TM) PDF Security Shell 4.8.25.2 (http://www.pdf-tools.com)</vt:lpwstr>
  </property>
</Properties>
</file>