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1D" w:rsidRPr="0079071D" w:rsidRDefault="0079071D" w:rsidP="0079071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907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9071D" w:rsidRPr="0079071D" w:rsidRDefault="0079071D" w:rsidP="0079071D">
      <w:pPr>
        <w:rPr>
          <w:rFonts w:ascii="Arial" w:hAnsi="Arial" w:cs="Arial"/>
          <w:sz w:val="20"/>
          <w:szCs w:val="20"/>
        </w:rPr>
      </w:pPr>
      <w:r w:rsidRPr="0079071D">
        <w:rPr>
          <w:rFonts w:ascii="Arial" w:hAnsi="Arial" w:cs="Arial"/>
          <w:sz w:val="20"/>
          <w:szCs w:val="20"/>
        </w:rPr>
        <w:t>In my point of view this manuscript can be accepted.</w:t>
      </w:r>
    </w:p>
    <w:p w:rsidR="0079071D" w:rsidRPr="0079071D" w:rsidRDefault="0079071D" w:rsidP="0079071D">
      <w:pPr>
        <w:rPr>
          <w:rFonts w:ascii="Arial" w:hAnsi="Arial" w:cs="Arial"/>
          <w:b/>
          <w:sz w:val="20"/>
          <w:szCs w:val="20"/>
          <w:u w:val="single"/>
        </w:rPr>
      </w:pPr>
    </w:p>
    <w:p w:rsidR="0079071D" w:rsidRPr="0079071D" w:rsidRDefault="0079071D" w:rsidP="0079071D">
      <w:pPr>
        <w:rPr>
          <w:rFonts w:ascii="Arial" w:hAnsi="Arial" w:cs="Arial"/>
          <w:b/>
          <w:sz w:val="20"/>
          <w:szCs w:val="20"/>
          <w:u w:val="single"/>
        </w:rPr>
      </w:pPr>
    </w:p>
    <w:p w:rsidR="0079071D" w:rsidRPr="0079071D" w:rsidRDefault="0079071D" w:rsidP="0079071D">
      <w:pPr>
        <w:rPr>
          <w:rFonts w:ascii="Arial" w:hAnsi="Arial" w:cs="Arial"/>
          <w:b/>
          <w:sz w:val="20"/>
          <w:szCs w:val="20"/>
          <w:u w:val="single"/>
        </w:rPr>
      </w:pPr>
      <w:r w:rsidRPr="007907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9071D" w:rsidRPr="0079071D" w:rsidRDefault="0079071D" w:rsidP="0079071D">
      <w:pPr>
        <w:pStyle w:val="NoSpacing"/>
        <w:rPr>
          <w:rFonts w:ascii="Arial" w:hAnsi="Arial" w:cs="Arial"/>
          <w:sz w:val="20"/>
          <w:szCs w:val="20"/>
        </w:rPr>
      </w:pPr>
      <w:r w:rsidRPr="0079071D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79071D">
        <w:rPr>
          <w:rFonts w:ascii="Arial" w:hAnsi="Arial" w:cs="Arial"/>
          <w:sz w:val="20"/>
          <w:szCs w:val="20"/>
        </w:rPr>
        <w:t>Matheus</w:t>
      </w:r>
      <w:proofErr w:type="spellEnd"/>
      <w:r w:rsidRPr="007907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071D">
        <w:rPr>
          <w:rFonts w:ascii="Arial" w:hAnsi="Arial" w:cs="Arial"/>
          <w:sz w:val="20"/>
          <w:szCs w:val="20"/>
        </w:rPr>
        <w:t>Ramalho</w:t>
      </w:r>
      <w:proofErr w:type="spellEnd"/>
      <w:r w:rsidRPr="0079071D">
        <w:rPr>
          <w:rFonts w:ascii="Arial" w:hAnsi="Arial" w:cs="Arial"/>
          <w:sz w:val="20"/>
          <w:szCs w:val="20"/>
        </w:rPr>
        <w:t xml:space="preserve"> de Lima</w:t>
      </w:r>
    </w:p>
    <w:p w:rsidR="0079071D" w:rsidRPr="0079071D" w:rsidRDefault="0079071D" w:rsidP="0079071D">
      <w:pPr>
        <w:pStyle w:val="NoSpacing"/>
        <w:rPr>
          <w:rFonts w:ascii="Arial" w:hAnsi="Arial" w:cs="Arial"/>
          <w:sz w:val="20"/>
          <w:szCs w:val="20"/>
        </w:rPr>
      </w:pPr>
      <w:r w:rsidRPr="0079071D">
        <w:rPr>
          <w:rFonts w:ascii="Arial" w:hAnsi="Arial" w:cs="Arial"/>
          <w:sz w:val="20"/>
          <w:szCs w:val="20"/>
        </w:rPr>
        <w:t>Associate Professor,</w:t>
      </w:r>
    </w:p>
    <w:p w:rsidR="0079071D" w:rsidRPr="0079071D" w:rsidRDefault="0079071D" w:rsidP="0079071D">
      <w:pPr>
        <w:pStyle w:val="NoSpacing"/>
        <w:rPr>
          <w:rFonts w:ascii="Arial" w:hAnsi="Arial" w:cs="Arial"/>
          <w:sz w:val="20"/>
          <w:szCs w:val="20"/>
        </w:rPr>
      </w:pPr>
      <w:r w:rsidRPr="0079071D">
        <w:rPr>
          <w:rFonts w:ascii="Arial" w:hAnsi="Arial" w:cs="Arial"/>
          <w:sz w:val="20"/>
          <w:szCs w:val="20"/>
        </w:rPr>
        <w:t>Federal Rural University of Semi-Arid, Brazil</w:t>
      </w:r>
      <w:r w:rsidRPr="0079071D">
        <w:rPr>
          <w:rFonts w:ascii="Arial" w:hAnsi="Arial" w:cs="Arial"/>
          <w:sz w:val="20"/>
          <w:szCs w:val="20"/>
        </w:rPr>
        <w:t>.</w:t>
      </w:r>
      <w:bookmarkEnd w:id="0"/>
    </w:p>
    <w:sectPr w:rsidR="0079071D" w:rsidRPr="0079071D" w:rsidSect="00072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64754"/>
    <w:rsid w:val="00072867"/>
    <w:rsid w:val="001A7680"/>
    <w:rsid w:val="00264754"/>
    <w:rsid w:val="00707405"/>
    <w:rsid w:val="0079071D"/>
    <w:rsid w:val="007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DD30"/>
  <w15:docId w15:val="{5232B383-F3ED-40B8-A3FF-AE8FC87A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86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7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071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Editors - 08</dc:creator>
  <cp:keywords/>
  <dc:description/>
  <cp:lastModifiedBy>SDI CPU 1038</cp:lastModifiedBy>
  <cp:revision>5</cp:revision>
  <dcterms:created xsi:type="dcterms:W3CDTF">2022-06-28T06:27:00Z</dcterms:created>
  <dcterms:modified xsi:type="dcterms:W3CDTF">2025-03-18T11:20:00Z</dcterms:modified>
</cp:coreProperties>
</file>