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6A0140" w:rsidP="009344FF">
      <w:r w:rsidRPr="006A0140">
        <w:t>I HAVE GONE THRIUGH THE PAPER .IT IS WELL MAINTAINED STUDY CAN BE PUBLISHED WITHOUT ANY DELAY DANGUE IS A DISEASE MOSQUITOES BORN AND SAFTY IS NEEDED .AUHOURS MADSE THIS STUDY UNDER VERY HIGH RISK .I ADMIRE .KINDELY PUBLISH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6A0140" w:rsidRPr="006A0140" w:rsidRDefault="006A0140" w:rsidP="009344FF">
      <w:proofErr w:type="spellStart"/>
      <w:r w:rsidRPr="006A0140">
        <w:t>Prof.</w:t>
      </w:r>
      <w:proofErr w:type="spellEnd"/>
      <w:r w:rsidRPr="006A0140">
        <w:t xml:space="preserve"> Sanjeev Kumar, D.A.V. College, India</w:t>
      </w:r>
    </w:p>
    <w:sectPr w:rsidR="006A0140" w:rsidRPr="006A01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A014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93F45"/>
  <w15:docId w15:val="{3858A379-0C37-4454-B9D3-1149A769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2025-03-29T11:19:00Z</dcterms:modified>
</cp:coreProperties>
</file>