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B54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54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54B8" w:rsidRDefault="00DB54B8" w:rsidP="009344FF">
      <w:pPr>
        <w:rPr>
          <w:rFonts w:ascii="Arial" w:hAnsi="Arial" w:cs="Arial"/>
          <w:sz w:val="20"/>
          <w:szCs w:val="20"/>
        </w:rPr>
      </w:pPr>
      <w:r w:rsidRPr="00DB54B8">
        <w:rPr>
          <w:rFonts w:ascii="Arial" w:hAnsi="Arial" w:cs="Arial"/>
          <w:sz w:val="20"/>
          <w:szCs w:val="20"/>
        </w:rPr>
        <w:t>this can be accepted.</w:t>
      </w:r>
    </w:p>
    <w:p w:rsidR="00000000" w:rsidRPr="00DB54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54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54B8" w:rsidRPr="00DB54B8" w:rsidRDefault="00DB54B8" w:rsidP="009344FF">
      <w:pPr>
        <w:rPr>
          <w:rFonts w:ascii="Arial" w:hAnsi="Arial" w:cs="Arial"/>
          <w:bCs/>
          <w:sz w:val="20"/>
          <w:szCs w:val="20"/>
        </w:rPr>
      </w:pPr>
      <w:bookmarkStart w:id="0" w:name="_Hlk192604436"/>
      <w:r w:rsidRPr="00DB54B8">
        <w:rPr>
          <w:rFonts w:ascii="Arial" w:hAnsi="Arial" w:cs="Arial"/>
          <w:bCs/>
          <w:sz w:val="20"/>
          <w:szCs w:val="20"/>
        </w:rPr>
        <w:t xml:space="preserve">Dr. Kristina </w:t>
      </w:r>
      <w:proofErr w:type="spellStart"/>
      <w:r w:rsidRPr="00DB54B8">
        <w:rPr>
          <w:rFonts w:ascii="Arial" w:hAnsi="Arial" w:cs="Arial"/>
          <w:bCs/>
          <w:sz w:val="20"/>
          <w:szCs w:val="20"/>
        </w:rPr>
        <w:t>Mastanjevic</w:t>
      </w:r>
      <w:proofErr w:type="spellEnd"/>
      <w:r w:rsidRPr="00DB54B8">
        <w:rPr>
          <w:rFonts w:ascii="Arial" w:hAnsi="Arial" w:cs="Arial"/>
          <w:bCs/>
          <w:sz w:val="20"/>
          <w:szCs w:val="20"/>
        </w:rPr>
        <w:t xml:space="preserve">, </w:t>
      </w:r>
      <w:r w:rsidRPr="00DB54B8">
        <w:rPr>
          <w:rFonts w:ascii="Arial" w:hAnsi="Arial" w:cs="Arial"/>
          <w:bCs/>
          <w:sz w:val="20"/>
          <w:szCs w:val="20"/>
        </w:rPr>
        <w:t xml:space="preserve">Josip Juraj </w:t>
      </w:r>
      <w:proofErr w:type="spellStart"/>
      <w:r w:rsidRPr="00DB54B8">
        <w:rPr>
          <w:rFonts w:ascii="Arial" w:hAnsi="Arial" w:cs="Arial"/>
          <w:bCs/>
          <w:sz w:val="20"/>
          <w:szCs w:val="20"/>
        </w:rPr>
        <w:t>Strossmayer</w:t>
      </w:r>
      <w:proofErr w:type="spellEnd"/>
      <w:r w:rsidRPr="00DB54B8">
        <w:rPr>
          <w:rFonts w:ascii="Arial" w:hAnsi="Arial" w:cs="Arial"/>
          <w:bCs/>
          <w:sz w:val="20"/>
          <w:szCs w:val="20"/>
        </w:rPr>
        <w:t xml:space="preserve"> University of Osijek, Croatia</w:t>
      </w:r>
      <w:bookmarkEnd w:id="0"/>
    </w:p>
    <w:sectPr w:rsidR="00DB54B8" w:rsidRPr="00DB5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4C72"/>
    <w:rsid w:val="009344FF"/>
    <w:rsid w:val="009F328F"/>
    <w:rsid w:val="00A72896"/>
    <w:rsid w:val="00D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530A"/>
  <w15:docId w15:val="{2149EB77-2C92-4870-AE3A-4290DF89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2025-03-11T11:23:00Z</dcterms:modified>
</cp:coreProperties>
</file>