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F47819" w:rsidRPr="00F47819" w:rsidRDefault="00F47819" w:rsidP="009344FF">
      <w:r w:rsidRPr="00F47819">
        <w:t>Accepted</w:t>
      </w:r>
      <w:r>
        <w:t xml:space="preserve"> </w:t>
      </w:r>
      <w:r w:rsidR="00CC0322">
        <w:t>for publication</w:t>
      </w:r>
      <w:r w:rsidR="00341134">
        <w:t>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A21ECC" w:rsidRPr="00CB6848" w:rsidRDefault="00C95F9E" w:rsidP="009344FF">
      <w:proofErr w:type="spellStart"/>
      <w:r w:rsidRPr="00C95F9E">
        <w:t>Dr.</w:t>
      </w:r>
      <w:proofErr w:type="spellEnd"/>
      <w:r w:rsidRPr="00C95F9E">
        <w:t xml:space="preserve"> Gonzalo Emiliano Aranda Abreu</w:t>
      </w:r>
      <w:r>
        <w:t xml:space="preserve">, </w:t>
      </w:r>
      <w:proofErr w:type="spellStart"/>
      <w:r w:rsidRPr="00C95F9E">
        <w:t>Veracruzana</w:t>
      </w:r>
      <w:proofErr w:type="spellEnd"/>
      <w:r w:rsidRPr="00C95F9E">
        <w:t xml:space="preserve"> University, Mexico</w:t>
      </w:r>
      <w:bookmarkStart w:id="0" w:name="_GoBack"/>
      <w:bookmarkEnd w:id="0"/>
    </w:p>
    <w:sectPr w:rsidR="00A21ECC" w:rsidRPr="00CB68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D0C11"/>
    <w:rsid w:val="002C0B2C"/>
    <w:rsid w:val="00341134"/>
    <w:rsid w:val="003E7CBD"/>
    <w:rsid w:val="00853CF7"/>
    <w:rsid w:val="009344FF"/>
    <w:rsid w:val="009B4E08"/>
    <w:rsid w:val="009F328F"/>
    <w:rsid w:val="00A21ECC"/>
    <w:rsid w:val="00A72896"/>
    <w:rsid w:val="00C8366E"/>
    <w:rsid w:val="00C95F9E"/>
    <w:rsid w:val="00CA6EC5"/>
    <w:rsid w:val="00CB6848"/>
    <w:rsid w:val="00CC0322"/>
    <w:rsid w:val="00F47819"/>
    <w:rsid w:val="00FE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44B2D"/>
  <w15:docId w15:val="{39F7384C-2B6F-4E82-AD8C-A7D736F7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17</cp:revision>
  <dcterms:created xsi:type="dcterms:W3CDTF">2025-02-19T08:37:00Z</dcterms:created>
  <dcterms:modified xsi:type="dcterms:W3CDTF">2025-03-17T06:41:00Z</dcterms:modified>
</cp:coreProperties>
</file>