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3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8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3875" w:rsidRDefault="00523875" w:rsidP="009344FF">
      <w:pPr>
        <w:rPr>
          <w:rFonts w:ascii="Arial" w:hAnsi="Arial" w:cs="Arial"/>
          <w:sz w:val="20"/>
          <w:szCs w:val="20"/>
        </w:rPr>
      </w:pPr>
      <w:r w:rsidRPr="00523875">
        <w:rPr>
          <w:rFonts w:ascii="Arial" w:hAnsi="Arial" w:cs="Arial"/>
          <w:sz w:val="20"/>
          <w:szCs w:val="20"/>
        </w:rPr>
        <w:t>Publication may be considered for publication in its current form</w:t>
      </w:r>
    </w:p>
    <w:p w:rsidR="00000000" w:rsidRPr="00523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8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3875" w:rsidRPr="00523875" w:rsidRDefault="00523875" w:rsidP="009344FF">
      <w:pPr>
        <w:rPr>
          <w:rFonts w:ascii="Arial" w:hAnsi="Arial" w:cs="Arial"/>
          <w:bCs/>
          <w:sz w:val="20"/>
          <w:szCs w:val="20"/>
        </w:rPr>
      </w:pPr>
      <w:bookmarkStart w:id="0" w:name="_Hlk191902853"/>
      <w:r w:rsidRPr="00523875">
        <w:rPr>
          <w:rFonts w:ascii="Arial" w:hAnsi="Arial" w:cs="Arial"/>
          <w:bCs/>
          <w:sz w:val="20"/>
          <w:szCs w:val="20"/>
        </w:rPr>
        <w:t>Dr. Manish Mahajan</w:t>
      </w:r>
      <w:r w:rsidRPr="00523875">
        <w:rPr>
          <w:rFonts w:ascii="Arial" w:hAnsi="Arial" w:cs="Arial"/>
          <w:bCs/>
          <w:sz w:val="20"/>
          <w:szCs w:val="20"/>
        </w:rPr>
        <w:t xml:space="preserve">, </w:t>
      </w:r>
      <w:r w:rsidRPr="00523875">
        <w:rPr>
          <w:rFonts w:ascii="Arial" w:hAnsi="Arial" w:cs="Arial"/>
          <w:bCs/>
          <w:sz w:val="20"/>
          <w:szCs w:val="20"/>
        </w:rPr>
        <w:t xml:space="preserve">CGC College of Engineering, </w:t>
      </w:r>
      <w:proofErr w:type="spellStart"/>
      <w:r w:rsidRPr="00523875">
        <w:rPr>
          <w:rFonts w:ascii="Arial" w:hAnsi="Arial" w:cs="Arial"/>
          <w:bCs/>
          <w:sz w:val="20"/>
          <w:szCs w:val="20"/>
        </w:rPr>
        <w:t>Landran</w:t>
      </w:r>
      <w:proofErr w:type="spellEnd"/>
      <w:r w:rsidRPr="00523875">
        <w:rPr>
          <w:rFonts w:ascii="Arial" w:hAnsi="Arial" w:cs="Arial"/>
          <w:bCs/>
          <w:sz w:val="20"/>
          <w:szCs w:val="20"/>
        </w:rPr>
        <w:t>, India</w:t>
      </w:r>
      <w:bookmarkEnd w:id="0"/>
    </w:p>
    <w:sectPr w:rsidR="00523875" w:rsidRPr="00523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5238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64F5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2025-03-03T08:30:00Z</dcterms:modified>
</cp:coreProperties>
</file>