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7B0B" w14:textId="1E0F5A94" w:rsidR="007C20EA" w:rsidRPr="007C20EA" w:rsidRDefault="007C20EA" w:rsidP="007C20E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C20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189F9CF" w14:textId="77777777" w:rsidR="007C20EA" w:rsidRPr="007C20EA" w:rsidRDefault="007C20EA" w:rsidP="007C20EA">
      <w:pPr>
        <w:rPr>
          <w:rFonts w:ascii="Arial" w:hAnsi="Arial" w:cs="Arial"/>
          <w:sz w:val="20"/>
          <w:szCs w:val="20"/>
        </w:rPr>
      </w:pPr>
      <w:r w:rsidRPr="007C20EA">
        <w:rPr>
          <w:rFonts w:ascii="Arial" w:hAnsi="Arial" w:cs="Arial"/>
          <w:sz w:val="20"/>
          <w:szCs w:val="20"/>
        </w:rPr>
        <w:t>The manuscript can be accepted now. However, the abstract should be in one paragraph.</w:t>
      </w:r>
    </w:p>
    <w:p w14:paraId="4E129FD4" w14:textId="77777777" w:rsidR="007C20EA" w:rsidRPr="007C20EA" w:rsidRDefault="007C20EA" w:rsidP="007C20EA">
      <w:pPr>
        <w:rPr>
          <w:rFonts w:ascii="Arial" w:hAnsi="Arial" w:cs="Arial"/>
          <w:b/>
          <w:sz w:val="20"/>
          <w:szCs w:val="20"/>
          <w:u w:val="single"/>
        </w:rPr>
      </w:pPr>
    </w:p>
    <w:p w14:paraId="7D8F1F8C" w14:textId="77777777" w:rsidR="007C20EA" w:rsidRPr="007C20EA" w:rsidRDefault="007C20EA" w:rsidP="007C20EA">
      <w:pPr>
        <w:rPr>
          <w:rFonts w:ascii="Arial" w:hAnsi="Arial" w:cs="Arial"/>
          <w:b/>
          <w:sz w:val="20"/>
          <w:szCs w:val="20"/>
          <w:u w:val="single"/>
        </w:rPr>
      </w:pPr>
    </w:p>
    <w:p w14:paraId="76BA33CB" w14:textId="25412C8E" w:rsidR="007C20EA" w:rsidRPr="007C20EA" w:rsidRDefault="007C20EA" w:rsidP="007C20EA">
      <w:pPr>
        <w:rPr>
          <w:rFonts w:ascii="Arial" w:hAnsi="Arial" w:cs="Arial"/>
          <w:b/>
          <w:sz w:val="20"/>
          <w:szCs w:val="20"/>
          <w:u w:val="single"/>
        </w:rPr>
      </w:pPr>
      <w:r w:rsidRPr="007C20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3326833" w14:textId="77777777" w:rsidR="007C20EA" w:rsidRPr="007C20EA" w:rsidRDefault="007C20EA" w:rsidP="007C20EA">
      <w:pPr>
        <w:pStyle w:val="NoSpacing"/>
        <w:rPr>
          <w:rFonts w:ascii="Arial" w:hAnsi="Arial" w:cs="Arial"/>
          <w:sz w:val="20"/>
          <w:szCs w:val="20"/>
        </w:rPr>
      </w:pPr>
      <w:r w:rsidRPr="007C20EA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C20EA">
        <w:rPr>
          <w:rFonts w:ascii="Arial" w:hAnsi="Arial" w:cs="Arial"/>
          <w:sz w:val="20"/>
          <w:szCs w:val="20"/>
        </w:rPr>
        <w:t>Farjana</w:t>
      </w:r>
      <w:proofErr w:type="spellEnd"/>
      <w:r w:rsidRPr="007C20EA">
        <w:rPr>
          <w:rFonts w:ascii="Arial" w:hAnsi="Arial" w:cs="Arial"/>
          <w:sz w:val="20"/>
          <w:szCs w:val="20"/>
        </w:rPr>
        <w:t xml:space="preserve"> Sultana</w:t>
      </w:r>
    </w:p>
    <w:p w14:paraId="5056F976" w14:textId="03D8489A" w:rsidR="007C20EA" w:rsidRPr="007C20EA" w:rsidRDefault="007C20EA" w:rsidP="007C20EA">
      <w:pPr>
        <w:pStyle w:val="NoSpacing"/>
        <w:rPr>
          <w:rFonts w:ascii="Arial" w:hAnsi="Arial" w:cs="Arial"/>
          <w:sz w:val="20"/>
          <w:szCs w:val="20"/>
        </w:rPr>
      </w:pPr>
      <w:r w:rsidRPr="007C20EA">
        <w:rPr>
          <w:rFonts w:ascii="Arial" w:hAnsi="Arial" w:cs="Arial"/>
          <w:sz w:val="20"/>
          <w:szCs w:val="20"/>
        </w:rPr>
        <w:t>Co</w:t>
      </w:r>
      <w:r w:rsidRPr="007C20EA">
        <w:rPr>
          <w:rFonts w:ascii="Arial" w:hAnsi="Arial" w:cs="Arial"/>
          <w:sz w:val="20"/>
          <w:szCs w:val="20"/>
        </w:rPr>
        <w:t xml:space="preserve">llege of Agricultural Sciences, </w:t>
      </w:r>
      <w:r w:rsidRPr="007C20EA">
        <w:rPr>
          <w:rFonts w:ascii="Arial" w:hAnsi="Arial" w:cs="Arial"/>
          <w:sz w:val="20"/>
          <w:szCs w:val="20"/>
        </w:rPr>
        <w:t>IUBAT - International University of Business Agriculture and Technology, Bangladesh</w:t>
      </w:r>
      <w:r w:rsidRPr="007C20EA">
        <w:rPr>
          <w:rFonts w:ascii="Arial" w:hAnsi="Arial" w:cs="Arial"/>
          <w:sz w:val="20"/>
          <w:szCs w:val="20"/>
        </w:rPr>
        <w:t>.</w:t>
      </w:r>
      <w:bookmarkEnd w:id="0"/>
    </w:p>
    <w:sectPr w:rsidR="007C20EA" w:rsidRPr="007C20E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25D0B"/>
    <w:rsid w:val="00025D92"/>
    <w:rsid w:val="000814C6"/>
    <w:rsid w:val="002D508C"/>
    <w:rsid w:val="00347BDA"/>
    <w:rsid w:val="00350C74"/>
    <w:rsid w:val="00356C00"/>
    <w:rsid w:val="004811D5"/>
    <w:rsid w:val="004878D6"/>
    <w:rsid w:val="007C20EA"/>
    <w:rsid w:val="007F7855"/>
    <w:rsid w:val="00802000"/>
    <w:rsid w:val="008168E6"/>
    <w:rsid w:val="00925D0B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CCC"/>
  <w15:chartTrackingRefBased/>
  <w15:docId w15:val="{94B30556-9879-453C-9A15-F625CFE1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2025-01-23T06:09:00Z</dcterms:created>
  <dcterms:modified xsi:type="dcterms:W3CDTF">2025-03-13T12:14:00Z</dcterms:modified>
</cp:coreProperties>
</file>