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A1C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1C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54D29" w:rsidRPr="00554D29" w:rsidRDefault="00554D29" w:rsidP="00554D2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54D29">
        <w:rPr>
          <w:rFonts w:ascii="Arial" w:eastAsia="Times New Roman" w:hAnsi="Arial" w:cs="Arial"/>
          <w:sz w:val="20"/>
          <w:szCs w:val="20"/>
          <w:lang w:val="en-US"/>
        </w:rPr>
        <w:t>the authors of the article take into consideration the warnings of the second reviewer, the article will gain more scientific meaning.</w:t>
      </w:r>
    </w:p>
    <w:p w:rsidR="009344FF" w:rsidRPr="009A1C83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9A1C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1C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A1C83" w:rsidRPr="009A1C83" w:rsidRDefault="009A1C83" w:rsidP="009344FF">
      <w:pPr>
        <w:rPr>
          <w:rFonts w:ascii="Arial" w:hAnsi="Arial" w:cs="Arial"/>
          <w:bCs/>
          <w:sz w:val="20"/>
          <w:szCs w:val="20"/>
        </w:rPr>
      </w:pPr>
      <w:bookmarkStart w:id="0" w:name="_Hlk192941399"/>
      <w:r w:rsidRPr="009A1C83">
        <w:rPr>
          <w:rFonts w:ascii="Arial" w:hAnsi="Arial" w:cs="Arial"/>
          <w:bCs/>
          <w:sz w:val="20"/>
          <w:szCs w:val="20"/>
        </w:rPr>
        <w:t>Prof. (Dr.) Nedim Özdemir</w:t>
      </w:r>
      <w:r w:rsidRPr="009A1C8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9A1C83">
        <w:rPr>
          <w:rFonts w:ascii="Arial" w:hAnsi="Arial" w:cs="Arial"/>
          <w:bCs/>
          <w:sz w:val="20"/>
          <w:szCs w:val="20"/>
        </w:rPr>
        <w:t>Muğla</w:t>
      </w:r>
      <w:proofErr w:type="spellEnd"/>
      <w:r w:rsidRPr="009A1C8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A1C83">
        <w:rPr>
          <w:rFonts w:ascii="Arial" w:hAnsi="Arial" w:cs="Arial"/>
          <w:bCs/>
          <w:sz w:val="20"/>
          <w:szCs w:val="20"/>
        </w:rPr>
        <w:t>Sıtkı</w:t>
      </w:r>
      <w:proofErr w:type="spellEnd"/>
      <w:r w:rsidRPr="009A1C8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A1C83">
        <w:rPr>
          <w:rFonts w:ascii="Arial" w:hAnsi="Arial" w:cs="Arial"/>
          <w:bCs/>
          <w:sz w:val="20"/>
          <w:szCs w:val="20"/>
        </w:rPr>
        <w:t>Koçman</w:t>
      </w:r>
      <w:proofErr w:type="spellEnd"/>
      <w:r w:rsidRPr="009A1C83">
        <w:rPr>
          <w:rFonts w:ascii="Arial" w:hAnsi="Arial" w:cs="Arial"/>
          <w:bCs/>
          <w:sz w:val="20"/>
          <w:szCs w:val="20"/>
        </w:rPr>
        <w:t xml:space="preserve"> University, Turkey</w:t>
      </w:r>
      <w:bookmarkEnd w:id="0"/>
    </w:p>
    <w:sectPr w:rsidR="009A1C83" w:rsidRPr="009A1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D25"/>
    <w:rsid w:val="002C0B2C"/>
    <w:rsid w:val="00554D29"/>
    <w:rsid w:val="009344FF"/>
    <w:rsid w:val="009A1C8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609C"/>
  <w15:docId w15:val="{351F1763-1F25-4715-B54E-BE681553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2025-03-15T08:59:00Z</dcterms:modified>
</cp:coreProperties>
</file>