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0E" w:rsidRPr="0011220E" w:rsidRDefault="0011220E" w:rsidP="0011220E">
      <w:pPr>
        <w:rPr>
          <w:rFonts w:ascii="Arial" w:hAnsi="Arial" w:cs="Arial"/>
          <w:sz w:val="20"/>
          <w:szCs w:val="20"/>
        </w:rPr>
      </w:pPr>
      <w:bookmarkStart w:id="0" w:name="_GoBack"/>
    </w:p>
    <w:p w:rsidR="0011220E" w:rsidRPr="0011220E" w:rsidRDefault="0011220E" w:rsidP="0011220E">
      <w:pPr>
        <w:rPr>
          <w:rFonts w:ascii="Arial" w:hAnsi="Arial" w:cs="Arial"/>
          <w:b/>
          <w:sz w:val="20"/>
          <w:szCs w:val="20"/>
          <w:u w:val="single"/>
        </w:rPr>
      </w:pPr>
      <w:r w:rsidRPr="001122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1220E" w:rsidRPr="0011220E" w:rsidRDefault="0011220E" w:rsidP="0011220E">
      <w:pPr>
        <w:rPr>
          <w:rFonts w:ascii="Arial" w:hAnsi="Arial" w:cs="Arial"/>
          <w:sz w:val="20"/>
          <w:szCs w:val="20"/>
        </w:rPr>
      </w:pPr>
      <w:r w:rsidRPr="0011220E">
        <w:rPr>
          <w:rFonts w:ascii="Arial" w:hAnsi="Arial" w:cs="Arial"/>
          <w:sz w:val="20"/>
          <w:szCs w:val="20"/>
        </w:rPr>
        <w:t>Based on the recommendations of reviewers and my review of paper. I observe that many of suggested corrections were not done. The reviewer do not provided any comment to improve paper, then its opinion can be not considered.</w:t>
      </w:r>
    </w:p>
    <w:p w:rsidR="0011220E" w:rsidRPr="0011220E" w:rsidRDefault="0011220E" w:rsidP="0011220E">
      <w:pPr>
        <w:rPr>
          <w:rFonts w:ascii="Arial" w:hAnsi="Arial" w:cs="Arial"/>
          <w:sz w:val="20"/>
          <w:szCs w:val="20"/>
        </w:rPr>
      </w:pPr>
      <w:r w:rsidRPr="0011220E">
        <w:rPr>
          <w:rFonts w:ascii="Arial" w:hAnsi="Arial" w:cs="Arial"/>
          <w:sz w:val="20"/>
          <w:szCs w:val="20"/>
        </w:rPr>
        <w:t xml:space="preserve"> </w:t>
      </w:r>
    </w:p>
    <w:p w:rsidR="0011220E" w:rsidRPr="0011220E" w:rsidRDefault="0011220E" w:rsidP="0011220E">
      <w:pPr>
        <w:rPr>
          <w:rFonts w:ascii="Arial" w:hAnsi="Arial" w:cs="Arial"/>
          <w:sz w:val="20"/>
          <w:szCs w:val="20"/>
        </w:rPr>
      </w:pPr>
      <w:r w:rsidRPr="0011220E">
        <w:rPr>
          <w:rFonts w:ascii="Arial" w:hAnsi="Arial" w:cs="Arial"/>
          <w:sz w:val="20"/>
          <w:szCs w:val="20"/>
        </w:rPr>
        <w:t xml:space="preserve">Paper presents many English grammatical and words mistakes yet. It is necessary to make an English review for a native speaking English. </w:t>
      </w:r>
    </w:p>
    <w:p w:rsidR="0011220E" w:rsidRPr="0011220E" w:rsidRDefault="0011220E" w:rsidP="0011220E">
      <w:pPr>
        <w:rPr>
          <w:rFonts w:ascii="Arial" w:hAnsi="Arial" w:cs="Arial"/>
          <w:sz w:val="20"/>
          <w:szCs w:val="20"/>
        </w:rPr>
      </w:pPr>
      <w:r w:rsidRPr="0011220E">
        <w:rPr>
          <w:rFonts w:ascii="Arial" w:hAnsi="Arial" w:cs="Arial"/>
          <w:sz w:val="20"/>
          <w:szCs w:val="20"/>
        </w:rPr>
        <w:t xml:space="preserve"> </w:t>
      </w:r>
    </w:p>
    <w:p w:rsidR="0011220E" w:rsidRPr="0011220E" w:rsidRDefault="0011220E" w:rsidP="0011220E">
      <w:pPr>
        <w:rPr>
          <w:rFonts w:ascii="Arial" w:hAnsi="Arial" w:cs="Arial"/>
          <w:sz w:val="20"/>
          <w:szCs w:val="20"/>
        </w:rPr>
      </w:pPr>
      <w:r w:rsidRPr="0011220E">
        <w:rPr>
          <w:rFonts w:ascii="Arial" w:hAnsi="Arial" w:cs="Arial"/>
          <w:sz w:val="20"/>
          <w:szCs w:val="20"/>
        </w:rPr>
        <w:t xml:space="preserve">The objective and justification are not well developed. </w:t>
      </w:r>
    </w:p>
    <w:p w:rsidR="0011220E" w:rsidRPr="0011220E" w:rsidRDefault="0011220E" w:rsidP="0011220E">
      <w:pPr>
        <w:rPr>
          <w:rFonts w:ascii="Arial" w:hAnsi="Arial" w:cs="Arial"/>
          <w:sz w:val="20"/>
          <w:szCs w:val="20"/>
        </w:rPr>
      </w:pPr>
      <w:r w:rsidRPr="0011220E">
        <w:rPr>
          <w:rFonts w:ascii="Arial" w:hAnsi="Arial" w:cs="Arial"/>
          <w:sz w:val="20"/>
          <w:szCs w:val="20"/>
        </w:rPr>
        <w:t xml:space="preserve"> </w:t>
      </w:r>
    </w:p>
    <w:p w:rsidR="0011220E" w:rsidRPr="0011220E" w:rsidRDefault="0011220E" w:rsidP="0011220E">
      <w:pPr>
        <w:rPr>
          <w:rFonts w:ascii="Arial" w:hAnsi="Arial" w:cs="Arial"/>
          <w:sz w:val="20"/>
          <w:szCs w:val="20"/>
        </w:rPr>
      </w:pPr>
      <w:r w:rsidRPr="0011220E">
        <w:rPr>
          <w:rFonts w:ascii="Arial" w:hAnsi="Arial" w:cs="Arial"/>
          <w:sz w:val="20"/>
          <w:szCs w:val="20"/>
        </w:rPr>
        <w:t xml:space="preserve">In many parts, the paper goes out of the objective.  </w:t>
      </w:r>
    </w:p>
    <w:p w:rsidR="0011220E" w:rsidRPr="0011220E" w:rsidRDefault="0011220E" w:rsidP="0011220E">
      <w:pPr>
        <w:rPr>
          <w:rFonts w:ascii="Arial" w:hAnsi="Arial" w:cs="Arial"/>
          <w:sz w:val="20"/>
          <w:szCs w:val="20"/>
        </w:rPr>
      </w:pPr>
      <w:r w:rsidRPr="0011220E">
        <w:rPr>
          <w:rFonts w:ascii="Arial" w:hAnsi="Arial" w:cs="Arial"/>
          <w:sz w:val="20"/>
          <w:szCs w:val="20"/>
        </w:rPr>
        <w:t xml:space="preserve"> </w:t>
      </w:r>
    </w:p>
    <w:p w:rsidR="0011220E" w:rsidRPr="0011220E" w:rsidRDefault="0011220E" w:rsidP="0011220E">
      <w:pPr>
        <w:rPr>
          <w:rFonts w:ascii="Arial" w:hAnsi="Arial" w:cs="Arial"/>
          <w:sz w:val="20"/>
          <w:szCs w:val="20"/>
        </w:rPr>
      </w:pPr>
      <w:r w:rsidRPr="0011220E">
        <w:rPr>
          <w:rFonts w:ascii="Arial" w:hAnsi="Arial" w:cs="Arial"/>
          <w:sz w:val="20"/>
          <w:szCs w:val="20"/>
        </w:rPr>
        <w:t xml:space="preserve">Finally, I am not sure that this paper is into the journal scope.  </w:t>
      </w:r>
    </w:p>
    <w:p w:rsidR="0011220E" w:rsidRPr="0011220E" w:rsidRDefault="0011220E" w:rsidP="0011220E">
      <w:pPr>
        <w:rPr>
          <w:rFonts w:ascii="Arial" w:hAnsi="Arial" w:cs="Arial"/>
          <w:sz w:val="20"/>
          <w:szCs w:val="20"/>
        </w:rPr>
      </w:pPr>
      <w:r w:rsidRPr="0011220E">
        <w:rPr>
          <w:rFonts w:ascii="Arial" w:hAnsi="Arial" w:cs="Arial"/>
          <w:sz w:val="20"/>
          <w:szCs w:val="20"/>
        </w:rPr>
        <w:t xml:space="preserve"> </w:t>
      </w:r>
    </w:p>
    <w:p w:rsidR="0011220E" w:rsidRPr="0011220E" w:rsidRDefault="0011220E" w:rsidP="0011220E">
      <w:pPr>
        <w:rPr>
          <w:rFonts w:ascii="Arial" w:hAnsi="Arial" w:cs="Arial"/>
          <w:sz w:val="20"/>
          <w:szCs w:val="20"/>
        </w:rPr>
      </w:pPr>
      <w:r w:rsidRPr="0011220E">
        <w:rPr>
          <w:rFonts w:ascii="Arial" w:hAnsi="Arial" w:cs="Arial"/>
          <w:sz w:val="20"/>
          <w:szCs w:val="20"/>
        </w:rPr>
        <w:t xml:space="preserve">In addition to reviewer’s observation, I added some others in paper. </w:t>
      </w:r>
    </w:p>
    <w:p w:rsidR="0011220E" w:rsidRPr="0011220E" w:rsidRDefault="0011220E" w:rsidP="0011220E">
      <w:pPr>
        <w:rPr>
          <w:rFonts w:ascii="Arial" w:hAnsi="Arial" w:cs="Arial"/>
          <w:sz w:val="20"/>
          <w:szCs w:val="20"/>
        </w:rPr>
      </w:pPr>
      <w:r w:rsidRPr="0011220E">
        <w:rPr>
          <w:rFonts w:ascii="Arial" w:hAnsi="Arial" w:cs="Arial"/>
          <w:sz w:val="20"/>
          <w:szCs w:val="20"/>
        </w:rPr>
        <w:t xml:space="preserve"> </w:t>
      </w:r>
    </w:p>
    <w:p w:rsidR="0011220E" w:rsidRPr="0011220E" w:rsidRDefault="0011220E" w:rsidP="0011220E">
      <w:pPr>
        <w:rPr>
          <w:rFonts w:ascii="Arial" w:hAnsi="Arial" w:cs="Arial"/>
          <w:sz w:val="20"/>
          <w:szCs w:val="20"/>
        </w:rPr>
      </w:pPr>
      <w:r w:rsidRPr="0011220E">
        <w:rPr>
          <w:rFonts w:ascii="Arial" w:hAnsi="Arial" w:cs="Arial"/>
          <w:sz w:val="20"/>
          <w:szCs w:val="20"/>
        </w:rPr>
        <w:t xml:space="preserve"> </w:t>
      </w:r>
    </w:p>
    <w:p w:rsidR="0011220E" w:rsidRPr="0011220E" w:rsidRDefault="0011220E" w:rsidP="0011220E">
      <w:pPr>
        <w:rPr>
          <w:rFonts w:ascii="Arial" w:hAnsi="Arial" w:cs="Arial"/>
          <w:sz w:val="20"/>
          <w:szCs w:val="20"/>
        </w:rPr>
      </w:pPr>
      <w:r w:rsidRPr="0011220E">
        <w:rPr>
          <w:rFonts w:ascii="Arial" w:hAnsi="Arial" w:cs="Arial"/>
          <w:sz w:val="20"/>
          <w:szCs w:val="20"/>
        </w:rPr>
        <w:t xml:space="preserve">My recommendation is not to accept this paper in its current form. </w:t>
      </w:r>
    </w:p>
    <w:p w:rsidR="0011220E" w:rsidRPr="0011220E" w:rsidRDefault="0011220E" w:rsidP="0011220E">
      <w:pPr>
        <w:rPr>
          <w:rFonts w:ascii="Arial" w:hAnsi="Arial" w:cs="Arial"/>
          <w:b/>
          <w:sz w:val="20"/>
          <w:szCs w:val="20"/>
          <w:u w:val="single"/>
        </w:rPr>
      </w:pPr>
    </w:p>
    <w:p w:rsidR="0011220E" w:rsidRPr="0011220E" w:rsidRDefault="0011220E" w:rsidP="0011220E">
      <w:pPr>
        <w:rPr>
          <w:rFonts w:ascii="Arial" w:hAnsi="Arial" w:cs="Arial"/>
          <w:b/>
          <w:sz w:val="20"/>
          <w:szCs w:val="20"/>
          <w:u w:val="single"/>
        </w:rPr>
      </w:pPr>
    </w:p>
    <w:p w:rsidR="0011220E" w:rsidRPr="0011220E" w:rsidRDefault="0011220E" w:rsidP="0011220E">
      <w:pPr>
        <w:rPr>
          <w:rFonts w:ascii="Arial" w:hAnsi="Arial" w:cs="Arial"/>
          <w:b/>
          <w:sz w:val="20"/>
          <w:szCs w:val="20"/>
          <w:u w:val="single"/>
        </w:rPr>
      </w:pPr>
      <w:r w:rsidRPr="001122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1220E" w:rsidRPr="0011220E" w:rsidRDefault="0011220E" w:rsidP="0011220E">
      <w:pPr>
        <w:pStyle w:val="NoSpacing"/>
        <w:rPr>
          <w:rFonts w:ascii="Arial" w:hAnsi="Arial" w:cs="Arial"/>
          <w:sz w:val="20"/>
          <w:szCs w:val="20"/>
        </w:rPr>
      </w:pPr>
      <w:r w:rsidRPr="0011220E">
        <w:rPr>
          <w:rFonts w:ascii="Arial" w:hAnsi="Arial" w:cs="Arial"/>
          <w:sz w:val="20"/>
          <w:szCs w:val="20"/>
        </w:rPr>
        <w:t>Dr.  Manuel Mendoza-Carranza</w:t>
      </w:r>
    </w:p>
    <w:p w:rsidR="0011220E" w:rsidRPr="0011220E" w:rsidRDefault="0011220E" w:rsidP="0011220E">
      <w:pPr>
        <w:pStyle w:val="NoSpacing"/>
        <w:rPr>
          <w:rFonts w:ascii="Arial" w:hAnsi="Arial" w:cs="Arial"/>
          <w:sz w:val="20"/>
          <w:szCs w:val="20"/>
        </w:rPr>
      </w:pPr>
      <w:r w:rsidRPr="0011220E">
        <w:rPr>
          <w:rFonts w:ascii="Arial" w:hAnsi="Arial" w:cs="Arial"/>
          <w:sz w:val="20"/>
          <w:szCs w:val="20"/>
        </w:rPr>
        <w:t>The south border College, Mexico</w:t>
      </w:r>
      <w:r w:rsidRPr="0011220E">
        <w:rPr>
          <w:rFonts w:ascii="Arial" w:hAnsi="Arial" w:cs="Arial"/>
          <w:sz w:val="20"/>
          <w:szCs w:val="20"/>
        </w:rPr>
        <w:t>.</w:t>
      </w:r>
    </w:p>
    <w:p w:rsidR="0011220E" w:rsidRPr="0011220E" w:rsidRDefault="0011220E" w:rsidP="0011220E">
      <w:pPr>
        <w:rPr>
          <w:rFonts w:ascii="Arial" w:hAnsi="Arial" w:cs="Arial"/>
          <w:sz w:val="20"/>
          <w:szCs w:val="20"/>
        </w:rPr>
      </w:pPr>
    </w:p>
    <w:bookmarkEnd w:id="0"/>
    <w:p w:rsidR="00EF5CE7" w:rsidRPr="0011220E" w:rsidRDefault="00EF5CE7" w:rsidP="0011220E">
      <w:pPr>
        <w:rPr>
          <w:rFonts w:ascii="Arial" w:hAnsi="Arial" w:cs="Arial"/>
          <w:sz w:val="20"/>
          <w:szCs w:val="20"/>
        </w:rPr>
      </w:pPr>
    </w:p>
    <w:sectPr w:rsidR="00EF5CE7" w:rsidRPr="0011220E" w:rsidSect="00EF5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FD5B38"/>
    <w:rsid w:val="0011220E"/>
    <w:rsid w:val="00EF5CE7"/>
    <w:rsid w:val="00FD5B38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F7D4"/>
  <w15:docId w15:val="{CD6685EE-F1CE-4636-BEC9-01EEDCC9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C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22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Editors - 08</dc:creator>
  <cp:keywords/>
  <dc:description/>
  <cp:lastModifiedBy>SDI CPU 1038</cp:lastModifiedBy>
  <cp:revision>4</cp:revision>
  <dcterms:created xsi:type="dcterms:W3CDTF">2022-06-14T04:52:00Z</dcterms:created>
  <dcterms:modified xsi:type="dcterms:W3CDTF">2025-03-18T11:15:00Z</dcterms:modified>
</cp:coreProperties>
</file>