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E9F3B" w14:textId="313E8BE3" w:rsidR="00643830" w:rsidRPr="00643830" w:rsidRDefault="00643830" w:rsidP="00643830">
      <w:pPr>
        <w:spacing w:line="276" w:lineRule="auto"/>
        <w:ind w:left="-360"/>
        <w:jc w:val="center"/>
        <w:rPr>
          <w:b/>
          <w:bCs/>
          <w:sz w:val="44"/>
          <w:szCs w:val="44"/>
        </w:rPr>
      </w:pPr>
      <w:r w:rsidRPr="00643830">
        <w:rPr>
          <w:b/>
          <w:sz w:val="28"/>
          <w:szCs w:val="28"/>
        </w:rPr>
        <w:t xml:space="preserve">Effect of Phosphorus and Vermicompost on Growth and </w:t>
      </w:r>
      <w:r w:rsidR="00C572B8">
        <w:rPr>
          <w:b/>
          <w:sz w:val="28"/>
          <w:szCs w:val="28"/>
        </w:rPr>
        <w:t>Productivity</w:t>
      </w:r>
      <w:r w:rsidRPr="00643830">
        <w:rPr>
          <w:b/>
          <w:sz w:val="28"/>
          <w:szCs w:val="28"/>
        </w:rPr>
        <w:t xml:space="preserve"> of Black gram</w:t>
      </w:r>
      <w:r w:rsidRPr="00643830">
        <w:rPr>
          <w:b/>
          <w:spacing w:val="-2"/>
          <w:sz w:val="28"/>
          <w:szCs w:val="28"/>
        </w:rPr>
        <w:t xml:space="preserve"> </w:t>
      </w:r>
      <w:r w:rsidRPr="00643830">
        <w:rPr>
          <w:b/>
          <w:sz w:val="28"/>
          <w:szCs w:val="28"/>
        </w:rPr>
        <w:t>(</w:t>
      </w:r>
      <w:r w:rsidRPr="00643830">
        <w:rPr>
          <w:b/>
          <w:i/>
          <w:iCs/>
          <w:sz w:val="28"/>
          <w:szCs w:val="28"/>
        </w:rPr>
        <w:t>Vigna mungo</w:t>
      </w:r>
      <w:r w:rsidRPr="00643830">
        <w:rPr>
          <w:b/>
          <w:sz w:val="28"/>
          <w:szCs w:val="28"/>
        </w:rPr>
        <w:t xml:space="preserve"> L.)</w:t>
      </w:r>
    </w:p>
    <w:p w14:paraId="79B3C330" w14:textId="77777777" w:rsidR="00C572B8" w:rsidRDefault="00C572B8" w:rsidP="00F43F28">
      <w:pPr>
        <w:pStyle w:val="Heading1"/>
        <w:spacing w:before="0" w:line="360" w:lineRule="auto"/>
        <w:ind w:left="412" w:right="429"/>
        <w:jc w:val="center"/>
        <w:rPr>
          <w:szCs w:val="28"/>
        </w:rPr>
      </w:pPr>
    </w:p>
    <w:p w14:paraId="0446C362" w14:textId="77777777" w:rsidR="007532FB" w:rsidRDefault="007532FB">
      <w:pPr>
        <w:pStyle w:val="BodyText"/>
        <w:spacing w:before="3"/>
        <w:rPr>
          <w:sz w:val="28"/>
        </w:rPr>
      </w:pPr>
    </w:p>
    <w:p w14:paraId="29C22F5D" w14:textId="77777777" w:rsidR="007532FB" w:rsidRDefault="006A691B" w:rsidP="00715EE2">
      <w:pPr>
        <w:pStyle w:val="Heading1"/>
        <w:spacing w:line="360" w:lineRule="auto"/>
      </w:pPr>
      <w:r>
        <w:t>Abstract</w:t>
      </w:r>
    </w:p>
    <w:p w14:paraId="497A144D" w14:textId="54B4FB22" w:rsidR="00691280" w:rsidRPr="0001052F" w:rsidRDefault="00865F98" w:rsidP="00715EE2">
      <w:pPr>
        <w:spacing w:before="5" w:line="360" w:lineRule="auto"/>
        <w:jc w:val="both"/>
        <w:rPr>
          <w:b/>
          <w:sz w:val="24"/>
          <w:szCs w:val="24"/>
        </w:rPr>
      </w:pPr>
      <w:r w:rsidRPr="00865F98">
        <w:rPr>
          <w:sz w:val="24"/>
          <w:szCs w:val="24"/>
        </w:rPr>
        <w:t xml:space="preserve">        A field experiment was conducted during the Rabi season of 2023–24 at the Experimental Farm, Department of Agronomy, Faculty of Agriculture and Veterinary Sciences, </w:t>
      </w:r>
      <w:proofErr w:type="spellStart"/>
      <w:r w:rsidRPr="00865F98">
        <w:rPr>
          <w:sz w:val="24"/>
          <w:szCs w:val="24"/>
        </w:rPr>
        <w:t>Mewar</w:t>
      </w:r>
      <w:proofErr w:type="spellEnd"/>
      <w:r w:rsidRPr="00865F98">
        <w:rPr>
          <w:sz w:val="24"/>
          <w:szCs w:val="24"/>
        </w:rPr>
        <w:t xml:space="preserve"> University, </w:t>
      </w:r>
      <w:proofErr w:type="spellStart"/>
      <w:r w:rsidRPr="00865F98">
        <w:rPr>
          <w:sz w:val="24"/>
          <w:szCs w:val="24"/>
        </w:rPr>
        <w:t>Gangrar</w:t>
      </w:r>
      <w:proofErr w:type="spellEnd"/>
      <w:r w:rsidRPr="00865F98">
        <w:rPr>
          <w:sz w:val="24"/>
          <w:szCs w:val="24"/>
        </w:rPr>
        <w:t>, Chittorgarh, Rajasthan. The study evaluated the effect of phosphorus and vermicompost on the growth and productivity of black gram (variety Pratap Urd-1)</w:t>
      </w:r>
      <w:r w:rsidR="00691280" w:rsidRPr="00865F98">
        <w:rPr>
          <w:sz w:val="24"/>
          <w:szCs w:val="24"/>
        </w:rPr>
        <w:t>.</w:t>
      </w:r>
      <w:r w:rsidR="00691280" w:rsidRPr="0001052F">
        <w:rPr>
          <w:sz w:val="24"/>
          <w:szCs w:val="24"/>
        </w:rPr>
        <w:t xml:space="preserve"> The result revealed that the maximum plant height (</w:t>
      </w:r>
      <w:r w:rsidR="00BB461F">
        <w:rPr>
          <w:sz w:val="24"/>
          <w:szCs w:val="24"/>
        </w:rPr>
        <w:t>50.25</w:t>
      </w:r>
      <w:r w:rsidR="00691280" w:rsidRPr="0001052F">
        <w:rPr>
          <w:sz w:val="24"/>
          <w:szCs w:val="24"/>
        </w:rPr>
        <w:t xml:space="preserve"> cm), </w:t>
      </w:r>
      <w:r w:rsidR="00691280">
        <w:rPr>
          <w:sz w:val="24"/>
          <w:szCs w:val="24"/>
        </w:rPr>
        <w:t xml:space="preserve">dry matter accumulation </w:t>
      </w:r>
      <w:r w:rsidR="00691280" w:rsidRPr="0001052F">
        <w:rPr>
          <w:sz w:val="24"/>
          <w:szCs w:val="24"/>
        </w:rPr>
        <w:t>(</w:t>
      </w:r>
      <w:r w:rsidR="00BB461F">
        <w:rPr>
          <w:sz w:val="24"/>
          <w:szCs w:val="24"/>
        </w:rPr>
        <w:t>13.25/plant</w:t>
      </w:r>
      <w:r w:rsidR="00691280" w:rsidRPr="0001052F">
        <w:rPr>
          <w:sz w:val="24"/>
          <w:szCs w:val="24"/>
        </w:rPr>
        <w:t>)</w:t>
      </w:r>
      <w:r w:rsidR="00691280">
        <w:rPr>
          <w:sz w:val="24"/>
          <w:szCs w:val="24"/>
        </w:rPr>
        <w:t xml:space="preserve">, </w:t>
      </w:r>
      <w:r w:rsidR="00BB461F" w:rsidRPr="005962AA">
        <w:rPr>
          <w:sz w:val="24"/>
          <w:szCs w:val="24"/>
        </w:rPr>
        <w:t xml:space="preserve">number of nodules per plant </w:t>
      </w:r>
      <w:r w:rsidR="00691280">
        <w:rPr>
          <w:sz w:val="24"/>
          <w:szCs w:val="24"/>
        </w:rPr>
        <w:t>(</w:t>
      </w:r>
      <w:r w:rsidR="00BB461F">
        <w:rPr>
          <w:sz w:val="24"/>
          <w:szCs w:val="24"/>
        </w:rPr>
        <w:t>40.15</w:t>
      </w:r>
      <w:r w:rsidR="00691280">
        <w:rPr>
          <w:sz w:val="24"/>
          <w:szCs w:val="24"/>
        </w:rPr>
        <w:t xml:space="preserve">), </w:t>
      </w:r>
      <w:r w:rsidR="00BB461F" w:rsidRPr="005962AA">
        <w:rPr>
          <w:sz w:val="24"/>
          <w:szCs w:val="24"/>
        </w:rPr>
        <w:t xml:space="preserve">fresh weight of nodules per plant </w:t>
      </w:r>
      <w:r w:rsidR="00691280">
        <w:rPr>
          <w:sz w:val="24"/>
          <w:szCs w:val="24"/>
        </w:rPr>
        <w:t>(</w:t>
      </w:r>
      <w:r w:rsidR="00BB461F">
        <w:rPr>
          <w:sz w:val="24"/>
          <w:szCs w:val="24"/>
        </w:rPr>
        <w:t>71.02 mg/plant</w:t>
      </w:r>
      <w:r w:rsidR="00691280">
        <w:rPr>
          <w:sz w:val="24"/>
          <w:szCs w:val="24"/>
        </w:rPr>
        <w:t xml:space="preserve">), </w:t>
      </w:r>
      <w:r w:rsidR="00BB461F" w:rsidRPr="005962AA">
        <w:rPr>
          <w:sz w:val="24"/>
          <w:szCs w:val="24"/>
        </w:rPr>
        <w:t xml:space="preserve">dry weight of nodules per plant </w:t>
      </w:r>
      <w:r w:rsidR="00691280">
        <w:rPr>
          <w:sz w:val="24"/>
          <w:szCs w:val="24"/>
        </w:rPr>
        <w:t>(</w:t>
      </w:r>
      <w:r w:rsidR="00BB461F" w:rsidRPr="005962AA">
        <w:rPr>
          <w:sz w:val="24"/>
          <w:szCs w:val="24"/>
        </w:rPr>
        <w:t>51.02 mg/plan</w:t>
      </w:r>
      <w:r w:rsidR="00BB461F">
        <w:rPr>
          <w:sz w:val="24"/>
          <w:szCs w:val="24"/>
        </w:rPr>
        <w:t>t</w:t>
      </w:r>
      <w:r w:rsidR="00691280">
        <w:rPr>
          <w:sz w:val="24"/>
          <w:szCs w:val="24"/>
        </w:rPr>
        <w:t>)</w:t>
      </w:r>
      <w:r w:rsidR="00BB461F">
        <w:rPr>
          <w:sz w:val="24"/>
          <w:szCs w:val="24"/>
        </w:rPr>
        <w:t xml:space="preserve">, </w:t>
      </w:r>
      <w:r w:rsidR="00BB461F" w:rsidRPr="005962AA">
        <w:rPr>
          <w:sz w:val="24"/>
          <w:szCs w:val="24"/>
        </w:rPr>
        <w:t>leaf area index</w:t>
      </w:r>
      <w:r w:rsidR="00BB461F">
        <w:rPr>
          <w:sz w:val="24"/>
          <w:szCs w:val="24"/>
        </w:rPr>
        <w:t xml:space="preserve"> (3.52)</w:t>
      </w:r>
      <w:r w:rsidR="00691280" w:rsidRPr="0001052F">
        <w:rPr>
          <w:sz w:val="24"/>
          <w:szCs w:val="24"/>
        </w:rPr>
        <w:t xml:space="preserve"> and yield parameter such as </w:t>
      </w:r>
      <w:r w:rsidR="00BB461F" w:rsidRPr="005962AA">
        <w:rPr>
          <w:sz w:val="24"/>
          <w:szCs w:val="24"/>
        </w:rPr>
        <w:t>number of pods per plant</w:t>
      </w:r>
      <w:r w:rsidR="00691280" w:rsidRPr="0001052F">
        <w:rPr>
          <w:sz w:val="24"/>
          <w:szCs w:val="24"/>
        </w:rPr>
        <w:t xml:space="preserve"> (</w:t>
      </w:r>
      <w:r w:rsidR="00BB461F">
        <w:rPr>
          <w:sz w:val="24"/>
          <w:szCs w:val="24"/>
        </w:rPr>
        <w:t>35.15</w:t>
      </w:r>
      <w:r w:rsidR="00691280" w:rsidRPr="0001052F">
        <w:rPr>
          <w:sz w:val="24"/>
          <w:szCs w:val="24"/>
        </w:rPr>
        <w:t xml:space="preserve">), </w:t>
      </w:r>
      <w:r w:rsidR="00BB461F" w:rsidRPr="005962AA">
        <w:rPr>
          <w:sz w:val="24"/>
          <w:szCs w:val="24"/>
        </w:rPr>
        <w:t>number of seed per pod</w:t>
      </w:r>
      <w:r w:rsidR="00BB461F" w:rsidRPr="0001052F">
        <w:rPr>
          <w:sz w:val="24"/>
          <w:szCs w:val="24"/>
        </w:rPr>
        <w:t xml:space="preserve"> </w:t>
      </w:r>
      <w:r w:rsidR="00691280" w:rsidRPr="0001052F">
        <w:rPr>
          <w:sz w:val="24"/>
          <w:szCs w:val="24"/>
        </w:rPr>
        <w:t>(</w:t>
      </w:r>
      <w:r w:rsidR="00BB461F">
        <w:rPr>
          <w:sz w:val="24"/>
          <w:szCs w:val="24"/>
        </w:rPr>
        <w:t>7.15</w:t>
      </w:r>
      <w:r w:rsidR="00691280" w:rsidRPr="0001052F">
        <w:rPr>
          <w:sz w:val="24"/>
          <w:szCs w:val="24"/>
        </w:rPr>
        <w:t xml:space="preserve">), </w:t>
      </w:r>
      <w:r w:rsidR="00BB461F" w:rsidRPr="005962AA">
        <w:rPr>
          <w:sz w:val="24"/>
          <w:szCs w:val="24"/>
        </w:rPr>
        <w:t xml:space="preserve">grain yield </w:t>
      </w:r>
      <w:r w:rsidR="00691280">
        <w:rPr>
          <w:sz w:val="24"/>
          <w:szCs w:val="24"/>
        </w:rPr>
        <w:t>(</w:t>
      </w:r>
      <w:r w:rsidR="00BB461F">
        <w:rPr>
          <w:sz w:val="24"/>
          <w:szCs w:val="24"/>
        </w:rPr>
        <w:t>11.85 q/ha</w:t>
      </w:r>
      <w:r w:rsidR="00691280">
        <w:rPr>
          <w:sz w:val="24"/>
          <w:szCs w:val="24"/>
        </w:rPr>
        <w:t xml:space="preserve">), </w:t>
      </w:r>
      <w:r w:rsidR="00BB461F" w:rsidRPr="005962AA">
        <w:rPr>
          <w:sz w:val="24"/>
          <w:szCs w:val="24"/>
        </w:rPr>
        <w:t xml:space="preserve">straw yield </w:t>
      </w:r>
      <w:r w:rsidR="00691280" w:rsidRPr="0001052F">
        <w:rPr>
          <w:sz w:val="24"/>
          <w:szCs w:val="24"/>
        </w:rPr>
        <w:t>(</w:t>
      </w:r>
      <w:r w:rsidR="00BB461F">
        <w:rPr>
          <w:sz w:val="24"/>
          <w:szCs w:val="24"/>
        </w:rPr>
        <w:t>22.45 q</w:t>
      </w:r>
      <w:r w:rsidR="00691280" w:rsidRPr="0001052F">
        <w:rPr>
          <w:sz w:val="24"/>
          <w:szCs w:val="24"/>
        </w:rPr>
        <w:t xml:space="preserve">/ha) </w:t>
      </w:r>
      <w:r w:rsidR="00691280">
        <w:rPr>
          <w:sz w:val="24"/>
          <w:szCs w:val="24"/>
        </w:rPr>
        <w:t>and biological yield (</w:t>
      </w:r>
      <w:r w:rsidR="003C43F9">
        <w:rPr>
          <w:sz w:val="24"/>
          <w:szCs w:val="24"/>
        </w:rPr>
        <w:t>34.30 q</w:t>
      </w:r>
      <w:r w:rsidR="00691280">
        <w:rPr>
          <w:sz w:val="24"/>
          <w:szCs w:val="24"/>
        </w:rPr>
        <w:t xml:space="preserve">/ha) </w:t>
      </w:r>
      <w:r w:rsidR="00691280" w:rsidRPr="0001052F">
        <w:rPr>
          <w:sz w:val="24"/>
          <w:szCs w:val="24"/>
        </w:rPr>
        <w:t xml:space="preserve">with application of </w:t>
      </w:r>
      <w:r w:rsidR="003C43F9" w:rsidRPr="005962AA">
        <w:rPr>
          <w:sz w:val="24"/>
          <w:szCs w:val="24"/>
        </w:rPr>
        <w:t>T</w:t>
      </w:r>
      <w:r w:rsidR="003C43F9" w:rsidRPr="005962AA">
        <w:rPr>
          <w:sz w:val="24"/>
          <w:szCs w:val="24"/>
          <w:vertAlign w:val="subscript"/>
        </w:rPr>
        <w:t>9</w:t>
      </w:r>
      <w:r w:rsidR="003C43F9" w:rsidRPr="005962AA">
        <w:rPr>
          <w:sz w:val="24"/>
          <w:szCs w:val="24"/>
        </w:rPr>
        <w:t>-</w:t>
      </w:r>
      <w:r w:rsidR="003C43F9" w:rsidRPr="005962AA">
        <w:rPr>
          <w:sz w:val="24"/>
          <w:szCs w:val="24"/>
          <w:lang w:bidi="hi-IN"/>
        </w:rPr>
        <w:t>40 kg P</w:t>
      </w:r>
      <w:r w:rsidR="003C43F9" w:rsidRPr="005962AA">
        <w:rPr>
          <w:sz w:val="24"/>
          <w:szCs w:val="24"/>
          <w:vertAlign w:val="subscript"/>
          <w:lang w:bidi="hi-IN"/>
        </w:rPr>
        <w:t>2</w:t>
      </w:r>
      <w:r w:rsidR="003C43F9" w:rsidRPr="005962AA">
        <w:rPr>
          <w:sz w:val="24"/>
          <w:szCs w:val="24"/>
          <w:lang w:bidi="hi-IN"/>
        </w:rPr>
        <w:t>O</w:t>
      </w:r>
      <w:r w:rsidR="003C43F9" w:rsidRPr="005962AA">
        <w:rPr>
          <w:sz w:val="24"/>
          <w:szCs w:val="24"/>
          <w:vertAlign w:val="subscript"/>
          <w:lang w:bidi="hi-IN"/>
        </w:rPr>
        <w:t>5</w:t>
      </w:r>
      <w:r w:rsidR="003C43F9" w:rsidRPr="005962AA">
        <w:rPr>
          <w:sz w:val="24"/>
          <w:szCs w:val="24"/>
          <w:lang w:bidi="hi-IN"/>
        </w:rPr>
        <w:t xml:space="preserve"> ha</w:t>
      </w:r>
      <w:r w:rsidR="003C43F9" w:rsidRPr="005962AA">
        <w:rPr>
          <w:sz w:val="24"/>
          <w:szCs w:val="24"/>
          <w:vertAlign w:val="superscript"/>
          <w:lang w:bidi="hi-IN"/>
        </w:rPr>
        <w:t>-1</w:t>
      </w:r>
      <w:r w:rsidR="003C43F9" w:rsidRPr="005962AA">
        <w:rPr>
          <w:sz w:val="24"/>
          <w:szCs w:val="24"/>
          <w:lang w:bidi="hi-IN"/>
        </w:rPr>
        <w:t xml:space="preserve"> + 2.5 t vermicompost ha</w:t>
      </w:r>
      <w:r w:rsidR="003C43F9" w:rsidRPr="005962AA">
        <w:rPr>
          <w:sz w:val="24"/>
          <w:szCs w:val="24"/>
          <w:vertAlign w:val="superscript"/>
          <w:lang w:bidi="hi-IN"/>
        </w:rPr>
        <w:t>-</w:t>
      </w:r>
      <w:r w:rsidR="001C1F79">
        <w:rPr>
          <w:sz w:val="24"/>
          <w:szCs w:val="24"/>
          <w:vertAlign w:val="superscript"/>
          <w:lang w:bidi="hi-IN"/>
        </w:rPr>
        <w:t>1</w:t>
      </w:r>
      <w:r w:rsidR="00691280" w:rsidRPr="000532BB">
        <w:rPr>
          <w:sz w:val="24"/>
          <w:szCs w:val="24"/>
        </w:rPr>
        <w:t xml:space="preserve">. </w:t>
      </w:r>
      <w:r>
        <w:rPr>
          <w:sz w:val="24"/>
          <w:szCs w:val="24"/>
        </w:rPr>
        <w:t>Also,</w:t>
      </w:r>
      <w:r w:rsidR="00691280" w:rsidRPr="000532BB">
        <w:rPr>
          <w:sz w:val="24"/>
          <w:szCs w:val="24"/>
        </w:rPr>
        <w:t xml:space="preserve"> </w:t>
      </w:r>
      <w:r w:rsidR="00691280">
        <w:rPr>
          <w:sz w:val="24"/>
          <w:szCs w:val="24"/>
        </w:rPr>
        <w:t>maximum</w:t>
      </w:r>
      <w:r w:rsidR="00691280" w:rsidRPr="000532BB">
        <w:rPr>
          <w:sz w:val="24"/>
          <w:szCs w:val="24"/>
        </w:rPr>
        <w:t xml:space="preserve"> </w:t>
      </w:r>
      <w:r w:rsidR="00691280">
        <w:rPr>
          <w:sz w:val="24"/>
          <w:szCs w:val="24"/>
        </w:rPr>
        <w:t>net return (</w:t>
      </w:r>
      <w:r w:rsidR="003C43F9">
        <w:rPr>
          <w:sz w:val="24"/>
          <w:szCs w:val="24"/>
        </w:rPr>
        <w:t>59501</w:t>
      </w:r>
      <w:r w:rsidR="00691280">
        <w:rPr>
          <w:sz w:val="24"/>
          <w:szCs w:val="24"/>
        </w:rPr>
        <w:t>/ha) and B:C ratio (</w:t>
      </w:r>
      <w:r w:rsidR="003C43F9">
        <w:rPr>
          <w:sz w:val="24"/>
          <w:szCs w:val="24"/>
        </w:rPr>
        <w:t>1.89</w:t>
      </w:r>
      <w:r w:rsidR="00691280">
        <w:rPr>
          <w:sz w:val="24"/>
          <w:szCs w:val="24"/>
        </w:rPr>
        <w:t xml:space="preserve">) </w:t>
      </w:r>
      <w:r>
        <w:rPr>
          <w:sz w:val="24"/>
          <w:szCs w:val="24"/>
        </w:rPr>
        <w:t>were</w:t>
      </w:r>
      <w:r w:rsidR="00691280" w:rsidRPr="000532BB">
        <w:rPr>
          <w:sz w:val="24"/>
          <w:szCs w:val="24"/>
        </w:rPr>
        <w:t xml:space="preserve"> recorded with </w:t>
      </w:r>
      <w:r w:rsidR="003C43F9" w:rsidRPr="005962AA">
        <w:rPr>
          <w:sz w:val="24"/>
          <w:szCs w:val="24"/>
        </w:rPr>
        <w:t>T</w:t>
      </w:r>
      <w:r w:rsidR="003C43F9" w:rsidRPr="005962AA">
        <w:rPr>
          <w:sz w:val="24"/>
          <w:szCs w:val="24"/>
          <w:vertAlign w:val="subscript"/>
        </w:rPr>
        <w:t>9</w:t>
      </w:r>
      <w:r w:rsidR="003C43F9" w:rsidRPr="005962AA">
        <w:rPr>
          <w:sz w:val="24"/>
          <w:szCs w:val="24"/>
        </w:rPr>
        <w:t>-</w:t>
      </w:r>
      <w:r w:rsidR="003C43F9" w:rsidRPr="005962AA">
        <w:rPr>
          <w:sz w:val="24"/>
          <w:szCs w:val="24"/>
          <w:lang w:bidi="hi-IN"/>
        </w:rPr>
        <w:t>40 kg P</w:t>
      </w:r>
      <w:r w:rsidR="003C43F9" w:rsidRPr="005962AA">
        <w:rPr>
          <w:sz w:val="24"/>
          <w:szCs w:val="24"/>
          <w:vertAlign w:val="subscript"/>
          <w:lang w:bidi="hi-IN"/>
        </w:rPr>
        <w:t>2</w:t>
      </w:r>
      <w:r w:rsidR="003C43F9" w:rsidRPr="005962AA">
        <w:rPr>
          <w:sz w:val="24"/>
          <w:szCs w:val="24"/>
          <w:lang w:bidi="hi-IN"/>
        </w:rPr>
        <w:t>O</w:t>
      </w:r>
      <w:r w:rsidR="003C43F9" w:rsidRPr="005962AA">
        <w:rPr>
          <w:sz w:val="24"/>
          <w:szCs w:val="24"/>
          <w:vertAlign w:val="subscript"/>
          <w:lang w:bidi="hi-IN"/>
        </w:rPr>
        <w:t>5</w:t>
      </w:r>
      <w:r w:rsidR="003C43F9" w:rsidRPr="005962AA">
        <w:rPr>
          <w:sz w:val="24"/>
          <w:szCs w:val="24"/>
          <w:lang w:bidi="hi-IN"/>
        </w:rPr>
        <w:t xml:space="preserve"> ha</w:t>
      </w:r>
      <w:r w:rsidR="003C43F9" w:rsidRPr="005962AA">
        <w:rPr>
          <w:sz w:val="24"/>
          <w:szCs w:val="24"/>
          <w:vertAlign w:val="superscript"/>
          <w:lang w:bidi="hi-IN"/>
        </w:rPr>
        <w:t>-1</w:t>
      </w:r>
      <w:r w:rsidR="003C43F9" w:rsidRPr="005962AA">
        <w:rPr>
          <w:sz w:val="24"/>
          <w:szCs w:val="24"/>
          <w:lang w:bidi="hi-IN"/>
        </w:rPr>
        <w:t xml:space="preserve"> + 2.5 t vermicompost ha</w:t>
      </w:r>
      <w:r w:rsidR="003C43F9" w:rsidRPr="005962AA">
        <w:rPr>
          <w:sz w:val="24"/>
          <w:szCs w:val="24"/>
          <w:vertAlign w:val="superscript"/>
          <w:lang w:bidi="hi-IN"/>
        </w:rPr>
        <w:t>-</w:t>
      </w:r>
      <w:r>
        <w:rPr>
          <w:sz w:val="24"/>
          <w:szCs w:val="24"/>
          <w:vertAlign w:val="superscript"/>
          <w:lang w:bidi="hi-IN"/>
        </w:rPr>
        <w:t>1</w:t>
      </w:r>
      <w:r w:rsidR="00691280" w:rsidRPr="0001052F">
        <w:rPr>
          <w:b/>
          <w:sz w:val="24"/>
          <w:szCs w:val="24"/>
        </w:rPr>
        <w:t>.</w:t>
      </w:r>
    </w:p>
    <w:p w14:paraId="6B69A8A2" w14:textId="3E133892" w:rsidR="00691280" w:rsidRPr="001C71CC" w:rsidRDefault="00691280" w:rsidP="00691280">
      <w:pPr>
        <w:spacing w:line="360" w:lineRule="auto"/>
        <w:jc w:val="both"/>
        <w:rPr>
          <w:b/>
          <w:sz w:val="24"/>
          <w:szCs w:val="24"/>
        </w:rPr>
      </w:pPr>
      <w:r w:rsidRPr="001C71CC">
        <w:rPr>
          <w:b/>
          <w:sz w:val="24"/>
          <w:szCs w:val="24"/>
        </w:rPr>
        <w:t>Keywords: -</w:t>
      </w:r>
      <w:r w:rsidRPr="001C71CC">
        <w:rPr>
          <w:b/>
          <w:spacing w:val="-2"/>
          <w:sz w:val="24"/>
          <w:szCs w:val="24"/>
        </w:rPr>
        <w:t xml:space="preserve"> </w:t>
      </w:r>
      <w:r w:rsidR="00EC40D1">
        <w:rPr>
          <w:b/>
          <w:sz w:val="24"/>
          <w:szCs w:val="24"/>
        </w:rPr>
        <w:t>Productivity</w:t>
      </w:r>
      <w:r w:rsidRPr="001C71CC">
        <w:rPr>
          <w:b/>
          <w:sz w:val="24"/>
          <w:szCs w:val="24"/>
        </w:rPr>
        <w:t>;</w:t>
      </w:r>
      <w:r w:rsidRPr="001C71CC">
        <w:rPr>
          <w:b/>
          <w:spacing w:val="-1"/>
          <w:sz w:val="24"/>
          <w:szCs w:val="24"/>
        </w:rPr>
        <w:t xml:space="preserve"> </w:t>
      </w:r>
      <w:r w:rsidR="00EC40D1">
        <w:rPr>
          <w:b/>
          <w:sz w:val="24"/>
          <w:szCs w:val="24"/>
        </w:rPr>
        <w:t>Black gram</w:t>
      </w:r>
      <w:r w:rsidRPr="001C71CC">
        <w:rPr>
          <w:b/>
          <w:sz w:val="24"/>
          <w:szCs w:val="24"/>
        </w:rPr>
        <w:t>;</w:t>
      </w:r>
      <w:r w:rsidRPr="001C71CC">
        <w:rPr>
          <w:b/>
          <w:spacing w:val="1"/>
          <w:sz w:val="24"/>
          <w:szCs w:val="24"/>
        </w:rPr>
        <w:t xml:space="preserve"> </w:t>
      </w:r>
      <w:r w:rsidR="00EC40D1">
        <w:rPr>
          <w:b/>
          <w:sz w:val="24"/>
          <w:szCs w:val="24"/>
        </w:rPr>
        <w:t>Vermicompost</w:t>
      </w:r>
      <w:r w:rsidRPr="001C71CC">
        <w:rPr>
          <w:b/>
          <w:sz w:val="24"/>
          <w:szCs w:val="24"/>
        </w:rPr>
        <w:t>;</w:t>
      </w:r>
      <w:r w:rsidRPr="001C71CC">
        <w:rPr>
          <w:b/>
          <w:spacing w:val="-1"/>
          <w:sz w:val="24"/>
          <w:szCs w:val="24"/>
        </w:rPr>
        <w:t xml:space="preserve"> </w:t>
      </w:r>
      <w:r w:rsidR="00EC40D1">
        <w:rPr>
          <w:b/>
          <w:sz w:val="24"/>
          <w:szCs w:val="24"/>
        </w:rPr>
        <w:t>Phosphorus</w:t>
      </w:r>
      <w:r>
        <w:rPr>
          <w:b/>
          <w:sz w:val="24"/>
          <w:szCs w:val="24"/>
        </w:rPr>
        <w:t xml:space="preserve">; </w:t>
      </w:r>
      <w:r w:rsidR="00EC40D1">
        <w:rPr>
          <w:b/>
          <w:sz w:val="24"/>
          <w:szCs w:val="24"/>
        </w:rPr>
        <w:t>Nutrients</w:t>
      </w:r>
    </w:p>
    <w:p w14:paraId="0709850C" w14:textId="5DC1CC6E" w:rsidR="007532FB" w:rsidRDefault="000A723C" w:rsidP="00FE5255">
      <w:pPr>
        <w:pStyle w:val="Heading1"/>
        <w:spacing w:before="151" w:line="360" w:lineRule="auto"/>
        <w:ind w:left="0"/>
      </w:pPr>
      <w:r>
        <w:t>1. Introduction</w:t>
      </w:r>
    </w:p>
    <w:p w14:paraId="0A04C1BB" w14:textId="61B602D7" w:rsidR="00DC1836" w:rsidRPr="00BB4308" w:rsidRDefault="00DC1836" w:rsidP="00DC1836">
      <w:pPr>
        <w:spacing w:line="360" w:lineRule="auto"/>
        <w:ind w:firstLine="720"/>
        <w:jc w:val="both"/>
        <w:rPr>
          <w:sz w:val="24"/>
          <w:szCs w:val="24"/>
        </w:rPr>
      </w:pPr>
      <w:r w:rsidRPr="00BB4308">
        <w:rPr>
          <w:sz w:val="24"/>
          <w:szCs w:val="24"/>
        </w:rPr>
        <w:t>Our country is predominantly vegetarian</w:t>
      </w:r>
      <w:r w:rsidRPr="00BB4308">
        <w:rPr>
          <w:spacing w:val="1"/>
          <w:sz w:val="24"/>
          <w:szCs w:val="24"/>
        </w:rPr>
        <w:t xml:space="preserve"> </w:t>
      </w:r>
      <w:r w:rsidRPr="00BB4308">
        <w:rPr>
          <w:sz w:val="24"/>
          <w:szCs w:val="24"/>
        </w:rPr>
        <w:t>and pulses</w:t>
      </w:r>
      <w:r w:rsidRPr="00BB4308">
        <w:rPr>
          <w:spacing w:val="55"/>
          <w:sz w:val="24"/>
          <w:szCs w:val="24"/>
        </w:rPr>
        <w:t xml:space="preserve"> </w:t>
      </w:r>
      <w:r w:rsidRPr="00BB4308">
        <w:rPr>
          <w:sz w:val="24"/>
          <w:szCs w:val="24"/>
        </w:rPr>
        <w:t>are</w:t>
      </w:r>
      <w:r w:rsidRPr="00BB4308">
        <w:rPr>
          <w:spacing w:val="56"/>
          <w:sz w:val="24"/>
          <w:szCs w:val="24"/>
        </w:rPr>
        <w:t xml:space="preserve"> </w:t>
      </w:r>
      <w:r w:rsidRPr="00BB4308">
        <w:rPr>
          <w:sz w:val="24"/>
          <w:szCs w:val="24"/>
        </w:rPr>
        <w:t xml:space="preserve">the   main source of quality protein and essential amino acids. Black </w:t>
      </w:r>
      <w:r w:rsidRPr="00BB4308">
        <w:rPr>
          <w:sz w:val="24"/>
          <w:szCs w:val="28"/>
        </w:rPr>
        <w:t>gram (</w:t>
      </w:r>
      <w:r w:rsidRPr="00BB4308">
        <w:rPr>
          <w:i/>
          <w:sz w:val="24"/>
          <w:szCs w:val="28"/>
        </w:rPr>
        <w:t xml:space="preserve">Vigna mungo </w:t>
      </w:r>
      <w:r w:rsidRPr="00BB4308">
        <w:rPr>
          <w:sz w:val="24"/>
          <w:szCs w:val="28"/>
        </w:rPr>
        <w:t>L.) is</w:t>
      </w:r>
      <w:r w:rsidR="00865F98">
        <w:rPr>
          <w:sz w:val="24"/>
          <w:szCs w:val="28"/>
        </w:rPr>
        <w:t xml:space="preserve"> an</w:t>
      </w:r>
      <w:r w:rsidRPr="00BB4308">
        <w:rPr>
          <w:sz w:val="24"/>
          <w:szCs w:val="24"/>
        </w:rPr>
        <w:t xml:space="preserve"> important pulse crop</w:t>
      </w:r>
      <w:r w:rsidRPr="00BB4308">
        <w:rPr>
          <w:spacing w:val="55"/>
          <w:sz w:val="24"/>
          <w:szCs w:val="24"/>
        </w:rPr>
        <w:t xml:space="preserve"> </w:t>
      </w:r>
      <w:r w:rsidRPr="00BB4308">
        <w:rPr>
          <w:sz w:val="24"/>
          <w:szCs w:val="24"/>
        </w:rPr>
        <w:t>among the</w:t>
      </w:r>
      <w:r w:rsidRPr="00BB4308">
        <w:rPr>
          <w:spacing w:val="55"/>
          <w:sz w:val="24"/>
          <w:szCs w:val="24"/>
        </w:rPr>
        <w:t xml:space="preserve"> </w:t>
      </w:r>
      <w:r w:rsidRPr="00BB4308">
        <w:rPr>
          <w:sz w:val="24"/>
          <w:szCs w:val="24"/>
        </w:rPr>
        <w:t>grain</w:t>
      </w:r>
      <w:r w:rsidRPr="00BB4308">
        <w:rPr>
          <w:spacing w:val="55"/>
          <w:sz w:val="24"/>
          <w:szCs w:val="24"/>
        </w:rPr>
        <w:t xml:space="preserve"> </w:t>
      </w:r>
      <w:r w:rsidRPr="00BB4308">
        <w:rPr>
          <w:sz w:val="24"/>
          <w:szCs w:val="24"/>
        </w:rPr>
        <w:t>legumes</w:t>
      </w:r>
      <w:r w:rsidRPr="00BB4308">
        <w:rPr>
          <w:spacing w:val="55"/>
          <w:sz w:val="24"/>
          <w:szCs w:val="24"/>
        </w:rPr>
        <w:t xml:space="preserve"> </w:t>
      </w:r>
      <w:r w:rsidRPr="00BB4308">
        <w:rPr>
          <w:sz w:val="24"/>
          <w:szCs w:val="24"/>
        </w:rPr>
        <w:t>grown in India.</w:t>
      </w:r>
      <w:r w:rsidRPr="00BB4308">
        <w:rPr>
          <w:spacing w:val="1"/>
          <w:sz w:val="24"/>
          <w:szCs w:val="24"/>
        </w:rPr>
        <w:t xml:space="preserve"> </w:t>
      </w:r>
      <w:r w:rsidRPr="00BB4308">
        <w:rPr>
          <w:sz w:val="24"/>
          <w:szCs w:val="24"/>
        </w:rPr>
        <w:t>It</w:t>
      </w:r>
      <w:r w:rsidRPr="00BB4308">
        <w:rPr>
          <w:spacing w:val="34"/>
          <w:sz w:val="24"/>
          <w:szCs w:val="24"/>
        </w:rPr>
        <w:t xml:space="preserve"> </w:t>
      </w:r>
      <w:r w:rsidRPr="00BB4308">
        <w:rPr>
          <w:sz w:val="24"/>
          <w:szCs w:val="24"/>
        </w:rPr>
        <w:t>contains</w:t>
      </w:r>
      <w:r w:rsidRPr="00BB4308">
        <w:rPr>
          <w:spacing w:val="33"/>
          <w:sz w:val="24"/>
          <w:szCs w:val="24"/>
        </w:rPr>
        <w:t xml:space="preserve"> </w:t>
      </w:r>
      <w:r w:rsidRPr="00BB4308">
        <w:rPr>
          <w:sz w:val="24"/>
          <w:szCs w:val="24"/>
        </w:rPr>
        <w:t>24</w:t>
      </w:r>
      <w:r w:rsidRPr="00BB4308">
        <w:rPr>
          <w:spacing w:val="32"/>
          <w:sz w:val="24"/>
          <w:szCs w:val="24"/>
        </w:rPr>
        <w:t xml:space="preserve"> </w:t>
      </w:r>
      <w:r w:rsidRPr="00BB4308">
        <w:rPr>
          <w:sz w:val="24"/>
          <w:szCs w:val="24"/>
        </w:rPr>
        <w:t>%</w:t>
      </w:r>
      <w:r w:rsidRPr="00BB4308">
        <w:rPr>
          <w:spacing w:val="29"/>
          <w:sz w:val="24"/>
          <w:szCs w:val="24"/>
        </w:rPr>
        <w:t xml:space="preserve"> </w:t>
      </w:r>
      <w:r w:rsidRPr="00BB4308">
        <w:rPr>
          <w:sz w:val="24"/>
          <w:szCs w:val="24"/>
        </w:rPr>
        <w:t>protein,</w:t>
      </w:r>
      <w:r w:rsidRPr="00BB4308">
        <w:rPr>
          <w:spacing w:val="35"/>
          <w:sz w:val="24"/>
          <w:szCs w:val="24"/>
        </w:rPr>
        <w:t xml:space="preserve"> </w:t>
      </w:r>
      <w:r w:rsidRPr="00BB4308">
        <w:rPr>
          <w:sz w:val="24"/>
          <w:szCs w:val="24"/>
        </w:rPr>
        <w:t>60</w:t>
      </w:r>
      <w:r w:rsidRPr="00BB4308">
        <w:rPr>
          <w:spacing w:val="32"/>
          <w:sz w:val="24"/>
          <w:szCs w:val="24"/>
        </w:rPr>
        <w:t xml:space="preserve"> </w:t>
      </w:r>
      <w:r w:rsidRPr="00BB4308">
        <w:rPr>
          <w:sz w:val="24"/>
          <w:szCs w:val="24"/>
        </w:rPr>
        <w:t>%</w:t>
      </w:r>
      <w:r w:rsidRPr="00BB4308">
        <w:rPr>
          <w:spacing w:val="29"/>
          <w:sz w:val="24"/>
          <w:szCs w:val="24"/>
        </w:rPr>
        <w:t xml:space="preserve"> </w:t>
      </w:r>
      <w:r w:rsidRPr="00BB4308">
        <w:rPr>
          <w:sz w:val="24"/>
          <w:szCs w:val="24"/>
        </w:rPr>
        <w:t>carbohydrate,</w:t>
      </w:r>
      <w:r w:rsidRPr="00BB4308">
        <w:rPr>
          <w:spacing w:val="35"/>
          <w:sz w:val="24"/>
          <w:szCs w:val="24"/>
        </w:rPr>
        <w:t xml:space="preserve"> </w:t>
      </w:r>
      <w:r w:rsidRPr="00BB4308">
        <w:rPr>
          <w:sz w:val="24"/>
          <w:szCs w:val="24"/>
        </w:rPr>
        <w:t>1.3</w:t>
      </w:r>
      <w:r w:rsidRPr="00BB4308">
        <w:rPr>
          <w:spacing w:val="32"/>
          <w:sz w:val="24"/>
          <w:szCs w:val="24"/>
        </w:rPr>
        <w:t xml:space="preserve"> </w:t>
      </w:r>
      <w:r w:rsidRPr="00BB4308">
        <w:rPr>
          <w:sz w:val="24"/>
          <w:szCs w:val="24"/>
        </w:rPr>
        <w:t>%</w:t>
      </w:r>
      <w:r w:rsidRPr="00BB4308">
        <w:rPr>
          <w:spacing w:val="35"/>
          <w:sz w:val="24"/>
          <w:szCs w:val="24"/>
        </w:rPr>
        <w:t xml:space="preserve"> </w:t>
      </w:r>
      <w:r w:rsidRPr="00BB4308">
        <w:rPr>
          <w:sz w:val="24"/>
          <w:szCs w:val="24"/>
        </w:rPr>
        <w:t>fat</w:t>
      </w:r>
      <w:r w:rsidRPr="00BB4308">
        <w:rPr>
          <w:spacing w:val="40"/>
          <w:sz w:val="24"/>
          <w:szCs w:val="24"/>
        </w:rPr>
        <w:t xml:space="preserve"> </w:t>
      </w:r>
      <w:r w:rsidRPr="00BB4308">
        <w:rPr>
          <w:sz w:val="24"/>
          <w:szCs w:val="24"/>
        </w:rPr>
        <w:t>and</w:t>
      </w:r>
      <w:r w:rsidRPr="00BB4308">
        <w:rPr>
          <w:spacing w:val="36"/>
          <w:sz w:val="24"/>
          <w:szCs w:val="24"/>
        </w:rPr>
        <w:t xml:space="preserve"> </w:t>
      </w:r>
      <w:r w:rsidRPr="00BB4308">
        <w:rPr>
          <w:sz w:val="24"/>
          <w:szCs w:val="24"/>
        </w:rPr>
        <w:t>is</w:t>
      </w:r>
      <w:r w:rsidRPr="00BB4308">
        <w:rPr>
          <w:spacing w:val="34"/>
          <w:sz w:val="24"/>
          <w:szCs w:val="24"/>
        </w:rPr>
        <w:t xml:space="preserve"> </w:t>
      </w:r>
      <w:r w:rsidRPr="00BB4308">
        <w:rPr>
          <w:sz w:val="24"/>
          <w:szCs w:val="24"/>
        </w:rPr>
        <w:t>richest</w:t>
      </w:r>
      <w:r w:rsidRPr="00BB4308">
        <w:rPr>
          <w:spacing w:val="34"/>
          <w:sz w:val="24"/>
          <w:szCs w:val="24"/>
        </w:rPr>
        <w:t xml:space="preserve"> </w:t>
      </w:r>
      <w:r w:rsidRPr="00BB4308">
        <w:rPr>
          <w:sz w:val="24"/>
          <w:szCs w:val="24"/>
        </w:rPr>
        <w:t>in</w:t>
      </w:r>
      <w:r w:rsidRPr="00BB4308">
        <w:rPr>
          <w:spacing w:val="32"/>
          <w:sz w:val="24"/>
          <w:szCs w:val="24"/>
        </w:rPr>
        <w:t xml:space="preserve"> </w:t>
      </w:r>
      <w:r w:rsidRPr="00BB4308">
        <w:rPr>
          <w:sz w:val="24"/>
          <w:szCs w:val="24"/>
        </w:rPr>
        <w:t>phosphoric</w:t>
      </w:r>
      <w:r w:rsidRPr="00BB4308">
        <w:rPr>
          <w:spacing w:val="-53"/>
          <w:sz w:val="24"/>
          <w:szCs w:val="24"/>
        </w:rPr>
        <w:t xml:space="preserve"> </w:t>
      </w:r>
      <w:r w:rsidRPr="00BB4308">
        <w:rPr>
          <w:sz w:val="24"/>
          <w:szCs w:val="24"/>
        </w:rPr>
        <w:t>acid</w:t>
      </w:r>
      <w:r w:rsidRPr="00BB4308">
        <w:rPr>
          <w:spacing w:val="1"/>
          <w:sz w:val="24"/>
          <w:szCs w:val="24"/>
        </w:rPr>
        <w:t xml:space="preserve"> </w:t>
      </w:r>
      <w:r w:rsidRPr="00BB4308">
        <w:rPr>
          <w:sz w:val="24"/>
          <w:szCs w:val="24"/>
        </w:rPr>
        <w:t>among</w:t>
      </w:r>
      <w:r w:rsidRPr="00BB4308">
        <w:rPr>
          <w:spacing w:val="1"/>
          <w:sz w:val="24"/>
          <w:szCs w:val="24"/>
        </w:rPr>
        <w:t xml:space="preserve"> </w:t>
      </w:r>
      <w:r w:rsidRPr="00BB4308">
        <w:rPr>
          <w:sz w:val="24"/>
          <w:szCs w:val="24"/>
        </w:rPr>
        <w:t>the</w:t>
      </w:r>
      <w:r w:rsidRPr="00BB4308">
        <w:rPr>
          <w:spacing w:val="1"/>
          <w:sz w:val="24"/>
          <w:szCs w:val="24"/>
        </w:rPr>
        <w:t xml:space="preserve"> </w:t>
      </w:r>
      <w:r w:rsidRPr="00BB4308">
        <w:rPr>
          <w:sz w:val="24"/>
          <w:szCs w:val="24"/>
        </w:rPr>
        <w:t>pulses</w:t>
      </w:r>
      <w:r w:rsidRPr="00BB4308">
        <w:rPr>
          <w:spacing w:val="1"/>
          <w:sz w:val="24"/>
          <w:szCs w:val="24"/>
        </w:rPr>
        <w:t xml:space="preserve"> </w:t>
      </w:r>
      <w:r w:rsidRPr="00BB4308">
        <w:rPr>
          <w:sz w:val="24"/>
          <w:szCs w:val="24"/>
        </w:rPr>
        <w:t>being five to ten times richer than in others. It is commonly</w:t>
      </w:r>
      <w:r w:rsidRPr="00BB4308">
        <w:rPr>
          <w:spacing w:val="1"/>
          <w:sz w:val="24"/>
          <w:szCs w:val="24"/>
        </w:rPr>
        <w:t xml:space="preserve"> </w:t>
      </w:r>
      <w:r w:rsidRPr="00BB4308">
        <w:rPr>
          <w:sz w:val="24"/>
          <w:szCs w:val="24"/>
        </w:rPr>
        <w:t>known as “urd” or “urd bean”</w:t>
      </w:r>
      <w:r w:rsidR="005473ED" w:rsidRPr="005473ED">
        <w:rPr>
          <w:sz w:val="24"/>
          <w:szCs w:val="24"/>
        </w:rPr>
        <w:t xml:space="preserve"> </w:t>
      </w:r>
      <w:r w:rsidR="005473ED">
        <w:rPr>
          <w:sz w:val="24"/>
          <w:szCs w:val="24"/>
        </w:rPr>
        <w:t>(</w:t>
      </w:r>
      <w:r w:rsidR="005473ED" w:rsidRPr="00BB4308">
        <w:rPr>
          <w:sz w:val="24"/>
          <w:szCs w:val="24"/>
        </w:rPr>
        <w:t xml:space="preserve">Singh </w:t>
      </w:r>
      <w:r w:rsidR="005473ED" w:rsidRPr="00BB4308">
        <w:rPr>
          <w:i/>
          <w:iCs/>
          <w:sz w:val="24"/>
          <w:szCs w:val="24"/>
        </w:rPr>
        <w:t>et al.</w:t>
      </w:r>
      <w:r w:rsidR="005473ED" w:rsidRPr="00BB4308">
        <w:rPr>
          <w:sz w:val="24"/>
          <w:szCs w:val="24"/>
        </w:rPr>
        <w:t xml:space="preserve"> (2022)</w:t>
      </w:r>
      <w:r w:rsidRPr="00BB4308">
        <w:rPr>
          <w:sz w:val="24"/>
          <w:szCs w:val="24"/>
        </w:rPr>
        <w:t>. Black gram</w:t>
      </w:r>
      <w:r w:rsidRPr="00BB4308">
        <w:rPr>
          <w:spacing w:val="1"/>
          <w:sz w:val="24"/>
          <w:szCs w:val="24"/>
        </w:rPr>
        <w:t xml:space="preserve"> </w:t>
      </w:r>
      <w:r w:rsidRPr="00BB4308">
        <w:rPr>
          <w:sz w:val="24"/>
          <w:szCs w:val="24"/>
        </w:rPr>
        <w:t>plays an important role in maintaining and</w:t>
      </w:r>
      <w:r w:rsidRPr="00BB4308">
        <w:rPr>
          <w:spacing w:val="1"/>
          <w:sz w:val="24"/>
          <w:szCs w:val="24"/>
        </w:rPr>
        <w:t xml:space="preserve"> </w:t>
      </w:r>
      <w:r w:rsidRPr="00BB4308">
        <w:rPr>
          <w:sz w:val="24"/>
          <w:szCs w:val="24"/>
        </w:rPr>
        <w:t>improving</w:t>
      </w:r>
      <w:r w:rsidRPr="00BB4308">
        <w:rPr>
          <w:spacing w:val="1"/>
          <w:sz w:val="24"/>
          <w:szCs w:val="24"/>
        </w:rPr>
        <w:t xml:space="preserve"> </w:t>
      </w:r>
      <w:r w:rsidRPr="00BB4308">
        <w:rPr>
          <w:sz w:val="24"/>
          <w:szCs w:val="24"/>
        </w:rPr>
        <w:t>soil fertility through its ability to fix atmospheric nitrogen in the soil</w:t>
      </w:r>
      <w:r w:rsidRPr="00BB4308">
        <w:rPr>
          <w:spacing w:val="1"/>
          <w:sz w:val="24"/>
          <w:szCs w:val="24"/>
        </w:rPr>
        <w:t xml:space="preserve"> </w:t>
      </w:r>
      <w:r w:rsidRPr="00BB4308">
        <w:rPr>
          <w:sz w:val="24"/>
          <w:szCs w:val="24"/>
        </w:rPr>
        <w:t>through</w:t>
      </w:r>
      <w:r w:rsidRPr="00BB4308">
        <w:rPr>
          <w:spacing w:val="2"/>
          <w:sz w:val="24"/>
          <w:szCs w:val="24"/>
        </w:rPr>
        <w:t xml:space="preserve"> </w:t>
      </w:r>
      <w:r w:rsidRPr="00BB4308">
        <w:rPr>
          <w:sz w:val="24"/>
          <w:szCs w:val="24"/>
        </w:rPr>
        <w:t>root</w:t>
      </w:r>
      <w:r w:rsidRPr="00BB4308">
        <w:rPr>
          <w:spacing w:val="-2"/>
          <w:sz w:val="24"/>
          <w:szCs w:val="24"/>
        </w:rPr>
        <w:t xml:space="preserve"> </w:t>
      </w:r>
      <w:r w:rsidRPr="00BB4308">
        <w:rPr>
          <w:sz w:val="24"/>
          <w:szCs w:val="24"/>
        </w:rPr>
        <w:t>nodules</w:t>
      </w:r>
      <w:r w:rsidRPr="00BB4308">
        <w:rPr>
          <w:spacing w:val="4"/>
          <w:sz w:val="24"/>
          <w:szCs w:val="24"/>
        </w:rPr>
        <w:t xml:space="preserve"> </w:t>
      </w:r>
      <w:r w:rsidRPr="00BB4308">
        <w:rPr>
          <w:sz w:val="24"/>
          <w:szCs w:val="24"/>
        </w:rPr>
        <w:t>which</w:t>
      </w:r>
      <w:r w:rsidRPr="00BB4308">
        <w:rPr>
          <w:spacing w:val="2"/>
          <w:sz w:val="24"/>
          <w:szCs w:val="24"/>
        </w:rPr>
        <w:t xml:space="preserve"> </w:t>
      </w:r>
      <w:r w:rsidR="00865F98">
        <w:rPr>
          <w:sz w:val="24"/>
          <w:szCs w:val="24"/>
        </w:rPr>
        <w:t>process</w:t>
      </w:r>
      <w:r w:rsidRPr="00BB4308">
        <w:rPr>
          <w:spacing w:val="4"/>
          <w:sz w:val="24"/>
          <w:szCs w:val="24"/>
        </w:rPr>
        <w:t xml:space="preserve"> </w:t>
      </w:r>
      <w:r w:rsidRPr="00BB4308">
        <w:rPr>
          <w:i/>
          <w:sz w:val="24"/>
          <w:szCs w:val="24"/>
        </w:rPr>
        <w:t>Rhizobium</w:t>
      </w:r>
      <w:r w:rsidRPr="00BB4308">
        <w:rPr>
          <w:i/>
          <w:spacing w:val="-6"/>
          <w:sz w:val="24"/>
          <w:szCs w:val="24"/>
        </w:rPr>
        <w:t xml:space="preserve"> </w:t>
      </w:r>
      <w:r w:rsidRPr="00BB4308">
        <w:rPr>
          <w:sz w:val="24"/>
          <w:szCs w:val="24"/>
        </w:rPr>
        <w:t>bacteria.</w:t>
      </w:r>
      <w:r w:rsidRPr="00DC1836">
        <w:rPr>
          <w:sz w:val="24"/>
          <w:szCs w:val="24"/>
        </w:rPr>
        <w:t xml:space="preserve"> </w:t>
      </w:r>
      <w:r w:rsidRPr="00BB4308">
        <w:rPr>
          <w:sz w:val="24"/>
          <w:szCs w:val="24"/>
        </w:rPr>
        <w:t>This</w:t>
      </w:r>
      <w:r w:rsidRPr="00BB4308">
        <w:rPr>
          <w:spacing w:val="1"/>
          <w:sz w:val="24"/>
          <w:szCs w:val="24"/>
        </w:rPr>
        <w:t xml:space="preserve"> </w:t>
      </w:r>
      <w:r w:rsidRPr="00BB4308">
        <w:rPr>
          <w:sz w:val="24"/>
          <w:szCs w:val="24"/>
        </w:rPr>
        <w:t>imbalanced nutrient supply adversely affects the seed yield of black gram, soil health,</w:t>
      </w:r>
      <w:r w:rsidRPr="00BB4308">
        <w:rPr>
          <w:spacing w:val="1"/>
          <w:sz w:val="24"/>
          <w:szCs w:val="24"/>
        </w:rPr>
        <w:t xml:space="preserve"> </w:t>
      </w:r>
      <w:r w:rsidRPr="00BB4308">
        <w:rPr>
          <w:sz w:val="24"/>
          <w:szCs w:val="24"/>
        </w:rPr>
        <w:t>and</w:t>
      </w:r>
      <w:r w:rsidRPr="00BB4308">
        <w:rPr>
          <w:spacing w:val="10"/>
          <w:sz w:val="24"/>
          <w:szCs w:val="24"/>
        </w:rPr>
        <w:t xml:space="preserve"> </w:t>
      </w:r>
      <w:r w:rsidRPr="00BB4308">
        <w:rPr>
          <w:sz w:val="24"/>
          <w:szCs w:val="24"/>
        </w:rPr>
        <w:t>even</w:t>
      </w:r>
      <w:r w:rsidRPr="00BB4308">
        <w:rPr>
          <w:spacing w:val="1"/>
          <w:sz w:val="24"/>
          <w:szCs w:val="24"/>
        </w:rPr>
        <w:t xml:space="preserve"> </w:t>
      </w:r>
      <w:r w:rsidRPr="00BB4308">
        <w:rPr>
          <w:sz w:val="24"/>
          <w:szCs w:val="24"/>
        </w:rPr>
        <w:t>the</w:t>
      </w:r>
      <w:r w:rsidRPr="00BB4308">
        <w:rPr>
          <w:spacing w:val="4"/>
          <w:sz w:val="24"/>
          <w:szCs w:val="24"/>
        </w:rPr>
        <w:t xml:space="preserve"> </w:t>
      </w:r>
      <w:r w:rsidRPr="00BB4308">
        <w:rPr>
          <w:sz w:val="24"/>
          <w:szCs w:val="24"/>
        </w:rPr>
        <w:t>profit</w:t>
      </w:r>
      <w:r w:rsidRPr="00BB4308">
        <w:rPr>
          <w:spacing w:val="9"/>
          <w:sz w:val="24"/>
          <w:szCs w:val="24"/>
        </w:rPr>
        <w:t xml:space="preserve"> </w:t>
      </w:r>
      <w:r w:rsidRPr="00BB4308">
        <w:rPr>
          <w:sz w:val="24"/>
          <w:szCs w:val="24"/>
        </w:rPr>
        <w:t>to</w:t>
      </w:r>
      <w:r w:rsidRPr="00BB4308">
        <w:rPr>
          <w:spacing w:val="6"/>
          <w:sz w:val="24"/>
          <w:szCs w:val="24"/>
        </w:rPr>
        <w:t xml:space="preserve"> </w:t>
      </w:r>
      <w:r w:rsidRPr="00BB4308">
        <w:rPr>
          <w:sz w:val="24"/>
          <w:szCs w:val="24"/>
        </w:rPr>
        <w:t>the</w:t>
      </w:r>
      <w:r w:rsidRPr="00BB4308">
        <w:rPr>
          <w:spacing w:val="4"/>
          <w:sz w:val="24"/>
          <w:szCs w:val="24"/>
        </w:rPr>
        <w:t xml:space="preserve"> </w:t>
      </w:r>
      <w:r w:rsidRPr="00BB4308">
        <w:rPr>
          <w:sz w:val="24"/>
          <w:szCs w:val="24"/>
        </w:rPr>
        <w:t>farmers</w:t>
      </w:r>
      <w:r w:rsidRPr="00BB4308">
        <w:rPr>
          <w:spacing w:val="3"/>
          <w:sz w:val="24"/>
          <w:szCs w:val="24"/>
        </w:rPr>
        <w:t xml:space="preserve"> </w:t>
      </w:r>
      <w:r w:rsidRPr="00BB4308">
        <w:rPr>
          <w:sz w:val="24"/>
          <w:szCs w:val="24"/>
        </w:rPr>
        <w:t>(Laddha</w:t>
      </w:r>
      <w:r w:rsidRPr="00BB4308">
        <w:rPr>
          <w:spacing w:val="5"/>
          <w:sz w:val="24"/>
          <w:szCs w:val="24"/>
        </w:rPr>
        <w:t xml:space="preserve"> </w:t>
      </w:r>
      <w:r w:rsidRPr="00BB4308">
        <w:rPr>
          <w:i/>
          <w:sz w:val="24"/>
          <w:szCs w:val="24"/>
        </w:rPr>
        <w:t>et</w:t>
      </w:r>
      <w:r w:rsidRPr="00BB4308">
        <w:rPr>
          <w:i/>
          <w:spacing w:val="3"/>
          <w:sz w:val="24"/>
          <w:szCs w:val="24"/>
        </w:rPr>
        <w:t xml:space="preserve"> </w:t>
      </w:r>
      <w:r w:rsidRPr="00BB4308">
        <w:rPr>
          <w:i/>
          <w:sz w:val="24"/>
          <w:szCs w:val="24"/>
        </w:rPr>
        <w:t>al</w:t>
      </w:r>
      <w:r w:rsidRPr="00BB4308">
        <w:rPr>
          <w:sz w:val="24"/>
          <w:szCs w:val="24"/>
        </w:rPr>
        <w:t>. 2006). The</w:t>
      </w:r>
      <w:r w:rsidRPr="00BB4308">
        <w:rPr>
          <w:spacing w:val="1"/>
          <w:sz w:val="24"/>
          <w:szCs w:val="24"/>
        </w:rPr>
        <w:t xml:space="preserve"> </w:t>
      </w:r>
      <w:r w:rsidRPr="00BB4308">
        <w:rPr>
          <w:sz w:val="24"/>
          <w:szCs w:val="24"/>
        </w:rPr>
        <w:t>supply</w:t>
      </w:r>
      <w:r w:rsidRPr="00BB4308">
        <w:rPr>
          <w:spacing w:val="1"/>
          <w:sz w:val="24"/>
          <w:szCs w:val="24"/>
        </w:rPr>
        <w:t xml:space="preserve"> </w:t>
      </w:r>
      <w:r w:rsidRPr="00BB4308">
        <w:rPr>
          <w:sz w:val="24"/>
          <w:szCs w:val="24"/>
        </w:rPr>
        <w:t>of</w:t>
      </w:r>
      <w:r w:rsidRPr="00BB4308">
        <w:rPr>
          <w:spacing w:val="1"/>
          <w:sz w:val="24"/>
          <w:szCs w:val="24"/>
        </w:rPr>
        <w:t xml:space="preserve"> </w:t>
      </w:r>
      <w:r w:rsidRPr="00BB4308">
        <w:rPr>
          <w:sz w:val="24"/>
          <w:szCs w:val="24"/>
        </w:rPr>
        <w:t>phosphorus</w:t>
      </w:r>
      <w:r w:rsidRPr="00BB4308">
        <w:rPr>
          <w:spacing w:val="1"/>
          <w:sz w:val="24"/>
          <w:szCs w:val="24"/>
        </w:rPr>
        <w:t xml:space="preserve"> </w:t>
      </w:r>
      <w:r w:rsidRPr="00BB4308">
        <w:rPr>
          <w:sz w:val="24"/>
          <w:szCs w:val="24"/>
        </w:rPr>
        <w:t>to</w:t>
      </w:r>
      <w:r w:rsidRPr="00BB4308">
        <w:rPr>
          <w:spacing w:val="1"/>
          <w:sz w:val="24"/>
          <w:szCs w:val="24"/>
        </w:rPr>
        <w:t xml:space="preserve"> </w:t>
      </w:r>
      <w:r w:rsidRPr="00BB4308">
        <w:rPr>
          <w:sz w:val="24"/>
          <w:szCs w:val="24"/>
        </w:rPr>
        <w:t>legumes</w:t>
      </w:r>
      <w:r w:rsidRPr="00BB4308">
        <w:rPr>
          <w:spacing w:val="1"/>
          <w:sz w:val="24"/>
          <w:szCs w:val="24"/>
        </w:rPr>
        <w:t xml:space="preserve"> </w:t>
      </w:r>
      <w:r w:rsidRPr="00BB4308">
        <w:rPr>
          <w:sz w:val="24"/>
          <w:szCs w:val="24"/>
        </w:rPr>
        <w:t>is</w:t>
      </w:r>
      <w:r w:rsidRPr="00BB4308">
        <w:rPr>
          <w:spacing w:val="1"/>
          <w:sz w:val="24"/>
          <w:szCs w:val="24"/>
        </w:rPr>
        <w:t xml:space="preserve"> </w:t>
      </w:r>
      <w:r w:rsidRPr="00BB4308">
        <w:rPr>
          <w:sz w:val="24"/>
          <w:szCs w:val="24"/>
        </w:rPr>
        <w:t>more</w:t>
      </w:r>
      <w:r w:rsidRPr="00BB4308">
        <w:rPr>
          <w:spacing w:val="1"/>
          <w:sz w:val="24"/>
          <w:szCs w:val="24"/>
        </w:rPr>
        <w:t xml:space="preserve"> </w:t>
      </w:r>
      <w:r w:rsidRPr="00BB4308">
        <w:rPr>
          <w:sz w:val="24"/>
          <w:szCs w:val="24"/>
        </w:rPr>
        <w:t>important</w:t>
      </w:r>
      <w:r w:rsidRPr="00BB4308">
        <w:rPr>
          <w:spacing w:val="1"/>
          <w:sz w:val="24"/>
          <w:szCs w:val="24"/>
        </w:rPr>
        <w:t xml:space="preserve"> </w:t>
      </w:r>
      <w:r w:rsidRPr="00BB4308">
        <w:rPr>
          <w:sz w:val="24"/>
          <w:szCs w:val="24"/>
        </w:rPr>
        <w:t>than</w:t>
      </w:r>
      <w:r w:rsidRPr="00BB4308">
        <w:rPr>
          <w:spacing w:val="1"/>
          <w:sz w:val="24"/>
          <w:szCs w:val="24"/>
        </w:rPr>
        <w:t xml:space="preserve"> </w:t>
      </w:r>
      <w:r w:rsidRPr="00BB4308">
        <w:rPr>
          <w:sz w:val="24"/>
          <w:szCs w:val="24"/>
        </w:rPr>
        <w:t>of</w:t>
      </w:r>
      <w:r w:rsidRPr="00BB4308">
        <w:rPr>
          <w:spacing w:val="55"/>
          <w:sz w:val="24"/>
          <w:szCs w:val="24"/>
        </w:rPr>
        <w:t xml:space="preserve"> </w:t>
      </w:r>
      <w:r w:rsidRPr="00BB4308">
        <w:rPr>
          <w:sz w:val="24"/>
          <w:szCs w:val="24"/>
        </w:rPr>
        <w:t>nitrogen</w:t>
      </w:r>
      <w:r w:rsidRPr="00BB4308">
        <w:rPr>
          <w:spacing w:val="1"/>
          <w:sz w:val="24"/>
          <w:szCs w:val="24"/>
        </w:rPr>
        <w:t xml:space="preserve"> </w:t>
      </w:r>
      <w:r w:rsidRPr="00BB4308">
        <w:rPr>
          <w:sz w:val="24"/>
          <w:szCs w:val="24"/>
        </w:rPr>
        <w:t xml:space="preserve">because, nitrogen is being fixed by symbiosis with </w:t>
      </w:r>
      <w:r w:rsidRPr="00BB4308">
        <w:rPr>
          <w:i/>
          <w:sz w:val="24"/>
          <w:szCs w:val="24"/>
        </w:rPr>
        <w:t xml:space="preserve">Rhizobium </w:t>
      </w:r>
      <w:r w:rsidRPr="00BB4308">
        <w:rPr>
          <w:sz w:val="24"/>
          <w:szCs w:val="24"/>
        </w:rPr>
        <w:t>bacteria</w:t>
      </w:r>
      <w:r w:rsidR="005473ED" w:rsidRPr="005473ED">
        <w:rPr>
          <w:sz w:val="24"/>
          <w:szCs w:val="24"/>
        </w:rPr>
        <w:t xml:space="preserve"> </w:t>
      </w:r>
      <w:r w:rsidR="005473ED">
        <w:rPr>
          <w:sz w:val="24"/>
          <w:szCs w:val="24"/>
        </w:rPr>
        <w:t>(</w:t>
      </w:r>
      <w:r w:rsidR="005473ED" w:rsidRPr="00BB4308">
        <w:rPr>
          <w:sz w:val="24"/>
          <w:szCs w:val="24"/>
        </w:rPr>
        <w:t>Singh and Singh</w:t>
      </w:r>
      <w:r w:rsidR="005473ED">
        <w:rPr>
          <w:sz w:val="24"/>
          <w:szCs w:val="24"/>
        </w:rPr>
        <w:t>,</w:t>
      </w:r>
      <w:r w:rsidR="005473ED" w:rsidRPr="00BB4308">
        <w:rPr>
          <w:sz w:val="24"/>
          <w:szCs w:val="24"/>
        </w:rPr>
        <w:t xml:space="preserve"> 2021)</w:t>
      </w:r>
      <w:r w:rsidRPr="00BB4308">
        <w:rPr>
          <w:sz w:val="24"/>
          <w:szCs w:val="24"/>
        </w:rPr>
        <w:t>. The beneficial</w:t>
      </w:r>
      <w:r w:rsidRPr="00BB4308">
        <w:rPr>
          <w:spacing w:val="1"/>
          <w:sz w:val="24"/>
          <w:szCs w:val="24"/>
        </w:rPr>
        <w:t xml:space="preserve"> </w:t>
      </w:r>
      <w:r w:rsidRPr="00BB4308">
        <w:rPr>
          <w:sz w:val="24"/>
          <w:szCs w:val="24"/>
        </w:rPr>
        <w:t>effects of phosphorus</w:t>
      </w:r>
      <w:r w:rsidRPr="00BB4308">
        <w:rPr>
          <w:spacing w:val="56"/>
          <w:sz w:val="24"/>
          <w:szCs w:val="24"/>
        </w:rPr>
        <w:t xml:space="preserve"> </w:t>
      </w:r>
      <w:r w:rsidRPr="00BB4308">
        <w:rPr>
          <w:sz w:val="24"/>
          <w:szCs w:val="24"/>
        </w:rPr>
        <w:t>on   nodulation, growth, yield and general behavior of legume</w:t>
      </w:r>
      <w:r w:rsidRPr="00BB4308">
        <w:rPr>
          <w:spacing w:val="1"/>
          <w:sz w:val="24"/>
          <w:szCs w:val="24"/>
        </w:rPr>
        <w:t xml:space="preserve"> </w:t>
      </w:r>
      <w:r w:rsidRPr="00BB4308">
        <w:rPr>
          <w:sz w:val="24"/>
          <w:szCs w:val="24"/>
        </w:rPr>
        <w:t>crop</w:t>
      </w:r>
      <w:r w:rsidRPr="00BB4308">
        <w:rPr>
          <w:spacing w:val="1"/>
          <w:sz w:val="24"/>
          <w:szCs w:val="24"/>
        </w:rPr>
        <w:t xml:space="preserve"> </w:t>
      </w:r>
      <w:r w:rsidRPr="00BB4308">
        <w:rPr>
          <w:sz w:val="24"/>
          <w:szCs w:val="24"/>
        </w:rPr>
        <w:t>have</w:t>
      </w:r>
      <w:r w:rsidRPr="00BB4308">
        <w:rPr>
          <w:spacing w:val="1"/>
          <w:sz w:val="24"/>
          <w:szCs w:val="24"/>
        </w:rPr>
        <w:t xml:space="preserve"> </w:t>
      </w:r>
      <w:r w:rsidRPr="00BB4308">
        <w:rPr>
          <w:sz w:val="24"/>
          <w:szCs w:val="24"/>
        </w:rPr>
        <w:t>been</w:t>
      </w:r>
      <w:r w:rsidRPr="00BB4308">
        <w:rPr>
          <w:spacing w:val="1"/>
          <w:sz w:val="24"/>
          <w:szCs w:val="24"/>
        </w:rPr>
        <w:t xml:space="preserve"> </w:t>
      </w:r>
      <w:r w:rsidRPr="00BB4308">
        <w:rPr>
          <w:sz w:val="24"/>
          <w:szCs w:val="24"/>
        </w:rPr>
        <w:t>well</w:t>
      </w:r>
      <w:r w:rsidRPr="00BB4308">
        <w:rPr>
          <w:spacing w:val="1"/>
          <w:sz w:val="24"/>
          <w:szCs w:val="24"/>
        </w:rPr>
        <w:t xml:space="preserve"> </w:t>
      </w:r>
      <w:r w:rsidRPr="00BB4308">
        <w:rPr>
          <w:sz w:val="24"/>
          <w:szCs w:val="24"/>
        </w:rPr>
        <w:t>established</w:t>
      </w:r>
      <w:r w:rsidRPr="00BB4308">
        <w:rPr>
          <w:spacing w:val="1"/>
          <w:sz w:val="24"/>
          <w:szCs w:val="24"/>
        </w:rPr>
        <w:t xml:space="preserve"> </w:t>
      </w:r>
      <w:r w:rsidRPr="00BB4308">
        <w:rPr>
          <w:sz w:val="24"/>
          <w:szCs w:val="24"/>
        </w:rPr>
        <w:t>because</w:t>
      </w:r>
      <w:r w:rsidRPr="00BB4308">
        <w:rPr>
          <w:spacing w:val="1"/>
          <w:sz w:val="24"/>
          <w:szCs w:val="24"/>
        </w:rPr>
        <w:t xml:space="preserve"> </w:t>
      </w:r>
      <w:r w:rsidRPr="00BB4308">
        <w:rPr>
          <w:sz w:val="24"/>
          <w:szCs w:val="24"/>
        </w:rPr>
        <w:t>it</w:t>
      </w:r>
      <w:r w:rsidRPr="00BB4308">
        <w:rPr>
          <w:spacing w:val="1"/>
          <w:sz w:val="24"/>
          <w:szCs w:val="24"/>
        </w:rPr>
        <w:t xml:space="preserve"> </w:t>
      </w:r>
      <w:r w:rsidRPr="00BB4308">
        <w:rPr>
          <w:sz w:val="24"/>
          <w:szCs w:val="24"/>
        </w:rPr>
        <w:t>plays</w:t>
      </w:r>
      <w:r w:rsidRPr="00BB4308">
        <w:rPr>
          <w:spacing w:val="1"/>
          <w:sz w:val="24"/>
          <w:szCs w:val="24"/>
        </w:rPr>
        <w:t xml:space="preserve"> </w:t>
      </w:r>
      <w:r w:rsidRPr="00BB4308">
        <w:rPr>
          <w:sz w:val="24"/>
          <w:szCs w:val="24"/>
        </w:rPr>
        <w:t>an</w:t>
      </w:r>
      <w:r w:rsidRPr="00BB4308">
        <w:rPr>
          <w:spacing w:val="55"/>
          <w:sz w:val="24"/>
          <w:szCs w:val="24"/>
        </w:rPr>
        <w:t xml:space="preserve"> </w:t>
      </w:r>
      <w:r w:rsidRPr="00BB4308">
        <w:rPr>
          <w:sz w:val="24"/>
          <w:szCs w:val="24"/>
        </w:rPr>
        <w:t>important</w:t>
      </w:r>
      <w:r w:rsidRPr="00BB4308">
        <w:rPr>
          <w:spacing w:val="55"/>
          <w:sz w:val="24"/>
          <w:szCs w:val="24"/>
        </w:rPr>
        <w:t xml:space="preserve"> </w:t>
      </w:r>
      <w:r w:rsidRPr="00BB4308">
        <w:rPr>
          <w:sz w:val="24"/>
          <w:szCs w:val="24"/>
        </w:rPr>
        <w:t>role</w:t>
      </w:r>
      <w:r w:rsidRPr="00BB4308">
        <w:rPr>
          <w:spacing w:val="55"/>
          <w:sz w:val="24"/>
          <w:szCs w:val="24"/>
        </w:rPr>
        <w:t xml:space="preserve"> </w:t>
      </w:r>
      <w:r w:rsidRPr="00BB4308">
        <w:rPr>
          <w:sz w:val="24"/>
          <w:szCs w:val="24"/>
        </w:rPr>
        <w:t>in</w:t>
      </w:r>
      <w:r w:rsidRPr="00BB4308">
        <w:rPr>
          <w:spacing w:val="55"/>
          <w:sz w:val="24"/>
          <w:szCs w:val="24"/>
        </w:rPr>
        <w:t xml:space="preserve"> </w:t>
      </w:r>
      <w:r w:rsidRPr="00BB4308">
        <w:rPr>
          <w:sz w:val="24"/>
          <w:szCs w:val="24"/>
        </w:rPr>
        <w:t>root</w:t>
      </w:r>
      <w:r w:rsidRPr="00BB4308">
        <w:rPr>
          <w:spacing w:val="1"/>
          <w:sz w:val="24"/>
          <w:szCs w:val="24"/>
        </w:rPr>
        <w:t xml:space="preserve"> </w:t>
      </w:r>
      <w:r w:rsidRPr="00BB4308">
        <w:rPr>
          <w:sz w:val="24"/>
          <w:szCs w:val="24"/>
        </w:rPr>
        <w:t>development.</w:t>
      </w:r>
      <w:r w:rsidRPr="00DC1836">
        <w:rPr>
          <w:sz w:val="24"/>
          <w:szCs w:val="24"/>
        </w:rPr>
        <w:t xml:space="preserve"> </w:t>
      </w:r>
      <w:r w:rsidRPr="00BB4308">
        <w:rPr>
          <w:sz w:val="24"/>
          <w:szCs w:val="24"/>
        </w:rPr>
        <w:t>Phosphorus</w:t>
      </w:r>
      <w:r w:rsidRPr="00BB4308">
        <w:rPr>
          <w:spacing w:val="1"/>
          <w:sz w:val="24"/>
          <w:szCs w:val="24"/>
        </w:rPr>
        <w:t xml:space="preserve"> </w:t>
      </w:r>
      <w:r w:rsidRPr="00BB4308">
        <w:rPr>
          <w:sz w:val="24"/>
          <w:szCs w:val="24"/>
        </w:rPr>
        <w:t>application</w:t>
      </w:r>
      <w:r w:rsidRPr="00BB4308">
        <w:rPr>
          <w:spacing w:val="1"/>
          <w:sz w:val="24"/>
          <w:szCs w:val="24"/>
        </w:rPr>
        <w:t xml:space="preserve"> </w:t>
      </w:r>
      <w:r w:rsidRPr="00BB4308">
        <w:rPr>
          <w:sz w:val="24"/>
          <w:szCs w:val="24"/>
        </w:rPr>
        <w:t>to</w:t>
      </w:r>
      <w:r w:rsidRPr="00BB4308">
        <w:rPr>
          <w:spacing w:val="1"/>
          <w:sz w:val="24"/>
          <w:szCs w:val="24"/>
        </w:rPr>
        <w:t xml:space="preserve"> </w:t>
      </w:r>
      <w:r w:rsidRPr="00BB4308">
        <w:rPr>
          <w:sz w:val="24"/>
          <w:szCs w:val="24"/>
        </w:rPr>
        <w:t>legumes</w:t>
      </w:r>
      <w:r w:rsidRPr="00BB4308">
        <w:rPr>
          <w:spacing w:val="1"/>
          <w:sz w:val="24"/>
          <w:szCs w:val="24"/>
        </w:rPr>
        <w:t xml:space="preserve"> </w:t>
      </w:r>
      <w:r w:rsidRPr="00BB4308">
        <w:rPr>
          <w:sz w:val="24"/>
          <w:szCs w:val="24"/>
        </w:rPr>
        <w:t>not</w:t>
      </w:r>
      <w:r w:rsidRPr="00BB4308">
        <w:rPr>
          <w:spacing w:val="1"/>
          <w:sz w:val="24"/>
          <w:szCs w:val="24"/>
        </w:rPr>
        <w:t xml:space="preserve"> </w:t>
      </w:r>
      <w:r w:rsidRPr="00BB4308">
        <w:rPr>
          <w:sz w:val="24"/>
          <w:szCs w:val="24"/>
        </w:rPr>
        <w:t>only</w:t>
      </w:r>
      <w:r w:rsidRPr="00BB4308">
        <w:rPr>
          <w:spacing w:val="1"/>
          <w:sz w:val="24"/>
          <w:szCs w:val="24"/>
        </w:rPr>
        <w:t xml:space="preserve"> </w:t>
      </w:r>
      <w:r w:rsidRPr="00BB4308">
        <w:rPr>
          <w:sz w:val="24"/>
          <w:szCs w:val="24"/>
        </w:rPr>
        <w:t>benefits</w:t>
      </w:r>
      <w:r w:rsidRPr="00BB4308">
        <w:rPr>
          <w:spacing w:val="1"/>
          <w:sz w:val="24"/>
          <w:szCs w:val="24"/>
        </w:rPr>
        <w:t xml:space="preserve"> </w:t>
      </w:r>
      <w:r w:rsidRPr="00BB4308">
        <w:rPr>
          <w:sz w:val="24"/>
          <w:szCs w:val="24"/>
        </w:rPr>
        <w:t>the</w:t>
      </w:r>
      <w:r w:rsidRPr="00BB4308">
        <w:rPr>
          <w:spacing w:val="1"/>
          <w:sz w:val="24"/>
          <w:szCs w:val="24"/>
        </w:rPr>
        <w:t xml:space="preserve"> </w:t>
      </w:r>
      <w:r w:rsidRPr="00BB4308">
        <w:rPr>
          <w:sz w:val="24"/>
          <w:szCs w:val="24"/>
        </w:rPr>
        <w:t>particular</w:t>
      </w:r>
      <w:r w:rsidRPr="00BB4308">
        <w:rPr>
          <w:spacing w:val="1"/>
          <w:sz w:val="24"/>
          <w:szCs w:val="24"/>
        </w:rPr>
        <w:t xml:space="preserve"> </w:t>
      </w:r>
      <w:r w:rsidRPr="00BB4308">
        <w:rPr>
          <w:sz w:val="24"/>
          <w:szCs w:val="24"/>
        </w:rPr>
        <w:t>crop</w:t>
      </w:r>
      <w:r w:rsidRPr="00BB4308">
        <w:rPr>
          <w:spacing w:val="1"/>
          <w:sz w:val="24"/>
          <w:szCs w:val="24"/>
        </w:rPr>
        <w:t xml:space="preserve"> </w:t>
      </w:r>
      <w:r w:rsidRPr="00BB4308">
        <w:rPr>
          <w:sz w:val="24"/>
          <w:szCs w:val="24"/>
        </w:rPr>
        <w:t>but</w:t>
      </w:r>
      <w:r w:rsidRPr="00BB4308">
        <w:rPr>
          <w:spacing w:val="1"/>
          <w:sz w:val="24"/>
          <w:szCs w:val="24"/>
        </w:rPr>
        <w:t xml:space="preserve"> </w:t>
      </w:r>
      <w:r w:rsidRPr="00BB4308">
        <w:rPr>
          <w:sz w:val="24"/>
          <w:szCs w:val="24"/>
        </w:rPr>
        <w:t>also</w:t>
      </w:r>
      <w:r w:rsidRPr="00BB4308">
        <w:rPr>
          <w:spacing w:val="1"/>
          <w:sz w:val="24"/>
          <w:szCs w:val="24"/>
        </w:rPr>
        <w:t xml:space="preserve"> </w:t>
      </w:r>
      <w:r w:rsidRPr="00BB4308">
        <w:rPr>
          <w:sz w:val="24"/>
          <w:szCs w:val="24"/>
        </w:rPr>
        <w:t>improves</w:t>
      </w:r>
      <w:r w:rsidRPr="00BB4308">
        <w:rPr>
          <w:spacing w:val="1"/>
          <w:sz w:val="24"/>
          <w:szCs w:val="24"/>
        </w:rPr>
        <w:t xml:space="preserve"> </w:t>
      </w:r>
      <w:r w:rsidRPr="00BB4308">
        <w:rPr>
          <w:sz w:val="24"/>
          <w:szCs w:val="24"/>
        </w:rPr>
        <w:t>the</w:t>
      </w:r>
      <w:r w:rsidRPr="00BB4308">
        <w:rPr>
          <w:spacing w:val="1"/>
          <w:sz w:val="24"/>
          <w:szCs w:val="24"/>
        </w:rPr>
        <w:t xml:space="preserve"> </w:t>
      </w:r>
      <w:r w:rsidRPr="00BB4308">
        <w:rPr>
          <w:sz w:val="24"/>
          <w:szCs w:val="24"/>
        </w:rPr>
        <w:t>soil</w:t>
      </w:r>
      <w:r w:rsidRPr="00BB4308">
        <w:rPr>
          <w:spacing w:val="1"/>
          <w:sz w:val="24"/>
          <w:szCs w:val="24"/>
        </w:rPr>
        <w:t xml:space="preserve"> </w:t>
      </w:r>
      <w:r w:rsidRPr="00BB4308">
        <w:rPr>
          <w:sz w:val="24"/>
          <w:szCs w:val="24"/>
        </w:rPr>
        <w:t>nitrogen</w:t>
      </w:r>
      <w:r w:rsidRPr="00BB4308">
        <w:rPr>
          <w:spacing w:val="1"/>
          <w:sz w:val="24"/>
          <w:szCs w:val="24"/>
        </w:rPr>
        <w:t xml:space="preserve"> </w:t>
      </w:r>
      <w:r w:rsidRPr="00BB4308">
        <w:rPr>
          <w:sz w:val="24"/>
          <w:szCs w:val="24"/>
        </w:rPr>
        <w:t>content</w:t>
      </w:r>
      <w:r w:rsidRPr="00BB4308">
        <w:rPr>
          <w:spacing w:val="1"/>
          <w:sz w:val="24"/>
          <w:szCs w:val="24"/>
        </w:rPr>
        <w:t xml:space="preserve"> </w:t>
      </w:r>
      <w:r w:rsidRPr="00BB4308">
        <w:rPr>
          <w:sz w:val="24"/>
          <w:szCs w:val="24"/>
        </w:rPr>
        <w:t>for</w:t>
      </w:r>
      <w:r w:rsidRPr="00BB4308">
        <w:rPr>
          <w:spacing w:val="1"/>
          <w:sz w:val="24"/>
          <w:szCs w:val="24"/>
        </w:rPr>
        <w:t xml:space="preserve"> </w:t>
      </w:r>
      <w:r w:rsidRPr="00BB4308">
        <w:rPr>
          <w:sz w:val="24"/>
          <w:szCs w:val="24"/>
        </w:rPr>
        <w:t>the</w:t>
      </w:r>
      <w:r w:rsidRPr="00BB4308">
        <w:rPr>
          <w:spacing w:val="1"/>
          <w:sz w:val="24"/>
          <w:szCs w:val="24"/>
        </w:rPr>
        <w:t xml:space="preserve"> </w:t>
      </w:r>
      <w:r w:rsidRPr="00BB4308">
        <w:rPr>
          <w:sz w:val="24"/>
          <w:szCs w:val="24"/>
        </w:rPr>
        <w:t>succeeding</w:t>
      </w:r>
      <w:r w:rsidRPr="00BB4308">
        <w:rPr>
          <w:spacing w:val="55"/>
          <w:sz w:val="24"/>
          <w:szCs w:val="24"/>
        </w:rPr>
        <w:t xml:space="preserve"> </w:t>
      </w:r>
      <w:r w:rsidRPr="00BB4308">
        <w:rPr>
          <w:sz w:val="24"/>
          <w:szCs w:val="24"/>
        </w:rPr>
        <w:t>non-legume</w:t>
      </w:r>
      <w:r w:rsidRPr="00BB4308">
        <w:rPr>
          <w:spacing w:val="55"/>
          <w:sz w:val="24"/>
          <w:szCs w:val="24"/>
        </w:rPr>
        <w:t xml:space="preserve"> </w:t>
      </w:r>
      <w:r w:rsidRPr="00BB4308">
        <w:rPr>
          <w:sz w:val="24"/>
          <w:szCs w:val="24"/>
        </w:rPr>
        <w:t>crops</w:t>
      </w:r>
      <w:r w:rsidRPr="00BB4308">
        <w:rPr>
          <w:spacing w:val="55"/>
          <w:sz w:val="24"/>
          <w:szCs w:val="24"/>
        </w:rPr>
        <w:t xml:space="preserve"> </w:t>
      </w:r>
      <w:r w:rsidRPr="00BB4308">
        <w:rPr>
          <w:sz w:val="24"/>
          <w:szCs w:val="24"/>
        </w:rPr>
        <w:t>requiring</w:t>
      </w:r>
      <w:r w:rsidRPr="00BB4308">
        <w:rPr>
          <w:spacing w:val="1"/>
          <w:sz w:val="24"/>
          <w:szCs w:val="24"/>
        </w:rPr>
        <w:t xml:space="preserve"> </w:t>
      </w:r>
      <w:r w:rsidRPr="00BB4308">
        <w:rPr>
          <w:sz w:val="24"/>
          <w:szCs w:val="24"/>
        </w:rPr>
        <w:t>lower doses of</w:t>
      </w:r>
      <w:r w:rsidRPr="00BB4308">
        <w:rPr>
          <w:spacing w:val="1"/>
          <w:sz w:val="24"/>
          <w:szCs w:val="24"/>
        </w:rPr>
        <w:t xml:space="preserve"> </w:t>
      </w:r>
      <w:r w:rsidRPr="00BB4308">
        <w:rPr>
          <w:sz w:val="24"/>
          <w:szCs w:val="24"/>
        </w:rPr>
        <w:t>nitrogen application</w:t>
      </w:r>
      <w:r w:rsidRPr="00DC1836">
        <w:rPr>
          <w:sz w:val="24"/>
          <w:szCs w:val="24"/>
        </w:rPr>
        <w:t xml:space="preserve"> </w:t>
      </w:r>
      <w:r w:rsidR="005473ED">
        <w:rPr>
          <w:sz w:val="24"/>
          <w:szCs w:val="24"/>
        </w:rPr>
        <w:t>(</w:t>
      </w:r>
      <w:r w:rsidR="005473ED" w:rsidRPr="00BB4308">
        <w:rPr>
          <w:sz w:val="24"/>
          <w:szCs w:val="24"/>
        </w:rPr>
        <w:t>Yadav</w:t>
      </w:r>
      <w:r w:rsidR="005473ED">
        <w:rPr>
          <w:sz w:val="24"/>
          <w:szCs w:val="24"/>
        </w:rPr>
        <w:t>,</w:t>
      </w:r>
      <w:r w:rsidR="005473ED" w:rsidRPr="00BB4308">
        <w:rPr>
          <w:sz w:val="24"/>
          <w:szCs w:val="24"/>
        </w:rPr>
        <w:t xml:space="preserve"> 2011)</w:t>
      </w:r>
      <w:r w:rsidR="005473ED">
        <w:rPr>
          <w:sz w:val="24"/>
          <w:szCs w:val="24"/>
        </w:rPr>
        <w:t>.</w:t>
      </w:r>
      <w:r w:rsidR="005473ED" w:rsidRPr="00BB4308">
        <w:rPr>
          <w:sz w:val="24"/>
          <w:szCs w:val="24"/>
        </w:rPr>
        <w:t xml:space="preserve"> </w:t>
      </w:r>
      <w:r w:rsidRPr="00BB4308">
        <w:rPr>
          <w:sz w:val="24"/>
          <w:szCs w:val="24"/>
        </w:rPr>
        <w:t>Phosphorus stimulates</w:t>
      </w:r>
      <w:r w:rsidRPr="00BB4308">
        <w:rPr>
          <w:spacing w:val="1"/>
          <w:sz w:val="24"/>
          <w:szCs w:val="24"/>
        </w:rPr>
        <w:t xml:space="preserve"> </w:t>
      </w:r>
      <w:r w:rsidRPr="00BB4308">
        <w:rPr>
          <w:sz w:val="24"/>
          <w:szCs w:val="24"/>
        </w:rPr>
        <w:t>seed</w:t>
      </w:r>
      <w:r w:rsidRPr="00BB4308">
        <w:rPr>
          <w:spacing w:val="1"/>
          <w:sz w:val="24"/>
          <w:szCs w:val="24"/>
        </w:rPr>
        <w:t xml:space="preserve"> </w:t>
      </w:r>
      <w:r w:rsidRPr="00BB4308">
        <w:rPr>
          <w:sz w:val="24"/>
          <w:szCs w:val="24"/>
        </w:rPr>
        <w:t>setting, hastens maturity and</w:t>
      </w:r>
      <w:r w:rsidRPr="00BB4308">
        <w:rPr>
          <w:spacing w:val="55"/>
          <w:sz w:val="24"/>
          <w:szCs w:val="24"/>
        </w:rPr>
        <w:t xml:space="preserve"> </w:t>
      </w:r>
      <w:r w:rsidRPr="00BB4308">
        <w:rPr>
          <w:sz w:val="24"/>
          <w:szCs w:val="24"/>
        </w:rPr>
        <w:t>enhance</w:t>
      </w:r>
      <w:r w:rsidR="00865F98">
        <w:rPr>
          <w:sz w:val="24"/>
          <w:szCs w:val="24"/>
        </w:rPr>
        <w:t>s</w:t>
      </w:r>
      <w:r w:rsidRPr="00BB4308">
        <w:rPr>
          <w:sz w:val="24"/>
          <w:szCs w:val="24"/>
        </w:rPr>
        <w:t xml:space="preserve"> protein content.</w:t>
      </w:r>
      <w:r w:rsidRPr="00BB4308">
        <w:rPr>
          <w:spacing w:val="55"/>
          <w:sz w:val="24"/>
          <w:szCs w:val="24"/>
        </w:rPr>
        <w:t xml:space="preserve"> </w:t>
      </w:r>
      <w:r w:rsidRPr="00BB4308">
        <w:rPr>
          <w:sz w:val="24"/>
          <w:szCs w:val="24"/>
        </w:rPr>
        <w:t>It plays an important role</w:t>
      </w:r>
      <w:r w:rsidRPr="00BB4308">
        <w:rPr>
          <w:spacing w:val="1"/>
          <w:sz w:val="24"/>
          <w:szCs w:val="24"/>
        </w:rPr>
        <w:t xml:space="preserve"> </w:t>
      </w:r>
      <w:r w:rsidRPr="00BB4308">
        <w:rPr>
          <w:sz w:val="24"/>
          <w:szCs w:val="24"/>
        </w:rPr>
        <w:t xml:space="preserve">in the nutrition of legumes and also improves </w:t>
      </w:r>
      <w:r w:rsidRPr="00BB4308">
        <w:rPr>
          <w:sz w:val="24"/>
          <w:szCs w:val="24"/>
        </w:rPr>
        <w:lastRenderedPageBreak/>
        <w:t>biological nitrogen fixation</w:t>
      </w:r>
      <w:r w:rsidRPr="00BB4308">
        <w:rPr>
          <w:spacing w:val="55"/>
          <w:sz w:val="24"/>
          <w:szCs w:val="24"/>
        </w:rPr>
        <w:t xml:space="preserve"> </w:t>
      </w:r>
      <w:r w:rsidRPr="00BB4308">
        <w:rPr>
          <w:sz w:val="24"/>
          <w:szCs w:val="24"/>
        </w:rPr>
        <w:t xml:space="preserve">and </w:t>
      </w:r>
      <w:r w:rsidR="00865F98">
        <w:rPr>
          <w:sz w:val="24"/>
          <w:szCs w:val="24"/>
        </w:rPr>
        <w:t>the</w:t>
      </w:r>
      <w:r w:rsidRPr="00BB4308">
        <w:rPr>
          <w:sz w:val="24"/>
          <w:szCs w:val="24"/>
        </w:rPr>
        <w:t xml:space="preserve"> quality</w:t>
      </w:r>
      <w:r w:rsidRPr="00BB4308">
        <w:rPr>
          <w:spacing w:val="1"/>
          <w:sz w:val="24"/>
          <w:szCs w:val="24"/>
        </w:rPr>
        <w:t xml:space="preserve"> </w:t>
      </w:r>
      <w:r w:rsidRPr="00BB4308">
        <w:rPr>
          <w:sz w:val="24"/>
          <w:szCs w:val="24"/>
        </w:rPr>
        <w:t>of</w:t>
      </w:r>
      <w:r w:rsidRPr="00BB4308">
        <w:rPr>
          <w:spacing w:val="1"/>
          <w:sz w:val="24"/>
          <w:szCs w:val="24"/>
        </w:rPr>
        <w:t xml:space="preserve"> </w:t>
      </w:r>
      <w:r w:rsidRPr="00BB4308">
        <w:rPr>
          <w:sz w:val="24"/>
          <w:szCs w:val="24"/>
        </w:rPr>
        <w:t xml:space="preserve">grains (Kumar </w:t>
      </w:r>
      <w:r w:rsidRPr="00BB4308">
        <w:rPr>
          <w:i/>
          <w:sz w:val="24"/>
          <w:szCs w:val="24"/>
        </w:rPr>
        <w:t xml:space="preserve">et al. </w:t>
      </w:r>
      <w:r w:rsidRPr="00BB4308">
        <w:rPr>
          <w:sz w:val="24"/>
          <w:szCs w:val="24"/>
        </w:rPr>
        <w:t>2009).</w:t>
      </w:r>
    </w:p>
    <w:p w14:paraId="4B4292DF" w14:textId="0C0E0BD9" w:rsidR="00DC1836" w:rsidRPr="00BB4308" w:rsidRDefault="00DC1836" w:rsidP="00DC1836">
      <w:pPr>
        <w:spacing w:line="360" w:lineRule="auto"/>
        <w:ind w:firstLine="720"/>
        <w:jc w:val="both"/>
        <w:rPr>
          <w:sz w:val="24"/>
          <w:szCs w:val="24"/>
        </w:rPr>
      </w:pPr>
      <w:r w:rsidRPr="00BB4308">
        <w:rPr>
          <w:sz w:val="24"/>
          <w:szCs w:val="24"/>
        </w:rPr>
        <w:t>Vermicompost</w:t>
      </w:r>
      <w:r w:rsidRPr="00BB4308">
        <w:rPr>
          <w:spacing w:val="1"/>
          <w:sz w:val="24"/>
          <w:szCs w:val="24"/>
        </w:rPr>
        <w:t xml:space="preserve"> </w:t>
      </w:r>
      <w:r w:rsidRPr="00BB4308">
        <w:rPr>
          <w:sz w:val="24"/>
          <w:szCs w:val="24"/>
        </w:rPr>
        <w:t>has</w:t>
      </w:r>
      <w:r w:rsidRPr="00BB4308">
        <w:rPr>
          <w:spacing w:val="1"/>
          <w:sz w:val="24"/>
          <w:szCs w:val="24"/>
        </w:rPr>
        <w:t xml:space="preserve"> </w:t>
      </w:r>
      <w:r w:rsidRPr="00BB4308">
        <w:rPr>
          <w:sz w:val="24"/>
          <w:szCs w:val="24"/>
        </w:rPr>
        <w:t>been emerging as</w:t>
      </w:r>
      <w:r w:rsidRPr="00BB4308">
        <w:rPr>
          <w:spacing w:val="1"/>
          <w:sz w:val="24"/>
          <w:szCs w:val="24"/>
        </w:rPr>
        <w:t xml:space="preserve"> </w:t>
      </w:r>
      <w:r w:rsidRPr="00BB4308">
        <w:rPr>
          <w:sz w:val="24"/>
          <w:szCs w:val="24"/>
        </w:rPr>
        <w:t>an important</w:t>
      </w:r>
      <w:r w:rsidRPr="00BB4308">
        <w:rPr>
          <w:spacing w:val="1"/>
          <w:sz w:val="24"/>
          <w:szCs w:val="24"/>
        </w:rPr>
        <w:t xml:space="preserve"> </w:t>
      </w:r>
      <w:r w:rsidRPr="00BB4308">
        <w:rPr>
          <w:sz w:val="24"/>
          <w:szCs w:val="24"/>
        </w:rPr>
        <w:t>source</w:t>
      </w:r>
      <w:r w:rsidRPr="00BB4308">
        <w:rPr>
          <w:spacing w:val="1"/>
          <w:sz w:val="24"/>
          <w:szCs w:val="24"/>
        </w:rPr>
        <w:t xml:space="preserve"> </w:t>
      </w:r>
      <w:r w:rsidRPr="00BB4308">
        <w:rPr>
          <w:sz w:val="24"/>
          <w:szCs w:val="24"/>
        </w:rPr>
        <w:t xml:space="preserve">in </w:t>
      </w:r>
      <w:r w:rsidR="00354F9D">
        <w:rPr>
          <w:sz w:val="24"/>
          <w:szCs w:val="24"/>
        </w:rPr>
        <w:t>replacing</w:t>
      </w:r>
      <w:r w:rsidRPr="00BB4308">
        <w:rPr>
          <w:spacing w:val="1"/>
          <w:sz w:val="24"/>
          <w:szCs w:val="24"/>
        </w:rPr>
        <w:t xml:space="preserve"> </w:t>
      </w:r>
      <w:r w:rsidR="0049623B">
        <w:rPr>
          <w:spacing w:val="1"/>
          <w:sz w:val="24"/>
          <w:szCs w:val="24"/>
        </w:rPr>
        <w:t xml:space="preserve">of </w:t>
      </w:r>
      <w:r w:rsidRPr="00BB4308">
        <w:rPr>
          <w:sz w:val="24"/>
          <w:szCs w:val="24"/>
        </w:rPr>
        <w:t>chemical</w:t>
      </w:r>
      <w:r w:rsidRPr="00BB4308">
        <w:rPr>
          <w:spacing w:val="1"/>
          <w:sz w:val="24"/>
          <w:szCs w:val="24"/>
        </w:rPr>
        <w:t xml:space="preserve"> </w:t>
      </w:r>
      <w:r w:rsidRPr="00BB4308">
        <w:rPr>
          <w:sz w:val="24"/>
          <w:szCs w:val="24"/>
        </w:rPr>
        <w:t>fertilizer</w:t>
      </w:r>
      <w:r w:rsidRPr="00BB4308">
        <w:rPr>
          <w:spacing w:val="1"/>
          <w:sz w:val="24"/>
          <w:szCs w:val="24"/>
        </w:rPr>
        <w:t xml:space="preserve"> </w:t>
      </w:r>
      <w:r w:rsidRPr="00BB4308">
        <w:rPr>
          <w:sz w:val="24"/>
          <w:szCs w:val="24"/>
        </w:rPr>
        <w:t>in</w:t>
      </w:r>
      <w:r w:rsidRPr="00BB4308">
        <w:rPr>
          <w:spacing w:val="1"/>
          <w:sz w:val="24"/>
          <w:szCs w:val="24"/>
        </w:rPr>
        <w:t xml:space="preserve"> </w:t>
      </w:r>
      <w:r w:rsidRPr="00BB4308">
        <w:rPr>
          <w:sz w:val="24"/>
          <w:szCs w:val="24"/>
        </w:rPr>
        <w:t>agriculture</w:t>
      </w:r>
      <w:r w:rsidRPr="00BB4308">
        <w:rPr>
          <w:spacing w:val="1"/>
          <w:sz w:val="24"/>
          <w:szCs w:val="24"/>
        </w:rPr>
        <w:t xml:space="preserve"> </w:t>
      </w:r>
      <w:r w:rsidRPr="00BB4308">
        <w:rPr>
          <w:sz w:val="24"/>
          <w:szCs w:val="24"/>
        </w:rPr>
        <w:t>in</w:t>
      </w:r>
      <w:r w:rsidRPr="00BB4308">
        <w:rPr>
          <w:spacing w:val="1"/>
          <w:sz w:val="24"/>
          <w:szCs w:val="24"/>
        </w:rPr>
        <w:t xml:space="preserve"> </w:t>
      </w:r>
      <w:r w:rsidRPr="00BB4308">
        <w:rPr>
          <w:sz w:val="24"/>
          <w:szCs w:val="24"/>
        </w:rPr>
        <w:t>view</w:t>
      </w:r>
      <w:r w:rsidRPr="00BB4308">
        <w:rPr>
          <w:spacing w:val="1"/>
          <w:sz w:val="24"/>
          <w:szCs w:val="24"/>
        </w:rPr>
        <w:t xml:space="preserve"> </w:t>
      </w:r>
      <w:r w:rsidRPr="00BB4308">
        <w:rPr>
          <w:sz w:val="24"/>
          <w:szCs w:val="24"/>
        </w:rPr>
        <w:t>of</w:t>
      </w:r>
      <w:r w:rsidRPr="00BB4308">
        <w:rPr>
          <w:spacing w:val="1"/>
          <w:sz w:val="24"/>
          <w:szCs w:val="24"/>
        </w:rPr>
        <w:t xml:space="preserve"> </w:t>
      </w:r>
      <w:r w:rsidRPr="00BB4308">
        <w:rPr>
          <w:sz w:val="24"/>
          <w:szCs w:val="24"/>
        </w:rPr>
        <w:t>sustainable</w:t>
      </w:r>
      <w:r w:rsidRPr="00BB4308">
        <w:rPr>
          <w:spacing w:val="1"/>
          <w:sz w:val="24"/>
          <w:szCs w:val="24"/>
        </w:rPr>
        <w:t xml:space="preserve"> </w:t>
      </w:r>
      <w:r w:rsidRPr="00BB4308">
        <w:rPr>
          <w:sz w:val="24"/>
          <w:szCs w:val="24"/>
        </w:rPr>
        <w:t>development</w:t>
      </w:r>
      <w:r w:rsidRPr="00BB4308">
        <w:rPr>
          <w:spacing w:val="1"/>
          <w:sz w:val="24"/>
          <w:szCs w:val="24"/>
        </w:rPr>
        <w:t xml:space="preserve"> </w:t>
      </w:r>
      <w:r w:rsidRPr="00BB4308">
        <w:rPr>
          <w:sz w:val="24"/>
          <w:szCs w:val="24"/>
        </w:rPr>
        <w:t>after</w:t>
      </w:r>
      <w:r w:rsidRPr="00BB4308">
        <w:rPr>
          <w:spacing w:val="1"/>
          <w:sz w:val="24"/>
          <w:szCs w:val="24"/>
        </w:rPr>
        <w:t xml:space="preserve"> </w:t>
      </w:r>
      <w:r w:rsidRPr="00BB4308">
        <w:rPr>
          <w:sz w:val="24"/>
          <w:szCs w:val="24"/>
        </w:rPr>
        <w:t>Rio</w:t>
      </w:r>
      <w:r w:rsidRPr="00BB4308">
        <w:rPr>
          <w:spacing w:val="1"/>
          <w:sz w:val="24"/>
          <w:szCs w:val="24"/>
        </w:rPr>
        <w:t xml:space="preserve"> </w:t>
      </w:r>
      <w:r w:rsidRPr="00BB4308">
        <w:rPr>
          <w:sz w:val="24"/>
          <w:szCs w:val="24"/>
        </w:rPr>
        <w:t>Conference, vermicompost is a biofertilizer enriched with all b</w:t>
      </w:r>
      <w:bookmarkStart w:id="0" w:name="_GoBack"/>
      <w:bookmarkEnd w:id="0"/>
      <w:r w:rsidRPr="00BB4308">
        <w:rPr>
          <w:sz w:val="24"/>
          <w:szCs w:val="24"/>
        </w:rPr>
        <w:t>eneficial soil microbes</w:t>
      </w:r>
      <w:r w:rsidRPr="00BB4308">
        <w:rPr>
          <w:spacing w:val="1"/>
          <w:sz w:val="24"/>
          <w:szCs w:val="24"/>
        </w:rPr>
        <w:t xml:space="preserve"> </w:t>
      </w:r>
      <w:r w:rsidRPr="00BB4308">
        <w:rPr>
          <w:sz w:val="24"/>
          <w:szCs w:val="24"/>
        </w:rPr>
        <w:t>and</w:t>
      </w:r>
      <w:r w:rsidRPr="00BB4308">
        <w:rPr>
          <w:spacing w:val="10"/>
          <w:sz w:val="24"/>
          <w:szCs w:val="24"/>
        </w:rPr>
        <w:t xml:space="preserve"> </w:t>
      </w:r>
      <w:r w:rsidRPr="00BB4308">
        <w:rPr>
          <w:sz w:val="24"/>
          <w:szCs w:val="24"/>
        </w:rPr>
        <w:t>also</w:t>
      </w:r>
      <w:r w:rsidRPr="00BB4308">
        <w:rPr>
          <w:spacing w:val="6"/>
          <w:sz w:val="24"/>
          <w:szCs w:val="24"/>
        </w:rPr>
        <w:t xml:space="preserve"> </w:t>
      </w:r>
      <w:r w:rsidRPr="00BB4308">
        <w:rPr>
          <w:sz w:val="24"/>
          <w:szCs w:val="24"/>
        </w:rPr>
        <w:t>contains</w:t>
      </w:r>
      <w:r w:rsidRPr="00BB4308">
        <w:rPr>
          <w:spacing w:val="3"/>
          <w:sz w:val="24"/>
          <w:szCs w:val="24"/>
        </w:rPr>
        <w:t xml:space="preserve"> </w:t>
      </w:r>
      <w:r w:rsidRPr="00BB4308">
        <w:rPr>
          <w:sz w:val="24"/>
          <w:szCs w:val="24"/>
        </w:rPr>
        <w:t>all</w:t>
      </w:r>
      <w:r w:rsidRPr="00BB4308">
        <w:rPr>
          <w:spacing w:val="3"/>
          <w:sz w:val="24"/>
          <w:szCs w:val="24"/>
        </w:rPr>
        <w:t xml:space="preserve"> </w:t>
      </w:r>
      <w:r w:rsidRPr="00BB4308">
        <w:rPr>
          <w:sz w:val="24"/>
          <w:szCs w:val="24"/>
        </w:rPr>
        <w:t>the</w:t>
      </w:r>
      <w:r w:rsidRPr="00BB4308">
        <w:rPr>
          <w:spacing w:val="5"/>
          <w:sz w:val="24"/>
          <w:szCs w:val="24"/>
        </w:rPr>
        <w:t xml:space="preserve"> </w:t>
      </w:r>
      <w:r w:rsidRPr="00BB4308">
        <w:rPr>
          <w:sz w:val="24"/>
          <w:szCs w:val="24"/>
        </w:rPr>
        <w:t>essential</w:t>
      </w:r>
      <w:r w:rsidRPr="00BB4308">
        <w:rPr>
          <w:spacing w:val="-2"/>
          <w:sz w:val="24"/>
          <w:szCs w:val="24"/>
        </w:rPr>
        <w:t xml:space="preserve"> </w:t>
      </w:r>
      <w:r w:rsidRPr="00BB4308">
        <w:rPr>
          <w:sz w:val="24"/>
          <w:szCs w:val="24"/>
        </w:rPr>
        <w:t>plant</w:t>
      </w:r>
      <w:r w:rsidRPr="00BB4308">
        <w:rPr>
          <w:spacing w:val="9"/>
          <w:sz w:val="24"/>
          <w:szCs w:val="24"/>
        </w:rPr>
        <w:t xml:space="preserve"> </w:t>
      </w:r>
      <w:r w:rsidRPr="00BB4308">
        <w:rPr>
          <w:sz w:val="24"/>
          <w:szCs w:val="24"/>
        </w:rPr>
        <w:t>nutrients</w:t>
      </w:r>
      <w:r w:rsidRPr="00BB4308">
        <w:rPr>
          <w:spacing w:val="3"/>
          <w:sz w:val="24"/>
          <w:szCs w:val="24"/>
        </w:rPr>
        <w:t xml:space="preserve"> </w:t>
      </w:r>
      <w:r w:rsidRPr="00BB4308">
        <w:rPr>
          <w:sz w:val="24"/>
          <w:szCs w:val="24"/>
        </w:rPr>
        <w:t>like</w:t>
      </w:r>
      <w:r w:rsidRPr="00BB4308">
        <w:rPr>
          <w:spacing w:val="4"/>
          <w:sz w:val="24"/>
          <w:szCs w:val="24"/>
        </w:rPr>
        <w:t xml:space="preserve"> </w:t>
      </w:r>
      <w:r w:rsidRPr="00BB4308">
        <w:rPr>
          <w:sz w:val="24"/>
          <w:szCs w:val="24"/>
        </w:rPr>
        <w:t>N,</w:t>
      </w:r>
      <w:r w:rsidRPr="00BB4308">
        <w:rPr>
          <w:spacing w:val="5"/>
          <w:sz w:val="24"/>
          <w:szCs w:val="24"/>
        </w:rPr>
        <w:t xml:space="preserve"> </w:t>
      </w:r>
      <w:r w:rsidRPr="00BB4308">
        <w:rPr>
          <w:sz w:val="24"/>
          <w:szCs w:val="24"/>
        </w:rPr>
        <w:t>P</w:t>
      </w:r>
      <w:r w:rsidRPr="00BB4308">
        <w:rPr>
          <w:spacing w:val="8"/>
          <w:sz w:val="24"/>
          <w:szCs w:val="24"/>
        </w:rPr>
        <w:t xml:space="preserve"> </w:t>
      </w:r>
      <w:r w:rsidRPr="00BB4308">
        <w:rPr>
          <w:sz w:val="24"/>
          <w:szCs w:val="24"/>
        </w:rPr>
        <w:t>and</w:t>
      </w:r>
      <w:r w:rsidRPr="00BB4308">
        <w:rPr>
          <w:spacing w:val="11"/>
          <w:sz w:val="24"/>
          <w:szCs w:val="24"/>
        </w:rPr>
        <w:t xml:space="preserve"> </w:t>
      </w:r>
      <w:r w:rsidRPr="00BB4308">
        <w:rPr>
          <w:sz w:val="24"/>
          <w:szCs w:val="24"/>
        </w:rPr>
        <w:t>K</w:t>
      </w:r>
      <w:r w:rsidR="009F34F4">
        <w:rPr>
          <w:sz w:val="24"/>
          <w:szCs w:val="24"/>
        </w:rPr>
        <w:t xml:space="preserve"> (</w:t>
      </w:r>
      <w:r w:rsidR="009F34F4" w:rsidRPr="00BB4308">
        <w:rPr>
          <w:sz w:val="24"/>
          <w:szCs w:val="24"/>
        </w:rPr>
        <w:t xml:space="preserve">Patel </w:t>
      </w:r>
      <w:r w:rsidR="009F34F4" w:rsidRPr="00BB4308">
        <w:rPr>
          <w:i/>
          <w:sz w:val="24"/>
          <w:szCs w:val="24"/>
        </w:rPr>
        <w:t xml:space="preserve">et al. </w:t>
      </w:r>
      <w:r w:rsidR="009F34F4" w:rsidRPr="00BB4308">
        <w:rPr>
          <w:sz w:val="24"/>
          <w:szCs w:val="24"/>
        </w:rPr>
        <w:t>2017)</w:t>
      </w:r>
      <w:r w:rsidR="009F34F4">
        <w:rPr>
          <w:sz w:val="24"/>
          <w:szCs w:val="24"/>
        </w:rPr>
        <w:t>.</w:t>
      </w:r>
      <w:r w:rsidR="009F34F4" w:rsidRPr="00BB4308">
        <w:rPr>
          <w:sz w:val="24"/>
          <w:szCs w:val="24"/>
        </w:rPr>
        <w:t xml:space="preserve"> </w:t>
      </w:r>
      <w:r w:rsidRPr="00BB4308">
        <w:rPr>
          <w:sz w:val="24"/>
          <w:szCs w:val="24"/>
        </w:rPr>
        <w:t>Vermicompost</w:t>
      </w:r>
      <w:r w:rsidRPr="00BB4308">
        <w:rPr>
          <w:spacing w:val="1"/>
          <w:sz w:val="24"/>
          <w:szCs w:val="24"/>
        </w:rPr>
        <w:t xml:space="preserve"> </w:t>
      </w:r>
      <w:r w:rsidRPr="00BB4308">
        <w:rPr>
          <w:sz w:val="24"/>
          <w:szCs w:val="24"/>
        </w:rPr>
        <w:t>that is prepared</w:t>
      </w:r>
      <w:r w:rsidRPr="00BB4308">
        <w:rPr>
          <w:spacing w:val="1"/>
          <w:sz w:val="24"/>
          <w:szCs w:val="24"/>
        </w:rPr>
        <w:t xml:space="preserve"> </w:t>
      </w:r>
      <w:r w:rsidRPr="00BB4308">
        <w:rPr>
          <w:sz w:val="24"/>
          <w:szCs w:val="24"/>
        </w:rPr>
        <w:t>through</w:t>
      </w:r>
      <w:r w:rsidRPr="00BB4308">
        <w:rPr>
          <w:spacing w:val="1"/>
          <w:sz w:val="24"/>
          <w:szCs w:val="24"/>
        </w:rPr>
        <w:t xml:space="preserve"> </w:t>
      </w:r>
      <w:r w:rsidRPr="00BB4308">
        <w:rPr>
          <w:sz w:val="24"/>
          <w:szCs w:val="24"/>
        </w:rPr>
        <w:t>conventional</w:t>
      </w:r>
      <w:r w:rsidRPr="00BB4308">
        <w:rPr>
          <w:spacing w:val="55"/>
          <w:sz w:val="24"/>
          <w:szCs w:val="24"/>
        </w:rPr>
        <w:t xml:space="preserve"> </w:t>
      </w:r>
      <w:r w:rsidRPr="00BB4308">
        <w:rPr>
          <w:sz w:val="24"/>
          <w:szCs w:val="24"/>
        </w:rPr>
        <w:t>method</w:t>
      </w:r>
      <w:r w:rsidRPr="00BB4308">
        <w:rPr>
          <w:spacing w:val="55"/>
          <w:sz w:val="24"/>
          <w:szCs w:val="24"/>
        </w:rPr>
        <w:t xml:space="preserve"> </w:t>
      </w:r>
      <w:r w:rsidRPr="00BB4308">
        <w:rPr>
          <w:sz w:val="24"/>
          <w:szCs w:val="24"/>
        </w:rPr>
        <w:t>has standard</w:t>
      </w:r>
      <w:r w:rsidRPr="00BB4308">
        <w:rPr>
          <w:spacing w:val="1"/>
          <w:sz w:val="24"/>
          <w:szCs w:val="24"/>
        </w:rPr>
        <w:t xml:space="preserve"> </w:t>
      </w:r>
      <w:r w:rsidRPr="00BB4308">
        <w:rPr>
          <w:sz w:val="24"/>
          <w:szCs w:val="24"/>
        </w:rPr>
        <w:t>values</w:t>
      </w:r>
      <w:r w:rsidRPr="00BB4308">
        <w:rPr>
          <w:spacing w:val="55"/>
          <w:sz w:val="24"/>
          <w:szCs w:val="24"/>
        </w:rPr>
        <w:t xml:space="preserve"> </w:t>
      </w:r>
      <w:r w:rsidRPr="00BB4308">
        <w:rPr>
          <w:sz w:val="24"/>
          <w:szCs w:val="24"/>
        </w:rPr>
        <w:t>of</w:t>
      </w:r>
      <w:r w:rsidRPr="00BB4308">
        <w:rPr>
          <w:spacing w:val="55"/>
          <w:sz w:val="24"/>
          <w:szCs w:val="24"/>
        </w:rPr>
        <w:t xml:space="preserve"> </w:t>
      </w:r>
      <w:r w:rsidRPr="00BB4308">
        <w:rPr>
          <w:sz w:val="24"/>
          <w:szCs w:val="24"/>
        </w:rPr>
        <w:t>total</w:t>
      </w:r>
      <w:r w:rsidRPr="00BB4308">
        <w:rPr>
          <w:spacing w:val="55"/>
          <w:sz w:val="24"/>
          <w:szCs w:val="24"/>
        </w:rPr>
        <w:t xml:space="preserve"> </w:t>
      </w:r>
      <w:r w:rsidRPr="00BB4308">
        <w:rPr>
          <w:sz w:val="24"/>
          <w:szCs w:val="24"/>
        </w:rPr>
        <w:t>nitrogen: 0.94%,</w:t>
      </w:r>
      <w:r w:rsidRPr="00BB4308">
        <w:rPr>
          <w:spacing w:val="55"/>
          <w:sz w:val="24"/>
          <w:szCs w:val="24"/>
        </w:rPr>
        <w:t xml:space="preserve"> </w:t>
      </w:r>
      <w:r w:rsidRPr="00BB4308">
        <w:rPr>
          <w:sz w:val="24"/>
          <w:szCs w:val="24"/>
        </w:rPr>
        <w:t>Phosphorous: 0.47%</w:t>
      </w:r>
      <w:r w:rsidRPr="00BB4308">
        <w:rPr>
          <w:spacing w:val="55"/>
          <w:sz w:val="24"/>
          <w:szCs w:val="24"/>
        </w:rPr>
        <w:t xml:space="preserve"> </w:t>
      </w:r>
      <w:r w:rsidRPr="00BB4308">
        <w:rPr>
          <w:sz w:val="24"/>
          <w:szCs w:val="24"/>
        </w:rPr>
        <w:t>and</w:t>
      </w:r>
      <w:r w:rsidRPr="00BB4308">
        <w:rPr>
          <w:spacing w:val="55"/>
          <w:sz w:val="24"/>
          <w:szCs w:val="24"/>
        </w:rPr>
        <w:t xml:space="preserve"> </w:t>
      </w:r>
      <w:r w:rsidRPr="00BB4308">
        <w:rPr>
          <w:sz w:val="24"/>
          <w:szCs w:val="24"/>
        </w:rPr>
        <w:t>potassium: 0.70%</w:t>
      </w:r>
      <w:r w:rsidRPr="00BB4308">
        <w:rPr>
          <w:spacing w:val="55"/>
          <w:sz w:val="24"/>
          <w:szCs w:val="24"/>
        </w:rPr>
        <w:t xml:space="preserve"> </w:t>
      </w:r>
      <w:r w:rsidRPr="00BB4308">
        <w:rPr>
          <w:sz w:val="24"/>
          <w:szCs w:val="24"/>
        </w:rPr>
        <w:t>it</w:t>
      </w:r>
      <w:r w:rsidRPr="00BB4308">
        <w:rPr>
          <w:spacing w:val="55"/>
          <w:sz w:val="24"/>
          <w:szCs w:val="24"/>
        </w:rPr>
        <w:t xml:space="preserve"> </w:t>
      </w:r>
      <w:r w:rsidRPr="00BB4308">
        <w:rPr>
          <w:sz w:val="24"/>
          <w:szCs w:val="24"/>
        </w:rPr>
        <w:t>is</w:t>
      </w:r>
      <w:r w:rsidRPr="00BB4308">
        <w:rPr>
          <w:spacing w:val="1"/>
          <w:sz w:val="24"/>
          <w:szCs w:val="24"/>
        </w:rPr>
        <w:t xml:space="preserve"> </w:t>
      </w:r>
      <w:r w:rsidRPr="00BB4308">
        <w:rPr>
          <w:sz w:val="24"/>
          <w:szCs w:val="24"/>
        </w:rPr>
        <w:t>also</w:t>
      </w:r>
      <w:r w:rsidRPr="00BB4308">
        <w:rPr>
          <w:spacing w:val="56"/>
          <w:sz w:val="24"/>
          <w:szCs w:val="24"/>
        </w:rPr>
        <w:t xml:space="preserve"> </w:t>
      </w:r>
      <w:r w:rsidRPr="00BB4308">
        <w:rPr>
          <w:sz w:val="24"/>
          <w:szCs w:val="24"/>
        </w:rPr>
        <w:t>enriched   with   various   micronutrients   such as Mg</w:t>
      </w:r>
      <w:r w:rsidRPr="00BB4308">
        <w:rPr>
          <w:spacing w:val="55"/>
          <w:sz w:val="24"/>
          <w:szCs w:val="24"/>
        </w:rPr>
        <w:t xml:space="preserve"> </w:t>
      </w:r>
      <w:r w:rsidRPr="00BB4308">
        <w:rPr>
          <w:sz w:val="24"/>
          <w:szCs w:val="24"/>
        </w:rPr>
        <w:t>(0.46%), Fe (7563 ppm),</w:t>
      </w:r>
      <w:r w:rsidRPr="00BB4308">
        <w:rPr>
          <w:spacing w:val="1"/>
          <w:sz w:val="24"/>
          <w:szCs w:val="24"/>
        </w:rPr>
        <w:t xml:space="preserve"> </w:t>
      </w:r>
      <w:r w:rsidRPr="00BB4308">
        <w:rPr>
          <w:sz w:val="24"/>
          <w:szCs w:val="24"/>
        </w:rPr>
        <w:t>Zn (278 ppm), Mn (475 ppm), B (34 ppm), Cu (27 ppm). Thus, eliminate usage of any</w:t>
      </w:r>
      <w:r w:rsidRPr="00BB4308">
        <w:rPr>
          <w:spacing w:val="1"/>
          <w:sz w:val="24"/>
          <w:szCs w:val="24"/>
        </w:rPr>
        <w:t xml:space="preserve"> </w:t>
      </w:r>
      <w:r w:rsidRPr="00BB4308">
        <w:rPr>
          <w:sz w:val="24"/>
          <w:szCs w:val="24"/>
        </w:rPr>
        <w:t>further artificial chemical inputs. Due   to   absence   of</w:t>
      </w:r>
      <w:r w:rsidRPr="00BB4308">
        <w:rPr>
          <w:spacing w:val="55"/>
          <w:sz w:val="24"/>
          <w:szCs w:val="24"/>
        </w:rPr>
        <w:t xml:space="preserve"> </w:t>
      </w:r>
      <w:r w:rsidRPr="00BB4308">
        <w:rPr>
          <w:sz w:val="24"/>
          <w:szCs w:val="24"/>
        </w:rPr>
        <w:t>toxic   enzymes,</w:t>
      </w:r>
      <w:r w:rsidRPr="00BB4308">
        <w:rPr>
          <w:spacing w:val="1"/>
          <w:sz w:val="24"/>
          <w:szCs w:val="24"/>
        </w:rPr>
        <w:t xml:space="preserve"> </w:t>
      </w:r>
      <w:r w:rsidRPr="00BB4308">
        <w:rPr>
          <w:sz w:val="24"/>
          <w:szCs w:val="24"/>
        </w:rPr>
        <w:t>it   is also eco-friendly and has beneficial effect   on</w:t>
      </w:r>
      <w:r w:rsidRPr="00BB4308">
        <w:rPr>
          <w:spacing w:val="55"/>
          <w:sz w:val="24"/>
          <w:szCs w:val="24"/>
        </w:rPr>
        <w:t xml:space="preserve"> </w:t>
      </w:r>
      <w:r w:rsidRPr="00BB4308">
        <w:rPr>
          <w:sz w:val="24"/>
          <w:szCs w:val="24"/>
        </w:rPr>
        <w:t>the biochemical activities of the</w:t>
      </w:r>
      <w:r w:rsidRPr="00BB4308">
        <w:rPr>
          <w:spacing w:val="1"/>
          <w:sz w:val="24"/>
          <w:szCs w:val="24"/>
        </w:rPr>
        <w:t xml:space="preserve"> </w:t>
      </w:r>
      <w:r w:rsidRPr="00BB4308">
        <w:rPr>
          <w:sz w:val="24"/>
          <w:szCs w:val="24"/>
        </w:rPr>
        <w:t>soil. It also increases the quality, fertility</w:t>
      </w:r>
      <w:r w:rsidRPr="00BB4308">
        <w:rPr>
          <w:spacing w:val="56"/>
          <w:sz w:val="24"/>
          <w:szCs w:val="24"/>
        </w:rPr>
        <w:t xml:space="preserve"> </w:t>
      </w:r>
      <w:r w:rsidRPr="00BB4308">
        <w:rPr>
          <w:sz w:val="24"/>
          <w:szCs w:val="24"/>
        </w:rPr>
        <w:t>and   mineral   content   of   the soil structure.</w:t>
      </w:r>
      <w:r w:rsidRPr="00BB4308">
        <w:rPr>
          <w:spacing w:val="1"/>
          <w:sz w:val="24"/>
          <w:szCs w:val="24"/>
        </w:rPr>
        <w:t xml:space="preserve"> </w:t>
      </w:r>
      <w:r w:rsidRPr="00BB4308">
        <w:rPr>
          <w:sz w:val="24"/>
          <w:szCs w:val="24"/>
        </w:rPr>
        <w:t>It enhances soil aeration, texture</w:t>
      </w:r>
      <w:r w:rsidRPr="00BB4308">
        <w:rPr>
          <w:spacing w:val="1"/>
          <w:sz w:val="24"/>
          <w:szCs w:val="24"/>
        </w:rPr>
        <w:t xml:space="preserve"> </w:t>
      </w:r>
      <w:r w:rsidRPr="00BB4308">
        <w:rPr>
          <w:sz w:val="24"/>
          <w:szCs w:val="24"/>
        </w:rPr>
        <w:t>and</w:t>
      </w:r>
      <w:r w:rsidRPr="00BB4308">
        <w:rPr>
          <w:spacing w:val="1"/>
          <w:sz w:val="24"/>
          <w:szCs w:val="24"/>
        </w:rPr>
        <w:t xml:space="preserve"> </w:t>
      </w:r>
      <w:r w:rsidRPr="00BB4308">
        <w:rPr>
          <w:sz w:val="24"/>
          <w:szCs w:val="24"/>
        </w:rPr>
        <w:t>silt</w:t>
      </w:r>
      <w:r w:rsidRPr="00BB4308">
        <w:rPr>
          <w:spacing w:val="1"/>
          <w:sz w:val="24"/>
          <w:szCs w:val="24"/>
        </w:rPr>
        <w:t xml:space="preserve"> </w:t>
      </w:r>
      <w:r w:rsidRPr="00BB4308">
        <w:rPr>
          <w:sz w:val="24"/>
          <w:szCs w:val="24"/>
        </w:rPr>
        <w:t>thereby</w:t>
      </w:r>
      <w:r w:rsidRPr="00BB4308">
        <w:rPr>
          <w:spacing w:val="1"/>
          <w:sz w:val="24"/>
          <w:szCs w:val="24"/>
        </w:rPr>
        <w:t xml:space="preserve"> </w:t>
      </w:r>
      <w:r w:rsidRPr="00BB4308">
        <w:rPr>
          <w:sz w:val="24"/>
          <w:szCs w:val="24"/>
        </w:rPr>
        <w:t>reducing</w:t>
      </w:r>
      <w:r w:rsidRPr="00BB4308">
        <w:rPr>
          <w:spacing w:val="1"/>
          <w:sz w:val="24"/>
          <w:szCs w:val="24"/>
        </w:rPr>
        <w:t xml:space="preserve"> </w:t>
      </w:r>
      <w:r w:rsidRPr="00BB4308">
        <w:rPr>
          <w:sz w:val="24"/>
          <w:szCs w:val="24"/>
        </w:rPr>
        <w:t>soil</w:t>
      </w:r>
      <w:r w:rsidRPr="00BB4308">
        <w:rPr>
          <w:spacing w:val="1"/>
          <w:sz w:val="24"/>
          <w:szCs w:val="24"/>
        </w:rPr>
        <w:t xml:space="preserve"> </w:t>
      </w:r>
      <w:r w:rsidRPr="00BB4308">
        <w:rPr>
          <w:sz w:val="24"/>
          <w:szCs w:val="24"/>
        </w:rPr>
        <w:t>compaction</w:t>
      </w:r>
      <w:r w:rsidR="00195694">
        <w:rPr>
          <w:sz w:val="24"/>
          <w:szCs w:val="24"/>
        </w:rPr>
        <w:t xml:space="preserve"> (</w:t>
      </w:r>
      <w:proofErr w:type="spellStart"/>
      <w:r w:rsidR="00195694" w:rsidRPr="00BB4308">
        <w:rPr>
          <w:sz w:val="24"/>
          <w:szCs w:val="24"/>
        </w:rPr>
        <w:t>Serawat</w:t>
      </w:r>
      <w:proofErr w:type="spellEnd"/>
      <w:r w:rsidR="00195694" w:rsidRPr="00BB4308">
        <w:rPr>
          <w:sz w:val="24"/>
          <w:szCs w:val="24"/>
        </w:rPr>
        <w:t xml:space="preserve"> </w:t>
      </w:r>
      <w:r w:rsidR="00195694" w:rsidRPr="00BB4308">
        <w:rPr>
          <w:i/>
          <w:sz w:val="24"/>
          <w:szCs w:val="24"/>
        </w:rPr>
        <w:t xml:space="preserve">et al. </w:t>
      </w:r>
      <w:r w:rsidR="00195694" w:rsidRPr="00BB4308">
        <w:rPr>
          <w:sz w:val="24"/>
          <w:szCs w:val="24"/>
        </w:rPr>
        <w:t>2018)</w:t>
      </w:r>
      <w:r w:rsidRPr="00BB4308">
        <w:rPr>
          <w:sz w:val="24"/>
          <w:szCs w:val="24"/>
        </w:rPr>
        <w:t>.</w:t>
      </w:r>
    </w:p>
    <w:p w14:paraId="634DDE60" w14:textId="083D0268" w:rsidR="007532FB" w:rsidRDefault="000A723C" w:rsidP="0076247A">
      <w:pPr>
        <w:pStyle w:val="Heading1"/>
        <w:spacing w:before="1"/>
        <w:ind w:left="0"/>
        <w:jc w:val="both"/>
      </w:pPr>
      <w:r>
        <w:t>2. Materials</w:t>
      </w:r>
      <w:r>
        <w:rPr>
          <w:spacing w:val="-4"/>
        </w:rPr>
        <w:t xml:space="preserve"> </w:t>
      </w:r>
      <w:r>
        <w:t>and</w:t>
      </w:r>
      <w:r>
        <w:rPr>
          <w:spacing w:val="-3"/>
        </w:rPr>
        <w:t xml:space="preserve"> </w:t>
      </w:r>
      <w:r>
        <w:t>Methods</w:t>
      </w:r>
    </w:p>
    <w:p w14:paraId="525EBC13" w14:textId="3A3B96EC" w:rsidR="006F1B56" w:rsidRDefault="006A691B" w:rsidP="00127AF9">
      <w:pPr>
        <w:pStyle w:val="BodyText"/>
        <w:spacing w:before="138" w:line="360" w:lineRule="auto"/>
        <w:ind w:left="100" w:right="117" w:firstLine="719"/>
        <w:jc w:val="both"/>
      </w:pPr>
      <w:r>
        <w:t>A field experiment was conducted during Rabi season of 202</w:t>
      </w:r>
      <w:r w:rsidR="00865F98">
        <w:t>3</w:t>
      </w:r>
      <w:r>
        <w:t>-2</w:t>
      </w:r>
      <w:r w:rsidR="00865F98">
        <w:t>4</w:t>
      </w:r>
      <w:r>
        <w:t xml:space="preserve"> at </w:t>
      </w:r>
      <w:r w:rsidR="00865F98">
        <w:t xml:space="preserve">the </w:t>
      </w:r>
      <w:r>
        <w:t>experimental</w:t>
      </w:r>
      <w:r>
        <w:rPr>
          <w:spacing w:val="1"/>
        </w:rPr>
        <w:t xml:space="preserve"> </w:t>
      </w:r>
      <w:r>
        <w:t xml:space="preserve">farm, Department of Agronomy, Faculty of Agriculture and Veterinary Sciences, </w:t>
      </w:r>
      <w:proofErr w:type="spellStart"/>
      <w:r>
        <w:t>Mewar</w:t>
      </w:r>
      <w:proofErr w:type="spellEnd"/>
      <w:r>
        <w:rPr>
          <w:spacing w:val="1"/>
        </w:rPr>
        <w:t xml:space="preserve"> </w:t>
      </w:r>
      <w:r>
        <w:t xml:space="preserve">University </w:t>
      </w:r>
      <w:proofErr w:type="spellStart"/>
      <w:r>
        <w:t>Gangrar</w:t>
      </w:r>
      <w:proofErr w:type="spellEnd"/>
      <w:r>
        <w:t>, Chittorgarh (Rajasthan). Soil of the experimental field was sandy loam in</w:t>
      </w:r>
      <w:r>
        <w:rPr>
          <w:spacing w:val="-57"/>
        </w:rPr>
        <w:t xml:space="preserve"> </w:t>
      </w:r>
      <w:r>
        <w:t>texture, saline in reaction with a pH value of 7.6, poor in organic carbon (0.</w:t>
      </w:r>
      <w:r w:rsidR="009F34F4">
        <w:t>32</w:t>
      </w:r>
      <w:r>
        <w:t>%), deficient in</w:t>
      </w:r>
      <w:r>
        <w:rPr>
          <w:spacing w:val="-57"/>
        </w:rPr>
        <w:t xml:space="preserve"> </w:t>
      </w:r>
      <w:r w:rsidR="0049623B">
        <w:rPr>
          <w:spacing w:val="-57"/>
        </w:rPr>
        <w:t>a</w:t>
      </w:r>
      <w:r>
        <w:t>vailable zinc (0.48 ppm) and iron (1.2 ppm) low in available nitrogen (176 kg/ha) and</w:t>
      </w:r>
      <w:r>
        <w:rPr>
          <w:spacing w:val="1"/>
        </w:rPr>
        <w:t xml:space="preserve"> </w:t>
      </w:r>
      <w:r>
        <w:t>phosphorus (20.2 kg/ha) but medium in available potassium (320 kg/ha). The experiment was</w:t>
      </w:r>
      <w:r>
        <w:rPr>
          <w:spacing w:val="-57"/>
        </w:rPr>
        <w:t xml:space="preserve"> </w:t>
      </w:r>
      <w:r>
        <w:t xml:space="preserve">laid out in randomized block design with three replications consisting of </w:t>
      </w:r>
      <w:r w:rsidR="0037755D">
        <w:t>nine</w:t>
      </w:r>
      <w:r>
        <w:t xml:space="preserve"> </w:t>
      </w:r>
      <w:r w:rsidRPr="00C07D4E">
        <w:t>treatments</w:t>
      </w:r>
      <w:r w:rsidR="00127AF9">
        <w:t xml:space="preserve"> </w:t>
      </w:r>
      <w:r w:rsidR="00127AF9" w:rsidRPr="00127AF9">
        <w:rPr>
          <w:i/>
          <w:iCs/>
        </w:rPr>
        <w:t>viz.</w:t>
      </w:r>
      <w:r w:rsidR="00127AF9" w:rsidRPr="00127AF9">
        <w:rPr>
          <w:szCs w:val="28"/>
          <w:lang w:eastAsia="en-IN"/>
        </w:rPr>
        <w:t xml:space="preserve"> </w:t>
      </w:r>
      <w:r w:rsidR="0037755D" w:rsidRPr="0001052F">
        <w:t>The</w:t>
      </w:r>
      <w:r w:rsidR="0037755D" w:rsidRPr="0001052F">
        <w:rPr>
          <w:spacing w:val="1"/>
        </w:rPr>
        <w:t xml:space="preserve"> </w:t>
      </w:r>
      <w:r w:rsidR="0037755D" w:rsidRPr="0001052F">
        <w:t xml:space="preserve">experiment was laid out in randomized block design with three replications </w:t>
      </w:r>
      <w:r w:rsidR="0037755D" w:rsidRPr="0024513C">
        <w:t>and</w:t>
      </w:r>
      <w:r w:rsidR="0037755D" w:rsidRPr="0024513C">
        <w:rPr>
          <w:position w:val="2"/>
          <w:sz w:val="28"/>
          <w:szCs w:val="28"/>
        </w:rPr>
        <w:t xml:space="preserve"> </w:t>
      </w:r>
      <w:r w:rsidR="0037755D">
        <w:rPr>
          <w:position w:val="2"/>
        </w:rPr>
        <w:t>nine</w:t>
      </w:r>
      <w:r w:rsidR="0037755D" w:rsidRPr="0001052F">
        <w:rPr>
          <w:position w:val="2"/>
        </w:rPr>
        <w:t xml:space="preserve"> treatments</w:t>
      </w:r>
      <w:r w:rsidR="0037755D" w:rsidRPr="0001052F">
        <w:rPr>
          <w:spacing w:val="8"/>
          <w:position w:val="2"/>
        </w:rPr>
        <w:t xml:space="preserve"> </w:t>
      </w:r>
      <w:r w:rsidR="0037755D" w:rsidRPr="0001052F">
        <w:rPr>
          <w:i/>
          <w:iCs/>
          <w:position w:val="2"/>
        </w:rPr>
        <w:t>i.e.</w:t>
      </w:r>
      <w:r w:rsidR="0037755D" w:rsidRPr="0001052F">
        <w:rPr>
          <w:spacing w:val="6"/>
          <w:position w:val="2"/>
        </w:rPr>
        <w:t xml:space="preserve"> </w:t>
      </w:r>
      <w:r w:rsidR="0037755D" w:rsidRPr="0001052F">
        <w:t>T</w:t>
      </w:r>
      <w:r w:rsidR="0037755D" w:rsidRPr="0001052F">
        <w:rPr>
          <w:vertAlign w:val="subscript"/>
        </w:rPr>
        <w:t>1</w:t>
      </w:r>
      <w:r w:rsidR="0037755D" w:rsidRPr="0001052F">
        <w:t xml:space="preserve">-Control, </w:t>
      </w:r>
      <w:r w:rsidR="009F34F4" w:rsidRPr="00BB4308">
        <w:t>T</w:t>
      </w:r>
      <w:r w:rsidR="009F34F4" w:rsidRPr="00BB4308">
        <w:rPr>
          <w:vertAlign w:val="subscript"/>
        </w:rPr>
        <w:t>2</w:t>
      </w:r>
      <w:r w:rsidR="009F34F4" w:rsidRPr="00BB4308">
        <w:t>-</w:t>
      </w:r>
      <w:r w:rsidR="009F34F4" w:rsidRPr="008162E2">
        <w:rPr>
          <w:lang w:bidi="hi-IN"/>
        </w:rPr>
        <w:t>20 kg P</w:t>
      </w:r>
      <w:r w:rsidR="009F34F4" w:rsidRPr="008162E2">
        <w:rPr>
          <w:vertAlign w:val="subscript"/>
          <w:lang w:bidi="hi-IN"/>
        </w:rPr>
        <w:t>2</w:t>
      </w:r>
      <w:r w:rsidR="009F34F4" w:rsidRPr="008162E2">
        <w:rPr>
          <w:lang w:bidi="hi-IN"/>
        </w:rPr>
        <w:t>O</w:t>
      </w:r>
      <w:r w:rsidR="009F34F4" w:rsidRPr="008162E2">
        <w:rPr>
          <w:vertAlign w:val="subscript"/>
          <w:lang w:bidi="hi-IN"/>
        </w:rPr>
        <w:t>5</w:t>
      </w:r>
      <w:r w:rsidR="009F34F4" w:rsidRPr="008162E2">
        <w:rPr>
          <w:lang w:bidi="hi-IN"/>
        </w:rPr>
        <w:t xml:space="preserve"> ha</w:t>
      </w:r>
      <w:r w:rsidR="009F34F4" w:rsidRPr="008162E2">
        <w:rPr>
          <w:vertAlign w:val="superscript"/>
          <w:lang w:bidi="hi-IN"/>
        </w:rPr>
        <w:t>-1</w:t>
      </w:r>
      <w:r w:rsidR="0037755D" w:rsidRPr="0001052F">
        <w:t xml:space="preserve">, </w:t>
      </w:r>
      <w:r w:rsidR="009F34F4" w:rsidRPr="00BB4308">
        <w:t>T</w:t>
      </w:r>
      <w:r w:rsidR="009F34F4" w:rsidRPr="00BB4308">
        <w:rPr>
          <w:vertAlign w:val="subscript"/>
        </w:rPr>
        <w:t>3</w:t>
      </w:r>
      <w:r w:rsidR="009F34F4" w:rsidRPr="00BB4308">
        <w:t>-</w:t>
      </w:r>
      <w:r w:rsidR="009F34F4" w:rsidRPr="008162E2">
        <w:rPr>
          <w:lang w:bidi="hi-IN"/>
        </w:rPr>
        <w:t>40 kg P</w:t>
      </w:r>
      <w:r w:rsidR="009F34F4" w:rsidRPr="008162E2">
        <w:rPr>
          <w:vertAlign w:val="subscript"/>
          <w:lang w:bidi="hi-IN"/>
        </w:rPr>
        <w:t>2</w:t>
      </w:r>
      <w:r w:rsidR="009F34F4" w:rsidRPr="008162E2">
        <w:rPr>
          <w:lang w:bidi="hi-IN"/>
        </w:rPr>
        <w:t>O</w:t>
      </w:r>
      <w:r w:rsidR="009F34F4" w:rsidRPr="008162E2">
        <w:rPr>
          <w:vertAlign w:val="subscript"/>
          <w:lang w:bidi="hi-IN"/>
        </w:rPr>
        <w:t>5</w:t>
      </w:r>
      <w:r w:rsidR="009F34F4" w:rsidRPr="008162E2">
        <w:rPr>
          <w:lang w:bidi="hi-IN"/>
        </w:rPr>
        <w:t xml:space="preserve"> ha</w:t>
      </w:r>
      <w:r w:rsidR="009F34F4" w:rsidRPr="008162E2">
        <w:rPr>
          <w:vertAlign w:val="superscript"/>
          <w:lang w:bidi="hi-IN"/>
        </w:rPr>
        <w:t>-1</w:t>
      </w:r>
      <w:r w:rsidR="0037755D" w:rsidRPr="0001052F">
        <w:t xml:space="preserve">, </w:t>
      </w:r>
      <w:r w:rsidR="009F34F4" w:rsidRPr="00BB4308">
        <w:t>T</w:t>
      </w:r>
      <w:r w:rsidR="009F34F4" w:rsidRPr="00BB4308">
        <w:rPr>
          <w:vertAlign w:val="subscript"/>
        </w:rPr>
        <w:t>4</w:t>
      </w:r>
      <w:r w:rsidR="009F34F4" w:rsidRPr="00BB4308">
        <w:t>-</w:t>
      </w:r>
      <w:r w:rsidR="009F34F4" w:rsidRPr="008162E2">
        <w:rPr>
          <w:lang w:bidi="hi-IN"/>
        </w:rPr>
        <w:t>1.2</w:t>
      </w:r>
      <w:r w:rsidR="009F34F4" w:rsidRPr="00BB4308">
        <w:t>5</w:t>
      </w:r>
      <w:r w:rsidR="009F34F4" w:rsidRPr="008162E2">
        <w:rPr>
          <w:lang w:bidi="hi-IN"/>
        </w:rPr>
        <w:t xml:space="preserve"> t vermicompost ha</w:t>
      </w:r>
      <w:r w:rsidR="009F34F4" w:rsidRPr="008162E2">
        <w:rPr>
          <w:vertAlign w:val="superscript"/>
          <w:lang w:bidi="hi-IN"/>
        </w:rPr>
        <w:t>-1</w:t>
      </w:r>
      <w:r w:rsidR="0037755D" w:rsidRPr="0001052F">
        <w:t xml:space="preserve">, </w:t>
      </w:r>
      <w:r w:rsidR="009F34F4" w:rsidRPr="00BB4308">
        <w:t>T</w:t>
      </w:r>
      <w:r w:rsidR="009F34F4" w:rsidRPr="00BB4308">
        <w:rPr>
          <w:vertAlign w:val="subscript"/>
        </w:rPr>
        <w:t>5</w:t>
      </w:r>
      <w:r w:rsidR="009F34F4" w:rsidRPr="00BB4308">
        <w:t>-</w:t>
      </w:r>
      <w:r w:rsidR="009F34F4" w:rsidRPr="008162E2">
        <w:rPr>
          <w:lang w:bidi="hi-IN"/>
        </w:rPr>
        <w:t>2.5 t vermicompost ha</w:t>
      </w:r>
      <w:r w:rsidR="009F34F4" w:rsidRPr="008162E2">
        <w:rPr>
          <w:vertAlign w:val="superscript"/>
          <w:lang w:bidi="hi-IN"/>
        </w:rPr>
        <w:t>-1</w:t>
      </w:r>
      <w:r w:rsidR="0037755D" w:rsidRPr="0001052F">
        <w:t xml:space="preserve">, </w:t>
      </w:r>
      <w:r w:rsidR="009F34F4" w:rsidRPr="00BB4308">
        <w:t>T</w:t>
      </w:r>
      <w:r w:rsidR="009F34F4" w:rsidRPr="00BB4308">
        <w:rPr>
          <w:vertAlign w:val="subscript"/>
        </w:rPr>
        <w:t>6</w:t>
      </w:r>
      <w:r w:rsidR="009F34F4" w:rsidRPr="00BB4308">
        <w:t>-</w:t>
      </w:r>
      <w:r w:rsidR="009F34F4" w:rsidRPr="008162E2">
        <w:rPr>
          <w:lang w:bidi="hi-IN"/>
        </w:rPr>
        <w:t>20 kg P</w:t>
      </w:r>
      <w:r w:rsidR="009F34F4" w:rsidRPr="008162E2">
        <w:rPr>
          <w:vertAlign w:val="subscript"/>
          <w:lang w:bidi="hi-IN"/>
        </w:rPr>
        <w:t>2</w:t>
      </w:r>
      <w:r w:rsidR="009F34F4" w:rsidRPr="008162E2">
        <w:rPr>
          <w:lang w:bidi="hi-IN"/>
        </w:rPr>
        <w:t>O</w:t>
      </w:r>
      <w:r w:rsidR="009F34F4" w:rsidRPr="008162E2">
        <w:rPr>
          <w:vertAlign w:val="subscript"/>
          <w:lang w:bidi="hi-IN"/>
        </w:rPr>
        <w:t>5</w:t>
      </w:r>
      <w:r w:rsidR="009F34F4" w:rsidRPr="008162E2">
        <w:rPr>
          <w:lang w:bidi="hi-IN"/>
        </w:rPr>
        <w:t xml:space="preserve"> ha</w:t>
      </w:r>
      <w:r w:rsidR="009F34F4" w:rsidRPr="008162E2">
        <w:rPr>
          <w:vertAlign w:val="superscript"/>
          <w:lang w:bidi="hi-IN"/>
        </w:rPr>
        <w:t>-1</w:t>
      </w:r>
      <w:r w:rsidR="009F34F4" w:rsidRPr="008162E2">
        <w:rPr>
          <w:lang w:bidi="hi-IN"/>
        </w:rPr>
        <w:t xml:space="preserve"> + 1.25 t vermicompost ha</w:t>
      </w:r>
      <w:r w:rsidR="009F34F4" w:rsidRPr="008162E2">
        <w:rPr>
          <w:vertAlign w:val="superscript"/>
          <w:lang w:bidi="hi-IN"/>
        </w:rPr>
        <w:t>-1</w:t>
      </w:r>
      <w:r w:rsidR="0037755D" w:rsidRPr="0001052F">
        <w:rPr>
          <w:lang w:eastAsia="en-IN"/>
        </w:rPr>
        <w:t xml:space="preserve">, </w:t>
      </w:r>
      <w:r w:rsidR="00A064CA" w:rsidRPr="00BB4308">
        <w:t>T</w:t>
      </w:r>
      <w:r w:rsidR="00A064CA" w:rsidRPr="00BB4308">
        <w:rPr>
          <w:vertAlign w:val="subscript"/>
        </w:rPr>
        <w:t>7</w:t>
      </w:r>
      <w:r w:rsidR="00A064CA" w:rsidRPr="00BB4308">
        <w:t>-</w:t>
      </w:r>
      <w:r w:rsidR="00A064CA" w:rsidRPr="008162E2">
        <w:rPr>
          <w:lang w:bidi="hi-IN"/>
        </w:rPr>
        <w:t>20 kg P</w:t>
      </w:r>
      <w:r w:rsidR="00A064CA" w:rsidRPr="008162E2">
        <w:rPr>
          <w:vertAlign w:val="subscript"/>
          <w:lang w:bidi="hi-IN"/>
        </w:rPr>
        <w:t>2</w:t>
      </w:r>
      <w:r w:rsidR="00A064CA" w:rsidRPr="008162E2">
        <w:rPr>
          <w:lang w:bidi="hi-IN"/>
        </w:rPr>
        <w:t>O</w:t>
      </w:r>
      <w:r w:rsidR="00A064CA" w:rsidRPr="008162E2">
        <w:rPr>
          <w:vertAlign w:val="subscript"/>
          <w:lang w:bidi="hi-IN"/>
        </w:rPr>
        <w:t>5</w:t>
      </w:r>
      <w:r w:rsidR="00A064CA" w:rsidRPr="008162E2">
        <w:rPr>
          <w:lang w:bidi="hi-IN"/>
        </w:rPr>
        <w:t xml:space="preserve"> ha</w:t>
      </w:r>
      <w:r w:rsidR="00A064CA" w:rsidRPr="008162E2">
        <w:rPr>
          <w:vertAlign w:val="superscript"/>
          <w:lang w:bidi="hi-IN"/>
        </w:rPr>
        <w:t>-1</w:t>
      </w:r>
      <w:r w:rsidR="00A064CA" w:rsidRPr="008162E2">
        <w:rPr>
          <w:lang w:bidi="hi-IN"/>
        </w:rPr>
        <w:t xml:space="preserve"> + 2.5 t vermicompost ha</w:t>
      </w:r>
      <w:r w:rsidR="00A064CA" w:rsidRPr="008162E2">
        <w:rPr>
          <w:vertAlign w:val="superscript"/>
          <w:lang w:bidi="hi-IN"/>
        </w:rPr>
        <w:t>-1</w:t>
      </w:r>
      <w:r w:rsidR="0037755D" w:rsidRPr="0001052F">
        <w:t xml:space="preserve">, </w:t>
      </w:r>
      <w:r w:rsidR="00A064CA" w:rsidRPr="00BB4308">
        <w:t>T</w:t>
      </w:r>
      <w:r w:rsidR="00A064CA" w:rsidRPr="00BB4308">
        <w:rPr>
          <w:vertAlign w:val="subscript"/>
        </w:rPr>
        <w:t>8</w:t>
      </w:r>
      <w:r w:rsidR="00A064CA" w:rsidRPr="00BB4308">
        <w:t>-</w:t>
      </w:r>
      <w:r w:rsidR="00A064CA" w:rsidRPr="008162E2">
        <w:rPr>
          <w:lang w:bidi="hi-IN"/>
        </w:rPr>
        <w:t>40 kg P</w:t>
      </w:r>
      <w:r w:rsidR="00A064CA" w:rsidRPr="008162E2">
        <w:rPr>
          <w:vertAlign w:val="subscript"/>
          <w:lang w:bidi="hi-IN"/>
        </w:rPr>
        <w:t>2</w:t>
      </w:r>
      <w:r w:rsidR="00A064CA" w:rsidRPr="008162E2">
        <w:rPr>
          <w:lang w:bidi="hi-IN"/>
        </w:rPr>
        <w:t>O</w:t>
      </w:r>
      <w:r w:rsidR="00A064CA" w:rsidRPr="008162E2">
        <w:rPr>
          <w:vertAlign w:val="subscript"/>
          <w:lang w:bidi="hi-IN"/>
        </w:rPr>
        <w:t>5</w:t>
      </w:r>
      <w:r w:rsidR="00A064CA" w:rsidRPr="008162E2">
        <w:rPr>
          <w:lang w:bidi="hi-IN"/>
        </w:rPr>
        <w:t xml:space="preserve"> ha</w:t>
      </w:r>
      <w:r w:rsidR="00A064CA" w:rsidRPr="008162E2">
        <w:rPr>
          <w:vertAlign w:val="superscript"/>
          <w:lang w:bidi="hi-IN"/>
        </w:rPr>
        <w:t>-1</w:t>
      </w:r>
      <w:r w:rsidR="00A064CA" w:rsidRPr="008162E2">
        <w:rPr>
          <w:lang w:bidi="hi-IN"/>
        </w:rPr>
        <w:t xml:space="preserve"> + 1.25 t vermicompost ha</w:t>
      </w:r>
      <w:r w:rsidR="00A064CA" w:rsidRPr="008162E2">
        <w:rPr>
          <w:vertAlign w:val="superscript"/>
          <w:lang w:bidi="hi-IN"/>
        </w:rPr>
        <w:t>-1</w:t>
      </w:r>
      <w:r w:rsidR="00A064CA">
        <w:rPr>
          <w:vertAlign w:val="superscript"/>
          <w:lang w:bidi="hi-IN"/>
        </w:rPr>
        <w:t xml:space="preserve"> </w:t>
      </w:r>
      <w:r w:rsidR="0037755D" w:rsidRPr="0001052F">
        <w:t xml:space="preserve">and </w:t>
      </w:r>
      <w:r w:rsidR="00A064CA" w:rsidRPr="00BB4308">
        <w:t>T</w:t>
      </w:r>
      <w:r w:rsidR="00A064CA" w:rsidRPr="00BB4308">
        <w:rPr>
          <w:vertAlign w:val="subscript"/>
        </w:rPr>
        <w:t>9</w:t>
      </w:r>
      <w:r w:rsidR="00A064CA" w:rsidRPr="00BB4308">
        <w:t>-</w:t>
      </w:r>
      <w:r w:rsidR="00A064CA" w:rsidRPr="008162E2">
        <w:rPr>
          <w:lang w:bidi="hi-IN"/>
        </w:rPr>
        <w:t>40 kg P</w:t>
      </w:r>
      <w:r w:rsidR="00A064CA" w:rsidRPr="008162E2">
        <w:rPr>
          <w:vertAlign w:val="subscript"/>
          <w:lang w:bidi="hi-IN"/>
        </w:rPr>
        <w:t>2</w:t>
      </w:r>
      <w:r w:rsidR="00A064CA" w:rsidRPr="008162E2">
        <w:rPr>
          <w:lang w:bidi="hi-IN"/>
        </w:rPr>
        <w:t>O</w:t>
      </w:r>
      <w:r w:rsidR="00A064CA" w:rsidRPr="008162E2">
        <w:rPr>
          <w:vertAlign w:val="subscript"/>
          <w:lang w:bidi="hi-IN"/>
        </w:rPr>
        <w:t>5</w:t>
      </w:r>
      <w:r w:rsidR="00A064CA" w:rsidRPr="008162E2">
        <w:rPr>
          <w:lang w:bidi="hi-IN"/>
        </w:rPr>
        <w:t xml:space="preserve"> ha</w:t>
      </w:r>
      <w:r w:rsidR="00A064CA" w:rsidRPr="008162E2">
        <w:rPr>
          <w:vertAlign w:val="superscript"/>
          <w:lang w:bidi="hi-IN"/>
        </w:rPr>
        <w:t>-1</w:t>
      </w:r>
      <w:r w:rsidR="00A064CA" w:rsidRPr="008162E2">
        <w:rPr>
          <w:lang w:bidi="hi-IN"/>
        </w:rPr>
        <w:t xml:space="preserve"> + 2.5 t vermicompost ha</w:t>
      </w:r>
      <w:r w:rsidR="00A064CA" w:rsidRPr="008162E2">
        <w:rPr>
          <w:vertAlign w:val="superscript"/>
          <w:lang w:bidi="hi-IN"/>
        </w:rPr>
        <w:t>-1</w:t>
      </w:r>
      <w:r w:rsidR="0037755D" w:rsidRPr="0001052F">
        <w:rPr>
          <w:lang w:eastAsia="en-IN"/>
        </w:rPr>
        <w:t xml:space="preserve">. </w:t>
      </w:r>
      <w:r>
        <w:t>The required quantities of fertilizers as per treatments were applied. The doses of</w:t>
      </w:r>
      <w:r>
        <w:rPr>
          <w:spacing w:val="1"/>
        </w:rPr>
        <w:t xml:space="preserve"> </w:t>
      </w:r>
      <w:r>
        <w:t>NPK</w:t>
      </w:r>
      <w:r>
        <w:rPr>
          <w:spacing w:val="1"/>
        </w:rPr>
        <w:t xml:space="preserve"> </w:t>
      </w:r>
      <w:r>
        <w:t>were</w:t>
      </w:r>
      <w:r>
        <w:rPr>
          <w:spacing w:val="1"/>
        </w:rPr>
        <w:t xml:space="preserve"> </w:t>
      </w:r>
      <w:r>
        <w:t>applied</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urea,</w:t>
      </w:r>
      <w:r>
        <w:rPr>
          <w:spacing w:val="1"/>
        </w:rPr>
        <w:t xml:space="preserve"> </w:t>
      </w:r>
      <w:r>
        <w:t>diammonium</w:t>
      </w:r>
      <w:r>
        <w:rPr>
          <w:spacing w:val="1"/>
        </w:rPr>
        <w:t xml:space="preserve"> </w:t>
      </w:r>
      <w:r>
        <w:t>phosphate,</w:t>
      </w:r>
      <w:r>
        <w:rPr>
          <w:spacing w:val="1"/>
        </w:rPr>
        <w:t xml:space="preserve"> </w:t>
      </w:r>
      <w:proofErr w:type="spellStart"/>
      <w:r>
        <w:t>murate</w:t>
      </w:r>
      <w:proofErr w:type="spellEnd"/>
      <w:r>
        <w:rPr>
          <w:spacing w:val="1"/>
        </w:rPr>
        <w:t xml:space="preserve"> </w:t>
      </w:r>
      <w:r>
        <w:t>of</w:t>
      </w:r>
      <w:r>
        <w:rPr>
          <w:spacing w:val="60"/>
        </w:rPr>
        <w:t xml:space="preserve"> </w:t>
      </w:r>
      <w:r>
        <w:t>potash</w:t>
      </w:r>
      <w:r>
        <w:rPr>
          <w:spacing w:val="1"/>
        </w:rPr>
        <w:t xml:space="preserve"> </w:t>
      </w:r>
      <w:r>
        <w:t xml:space="preserve">respectively. </w:t>
      </w:r>
      <w:r w:rsidR="006F1B56">
        <w:t>The half dose of nitrogen gives basal dose and remain two split doses after irrigation and full dose of phosphorus and potassium at basal dose. Vermicompost apply in field at field preparation before sowing.</w:t>
      </w:r>
    </w:p>
    <w:p w14:paraId="2F8B2C7C" w14:textId="45C23229" w:rsidR="007532FB" w:rsidRPr="00C26229" w:rsidRDefault="000A723C" w:rsidP="00411970">
      <w:pPr>
        <w:pStyle w:val="BodyText"/>
        <w:spacing w:before="138" w:line="360" w:lineRule="auto"/>
        <w:ind w:right="117"/>
        <w:jc w:val="both"/>
        <w:rPr>
          <w:sz w:val="26"/>
        </w:rPr>
      </w:pPr>
      <w:r w:rsidRPr="00C26229">
        <w:rPr>
          <w:b/>
          <w:bCs/>
        </w:rPr>
        <w:t>3. Results</w:t>
      </w:r>
      <w:r w:rsidRPr="00C26229">
        <w:rPr>
          <w:b/>
          <w:bCs/>
          <w:spacing w:val="-2"/>
        </w:rPr>
        <w:t xml:space="preserve"> </w:t>
      </w:r>
      <w:r w:rsidRPr="00C26229">
        <w:rPr>
          <w:b/>
          <w:bCs/>
        </w:rPr>
        <w:t>and</w:t>
      </w:r>
      <w:r w:rsidRPr="00C26229">
        <w:rPr>
          <w:b/>
          <w:bCs/>
          <w:spacing w:val="-1"/>
        </w:rPr>
        <w:t xml:space="preserve"> </w:t>
      </w:r>
      <w:r w:rsidRPr="00C26229">
        <w:rPr>
          <w:b/>
          <w:bCs/>
        </w:rPr>
        <w:t>Discussion</w:t>
      </w:r>
    </w:p>
    <w:p w14:paraId="02A187AA" w14:textId="32E30DD7" w:rsidR="007C5371" w:rsidRDefault="00FD75A3" w:rsidP="006F1B56">
      <w:pPr>
        <w:pStyle w:val="Heading1"/>
        <w:spacing w:before="60" w:line="360" w:lineRule="auto"/>
        <w:ind w:left="0"/>
        <w:jc w:val="both"/>
      </w:pPr>
      <w:r>
        <w:t xml:space="preserve">3.1 </w:t>
      </w:r>
      <w:r w:rsidR="00F3129B">
        <w:t>Growth attributes</w:t>
      </w:r>
    </w:p>
    <w:p w14:paraId="7C4B7CFD" w14:textId="1B19B859" w:rsidR="008539C6" w:rsidRDefault="008539C6" w:rsidP="008539C6">
      <w:pPr>
        <w:spacing w:line="360" w:lineRule="auto"/>
        <w:ind w:firstLine="720"/>
        <w:jc w:val="both"/>
        <w:rPr>
          <w:sz w:val="24"/>
          <w:szCs w:val="24"/>
        </w:rPr>
      </w:pPr>
      <w:bookmarkStart w:id="1" w:name="_Hlk168231343"/>
      <w:bookmarkStart w:id="2" w:name="_Hlk166583309"/>
      <w:bookmarkStart w:id="3" w:name="_Hlk166583337"/>
      <w:r w:rsidRPr="00BB4308">
        <w:rPr>
          <w:sz w:val="24"/>
          <w:szCs w:val="24"/>
        </w:rPr>
        <w:t>Data revealed</w:t>
      </w:r>
      <w:r w:rsidR="001C1F79">
        <w:rPr>
          <w:sz w:val="24"/>
          <w:szCs w:val="24"/>
        </w:rPr>
        <w:t xml:space="preserve"> (Table 1.0)</w:t>
      </w:r>
      <w:r w:rsidRPr="00BB4308">
        <w:rPr>
          <w:sz w:val="24"/>
          <w:szCs w:val="24"/>
        </w:rPr>
        <w:t xml:space="preserve"> at 35 DAS that the maximum plant height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(29.85 cm). The minimum plant height recorded with control treatment (23.33 cm).</w:t>
      </w:r>
      <w:r>
        <w:rPr>
          <w:sz w:val="24"/>
          <w:szCs w:val="24"/>
        </w:rPr>
        <w:t xml:space="preserve"> At</w:t>
      </w:r>
      <w:r w:rsidRPr="00BB4308">
        <w:rPr>
          <w:sz w:val="24"/>
          <w:szCs w:val="24"/>
        </w:rPr>
        <w:t xml:space="preserve"> 50 DAS that the maximum plant height was recorded with </w:t>
      </w:r>
      <w:r w:rsidRPr="00BB4308">
        <w:rPr>
          <w:sz w:val="24"/>
          <w:szCs w:val="24"/>
        </w:rPr>
        <w:lastRenderedPageBreak/>
        <w:t>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(42.78 cm). The minimum plant height recorded with control treatment (35.52 cm).</w:t>
      </w:r>
      <w:r>
        <w:rPr>
          <w:sz w:val="24"/>
          <w:szCs w:val="24"/>
        </w:rPr>
        <w:t xml:space="preserve"> At </w:t>
      </w:r>
      <w:r w:rsidRPr="00BB4308">
        <w:rPr>
          <w:sz w:val="24"/>
          <w:szCs w:val="24"/>
        </w:rPr>
        <w:t>harvest the maximum plant height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(50.25 cm)</w:t>
      </w:r>
      <w:r>
        <w:rPr>
          <w:sz w:val="24"/>
          <w:szCs w:val="24"/>
        </w:rPr>
        <w:t xml:space="preserve">. </w:t>
      </w:r>
      <w:r w:rsidRPr="00BB4308">
        <w:rPr>
          <w:sz w:val="24"/>
          <w:szCs w:val="24"/>
        </w:rPr>
        <w:t>The minimum plant height recorded with control treatment (44.88 cm).</w:t>
      </w:r>
      <w:r w:rsidR="00C72AA9">
        <w:rPr>
          <w:sz w:val="24"/>
          <w:szCs w:val="24"/>
        </w:rPr>
        <w:t xml:space="preserve"> Similar findings also reported by </w:t>
      </w:r>
      <w:r w:rsidR="009C7671" w:rsidRPr="00BB4308">
        <w:rPr>
          <w:sz w:val="24"/>
          <w:szCs w:val="24"/>
        </w:rPr>
        <w:t xml:space="preserve">Tagore </w:t>
      </w:r>
      <w:r w:rsidR="009C7671" w:rsidRPr="00BB4308">
        <w:rPr>
          <w:i/>
          <w:sz w:val="24"/>
          <w:szCs w:val="24"/>
        </w:rPr>
        <w:t>et al</w:t>
      </w:r>
      <w:r w:rsidR="009C7671" w:rsidRPr="00BB4308">
        <w:rPr>
          <w:sz w:val="24"/>
          <w:szCs w:val="24"/>
        </w:rPr>
        <w:t>. (2013)</w:t>
      </w:r>
      <w:r w:rsidR="009C7671">
        <w:rPr>
          <w:sz w:val="24"/>
          <w:szCs w:val="24"/>
        </w:rPr>
        <w:t xml:space="preserve">, </w:t>
      </w:r>
      <w:r w:rsidR="009C7671" w:rsidRPr="00BB4308">
        <w:rPr>
          <w:sz w:val="24"/>
          <w:szCs w:val="24"/>
        </w:rPr>
        <w:t xml:space="preserve">Gajera </w:t>
      </w:r>
      <w:r w:rsidR="009C7671" w:rsidRPr="00BB4308">
        <w:rPr>
          <w:i/>
          <w:iCs/>
          <w:sz w:val="24"/>
          <w:szCs w:val="24"/>
        </w:rPr>
        <w:t>et al.</w:t>
      </w:r>
      <w:r w:rsidR="009C7671" w:rsidRPr="00BB4308">
        <w:rPr>
          <w:sz w:val="24"/>
          <w:szCs w:val="24"/>
        </w:rPr>
        <w:t xml:space="preserve"> (2014)</w:t>
      </w:r>
      <w:r w:rsidR="009C7671">
        <w:rPr>
          <w:sz w:val="24"/>
          <w:szCs w:val="24"/>
        </w:rPr>
        <w:t xml:space="preserve">, </w:t>
      </w:r>
      <w:r w:rsidR="009C7671" w:rsidRPr="00BB4308">
        <w:rPr>
          <w:w w:val="105"/>
          <w:sz w:val="24"/>
          <w:szCs w:val="24"/>
        </w:rPr>
        <w:t xml:space="preserve">Jha </w:t>
      </w:r>
      <w:r w:rsidR="009C7671" w:rsidRPr="00BB4308">
        <w:rPr>
          <w:i/>
          <w:w w:val="105"/>
          <w:sz w:val="24"/>
          <w:szCs w:val="24"/>
        </w:rPr>
        <w:t xml:space="preserve">et al. </w:t>
      </w:r>
      <w:r w:rsidR="009C7671" w:rsidRPr="00BB4308">
        <w:rPr>
          <w:w w:val="105"/>
          <w:sz w:val="24"/>
          <w:szCs w:val="24"/>
        </w:rPr>
        <w:t>(2015)</w:t>
      </w:r>
      <w:r w:rsidR="009C7671">
        <w:rPr>
          <w:w w:val="105"/>
          <w:sz w:val="24"/>
          <w:szCs w:val="24"/>
        </w:rPr>
        <w:t xml:space="preserve">, </w:t>
      </w:r>
      <w:r w:rsidR="009C7671" w:rsidRPr="00BB4308">
        <w:rPr>
          <w:sz w:val="24"/>
          <w:szCs w:val="24"/>
        </w:rPr>
        <w:t>Meena</w:t>
      </w:r>
      <w:r w:rsidR="009C7671" w:rsidRPr="00BB4308">
        <w:rPr>
          <w:spacing w:val="1"/>
          <w:sz w:val="24"/>
          <w:szCs w:val="24"/>
        </w:rPr>
        <w:t xml:space="preserve"> </w:t>
      </w:r>
      <w:r w:rsidR="009C7671" w:rsidRPr="00BB4308">
        <w:rPr>
          <w:i/>
          <w:sz w:val="24"/>
          <w:szCs w:val="24"/>
        </w:rPr>
        <w:t>et al</w:t>
      </w:r>
      <w:r w:rsidR="009C7671" w:rsidRPr="00BB4308">
        <w:rPr>
          <w:sz w:val="24"/>
          <w:szCs w:val="24"/>
        </w:rPr>
        <w:t>. (2016)</w:t>
      </w:r>
      <w:r w:rsidR="009C7671">
        <w:rPr>
          <w:sz w:val="24"/>
          <w:szCs w:val="24"/>
        </w:rPr>
        <w:t xml:space="preserve"> and </w:t>
      </w:r>
      <w:r w:rsidR="009C7671" w:rsidRPr="00BB4308">
        <w:rPr>
          <w:sz w:val="24"/>
          <w:szCs w:val="24"/>
        </w:rPr>
        <w:t xml:space="preserve">Singh </w:t>
      </w:r>
      <w:r w:rsidR="009C7671" w:rsidRPr="00BB4308">
        <w:rPr>
          <w:i/>
          <w:iCs/>
          <w:sz w:val="24"/>
          <w:szCs w:val="24"/>
        </w:rPr>
        <w:t>et al.</w:t>
      </w:r>
      <w:r w:rsidR="009C7671" w:rsidRPr="00BB4308">
        <w:rPr>
          <w:sz w:val="24"/>
          <w:szCs w:val="24"/>
        </w:rPr>
        <w:t xml:space="preserve"> (2016)</w:t>
      </w:r>
      <w:r w:rsidR="009C7671">
        <w:rPr>
          <w:sz w:val="24"/>
          <w:szCs w:val="24"/>
        </w:rPr>
        <w:t>.</w:t>
      </w:r>
    </w:p>
    <w:p w14:paraId="64B1953D" w14:textId="4E230237" w:rsidR="00957431" w:rsidRDefault="00957431" w:rsidP="00957431">
      <w:pPr>
        <w:spacing w:line="360" w:lineRule="auto"/>
        <w:ind w:firstLine="720"/>
        <w:jc w:val="both"/>
        <w:rPr>
          <w:sz w:val="24"/>
          <w:szCs w:val="24"/>
        </w:rPr>
      </w:pPr>
      <w:r w:rsidRPr="00BB4308">
        <w:rPr>
          <w:sz w:val="24"/>
          <w:szCs w:val="24"/>
        </w:rPr>
        <w:t xml:space="preserve">Data revealed </w:t>
      </w:r>
      <w:r w:rsidR="00E61615">
        <w:rPr>
          <w:sz w:val="24"/>
          <w:szCs w:val="24"/>
        </w:rPr>
        <w:t>(Table 1.0)</w:t>
      </w:r>
      <w:r w:rsidR="00E61615" w:rsidRPr="00BB4308">
        <w:rPr>
          <w:sz w:val="24"/>
          <w:szCs w:val="24"/>
        </w:rPr>
        <w:t xml:space="preserve"> </w:t>
      </w:r>
      <w:r w:rsidRPr="00BB4308">
        <w:rPr>
          <w:sz w:val="24"/>
          <w:szCs w:val="24"/>
        </w:rPr>
        <w:t>at 35 DAS that the maximum dry matter accumulation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(4.89 g). The minimum dry matter accumulation recorded with control treatment (3.15 g).</w:t>
      </w:r>
      <w:r>
        <w:rPr>
          <w:sz w:val="24"/>
          <w:szCs w:val="24"/>
        </w:rPr>
        <w:t xml:space="preserve"> At </w:t>
      </w:r>
      <w:r w:rsidRPr="00BB4308">
        <w:rPr>
          <w:sz w:val="24"/>
          <w:szCs w:val="24"/>
        </w:rPr>
        <w:t>50 DAS that the maximum dry matter accumulation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(9.85)</w:t>
      </w:r>
      <w:r>
        <w:rPr>
          <w:sz w:val="24"/>
          <w:szCs w:val="24"/>
        </w:rPr>
        <w:t xml:space="preserve">. </w:t>
      </w:r>
      <w:r w:rsidRPr="00BB4308">
        <w:rPr>
          <w:sz w:val="24"/>
          <w:szCs w:val="24"/>
        </w:rPr>
        <w:t>The minimum dry matter accumulation recorded with control treatment (6.36 g).</w:t>
      </w:r>
      <w:r>
        <w:rPr>
          <w:sz w:val="24"/>
          <w:szCs w:val="24"/>
        </w:rPr>
        <w:t xml:space="preserve"> At </w:t>
      </w:r>
      <w:r w:rsidRPr="00BB4308">
        <w:rPr>
          <w:sz w:val="24"/>
          <w:szCs w:val="24"/>
        </w:rPr>
        <w:t>harvest that the maximum dry matter accumulation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(13.25 g)</w:t>
      </w:r>
      <w:r>
        <w:rPr>
          <w:sz w:val="24"/>
          <w:szCs w:val="24"/>
        </w:rPr>
        <w:t xml:space="preserve">. </w:t>
      </w:r>
      <w:r w:rsidRPr="00BB4308">
        <w:rPr>
          <w:sz w:val="24"/>
          <w:szCs w:val="24"/>
        </w:rPr>
        <w:t>The minimum dry matter accumulation recorded with control treatment (9.45 g).</w:t>
      </w:r>
      <w:r w:rsidR="00C72AA9">
        <w:rPr>
          <w:sz w:val="24"/>
          <w:szCs w:val="24"/>
        </w:rPr>
        <w:t xml:space="preserve"> </w:t>
      </w:r>
      <w:r w:rsidR="009C7671">
        <w:rPr>
          <w:sz w:val="24"/>
          <w:szCs w:val="24"/>
        </w:rPr>
        <w:t>this result</w:t>
      </w:r>
      <w:r w:rsidR="00C72AA9">
        <w:rPr>
          <w:sz w:val="24"/>
          <w:szCs w:val="24"/>
        </w:rPr>
        <w:t xml:space="preserve"> also confirmed by </w:t>
      </w:r>
      <w:r w:rsidR="009C7671" w:rsidRPr="00BB4308">
        <w:rPr>
          <w:sz w:val="24"/>
          <w:szCs w:val="24"/>
        </w:rPr>
        <w:t xml:space="preserve">Saxena </w:t>
      </w:r>
      <w:r w:rsidR="009C7671" w:rsidRPr="00BB4308">
        <w:rPr>
          <w:i/>
          <w:sz w:val="24"/>
          <w:szCs w:val="24"/>
        </w:rPr>
        <w:t xml:space="preserve">et al. </w:t>
      </w:r>
      <w:r w:rsidR="009C7671" w:rsidRPr="00BB4308">
        <w:rPr>
          <w:sz w:val="24"/>
          <w:szCs w:val="24"/>
        </w:rPr>
        <w:t>(2016)</w:t>
      </w:r>
      <w:r w:rsidR="009C7671">
        <w:rPr>
          <w:sz w:val="24"/>
          <w:szCs w:val="24"/>
        </w:rPr>
        <w:t xml:space="preserve">, </w:t>
      </w:r>
      <w:r w:rsidR="009C7671" w:rsidRPr="00BB4308">
        <w:rPr>
          <w:w w:val="105"/>
          <w:sz w:val="24"/>
          <w:szCs w:val="24"/>
        </w:rPr>
        <w:t xml:space="preserve">Mohammad </w:t>
      </w:r>
      <w:r w:rsidR="009C7671" w:rsidRPr="00BB4308">
        <w:rPr>
          <w:i/>
          <w:w w:val="105"/>
          <w:sz w:val="24"/>
          <w:szCs w:val="24"/>
        </w:rPr>
        <w:t xml:space="preserve">et al. </w:t>
      </w:r>
      <w:r w:rsidR="009C7671" w:rsidRPr="00BB4308">
        <w:rPr>
          <w:w w:val="105"/>
          <w:sz w:val="24"/>
          <w:szCs w:val="24"/>
        </w:rPr>
        <w:t>(2017)</w:t>
      </w:r>
      <w:r w:rsidR="009C7671">
        <w:rPr>
          <w:w w:val="105"/>
          <w:sz w:val="24"/>
          <w:szCs w:val="24"/>
        </w:rPr>
        <w:t xml:space="preserve">, </w:t>
      </w:r>
      <w:r w:rsidR="009C7671" w:rsidRPr="00BB4308">
        <w:rPr>
          <w:sz w:val="24"/>
          <w:szCs w:val="24"/>
        </w:rPr>
        <w:t xml:space="preserve">Kumar </w:t>
      </w:r>
      <w:r w:rsidR="009C7671" w:rsidRPr="00BB4308">
        <w:rPr>
          <w:i/>
          <w:sz w:val="24"/>
          <w:szCs w:val="24"/>
        </w:rPr>
        <w:t>et al</w:t>
      </w:r>
      <w:r w:rsidR="009C7671" w:rsidRPr="00BB4308">
        <w:rPr>
          <w:sz w:val="24"/>
          <w:szCs w:val="24"/>
        </w:rPr>
        <w:t>. (2017)</w:t>
      </w:r>
      <w:r w:rsidR="009C7671">
        <w:rPr>
          <w:sz w:val="24"/>
          <w:szCs w:val="24"/>
        </w:rPr>
        <w:t xml:space="preserve"> and </w:t>
      </w:r>
      <w:r w:rsidR="009C7671" w:rsidRPr="00BB4308">
        <w:rPr>
          <w:sz w:val="24"/>
          <w:szCs w:val="24"/>
        </w:rPr>
        <w:t xml:space="preserve">Nissa </w:t>
      </w:r>
      <w:r w:rsidR="009C7671" w:rsidRPr="00BB4308">
        <w:rPr>
          <w:i/>
          <w:sz w:val="24"/>
          <w:szCs w:val="24"/>
        </w:rPr>
        <w:t xml:space="preserve">et al. </w:t>
      </w:r>
      <w:r w:rsidR="009C7671" w:rsidRPr="00BB4308">
        <w:rPr>
          <w:sz w:val="24"/>
          <w:szCs w:val="24"/>
        </w:rPr>
        <w:t>(2017)</w:t>
      </w:r>
      <w:r w:rsidR="009C7671">
        <w:rPr>
          <w:sz w:val="24"/>
          <w:szCs w:val="24"/>
        </w:rPr>
        <w:t>.</w:t>
      </w:r>
    </w:p>
    <w:p w14:paraId="35944D8A" w14:textId="282C18AD" w:rsidR="00957431" w:rsidRPr="00BB4308" w:rsidRDefault="00957431" w:rsidP="00957431">
      <w:pPr>
        <w:spacing w:line="360" w:lineRule="auto"/>
        <w:ind w:firstLine="720"/>
        <w:jc w:val="both"/>
        <w:rPr>
          <w:sz w:val="24"/>
          <w:szCs w:val="24"/>
        </w:rPr>
      </w:pPr>
      <w:r w:rsidRPr="00BB4308">
        <w:rPr>
          <w:sz w:val="24"/>
          <w:szCs w:val="24"/>
        </w:rPr>
        <w:t xml:space="preserve">Data revealed </w:t>
      </w:r>
      <w:r w:rsidR="003E7A98">
        <w:rPr>
          <w:sz w:val="24"/>
          <w:szCs w:val="24"/>
        </w:rPr>
        <w:t>(Table 2.0)</w:t>
      </w:r>
      <w:r w:rsidR="003E7A98" w:rsidRPr="00BB4308">
        <w:rPr>
          <w:sz w:val="24"/>
          <w:szCs w:val="24"/>
        </w:rPr>
        <w:t xml:space="preserve"> </w:t>
      </w:r>
      <w:r w:rsidRPr="00BB4308">
        <w:rPr>
          <w:sz w:val="24"/>
          <w:szCs w:val="24"/>
        </w:rPr>
        <w:t>at 40 DAS that the maximum number of nodules per plant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(40.15), it was at par with 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(38.63). The minimum number of nodules per plant recorded with control treatment (25.12).</w:t>
      </w:r>
      <w:r w:rsidR="00244616">
        <w:rPr>
          <w:sz w:val="24"/>
          <w:szCs w:val="24"/>
        </w:rPr>
        <w:t xml:space="preserve"> </w:t>
      </w:r>
      <w:r w:rsidRPr="00BB4308">
        <w:rPr>
          <w:sz w:val="24"/>
          <w:szCs w:val="24"/>
        </w:rPr>
        <w:t>Data revealed at 40 DAS that the maximum fresh weight of nodules per plant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(71.02 mg/plant), it was at par with 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(68.63 mg/plant). The minimum fresh weight of nodules per plant recorded with control treatment (52.36 mg/plant).</w:t>
      </w:r>
      <w:r w:rsidR="00244616">
        <w:rPr>
          <w:sz w:val="24"/>
          <w:szCs w:val="24"/>
        </w:rPr>
        <w:t xml:space="preserve"> </w:t>
      </w:r>
      <w:r w:rsidRPr="00BB4308">
        <w:rPr>
          <w:sz w:val="24"/>
          <w:szCs w:val="24"/>
        </w:rPr>
        <w:t>Data revealed at 40 DAS that the maximum dry weight of nodules per plant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(51.02 mg/plant), it was at par with 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(48.65 mg/plant). The minimum dry weight of nodules per plant recorded with control treatment (34.36 mg/plant).</w:t>
      </w:r>
      <w:r w:rsidR="00C72AA9">
        <w:rPr>
          <w:sz w:val="24"/>
          <w:szCs w:val="24"/>
        </w:rPr>
        <w:t xml:space="preserve"> </w:t>
      </w:r>
      <w:r w:rsidR="005A3BF2" w:rsidRPr="00BB4308">
        <w:rPr>
          <w:sz w:val="24"/>
          <w:szCs w:val="24"/>
        </w:rPr>
        <w:t xml:space="preserve">The increase in nodulation due to application of P might be due to P helps in early root development and formation of lateral fibrous and healthy roots. Similar results were reported by </w:t>
      </w:r>
      <w:r w:rsidR="009C7671" w:rsidRPr="00626B97">
        <w:t>Rani</w:t>
      </w:r>
      <w:r w:rsidR="009C7671" w:rsidRPr="00BB4308">
        <w:rPr>
          <w:sz w:val="24"/>
          <w:szCs w:val="24"/>
        </w:rPr>
        <w:t xml:space="preserve"> </w:t>
      </w:r>
      <w:r w:rsidR="009C7671" w:rsidRPr="009C7671">
        <w:rPr>
          <w:i/>
          <w:iCs/>
          <w:sz w:val="24"/>
          <w:szCs w:val="24"/>
        </w:rPr>
        <w:t>et al.</w:t>
      </w:r>
      <w:r w:rsidR="009C7671">
        <w:rPr>
          <w:sz w:val="24"/>
          <w:szCs w:val="24"/>
        </w:rPr>
        <w:t xml:space="preserve"> </w:t>
      </w:r>
      <w:r w:rsidR="005A3BF2" w:rsidRPr="00BB4308">
        <w:rPr>
          <w:sz w:val="24"/>
          <w:szCs w:val="24"/>
        </w:rPr>
        <w:t>(201</w:t>
      </w:r>
      <w:r w:rsidR="009C7671">
        <w:rPr>
          <w:sz w:val="24"/>
          <w:szCs w:val="24"/>
        </w:rPr>
        <w:t>6</w:t>
      </w:r>
      <w:r w:rsidR="005A3BF2" w:rsidRPr="00BB4308">
        <w:rPr>
          <w:sz w:val="24"/>
          <w:szCs w:val="24"/>
        </w:rPr>
        <w:t>) revealed that, the application of</w:t>
      </w:r>
      <w:r w:rsidR="005A3BF2">
        <w:rPr>
          <w:sz w:val="24"/>
          <w:szCs w:val="24"/>
        </w:rPr>
        <w:t xml:space="preserve"> 4</w:t>
      </w:r>
      <w:r w:rsidR="005A3BF2" w:rsidRPr="00BB4308">
        <w:rPr>
          <w:sz w:val="24"/>
          <w:szCs w:val="24"/>
        </w:rPr>
        <w:t>0 kg P ha</w:t>
      </w:r>
      <w:r w:rsidR="005A3BF2" w:rsidRPr="00BB4308">
        <w:rPr>
          <w:sz w:val="24"/>
          <w:szCs w:val="24"/>
          <w:vertAlign w:val="superscript"/>
        </w:rPr>
        <w:t>-1</w:t>
      </w:r>
      <w:r w:rsidR="005A3BF2" w:rsidRPr="00BB4308">
        <w:rPr>
          <w:sz w:val="24"/>
          <w:szCs w:val="24"/>
        </w:rPr>
        <w:t xml:space="preserve"> increased the number of nodules per plant</w:t>
      </w:r>
      <w:r w:rsidR="005A3BF2" w:rsidRPr="00BB4308">
        <w:rPr>
          <w:sz w:val="24"/>
          <w:szCs w:val="24"/>
          <w:vertAlign w:val="superscript"/>
        </w:rPr>
        <w:t>-1</w:t>
      </w:r>
      <w:r w:rsidR="005A3BF2" w:rsidRPr="00BB4308">
        <w:rPr>
          <w:sz w:val="24"/>
          <w:szCs w:val="24"/>
        </w:rPr>
        <w:t xml:space="preserve"> over control. This might be due to better root development with increasing levels of P in black gram</w:t>
      </w:r>
      <w:r w:rsidR="005A3BF2">
        <w:rPr>
          <w:sz w:val="24"/>
          <w:szCs w:val="24"/>
        </w:rPr>
        <w:t xml:space="preserve">. Similar findings also reported by </w:t>
      </w:r>
      <w:bookmarkStart w:id="4" w:name="_Hlk186875319"/>
      <w:r w:rsidR="009C7671" w:rsidRPr="00BB4308">
        <w:rPr>
          <w:sz w:val="24"/>
          <w:szCs w:val="24"/>
        </w:rPr>
        <w:t xml:space="preserve">Patel </w:t>
      </w:r>
      <w:r w:rsidR="009C7671" w:rsidRPr="00BB4308">
        <w:rPr>
          <w:i/>
          <w:sz w:val="24"/>
          <w:szCs w:val="24"/>
        </w:rPr>
        <w:t xml:space="preserve">et al. </w:t>
      </w:r>
      <w:r w:rsidR="009C7671" w:rsidRPr="00BB4308">
        <w:rPr>
          <w:sz w:val="24"/>
          <w:szCs w:val="24"/>
        </w:rPr>
        <w:t>(2017)</w:t>
      </w:r>
      <w:bookmarkEnd w:id="4"/>
      <w:r w:rsidR="009C7671">
        <w:rPr>
          <w:sz w:val="24"/>
          <w:szCs w:val="24"/>
        </w:rPr>
        <w:t xml:space="preserve">, </w:t>
      </w:r>
      <w:r w:rsidR="009C7671" w:rsidRPr="00BB4308">
        <w:rPr>
          <w:sz w:val="24"/>
          <w:szCs w:val="24"/>
        </w:rPr>
        <w:t xml:space="preserve">Verma </w:t>
      </w:r>
      <w:r w:rsidR="009C7671" w:rsidRPr="00BB4308">
        <w:rPr>
          <w:i/>
          <w:iCs/>
          <w:sz w:val="24"/>
          <w:szCs w:val="24"/>
        </w:rPr>
        <w:t>et al.</w:t>
      </w:r>
      <w:r w:rsidR="009C7671" w:rsidRPr="00BB4308">
        <w:rPr>
          <w:sz w:val="24"/>
          <w:szCs w:val="24"/>
        </w:rPr>
        <w:t>, (2017)</w:t>
      </w:r>
      <w:r w:rsidR="009C7671">
        <w:rPr>
          <w:sz w:val="24"/>
          <w:szCs w:val="24"/>
        </w:rPr>
        <w:t xml:space="preserve">, </w:t>
      </w:r>
      <w:r w:rsidR="009C7671" w:rsidRPr="00BB4308">
        <w:rPr>
          <w:sz w:val="24"/>
          <w:szCs w:val="24"/>
        </w:rPr>
        <w:t>Dubey</w:t>
      </w:r>
      <w:r w:rsidR="009C7671" w:rsidRPr="00BB4308">
        <w:rPr>
          <w:spacing w:val="1"/>
          <w:sz w:val="24"/>
          <w:szCs w:val="24"/>
        </w:rPr>
        <w:t xml:space="preserve"> </w:t>
      </w:r>
      <w:r w:rsidR="009C7671" w:rsidRPr="00BB4308">
        <w:rPr>
          <w:i/>
          <w:sz w:val="24"/>
          <w:szCs w:val="24"/>
        </w:rPr>
        <w:t>et</w:t>
      </w:r>
      <w:r w:rsidR="009C7671" w:rsidRPr="00BB4308">
        <w:rPr>
          <w:i/>
          <w:spacing w:val="1"/>
          <w:sz w:val="24"/>
          <w:szCs w:val="24"/>
        </w:rPr>
        <w:t xml:space="preserve"> </w:t>
      </w:r>
      <w:r w:rsidR="009C7671" w:rsidRPr="00BB4308">
        <w:rPr>
          <w:i/>
          <w:sz w:val="24"/>
          <w:szCs w:val="24"/>
        </w:rPr>
        <w:t>al.</w:t>
      </w:r>
      <w:r w:rsidR="009C7671" w:rsidRPr="00BB4308">
        <w:rPr>
          <w:i/>
          <w:spacing w:val="1"/>
          <w:sz w:val="24"/>
          <w:szCs w:val="24"/>
        </w:rPr>
        <w:t xml:space="preserve"> </w:t>
      </w:r>
      <w:r w:rsidR="009C7671" w:rsidRPr="00BB4308">
        <w:rPr>
          <w:sz w:val="24"/>
          <w:szCs w:val="24"/>
        </w:rPr>
        <w:t>(2018)</w:t>
      </w:r>
      <w:r w:rsidR="009C7671">
        <w:rPr>
          <w:sz w:val="24"/>
          <w:szCs w:val="24"/>
        </w:rPr>
        <w:t xml:space="preserve">, </w:t>
      </w:r>
      <w:r w:rsidR="009C7671" w:rsidRPr="00BB4308">
        <w:rPr>
          <w:sz w:val="24"/>
          <w:szCs w:val="24"/>
        </w:rPr>
        <w:t xml:space="preserve">Masih </w:t>
      </w:r>
      <w:r w:rsidR="009C7671" w:rsidRPr="00BB4308">
        <w:rPr>
          <w:i/>
          <w:iCs/>
          <w:sz w:val="24"/>
          <w:szCs w:val="24"/>
        </w:rPr>
        <w:t>et al.</w:t>
      </w:r>
      <w:r w:rsidR="009C7671" w:rsidRPr="00BB4308">
        <w:rPr>
          <w:sz w:val="24"/>
          <w:szCs w:val="24"/>
        </w:rPr>
        <w:t xml:space="preserve"> (2020)</w:t>
      </w:r>
      <w:r w:rsidR="009C7671">
        <w:rPr>
          <w:sz w:val="24"/>
          <w:szCs w:val="24"/>
        </w:rPr>
        <w:t xml:space="preserve"> and </w:t>
      </w:r>
      <w:r w:rsidR="009C7671" w:rsidRPr="00BB4308">
        <w:rPr>
          <w:sz w:val="24"/>
          <w:szCs w:val="24"/>
          <w:shd w:val="clear" w:color="auto" w:fill="FFFFFF"/>
        </w:rPr>
        <w:t>Reddy and Dawson (2021)</w:t>
      </w:r>
      <w:r w:rsidR="009C7671">
        <w:rPr>
          <w:sz w:val="24"/>
          <w:szCs w:val="24"/>
          <w:shd w:val="clear" w:color="auto" w:fill="FFFFFF"/>
        </w:rPr>
        <w:t>.</w:t>
      </w:r>
    </w:p>
    <w:bookmarkEnd w:id="1"/>
    <w:p w14:paraId="7459C7F1" w14:textId="77777777" w:rsidR="00B72B96" w:rsidRDefault="00B72B96" w:rsidP="006F1B56">
      <w:pPr>
        <w:spacing w:line="360" w:lineRule="auto"/>
        <w:jc w:val="both"/>
        <w:rPr>
          <w:b/>
          <w:bCs/>
          <w:sz w:val="24"/>
          <w:szCs w:val="24"/>
        </w:rPr>
      </w:pPr>
    </w:p>
    <w:p w14:paraId="2DD58B7C" w14:textId="4C264CB6" w:rsidR="006F1B56" w:rsidRDefault="006F1B56" w:rsidP="006F1B56">
      <w:pPr>
        <w:spacing w:line="360" w:lineRule="auto"/>
        <w:jc w:val="both"/>
        <w:rPr>
          <w:b/>
          <w:bCs/>
          <w:sz w:val="24"/>
          <w:szCs w:val="24"/>
        </w:rPr>
      </w:pPr>
      <w:r w:rsidRPr="006F1B56">
        <w:rPr>
          <w:b/>
          <w:bCs/>
          <w:sz w:val="24"/>
          <w:szCs w:val="24"/>
        </w:rPr>
        <w:t xml:space="preserve">3.2 </w:t>
      </w:r>
      <w:r w:rsidR="00266D6F">
        <w:rPr>
          <w:b/>
          <w:bCs/>
          <w:sz w:val="24"/>
          <w:szCs w:val="24"/>
        </w:rPr>
        <w:t>Yield attributes and yield</w:t>
      </w:r>
    </w:p>
    <w:p w14:paraId="3354AD6D" w14:textId="026A5DCC" w:rsidR="008E4523" w:rsidRDefault="00957431" w:rsidP="00957431">
      <w:pPr>
        <w:spacing w:line="360" w:lineRule="auto"/>
        <w:ind w:firstLine="720"/>
        <w:jc w:val="both"/>
        <w:rPr>
          <w:sz w:val="24"/>
          <w:szCs w:val="24"/>
        </w:rPr>
      </w:pPr>
      <w:r w:rsidRPr="00BB4308">
        <w:rPr>
          <w:sz w:val="24"/>
          <w:szCs w:val="24"/>
        </w:rPr>
        <w:t xml:space="preserve">Data revealed </w:t>
      </w:r>
      <w:r w:rsidR="003E7A98">
        <w:rPr>
          <w:sz w:val="24"/>
          <w:szCs w:val="24"/>
        </w:rPr>
        <w:t>(Table 3.0)</w:t>
      </w:r>
      <w:r w:rsidR="003E7A98" w:rsidRPr="00BB4308">
        <w:rPr>
          <w:sz w:val="24"/>
          <w:szCs w:val="24"/>
        </w:rPr>
        <w:t xml:space="preserve"> </w:t>
      </w:r>
      <w:r w:rsidRPr="00BB4308">
        <w:rPr>
          <w:sz w:val="24"/>
          <w:szCs w:val="24"/>
        </w:rPr>
        <w:t xml:space="preserve">that the maximum number of pods per plant was recorded with </w:t>
      </w:r>
      <w:r w:rsidRPr="00BB4308">
        <w:rPr>
          <w:sz w:val="24"/>
          <w:szCs w:val="24"/>
        </w:rPr>
        <w:lastRenderedPageBreak/>
        <w:t>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(35.15), it was at par with 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and</w:t>
      </w:r>
      <w:r w:rsidRPr="00BB4308">
        <w:rPr>
          <w:sz w:val="24"/>
          <w:szCs w:val="24"/>
          <w:vertAlign w:val="superscript"/>
        </w:rPr>
        <w:t xml:space="preserve"> </w:t>
      </w: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(33.20 and 32.02). The minimum number of pods per plant recorded with control treatment (20.25).</w:t>
      </w:r>
      <w:r w:rsidR="008E4523">
        <w:rPr>
          <w:sz w:val="24"/>
          <w:szCs w:val="24"/>
        </w:rPr>
        <w:t xml:space="preserve"> </w:t>
      </w:r>
      <w:r w:rsidRPr="00BB4308">
        <w:rPr>
          <w:sz w:val="24"/>
          <w:szCs w:val="24"/>
        </w:rPr>
        <w:t>Data revealed that the maximum number of seed per pod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(7.15), it was at par with 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and</w:t>
      </w:r>
      <w:r w:rsidRPr="00BB4308">
        <w:rPr>
          <w:sz w:val="24"/>
          <w:szCs w:val="24"/>
          <w:vertAlign w:val="superscript"/>
        </w:rPr>
        <w:t xml:space="preserve"> </w:t>
      </w: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(6.85 and 6.65). The minimum number of seed per pod recorded with control treatment (5.05).</w:t>
      </w:r>
      <w:r w:rsidR="008E4523">
        <w:rPr>
          <w:sz w:val="24"/>
          <w:szCs w:val="24"/>
        </w:rPr>
        <w:t xml:space="preserve"> </w:t>
      </w:r>
      <w:r w:rsidR="00C72AA9">
        <w:rPr>
          <w:sz w:val="24"/>
          <w:szCs w:val="24"/>
        </w:rPr>
        <w:t>These investigate also support b</w:t>
      </w:r>
      <w:r w:rsidR="00412010">
        <w:rPr>
          <w:sz w:val="24"/>
          <w:szCs w:val="24"/>
        </w:rPr>
        <w:t>y</w:t>
      </w:r>
      <w:r w:rsidR="009C7671">
        <w:rPr>
          <w:sz w:val="24"/>
          <w:szCs w:val="24"/>
        </w:rPr>
        <w:t xml:space="preserve"> </w:t>
      </w:r>
      <w:r w:rsidR="009C7671" w:rsidRPr="00BB4308">
        <w:rPr>
          <w:sz w:val="24"/>
          <w:szCs w:val="24"/>
        </w:rPr>
        <w:t>Sharma</w:t>
      </w:r>
      <w:r w:rsidR="009C7671" w:rsidRPr="00BB4308">
        <w:rPr>
          <w:spacing w:val="1"/>
          <w:sz w:val="24"/>
          <w:szCs w:val="24"/>
        </w:rPr>
        <w:t xml:space="preserve"> </w:t>
      </w:r>
      <w:r w:rsidR="009C7671" w:rsidRPr="00BB4308">
        <w:rPr>
          <w:i/>
          <w:sz w:val="24"/>
          <w:szCs w:val="24"/>
        </w:rPr>
        <w:t>et</w:t>
      </w:r>
      <w:r w:rsidR="009C7671" w:rsidRPr="00BB4308">
        <w:rPr>
          <w:i/>
          <w:spacing w:val="1"/>
          <w:sz w:val="24"/>
          <w:szCs w:val="24"/>
        </w:rPr>
        <w:t xml:space="preserve"> </w:t>
      </w:r>
      <w:r w:rsidR="009C7671" w:rsidRPr="00BB4308">
        <w:rPr>
          <w:i/>
          <w:sz w:val="24"/>
          <w:szCs w:val="24"/>
        </w:rPr>
        <w:t>al.</w:t>
      </w:r>
      <w:r w:rsidR="009C7671" w:rsidRPr="00BB4308">
        <w:rPr>
          <w:i/>
          <w:spacing w:val="1"/>
          <w:sz w:val="24"/>
          <w:szCs w:val="24"/>
        </w:rPr>
        <w:t xml:space="preserve"> </w:t>
      </w:r>
      <w:r w:rsidR="009C7671" w:rsidRPr="00BB4308">
        <w:rPr>
          <w:sz w:val="24"/>
          <w:szCs w:val="24"/>
        </w:rPr>
        <w:t>(2012)</w:t>
      </w:r>
      <w:r w:rsidR="009C7671">
        <w:rPr>
          <w:sz w:val="24"/>
          <w:szCs w:val="24"/>
        </w:rPr>
        <w:t xml:space="preserve">, </w:t>
      </w:r>
      <w:r w:rsidR="009C7671" w:rsidRPr="00BB4308">
        <w:rPr>
          <w:sz w:val="24"/>
          <w:szCs w:val="24"/>
        </w:rPr>
        <w:t xml:space="preserve">Singh </w:t>
      </w:r>
      <w:r w:rsidR="009C7671" w:rsidRPr="00BB4308">
        <w:rPr>
          <w:i/>
          <w:sz w:val="24"/>
          <w:szCs w:val="24"/>
        </w:rPr>
        <w:t xml:space="preserve">et al. </w:t>
      </w:r>
      <w:r w:rsidR="009C7671" w:rsidRPr="00BB4308">
        <w:rPr>
          <w:sz w:val="24"/>
          <w:szCs w:val="24"/>
        </w:rPr>
        <w:t>(2015)</w:t>
      </w:r>
      <w:r w:rsidR="009C7671">
        <w:rPr>
          <w:sz w:val="24"/>
          <w:szCs w:val="24"/>
        </w:rPr>
        <w:t xml:space="preserve">, </w:t>
      </w:r>
      <w:r w:rsidR="009C7671" w:rsidRPr="00BB4308">
        <w:rPr>
          <w:sz w:val="24"/>
          <w:szCs w:val="24"/>
        </w:rPr>
        <w:t xml:space="preserve">Tiwari </w:t>
      </w:r>
      <w:r w:rsidR="009C7671" w:rsidRPr="00BB4308">
        <w:rPr>
          <w:i/>
          <w:sz w:val="24"/>
          <w:szCs w:val="24"/>
        </w:rPr>
        <w:t xml:space="preserve">et al. </w:t>
      </w:r>
      <w:r w:rsidR="009C7671" w:rsidRPr="00BB4308">
        <w:rPr>
          <w:sz w:val="24"/>
          <w:szCs w:val="24"/>
        </w:rPr>
        <w:t>(2015)</w:t>
      </w:r>
      <w:r w:rsidR="009C7671">
        <w:rPr>
          <w:sz w:val="24"/>
          <w:szCs w:val="24"/>
        </w:rPr>
        <w:t xml:space="preserve"> and </w:t>
      </w:r>
      <w:r w:rsidR="009C7671" w:rsidRPr="00BB4308">
        <w:rPr>
          <w:sz w:val="24"/>
          <w:szCs w:val="24"/>
        </w:rPr>
        <w:t xml:space="preserve">Rani </w:t>
      </w:r>
      <w:r w:rsidR="009C7671" w:rsidRPr="00BB4308">
        <w:rPr>
          <w:i/>
          <w:sz w:val="24"/>
          <w:szCs w:val="24"/>
        </w:rPr>
        <w:t>et al</w:t>
      </w:r>
      <w:r w:rsidR="009C7671" w:rsidRPr="00BB4308">
        <w:rPr>
          <w:sz w:val="24"/>
          <w:szCs w:val="24"/>
        </w:rPr>
        <w:t>. (2016)</w:t>
      </w:r>
      <w:r w:rsidR="009C7671">
        <w:rPr>
          <w:sz w:val="24"/>
          <w:szCs w:val="24"/>
        </w:rPr>
        <w:t>.</w:t>
      </w:r>
    </w:p>
    <w:p w14:paraId="6AD92D69" w14:textId="3A7CDFFE" w:rsidR="00957431" w:rsidRPr="00BB4308" w:rsidRDefault="00957431" w:rsidP="005A3BF2">
      <w:pPr>
        <w:spacing w:line="360" w:lineRule="auto"/>
        <w:ind w:firstLine="720"/>
        <w:jc w:val="both"/>
        <w:rPr>
          <w:sz w:val="24"/>
          <w:szCs w:val="24"/>
        </w:rPr>
      </w:pPr>
      <w:r w:rsidRPr="00BB4308">
        <w:rPr>
          <w:sz w:val="24"/>
          <w:szCs w:val="24"/>
        </w:rPr>
        <w:t xml:space="preserve">Data revealed </w:t>
      </w:r>
      <w:r w:rsidR="003E7A98">
        <w:rPr>
          <w:sz w:val="24"/>
          <w:szCs w:val="24"/>
        </w:rPr>
        <w:t>(Table 3.0 and Figure 1.0)</w:t>
      </w:r>
      <w:r w:rsidR="003E7A98" w:rsidRPr="00BB4308">
        <w:rPr>
          <w:sz w:val="24"/>
          <w:szCs w:val="24"/>
        </w:rPr>
        <w:t xml:space="preserve"> </w:t>
      </w:r>
      <w:r w:rsidRPr="00BB4308">
        <w:rPr>
          <w:sz w:val="24"/>
          <w:szCs w:val="24"/>
        </w:rPr>
        <w:t>that the maximum grain yield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(11.85 q/ha), it was at par with 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and</w:t>
      </w:r>
      <w:r w:rsidRPr="00BB4308">
        <w:rPr>
          <w:sz w:val="24"/>
          <w:szCs w:val="24"/>
          <w:vertAlign w:val="superscript"/>
        </w:rPr>
        <w:t xml:space="preserve"> </w:t>
      </w: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(11.08 and 10.45 q/ha). The minimum grain yield recorded with control treatment (8.75 q/ha).</w:t>
      </w:r>
      <w:r w:rsidR="008E4523">
        <w:rPr>
          <w:sz w:val="24"/>
          <w:szCs w:val="24"/>
        </w:rPr>
        <w:t xml:space="preserve"> </w:t>
      </w:r>
      <w:r w:rsidRPr="00BB4308">
        <w:rPr>
          <w:sz w:val="24"/>
          <w:szCs w:val="24"/>
        </w:rPr>
        <w:t>Data revealed that the maximum straw yield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(22.45 q/ha), it was at par with 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and</w:t>
      </w:r>
      <w:r w:rsidRPr="00BB4308">
        <w:rPr>
          <w:sz w:val="24"/>
          <w:szCs w:val="24"/>
          <w:vertAlign w:val="superscript"/>
        </w:rPr>
        <w:t xml:space="preserve"> </w:t>
      </w: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(20.12 and 19.86 q/ha). The minimum straw yield recorded with control treatment (16.02 q/ha).</w:t>
      </w:r>
      <w:r w:rsidR="008E4523">
        <w:rPr>
          <w:sz w:val="24"/>
          <w:szCs w:val="24"/>
        </w:rPr>
        <w:t xml:space="preserve"> </w:t>
      </w:r>
      <w:r w:rsidRPr="00BB4308">
        <w:rPr>
          <w:sz w:val="24"/>
          <w:szCs w:val="24"/>
        </w:rPr>
        <w:t>Data revealed that the maximum biological yield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(34.30 q/ha), it was at par with 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and</w:t>
      </w:r>
      <w:r w:rsidRPr="00BB4308">
        <w:rPr>
          <w:sz w:val="24"/>
          <w:szCs w:val="24"/>
          <w:vertAlign w:val="superscript"/>
        </w:rPr>
        <w:t xml:space="preserve"> </w:t>
      </w: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(31.20 and 30.31 q/ha). The minimum biological yield recorded with control treatment (24.77 q/ha).</w:t>
      </w:r>
      <w:r w:rsidR="00C72AA9">
        <w:rPr>
          <w:sz w:val="24"/>
          <w:szCs w:val="24"/>
        </w:rPr>
        <w:t xml:space="preserve"> </w:t>
      </w:r>
      <w:r w:rsidR="005A3BF2" w:rsidRPr="00BB4308">
        <w:rPr>
          <w:sz w:val="24"/>
          <w:szCs w:val="24"/>
        </w:rPr>
        <w:t xml:space="preserve">Similar results were reported by </w:t>
      </w:r>
      <w:r w:rsidR="00412010" w:rsidRPr="00626B97">
        <w:t xml:space="preserve">Choudhary </w:t>
      </w:r>
      <w:r w:rsidR="005A3BF2" w:rsidRPr="00BB4308">
        <w:rPr>
          <w:i/>
          <w:iCs/>
          <w:sz w:val="24"/>
          <w:szCs w:val="24"/>
        </w:rPr>
        <w:t>et al</w:t>
      </w:r>
      <w:r w:rsidR="005A3BF2" w:rsidRPr="00BB4308">
        <w:rPr>
          <w:sz w:val="24"/>
          <w:szCs w:val="24"/>
        </w:rPr>
        <w:t>. (20</w:t>
      </w:r>
      <w:r w:rsidR="00412010">
        <w:rPr>
          <w:sz w:val="24"/>
          <w:szCs w:val="24"/>
        </w:rPr>
        <w:t>17</w:t>
      </w:r>
      <w:r w:rsidR="005A3BF2" w:rsidRPr="00BB4308">
        <w:rPr>
          <w:sz w:val="24"/>
          <w:szCs w:val="24"/>
        </w:rPr>
        <w:t xml:space="preserve">) that, the significant increase in straw of </w:t>
      </w:r>
      <w:r w:rsidR="005A3BF2">
        <w:rPr>
          <w:sz w:val="24"/>
          <w:szCs w:val="24"/>
        </w:rPr>
        <w:t>black</w:t>
      </w:r>
      <w:r w:rsidR="005A3BF2" w:rsidRPr="00BB4308">
        <w:rPr>
          <w:sz w:val="24"/>
          <w:szCs w:val="24"/>
        </w:rPr>
        <w:t xml:space="preserve"> gram due to</w:t>
      </w:r>
      <w:r w:rsidR="005A3BF2">
        <w:rPr>
          <w:sz w:val="24"/>
          <w:szCs w:val="24"/>
        </w:rPr>
        <w:t xml:space="preserve"> phosphorus</w:t>
      </w:r>
      <w:r w:rsidR="005A3BF2" w:rsidRPr="00BB4308">
        <w:rPr>
          <w:sz w:val="24"/>
          <w:szCs w:val="24"/>
        </w:rPr>
        <w:t xml:space="preserve"> along with </w:t>
      </w:r>
      <w:r w:rsidR="005A3BF2">
        <w:rPr>
          <w:sz w:val="24"/>
          <w:szCs w:val="24"/>
        </w:rPr>
        <w:t>vermicompost</w:t>
      </w:r>
      <w:r w:rsidR="005A3BF2" w:rsidRPr="00BB4308">
        <w:rPr>
          <w:sz w:val="24"/>
          <w:szCs w:val="24"/>
        </w:rPr>
        <w:t xml:space="preserve">. </w:t>
      </w:r>
      <w:proofErr w:type="spellStart"/>
      <w:r w:rsidR="00412010" w:rsidRPr="00BB4308">
        <w:rPr>
          <w:sz w:val="24"/>
          <w:szCs w:val="24"/>
        </w:rPr>
        <w:t>Sipai</w:t>
      </w:r>
      <w:proofErr w:type="spellEnd"/>
      <w:r w:rsidR="00412010" w:rsidRPr="00BB4308">
        <w:rPr>
          <w:sz w:val="24"/>
          <w:szCs w:val="24"/>
        </w:rPr>
        <w:t xml:space="preserve"> </w:t>
      </w:r>
      <w:r w:rsidR="00412010" w:rsidRPr="00BB4308">
        <w:rPr>
          <w:i/>
          <w:sz w:val="24"/>
          <w:szCs w:val="24"/>
        </w:rPr>
        <w:t>et al</w:t>
      </w:r>
      <w:r w:rsidR="00412010" w:rsidRPr="00BB4308">
        <w:rPr>
          <w:sz w:val="24"/>
          <w:szCs w:val="24"/>
        </w:rPr>
        <w:t>. (2016)</w:t>
      </w:r>
      <w:r w:rsidR="00412010">
        <w:rPr>
          <w:sz w:val="24"/>
          <w:szCs w:val="24"/>
        </w:rPr>
        <w:t xml:space="preserve"> </w:t>
      </w:r>
      <w:r w:rsidR="005A3BF2" w:rsidRPr="00BB4308">
        <w:rPr>
          <w:sz w:val="24"/>
          <w:szCs w:val="24"/>
        </w:rPr>
        <w:t xml:space="preserve">concluded that, the straw yield of </w:t>
      </w:r>
      <w:r w:rsidR="005A3BF2">
        <w:rPr>
          <w:sz w:val="24"/>
          <w:szCs w:val="24"/>
        </w:rPr>
        <w:t>black gram</w:t>
      </w:r>
      <w:r w:rsidR="005A3BF2" w:rsidRPr="00BB4308">
        <w:rPr>
          <w:sz w:val="24"/>
          <w:szCs w:val="24"/>
        </w:rPr>
        <w:t xml:space="preserve"> increased with levels of P up to </w:t>
      </w:r>
      <w:r w:rsidR="005A3BF2">
        <w:rPr>
          <w:sz w:val="24"/>
          <w:szCs w:val="24"/>
        </w:rPr>
        <w:t>4</w:t>
      </w:r>
      <w:r w:rsidR="005A3BF2" w:rsidRPr="00BB4308">
        <w:rPr>
          <w:sz w:val="24"/>
          <w:szCs w:val="24"/>
        </w:rPr>
        <w:t>0 kg ha</w:t>
      </w:r>
      <w:r w:rsidR="005A3BF2" w:rsidRPr="00BB4308">
        <w:rPr>
          <w:sz w:val="24"/>
          <w:szCs w:val="24"/>
          <w:vertAlign w:val="superscript"/>
        </w:rPr>
        <w:t>-1</w:t>
      </w:r>
      <w:r w:rsidR="005A3BF2" w:rsidRPr="00BB4308">
        <w:rPr>
          <w:sz w:val="24"/>
          <w:szCs w:val="24"/>
        </w:rPr>
        <w:t xml:space="preserve">. In general, overall improvement in </w:t>
      </w:r>
      <w:r w:rsidR="005A3BF2">
        <w:rPr>
          <w:sz w:val="24"/>
          <w:szCs w:val="24"/>
        </w:rPr>
        <w:t>yield</w:t>
      </w:r>
      <w:r w:rsidR="005A3BF2" w:rsidRPr="00BB4308">
        <w:rPr>
          <w:sz w:val="24"/>
          <w:szCs w:val="24"/>
        </w:rPr>
        <w:t xml:space="preserve"> attributing characters because of P increased which helps to develop a more extensive root system and thus, enables the plant to extract more water and nutrients from soil depth. </w:t>
      </w:r>
      <w:r w:rsidR="00C72AA9">
        <w:rPr>
          <w:sz w:val="24"/>
          <w:szCs w:val="24"/>
        </w:rPr>
        <w:t xml:space="preserve">Similar data result reported by </w:t>
      </w:r>
      <w:r w:rsidR="009C7671" w:rsidRPr="00BB4308">
        <w:rPr>
          <w:sz w:val="24"/>
          <w:szCs w:val="24"/>
        </w:rPr>
        <w:t xml:space="preserve">Khan </w:t>
      </w:r>
      <w:r w:rsidR="009C7671" w:rsidRPr="00BB4308">
        <w:rPr>
          <w:i/>
          <w:sz w:val="24"/>
          <w:szCs w:val="24"/>
        </w:rPr>
        <w:t>et al</w:t>
      </w:r>
      <w:r w:rsidR="009C7671" w:rsidRPr="00BB4308">
        <w:rPr>
          <w:sz w:val="24"/>
          <w:szCs w:val="24"/>
        </w:rPr>
        <w:t>. (2017)</w:t>
      </w:r>
      <w:r w:rsidR="009C7671">
        <w:rPr>
          <w:sz w:val="24"/>
          <w:szCs w:val="24"/>
        </w:rPr>
        <w:t xml:space="preserve">, </w:t>
      </w:r>
      <w:proofErr w:type="spellStart"/>
      <w:r w:rsidR="009C7671" w:rsidRPr="00BB4308">
        <w:rPr>
          <w:sz w:val="24"/>
          <w:szCs w:val="24"/>
        </w:rPr>
        <w:t>Mehera</w:t>
      </w:r>
      <w:proofErr w:type="spellEnd"/>
      <w:r w:rsidR="009C7671" w:rsidRPr="00BB4308">
        <w:rPr>
          <w:sz w:val="24"/>
          <w:szCs w:val="24"/>
        </w:rPr>
        <w:t xml:space="preserve"> </w:t>
      </w:r>
      <w:r w:rsidR="009C7671" w:rsidRPr="00BB4308">
        <w:rPr>
          <w:i/>
          <w:iCs/>
          <w:sz w:val="24"/>
          <w:szCs w:val="24"/>
        </w:rPr>
        <w:t>et al.</w:t>
      </w:r>
      <w:r w:rsidR="009C7671" w:rsidRPr="00BB4308">
        <w:rPr>
          <w:sz w:val="24"/>
          <w:szCs w:val="24"/>
        </w:rPr>
        <w:t xml:space="preserve"> (2022)</w:t>
      </w:r>
      <w:r w:rsidR="009C7671">
        <w:rPr>
          <w:sz w:val="24"/>
          <w:szCs w:val="24"/>
        </w:rPr>
        <w:t xml:space="preserve"> and </w:t>
      </w:r>
      <w:r w:rsidR="009C7671" w:rsidRPr="00BB4308">
        <w:rPr>
          <w:sz w:val="24"/>
          <w:szCs w:val="24"/>
        </w:rPr>
        <w:t xml:space="preserve">Singh </w:t>
      </w:r>
      <w:r w:rsidR="009C7671" w:rsidRPr="00BB4308">
        <w:rPr>
          <w:i/>
          <w:iCs/>
          <w:sz w:val="24"/>
          <w:szCs w:val="24"/>
        </w:rPr>
        <w:t>et al.</w:t>
      </w:r>
      <w:r w:rsidR="009C7671" w:rsidRPr="00BB4308">
        <w:rPr>
          <w:sz w:val="24"/>
          <w:szCs w:val="24"/>
        </w:rPr>
        <w:t xml:space="preserve"> (2022)</w:t>
      </w:r>
      <w:r w:rsidR="009C7671">
        <w:rPr>
          <w:sz w:val="24"/>
          <w:szCs w:val="24"/>
        </w:rPr>
        <w:t>.</w:t>
      </w:r>
    </w:p>
    <w:p w14:paraId="33BF6256" w14:textId="77777777" w:rsidR="00CD1C8B" w:rsidRDefault="00CD1C8B" w:rsidP="006F1B56">
      <w:pPr>
        <w:spacing w:line="360" w:lineRule="auto"/>
        <w:jc w:val="both"/>
        <w:rPr>
          <w:b/>
          <w:bCs/>
          <w:sz w:val="24"/>
          <w:szCs w:val="24"/>
        </w:rPr>
      </w:pPr>
    </w:p>
    <w:p w14:paraId="2BF8B721" w14:textId="77777777" w:rsidR="00663A7A" w:rsidRDefault="00663A7A" w:rsidP="006F1B56">
      <w:pPr>
        <w:spacing w:line="360" w:lineRule="auto"/>
        <w:jc w:val="both"/>
        <w:rPr>
          <w:b/>
          <w:bCs/>
          <w:sz w:val="24"/>
          <w:szCs w:val="24"/>
        </w:rPr>
      </w:pPr>
    </w:p>
    <w:p w14:paraId="2E2A73C3" w14:textId="29AB82A3" w:rsidR="00957431" w:rsidRDefault="00957431" w:rsidP="006F1B56">
      <w:pPr>
        <w:spacing w:line="360" w:lineRule="auto"/>
        <w:jc w:val="both"/>
        <w:rPr>
          <w:b/>
          <w:bCs/>
          <w:sz w:val="24"/>
          <w:szCs w:val="24"/>
        </w:rPr>
      </w:pPr>
      <w:r>
        <w:rPr>
          <w:b/>
          <w:bCs/>
          <w:sz w:val="24"/>
          <w:szCs w:val="24"/>
        </w:rPr>
        <w:t>3.3 Economics</w:t>
      </w:r>
    </w:p>
    <w:p w14:paraId="789D81A5" w14:textId="362D9140" w:rsidR="00D47EAE" w:rsidRPr="00C76248" w:rsidRDefault="00957431" w:rsidP="00D47EAE">
      <w:pPr>
        <w:spacing w:line="360" w:lineRule="auto"/>
        <w:ind w:firstLine="360"/>
        <w:jc w:val="both"/>
        <w:rPr>
          <w:b/>
          <w:bCs/>
          <w:sz w:val="24"/>
          <w:szCs w:val="24"/>
        </w:rPr>
      </w:pPr>
      <w:r w:rsidRPr="00BB4308">
        <w:rPr>
          <w:sz w:val="24"/>
          <w:szCs w:val="24"/>
        </w:rPr>
        <w:t xml:space="preserve">Data revealed </w:t>
      </w:r>
      <w:r w:rsidR="003E7A98">
        <w:rPr>
          <w:sz w:val="24"/>
          <w:szCs w:val="24"/>
        </w:rPr>
        <w:t>(Table 4.0)</w:t>
      </w:r>
      <w:r w:rsidR="003E7A98" w:rsidRPr="00BB4308">
        <w:rPr>
          <w:sz w:val="24"/>
          <w:szCs w:val="24"/>
        </w:rPr>
        <w:t xml:space="preserve"> </w:t>
      </w:r>
      <w:r w:rsidRPr="00BB4308">
        <w:rPr>
          <w:sz w:val="24"/>
          <w:szCs w:val="24"/>
        </w:rPr>
        <w:t>that the maximum cost of cultivation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(31500 ₹/ha). The minimum cost of cultivation recorded with control treatment (24500 ₹/ha).</w:t>
      </w:r>
      <w:r>
        <w:rPr>
          <w:sz w:val="24"/>
          <w:szCs w:val="24"/>
        </w:rPr>
        <w:t xml:space="preserve"> T</w:t>
      </w:r>
      <w:r w:rsidRPr="00BB4308">
        <w:rPr>
          <w:sz w:val="24"/>
          <w:szCs w:val="24"/>
        </w:rPr>
        <w:t>he maximum gross return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(91001 ₹/ha)</w:t>
      </w:r>
      <w:r>
        <w:rPr>
          <w:sz w:val="24"/>
          <w:szCs w:val="24"/>
        </w:rPr>
        <w:t>.</w:t>
      </w:r>
      <w:r w:rsidRPr="00BB4308">
        <w:rPr>
          <w:sz w:val="24"/>
          <w:szCs w:val="24"/>
        </w:rPr>
        <w:t xml:space="preserve"> The minimum gross return recorded with control treatment (62414 ₹/ha).</w:t>
      </w:r>
      <w:r>
        <w:rPr>
          <w:sz w:val="24"/>
          <w:szCs w:val="24"/>
        </w:rPr>
        <w:t xml:space="preserve"> T</w:t>
      </w:r>
      <w:r w:rsidRPr="00BB4308">
        <w:rPr>
          <w:sz w:val="24"/>
          <w:szCs w:val="24"/>
        </w:rPr>
        <w:t>he maximum net return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(59501 ₹/ha)</w:t>
      </w:r>
      <w:r>
        <w:rPr>
          <w:sz w:val="24"/>
          <w:szCs w:val="24"/>
        </w:rPr>
        <w:t xml:space="preserve">. </w:t>
      </w:r>
      <w:r w:rsidRPr="00BB4308">
        <w:rPr>
          <w:sz w:val="24"/>
          <w:szCs w:val="24"/>
        </w:rPr>
        <w:t xml:space="preserve">The minimum net return recorded with control treatment (37917 </w:t>
      </w:r>
      <w:r w:rsidRPr="00BB4308">
        <w:rPr>
          <w:sz w:val="24"/>
          <w:szCs w:val="24"/>
        </w:rPr>
        <w:lastRenderedPageBreak/>
        <w:t>₹/ha).</w:t>
      </w:r>
      <w:r>
        <w:rPr>
          <w:sz w:val="24"/>
          <w:szCs w:val="24"/>
        </w:rPr>
        <w:t xml:space="preserve"> T</w:t>
      </w:r>
      <w:r w:rsidRPr="00BB4308">
        <w:rPr>
          <w:sz w:val="24"/>
          <w:szCs w:val="24"/>
        </w:rPr>
        <w:t>he maximum B:C ratio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(1.89)</w:t>
      </w:r>
      <w:r>
        <w:rPr>
          <w:sz w:val="24"/>
          <w:szCs w:val="24"/>
        </w:rPr>
        <w:t>.</w:t>
      </w:r>
      <w:r w:rsidRPr="00BB4308">
        <w:rPr>
          <w:sz w:val="24"/>
          <w:szCs w:val="24"/>
        </w:rPr>
        <w:t xml:space="preserve"> The minimum B:C ratio recorded with control treatment (1.55).</w:t>
      </w:r>
      <w:r w:rsidR="00C72AA9">
        <w:rPr>
          <w:sz w:val="24"/>
          <w:szCs w:val="24"/>
        </w:rPr>
        <w:t xml:space="preserve"> </w:t>
      </w:r>
      <w:bookmarkStart w:id="5" w:name="_Hlk166583506"/>
      <w:bookmarkStart w:id="6" w:name="_Hlk166894507"/>
      <w:bookmarkEnd w:id="2"/>
      <w:bookmarkEnd w:id="3"/>
      <w:r w:rsidR="00D47EAE">
        <w:rPr>
          <w:sz w:val="24"/>
          <w:szCs w:val="24"/>
        </w:rPr>
        <w:t xml:space="preserve">Similar result also found by </w:t>
      </w:r>
      <w:r w:rsidR="00D47EAE" w:rsidRPr="00BB4308">
        <w:rPr>
          <w:sz w:val="24"/>
          <w:szCs w:val="24"/>
        </w:rPr>
        <w:t xml:space="preserve">Kumar </w:t>
      </w:r>
      <w:r w:rsidR="00D47EAE" w:rsidRPr="00BB4308">
        <w:rPr>
          <w:i/>
          <w:iCs/>
          <w:sz w:val="24"/>
          <w:szCs w:val="24"/>
        </w:rPr>
        <w:t>et al.</w:t>
      </w:r>
      <w:r w:rsidR="00D47EAE" w:rsidRPr="00BB4308">
        <w:rPr>
          <w:sz w:val="24"/>
          <w:szCs w:val="24"/>
        </w:rPr>
        <w:t xml:space="preserve"> (2017)</w:t>
      </w:r>
      <w:r w:rsidR="00D47EAE">
        <w:rPr>
          <w:sz w:val="24"/>
          <w:szCs w:val="24"/>
        </w:rPr>
        <w:t>,</w:t>
      </w:r>
      <w:r w:rsidR="00D47EAE" w:rsidRPr="00BB4308">
        <w:rPr>
          <w:sz w:val="24"/>
          <w:szCs w:val="24"/>
        </w:rPr>
        <w:t xml:space="preserve"> </w:t>
      </w:r>
      <w:proofErr w:type="spellStart"/>
      <w:r w:rsidR="00D47EAE" w:rsidRPr="00BB4308">
        <w:rPr>
          <w:sz w:val="24"/>
          <w:szCs w:val="24"/>
        </w:rPr>
        <w:t>Venkatarao</w:t>
      </w:r>
      <w:proofErr w:type="spellEnd"/>
      <w:r w:rsidR="00D47EAE" w:rsidRPr="00BB4308">
        <w:rPr>
          <w:sz w:val="24"/>
          <w:szCs w:val="24"/>
        </w:rPr>
        <w:t xml:space="preserve"> (2017)</w:t>
      </w:r>
      <w:r w:rsidR="00D47EAE">
        <w:rPr>
          <w:sz w:val="24"/>
          <w:szCs w:val="24"/>
        </w:rPr>
        <w:t>,</w:t>
      </w:r>
      <w:r w:rsidR="00D47EAE" w:rsidRPr="00BB4308">
        <w:rPr>
          <w:sz w:val="24"/>
          <w:szCs w:val="24"/>
        </w:rPr>
        <w:t xml:space="preserve"> </w:t>
      </w:r>
      <w:proofErr w:type="spellStart"/>
      <w:r w:rsidR="00D47EAE" w:rsidRPr="00BB4308">
        <w:rPr>
          <w:sz w:val="24"/>
          <w:szCs w:val="24"/>
          <w:shd w:val="clear" w:color="auto" w:fill="FFFFFF"/>
        </w:rPr>
        <w:t>Gohain</w:t>
      </w:r>
      <w:proofErr w:type="spellEnd"/>
      <w:r w:rsidR="00D47EAE" w:rsidRPr="00BB4308">
        <w:rPr>
          <w:sz w:val="24"/>
          <w:szCs w:val="24"/>
          <w:shd w:val="clear" w:color="auto" w:fill="FFFFFF"/>
        </w:rPr>
        <w:t xml:space="preserve"> and Jamir (2022) </w:t>
      </w:r>
      <w:r w:rsidR="00D47EAE">
        <w:rPr>
          <w:sz w:val="24"/>
          <w:szCs w:val="24"/>
          <w:shd w:val="clear" w:color="auto" w:fill="FFFFFF"/>
        </w:rPr>
        <w:t xml:space="preserve">and </w:t>
      </w:r>
      <w:r w:rsidR="00D47EAE" w:rsidRPr="00BB4308">
        <w:rPr>
          <w:sz w:val="24"/>
          <w:szCs w:val="24"/>
        </w:rPr>
        <w:t xml:space="preserve">Singh </w:t>
      </w:r>
      <w:r w:rsidR="00D47EAE" w:rsidRPr="00BB4308">
        <w:rPr>
          <w:i/>
          <w:iCs/>
          <w:sz w:val="24"/>
          <w:szCs w:val="24"/>
        </w:rPr>
        <w:t>et al.</w:t>
      </w:r>
      <w:r w:rsidR="00D47EAE" w:rsidRPr="00BB4308">
        <w:rPr>
          <w:sz w:val="24"/>
          <w:szCs w:val="24"/>
        </w:rPr>
        <w:t xml:space="preserve"> (2022)</w:t>
      </w:r>
    </w:p>
    <w:p w14:paraId="2E79747D" w14:textId="4D838456" w:rsidR="006D1CE6" w:rsidRPr="00D90EC9" w:rsidRDefault="006D1CE6" w:rsidP="009F2B7A">
      <w:pPr>
        <w:spacing w:line="360" w:lineRule="auto"/>
        <w:ind w:firstLine="720"/>
        <w:jc w:val="both"/>
        <w:rPr>
          <w:sz w:val="24"/>
          <w:szCs w:val="24"/>
        </w:rPr>
      </w:pPr>
    </w:p>
    <w:bookmarkEnd w:id="5"/>
    <w:bookmarkEnd w:id="6"/>
    <w:p w14:paraId="5D15C8F5" w14:textId="5E9EFD80" w:rsidR="007532FB" w:rsidRDefault="006A691B" w:rsidP="008B7EF0">
      <w:pPr>
        <w:pStyle w:val="Heading1"/>
        <w:spacing w:before="10" w:line="360" w:lineRule="auto"/>
      </w:pPr>
      <w:r>
        <w:t>Conclusion</w:t>
      </w:r>
    </w:p>
    <w:p w14:paraId="73D5314E" w14:textId="37B82EB0" w:rsidR="007740AA" w:rsidRDefault="007740AA" w:rsidP="007740AA">
      <w:pPr>
        <w:spacing w:after="240" w:line="360" w:lineRule="auto"/>
        <w:ind w:firstLine="720"/>
        <w:jc w:val="both"/>
        <w:rPr>
          <w:sz w:val="24"/>
          <w:szCs w:val="24"/>
        </w:rPr>
      </w:pPr>
      <w:r w:rsidRPr="00BB4308">
        <w:rPr>
          <w:sz w:val="24"/>
          <w:szCs w:val="24"/>
        </w:rPr>
        <w:t xml:space="preserve">The findings of present investigation revealed that </w:t>
      </w:r>
      <w:r>
        <w:rPr>
          <w:sz w:val="24"/>
          <w:szCs w:val="24"/>
        </w:rPr>
        <w:t>significant effect</w:t>
      </w:r>
      <w:r w:rsidRPr="00BB4308">
        <w:rPr>
          <w:sz w:val="24"/>
          <w:szCs w:val="24"/>
        </w:rPr>
        <w:t xml:space="preserve"> of </w:t>
      </w:r>
      <w:r w:rsidRPr="00ED2925">
        <w:rPr>
          <w:sz w:val="24"/>
          <w:szCs w:val="24"/>
        </w:rPr>
        <w:t xml:space="preserve">phosphorus </w:t>
      </w:r>
      <w:r>
        <w:rPr>
          <w:sz w:val="24"/>
          <w:szCs w:val="24"/>
        </w:rPr>
        <w:t>and vermicompost</w:t>
      </w:r>
      <w:r w:rsidRPr="00BB4308">
        <w:rPr>
          <w:sz w:val="24"/>
          <w:szCs w:val="24"/>
        </w:rPr>
        <w:t xml:space="preserve"> </w:t>
      </w:r>
      <w:r>
        <w:rPr>
          <w:sz w:val="24"/>
          <w:szCs w:val="24"/>
        </w:rPr>
        <w:t xml:space="preserve">application </w:t>
      </w:r>
      <w:r w:rsidRPr="00BB4308">
        <w:rPr>
          <w:sz w:val="24"/>
          <w:szCs w:val="24"/>
        </w:rPr>
        <w:t xml:space="preserve">on the growth, yield and </w:t>
      </w:r>
      <w:r>
        <w:rPr>
          <w:sz w:val="24"/>
          <w:szCs w:val="24"/>
        </w:rPr>
        <w:t>economics</w:t>
      </w:r>
      <w:r w:rsidRPr="00BB4308">
        <w:rPr>
          <w:sz w:val="24"/>
          <w:szCs w:val="24"/>
        </w:rPr>
        <w:t xml:space="preserve"> of the black gram. Among different </w:t>
      </w:r>
      <w:r w:rsidRPr="005962AA">
        <w:rPr>
          <w:sz w:val="24"/>
          <w:szCs w:val="24"/>
        </w:rPr>
        <w:t>T</w:t>
      </w:r>
      <w:r w:rsidRPr="005962AA">
        <w:rPr>
          <w:sz w:val="24"/>
          <w:szCs w:val="24"/>
          <w:vertAlign w:val="subscript"/>
        </w:rPr>
        <w:t>9</w:t>
      </w:r>
      <w:r w:rsidRPr="005962AA">
        <w:rPr>
          <w:sz w:val="24"/>
          <w:szCs w:val="24"/>
        </w:rPr>
        <w:t>-</w:t>
      </w:r>
      <w:r w:rsidRPr="005962AA">
        <w:rPr>
          <w:sz w:val="24"/>
          <w:szCs w:val="24"/>
          <w:lang w:bidi="hi-IN"/>
        </w:rPr>
        <w:t>40 kg P</w:t>
      </w:r>
      <w:r w:rsidRPr="005962AA">
        <w:rPr>
          <w:sz w:val="24"/>
          <w:szCs w:val="24"/>
          <w:vertAlign w:val="subscript"/>
          <w:lang w:bidi="hi-IN"/>
        </w:rPr>
        <w:t>2</w:t>
      </w:r>
      <w:r w:rsidRPr="005962AA">
        <w:rPr>
          <w:sz w:val="24"/>
          <w:szCs w:val="24"/>
          <w:lang w:bidi="hi-IN"/>
        </w:rPr>
        <w:t>O</w:t>
      </w:r>
      <w:r w:rsidRPr="005962AA">
        <w:rPr>
          <w:sz w:val="24"/>
          <w:szCs w:val="24"/>
          <w:vertAlign w:val="subscript"/>
          <w:lang w:bidi="hi-IN"/>
        </w:rPr>
        <w:t>5</w:t>
      </w:r>
      <w:r w:rsidRPr="005962AA">
        <w:rPr>
          <w:sz w:val="24"/>
          <w:szCs w:val="24"/>
          <w:lang w:bidi="hi-IN"/>
        </w:rPr>
        <w:t xml:space="preserve"> ha</w:t>
      </w:r>
      <w:r w:rsidRPr="005962AA">
        <w:rPr>
          <w:sz w:val="24"/>
          <w:szCs w:val="24"/>
          <w:vertAlign w:val="superscript"/>
          <w:lang w:bidi="hi-IN"/>
        </w:rPr>
        <w:t>-1</w:t>
      </w:r>
      <w:r w:rsidRPr="005962AA">
        <w:rPr>
          <w:sz w:val="24"/>
          <w:szCs w:val="24"/>
          <w:lang w:bidi="hi-IN"/>
        </w:rPr>
        <w:t xml:space="preserve"> + 2.5 t vermicompost ha</w:t>
      </w:r>
      <w:r w:rsidRPr="005962AA">
        <w:rPr>
          <w:sz w:val="24"/>
          <w:szCs w:val="24"/>
          <w:vertAlign w:val="superscript"/>
          <w:lang w:bidi="hi-IN"/>
        </w:rPr>
        <w:t>-1</w:t>
      </w:r>
      <w:r w:rsidRPr="005962AA">
        <w:rPr>
          <w:sz w:val="24"/>
          <w:szCs w:val="24"/>
        </w:rPr>
        <w:t xml:space="preserve"> </w:t>
      </w:r>
      <w:r w:rsidRPr="00BB4308">
        <w:rPr>
          <w:sz w:val="24"/>
          <w:szCs w:val="24"/>
        </w:rPr>
        <w:t xml:space="preserve">registered the maximum </w:t>
      </w:r>
      <w:r w:rsidR="00F638E2">
        <w:rPr>
          <w:sz w:val="24"/>
          <w:szCs w:val="24"/>
        </w:rPr>
        <w:t>productivity</w:t>
      </w:r>
      <w:r w:rsidRPr="00BB4308">
        <w:rPr>
          <w:sz w:val="24"/>
          <w:szCs w:val="24"/>
        </w:rPr>
        <w:t xml:space="preserve"> with higher net return.  So, it was concluded that the treatment</w:t>
      </w:r>
      <w:r>
        <w:rPr>
          <w:sz w:val="24"/>
          <w:szCs w:val="24"/>
        </w:rPr>
        <w:t xml:space="preserve"> </w:t>
      </w:r>
      <w:r w:rsidRPr="005962AA">
        <w:rPr>
          <w:sz w:val="24"/>
          <w:szCs w:val="24"/>
        </w:rPr>
        <w:t>T</w:t>
      </w:r>
      <w:r w:rsidRPr="005962AA">
        <w:rPr>
          <w:sz w:val="24"/>
          <w:szCs w:val="24"/>
          <w:vertAlign w:val="subscript"/>
        </w:rPr>
        <w:t>9</w:t>
      </w:r>
      <w:r w:rsidRPr="005962AA">
        <w:rPr>
          <w:sz w:val="24"/>
          <w:szCs w:val="24"/>
        </w:rPr>
        <w:t>-</w:t>
      </w:r>
      <w:r w:rsidRPr="005962AA">
        <w:rPr>
          <w:sz w:val="24"/>
          <w:szCs w:val="24"/>
          <w:lang w:bidi="hi-IN"/>
        </w:rPr>
        <w:t>40 kg P</w:t>
      </w:r>
      <w:r w:rsidRPr="005962AA">
        <w:rPr>
          <w:sz w:val="24"/>
          <w:szCs w:val="24"/>
          <w:vertAlign w:val="subscript"/>
          <w:lang w:bidi="hi-IN"/>
        </w:rPr>
        <w:t>2</w:t>
      </w:r>
      <w:r w:rsidRPr="005962AA">
        <w:rPr>
          <w:sz w:val="24"/>
          <w:szCs w:val="24"/>
          <w:lang w:bidi="hi-IN"/>
        </w:rPr>
        <w:t>O</w:t>
      </w:r>
      <w:r w:rsidRPr="005962AA">
        <w:rPr>
          <w:sz w:val="24"/>
          <w:szCs w:val="24"/>
          <w:vertAlign w:val="subscript"/>
          <w:lang w:bidi="hi-IN"/>
        </w:rPr>
        <w:t>5</w:t>
      </w:r>
      <w:r w:rsidRPr="005962AA">
        <w:rPr>
          <w:sz w:val="24"/>
          <w:szCs w:val="24"/>
          <w:lang w:bidi="hi-IN"/>
        </w:rPr>
        <w:t xml:space="preserve"> ha</w:t>
      </w:r>
      <w:r w:rsidRPr="005962AA">
        <w:rPr>
          <w:sz w:val="24"/>
          <w:szCs w:val="24"/>
          <w:vertAlign w:val="superscript"/>
          <w:lang w:bidi="hi-IN"/>
        </w:rPr>
        <w:t>-1</w:t>
      </w:r>
      <w:r w:rsidRPr="005962AA">
        <w:rPr>
          <w:sz w:val="24"/>
          <w:szCs w:val="24"/>
          <w:lang w:bidi="hi-IN"/>
        </w:rPr>
        <w:t xml:space="preserve"> + 2.5 t vermicompost ha</w:t>
      </w:r>
      <w:r w:rsidRPr="005962AA">
        <w:rPr>
          <w:sz w:val="24"/>
          <w:szCs w:val="24"/>
          <w:vertAlign w:val="superscript"/>
          <w:lang w:bidi="hi-IN"/>
        </w:rPr>
        <w:t>-1</w:t>
      </w:r>
      <w:r w:rsidRPr="005962AA">
        <w:rPr>
          <w:sz w:val="24"/>
          <w:szCs w:val="24"/>
        </w:rPr>
        <w:t xml:space="preserve"> </w:t>
      </w:r>
      <w:r w:rsidRPr="00BB4308">
        <w:rPr>
          <w:sz w:val="24"/>
          <w:szCs w:val="24"/>
        </w:rPr>
        <w:t>superior among all treatments.</w:t>
      </w:r>
    </w:p>
    <w:p w14:paraId="58A44107" w14:textId="4A2F699E" w:rsidR="000F599A" w:rsidRPr="006A18D5" w:rsidRDefault="000F599A" w:rsidP="000F599A">
      <w:pPr>
        <w:spacing w:line="360" w:lineRule="auto"/>
        <w:jc w:val="both"/>
        <w:rPr>
          <w:sz w:val="24"/>
          <w:szCs w:val="24"/>
        </w:rPr>
        <w:sectPr w:rsidR="000F599A" w:rsidRPr="006A18D5" w:rsidSect="00307486">
          <w:footerReference w:type="default" r:id="rId6"/>
          <w:pgSz w:w="11910" w:h="16840"/>
          <w:pgMar w:top="1360" w:right="1320" w:bottom="280" w:left="1340" w:header="720" w:footer="720" w:gutter="0"/>
          <w:cols w:space="720"/>
        </w:sectPr>
      </w:pPr>
    </w:p>
    <w:p w14:paraId="305F8435" w14:textId="77777777" w:rsidR="007532FB" w:rsidRDefault="007532FB">
      <w:pPr>
        <w:pStyle w:val="BodyText"/>
        <w:spacing w:before="1"/>
        <w:rPr>
          <w:sz w:val="21"/>
        </w:rPr>
      </w:pPr>
    </w:p>
    <w:p w14:paraId="19664847" w14:textId="592BDCA9" w:rsidR="007532FB" w:rsidRDefault="006A691B" w:rsidP="000E6047">
      <w:pPr>
        <w:pStyle w:val="Heading1"/>
        <w:spacing w:line="360" w:lineRule="auto"/>
        <w:ind w:left="220"/>
      </w:pPr>
      <w:r w:rsidRPr="00B55ED3">
        <w:t>Table</w:t>
      </w:r>
      <w:r w:rsidR="00897AB7">
        <w:t xml:space="preserve"> </w:t>
      </w:r>
      <w:r w:rsidRPr="00B55ED3">
        <w:t>1</w:t>
      </w:r>
      <w:r w:rsidR="00C05FE2">
        <w:t>.0</w:t>
      </w:r>
      <w:r w:rsidRPr="00B55ED3">
        <w:rPr>
          <w:spacing w:val="-3"/>
        </w:rPr>
        <w:t xml:space="preserve"> </w:t>
      </w:r>
      <w:r w:rsidR="00272BD0" w:rsidRPr="001C0C17">
        <w:t xml:space="preserve">Effect of </w:t>
      </w:r>
      <w:r w:rsidR="002A2805">
        <w:t>phosphorus and vermicompost</w:t>
      </w:r>
      <w:r w:rsidR="00272BD0" w:rsidRPr="001C0C17">
        <w:t xml:space="preserve"> </w:t>
      </w:r>
      <w:r w:rsidR="00C03AA2" w:rsidRPr="0049166C">
        <w:t xml:space="preserve">on </w:t>
      </w:r>
      <w:r w:rsidR="002A2805">
        <w:t>plant height and dry matter accumulation</w:t>
      </w:r>
      <w:r w:rsidR="00DA7595">
        <w:t xml:space="preserve"> at different days interval</w:t>
      </w:r>
      <w:r w:rsidR="002A2805">
        <w:t xml:space="preserve"> of black gram</w:t>
      </w:r>
      <w:r w:rsidR="00272BD0">
        <w:t xml:space="preserve"> </w:t>
      </w:r>
    </w:p>
    <w:tbl>
      <w:tblPr>
        <w:tblStyle w:val="TableGrid"/>
        <w:tblW w:w="13373" w:type="dxa"/>
        <w:tblInd w:w="330" w:type="dxa"/>
        <w:tblLook w:val="04A0" w:firstRow="1" w:lastRow="0" w:firstColumn="1" w:lastColumn="0" w:noHBand="0" w:noVBand="1"/>
      </w:tblPr>
      <w:tblGrid>
        <w:gridCol w:w="4740"/>
        <w:gridCol w:w="1244"/>
        <w:gridCol w:w="1337"/>
        <w:gridCol w:w="1689"/>
        <w:gridCol w:w="1337"/>
        <w:gridCol w:w="1337"/>
        <w:gridCol w:w="1689"/>
      </w:tblGrid>
      <w:tr w:rsidR="00FF7834" w:rsidRPr="00195762" w14:paraId="545AAEF9" w14:textId="4C5131AA" w:rsidTr="00D62A26">
        <w:trPr>
          <w:trHeight w:val="298"/>
        </w:trPr>
        <w:tc>
          <w:tcPr>
            <w:tcW w:w="4740" w:type="dxa"/>
            <w:vMerge w:val="restart"/>
            <w:vAlign w:val="center"/>
          </w:tcPr>
          <w:p w14:paraId="1838C16B" w14:textId="3F9C2F27" w:rsidR="00FF7834" w:rsidRPr="00195762" w:rsidRDefault="00FF7834" w:rsidP="00FF7834">
            <w:pPr>
              <w:spacing w:line="360" w:lineRule="auto"/>
              <w:jc w:val="center"/>
              <w:rPr>
                <w:sz w:val="24"/>
                <w:szCs w:val="24"/>
              </w:rPr>
            </w:pPr>
            <w:r w:rsidRPr="00195762">
              <w:rPr>
                <w:b/>
                <w:bCs/>
                <w:sz w:val="24"/>
                <w:szCs w:val="24"/>
              </w:rPr>
              <w:t>Treatments</w:t>
            </w:r>
          </w:p>
        </w:tc>
        <w:tc>
          <w:tcPr>
            <w:tcW w:w="4270" w:type="dxa"/>
            <w:gridSpan w:val="3"/>
          </w:tcPr>
          <w:p w14:paraId="7872AC32" w14:textId="060ECFD0" w:rsidR="00FF7834" w:rsidRPr="00196EFB" w:rsidRDefault="00FF7834" w:rsidP="00FF7834">
            <w:pPr>
              <w:spacing w:line="360" w:lineRule="auto"/>
              <w:jc w:val="center"/>
              <w:rPr>
                <w:b/>
                <w:bCs/>
                <w:sz w:val="24"/>
                <w:szCs w:val="24"/>
              </w:rPr>
            </w:pPr>
            <w:r w:rsidRPr="00196EFB">
              <w:rPr>
                <w:b/>
                <w:bCs/>
                <w:sz w:val="24"/>
                <w:szCs w:val="24"/>
              </w:rPr>
              <w:t>Plant height (cm)</w:t>
            </w:r>
          </w:p>
        </w:tc>
        <w:tc>
          <w:tcPr>
            <w:tcW w:w="4363" w:type="dxa"/>
            <w:gridSpan w:val="3"/>
          </w:tcPr>
          <w:p w14:paraId="01372D19" w14:textId="4FA30534" w:rsidR="00FF7834" w:rsidRPr="00196EFB" w:rsidRDefault="00FF7834" w:rsidP="00FF7834">
            <w:pPr>
              <w:spacing w:line="360" w:lineRule="auto"/>
              <w:jc w:val="center"/>
              <w:rPr>
                <w:b/>
                <w:bCs/>
                <w:sz w:val="24"/>
                <w:szCs w:val="24"/>
              </w:rPr>
            </w:pPr>
            <w:r w:rsidRPr="00BB4308">
              <w:rPr>
                <w:b/>
                <w:bCs/>
                <w:sz w:val="24"/>
                <w:szCs w:val="24"/>
              </w:rPr>
              <w:t>Dry matter accumulation (g)</w:t>
            </w:r>
          </w:p>
        </w:tc>
      </w:tr>
      <w:tr w:rsidR="00FF7834" w:rsidRPr="00195762" w14:paraId="66041AA3" w14:textId="13378BCD" w:rsidTr="00245627">
        <w:trPr>
          <w:trHeight w:val="298"/>
        </w:trPr>
        <w:tc>
          <w:tcPr>
            <w:tcW w:w="4740" w:type="dxa"/>
            <w:vMerge/>
            <w:vAlign w:val="center"/>
          </w:tcPr>
          <w:p w14:paraId="039B3A44" w14:textId="3C8118AB" w:rsidR="00FF7834" w:rsidRPr="00195762" w:rsidRDefault="00FF7834" w:rsidP="00FF7834">
            <w:pPr>
              <w:spacing w:line="360" w:lineRule="auto"/>
              <w:jc w:val="center"/>
              <w:rPr>
                <w:b/>
                <w:bCs/>
                <w:sz w:val="24"/>
                <w:szCs w:val="24"/>
              </w:rPr>
            </w:pPr>
          </w:p>
        </w:tc>
        <w:tc>
          <w:tcPr>
            <w:tcW w:w="1244" w:type="dxa"/>
          </w:tcPr>
          <w:p w14:paraId="7516F294" w14:textId="7128C1F2" w:rsidR="00FF7834" w:rsidRPr="00D7635B" w:rsidRDefault="00FF7834" w:rsidP="00FF7834">
            <w:pPr>
              <w:spacing w:line="360" w:lineRule="auto"/>
              <w:jc w:val="center"/>
              <w:rPr>
                <w:b/>
                <w:bCs/>
                <w:sz w:val="24"/>
                <w:szCs w:val="24"/>
                <w:lang w:val="en-IN"/>
              </w:rPr>
            </w:pPr>
            <w:r w:rsidRPr="00BB4308">
              <w:rPr>
                <w:b/>
                <w:bCs/>
                <w:sz w:val="24"/>
                <w:szCs w:val="24"/>
              </w:rPr>
              <w:t>35 DAS</w:t>
            </w:r>
          </w:p>
        </w:tc>
        <w:tc>
          <w:tcPr>
            <w:tcW w:w="1337" w:type="dxa"/>
          </w:tcPr>
          <w:p w14:paraId="0C651A98" w14:textId="1DA7E481" w:rsidR="00FF7834" w:rsidRPr="00D7635B" w:rsidRDefault="00FF7834" w:rsidP="00FF7834">
            <w:pPr>
              <w:spacing w:line="360" w:lineRule="auto"/>
              <w:jc w:val="center"/>
              <w:rPr>
                <w:b/>
                <w:bCs/>
                <w:sz w:val="24"/>
                <w:szCs w:val="24"/>
              </w:rPr>
            </w:pPr>
            <w:r w:rsidRPr="00BB4308">
              <w:rPr>
                <w:b/>
                <w:bCs/>
                <w:sz w:val="24"/>
                <w:szCs w:val="24"/>
              </w:rPr>
              <w:t>35 DAS</w:t>
            </w:r>
          </w:p>
        </w:tc>
        <w:tc>
          <w:tcPr>
            <w:tcW w:w="1689" w:type="dxa"/>
          </w:tcPr>
          <w:p w14:paraId="1DB9F264" w14:textId="1414CD9A" w:rsidR="00FF7834" w:rsidRPr="00D7635B" w:rsidRDefault="00FF7834" w:rsidP="00FF7834">
            <w:pPr>
              <w:spacing w:line="360" w:lineRule="auto"/>
              <w:jc w:val="center"/>
              <w:rPr>
                <w:b/>
                <w:bCs/>
                <w:sz w:val="24"/>
                <w:szCs w:val="24"/>
              </w:rPr>
            </w:pPr>
            <w:r w:rsidRPr="00BB4308">
              <w:rPr>
                <w:b/>
                <w:bCs/>
                <w:sz w:val="24"/>
                <w:szCs w:val="24"/>
              </w:rPr>
              <w:t>35 DAS</w:t>
            </w:r>
          </w:p>
        </w:tc>
        <w:tc>
          <w:tcPr>
            <w:tcW w:w="1337" w:type="dxa"/>
          </w:tcPr>
          <w:p w14:paraId="78E03E37" w14:textId="59C73BBB" w:rsidR="00FF7834" w:rsidRPr="00D7635B" w:rsidRDefault="00FF7834" w:rsidP="00FF7834">
            <w:pPr>
              <w:spacing w:line="360" w:lineRule="auto"/>
              <w:jc w:val="center"/>
              <w:rPr>
                <w:b/>
                <w:bCs/>
                <w:sz w:val="24"/>
                <w:szCs w:val="24"/>
              </w:rPr>
            </w:pPr>
            <w:r w:rsidRPr="00BB4308">
              <w:rPr>
                <w:b/>
                <w:bCs/>
                <w:sz w:val="24"/>
                <w:szCs w:val="24"/>
              </w:rPr>
              <w:t>35 DAS</w:t>
            </w:r>
          </w:p>
        </w:tc>
        <w:tc>
          <w:tcPr>
            <w:tcW w:w="1337" w:type="dxa"/>
          </w:tcPr>
          <w:p w14:paraId="70297985" w14:textId="1A0EDBBD" w:rsidR="00FF7834" w:rsidRPr="00D7635B" w:rsidRDefault="00FF7834" w:rsidP="00FF7834">
            <w:pPr>
              <w:spacing w:line="360" w:lineRule="auto"/>
              <w:jc w:val="center"/>
              <w:rPr>
                <w:b/>
                <w:bCs/>
                <w:sz w:val="24"/>
                <w:szCs w:val="24"/>
              </w:rPr>
            </w:pPr>
            <w:r w:rsidRPr="009F2812">
              <w:rPr>
                <w:b/>
                <w:bCs/>
                <w:sz w:val="24"/>
                <w:szCs w:val="24"/>
              </w:rPr>
              <w:t>90 DAS</w:t>
            </w:r>
          </w:p>
        </w:tc>
        <w:tc>
          <w:tcPr>
            <w:tcW w:w="1689" w:type="dxa"/>
          </w:tcPr>
          <w:p w14:paraId="21EF7D04" w14:textId="4710AAF1" w:rsidR="00FF7834" w:rsidRPr="00D7635B" w:rsidRDefault="00FF7834" w:rsidP="00FF7834">
            <w:pPr>
              <w:spacing w:line="360" w:lineRule="auto"/>
              <w:jc w:val="center"/>
              <w:rPr>
                <w:b/>
                <w:bCs/>
                <w:sz w:val="24"/>
                <w:szCs w:val="24"/>
              </w:rPr>
            </w:pPr>
            <w:r w:rsidRPr="009F2812">
              <w:rPr>
                <w:b/>
                <w:bCs/>
                <w:sz w:val="24"/>
                <w:szCs w:val="24"/>
              </w:rPr>
              <w:t>At harvest</w:t>
            </w:r>
          </w:p>
        </w:tc>
      </w:tr>
      <w:tr w:rsidR="00434AE1" w:rsidRPr="00195762" w14:paraId="70A514DF" w14:textId="3B6D02EC" w:rsidTr="00D62A26">
        <w:trPr>
          <w:trHeight w:val="298"/>
        </w:trPr>
        <w:tc>
          <w:tcPr>
            <w:tcW w:w="4740" w:type="dxa"/>
            <w:vAlign w:val="center"/>
          </w:tcPr>
          <w:p w14:paraId="20F54F1A" w14:textId="4B8E3D75" w:rsidR="00434AE1" w:rsidRPr="00195762" w:rsidRDefault="00434AE1" w:rsidP="00434AE1">
            <w:pPr>
              <w:spacing w:line="480" w:lineRule="auto"/>
              <w:rPr>
                <w:sz w:val="24"/>
                <w:szCs w:val="24"/>
              </w:rPr>
            </w:pPr>
            <w:r w:rsidRPr="00BB4308">
              <w:rPr>
                <w:sz w:val="24"/>
                <w:szCs w:val="24"/>
              </w:rPr>
              <w:t>T</w:t>
            </w:r>
            <w:r w:rsidRPr="00BB4308">
              <w:rPr>
                <w:sz w:val="24"/>
                <w:szCs w:val="24"/>
                <w:vertAlign w:val="subscript"/>
              </w:rPr>
              <w:t>1</w:t>
            </w:r>
            <w:r w:rsidRPr="00BB4308">
              <w:rPr>
                <w:sz w:val="24"/>
                <w:szCs w:val="24"/>
              </w:rPr>
              <w:t>-</w:t>
            </w:r>
            <w:r w:rsidRPr="008162E2">
              <w:rPr>
                <w:sz w:val="24"/>
                <w:szCs w:val="24"/>
                <w:lang w:bidi="hi-IN"/>
              </w:rPr>
              <w:t>Control</w:t>
            </w:r>
          </w:p>
        </w:tc>
        <w:tc>
          <w:tcPr>
            <w:tcW w:w="1244" w:type="dxa"/>
          </w:tcPr>
          <w:p w14:paraId="7DE84972" w14:textId="23967CF5" w:rsidR="00434AE1" w:rsidRPr="00D7635B" w:rsidRDefault="00434AE1" w:rsidP="00434AE1">
            <w:pPr>
              <w:spacing w:line="480" w:lineRule="auto"/>
              <w:jc w:val="center"/>
              <w:rPr>
                <w:sz w:val="24"/>
                <w:szCs w:val="24"/>
              </w:rPr>
            </w:pPr>
            <w:r w:rsidRPr="00BB4308">
              <w:rPr>
                <w:sz w:val="24"/>
                <w:szCs w:val="24"/>
              </w:rPr>
              <w:t>23.33</w:t>
            </w:r>
          </w:p>
        </w:tc>
        <w:tc>
          <w:tcPr>
            <w:tcW w:w="1337" w:type="dxa"/>
          </w:tcPr>
          <w:p w14:paraId="535692AC" w14:textId="61B89063" w:rsidR="00434AE1" w:rsidRPr="00D7635B" w:rsidRDefault="00434AE1" w:rsidP="00434AE1">
            <w:pPr>
              <w:spacing w:line="480" w:lineRule="auto"/>
              <w:jc w:val="center"/>
              <w:rPr>
                <w:sz w:val="24"/>
                <w:szCs w:val="24"/>
              </w:rPr>
            </w:pPr>
            <w:r w:rsidRPr="00BB4308">
              <w:rPr>
                <w:sz w:val="24"/>
                <w:szCs w:val="24"/>
              </w:rPr>
              <w:t>35.52</w:t>
            </w:r>
          </w:p>
        </w:tc>
        <w:tc>
          <w:tcPr>
            <w:tcW w:w="1689" w:type="dxa"/>
          </w:tcPr>
          <w:p w14:paraId="3B45BEDB" w14:textId="7EA679E6" w:rsidR="00434AE1" w:rsidRPr="00D7635B" w:rsidRDefault="00434AE1" w:rsidP="00434AE1">
            <w:pPr>
              <w:spacing w:line="480" w:lineRule="auto"/>
              <w:jc w:val="center"/>
              <w:rPr>
                <w:sz w:val="24"/>
                <w:szCs w:val="24"/>
              </w:rPr>
            </w:pPr>
            <w:r w:rsidRPr="00BB4308">
              <w:rPr>
                <w:sz w:val="24"/>
                <w:szCs w:val="24"/>
              </w:rPr>
              <w:t>44.88</w:t>
            </w:r>
          </w:p>
        </w:tc>
        <w:tc>
          <w:tcPr>
            <w:tcW w:w="1337" w:type="dxa"/>
          </w:tcPr>
          <w:p w14:paraId="4CF93D4F" w14:textId="6A1B4136" w:rsidR="00434AE1" w:rsidRPr="009F2812" w:rsidRDefault="00434AE1" w:rsidP="00434AE1">
            <w:pPr>
              <w:spacing w:line="480" w:lineRule="auto"/>
              <w:jc w:val="center"/>
              <w:rPr>
                <w:sz w:val="24"/>
                <w:szCs w:val="24"/>
              </w:rPr>
            </w:pPr>
            <w:r w:rsidRPr="00BB4308">
              <w:rPr>
                <w:sz w:val="24"/>
                <w:szCs w:val="24"/>
              </w:rPr>
              <w:t>3.15</w:t>
            </w:r>
          </w:p>
        </w:tc>
        <w:tc>
          <w:tcPr>
            <w:tcW w:w="1337" w:type="dxa"/>
          </w:tcPr>
          <w:p w14:paraId="4D986AED" w14:textId="7C66FEB7" w:rsidR="00434AE1" w:rsidRPr="009F2812" w:rsidRDefault="00434AE1" w:rsidP="00434AE1">
            <w:pPr>
              <w:spacing w:line="480" w:lineRule="auto"/>
              <w:jc w:val="center"/>
              <w:rPr>
                <w:sz w:val="24"/>
                <w:szCs w:val="24"/>
              </w:rPr>
            </w:pPr>
            <w:r w:rsidRPr="00BB4308">
              <w:rPr>
                <w:sz w:val="24"/>
                <w:szCs w:val="24"/>
              </w:rPr>
              <w:t>6.36</w:t>
            </w:r>
          </w:p>
        </w:tc>
        <w:tc>
          <w:tcPr>
            <w:tcW w:w="1689" w:type="dxa"/>
          </w:tcPr>
          <w:p w14:paraId="22AD19F5" w14:textId="2E4DB743" w:rsidR="00434AE1" w:rsidRPr="009F2812" w:rsidRDefault="00434AE1" w:rsidP="00434AE1">
            <w:pPr>
              <w:spacing w:line="480" w:lineRule="auto"/>
              <w:jc w:val="center"/>
              <w:rPr>
                <w:sz w:val="24"/>
                <w:szCs w:val="24"/>
              </w:rPr>
            </w:pPr>
            <w:r w:rsidRPr="00BB4308">
              <w:rPr>
                <w:sz w:val="24"/>
                <w:szCs w:val="24"/>
              </w:rPr>
              <w:t>9.45</w:t>
            </w:r>
          </w:p>
        </w:tc>
      </w:tr>
      <w:tr w:rsidR="00434AE1" w:rsidRPr="00195762" w14:paraId="4473CC8B" w14:textId="423824B9" w:rsidTr="00D62A26">
        <w:trPr>
          <w:trHeight w:val="56"/>
        </w:trPr>
        <w:tc>
          <w:tcPr>
            <w:tcW w:w="4740" w:type="dxa"/>
            <w:vAlign w:val="center"/>
          </w:tcPr>
          <w:p w14:paraId="78F16AA2" w14:textId="50CB1C1D" w:rsidR="00434AE1" w:rsidRPr="00195762" w:rsidRDefault="00434AE1" w:rsidP="00434AE1">
            <w:pPr>
              <w:spacing w:line="480" w:lineRule="auto"/>
              <w:rPr>
                <w:b/>
                <w:bCs/>
                <w:sz w:val="24"/>
                <w:szCs w:val="24"/>
              </w:rPr>
            </w:pPr>
            <w:bookmarkStart w:id="7" w:name="_Hlk186875398"/>
            <w:r w:rsidRPr="00BB4308">
              <w:rPr>
                <w:sz w:val="24"/>
                <w:szCs w:val="24"/>
              </w:rPr>
              <w:t>T</w:t>
            </w:r>
            <w:r w:rsidRPr="00BB4308">
              <w:rPr>
                <w:sz w:val="24"/>
                <w:szCs w:val="24"/>
                <w:vertAlign w:val="subscript"/>
              </w:rPr>
              <w:t>2</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bookmarkEnd w:id="7"/>
          </w:p>
        </w:tc>
        <w:tc>
          <w:tcPr>
            <w:tcW w:w="1244" w:type="dxa"/>
          </w:tcPr>
          <w:p w14:paraId="15024DC3" w14:textId="247E3E63" w:rsidR="00434AE1" w:rsidRPr="00591675" w:rsidRDefault="00434AE1" w:rsidP="00434AE1">
            <w:pPr>
              <w:spacing w:line="480" w:lineRule="auto"/>
              <w:jc w:val="center"/>
              <w:rPr>
                <w:sz w:val="24"/>
                <w:szCs w:val="24"/>
              </w:rPr>
            </w:pPr>
            <w:r w:rsidRPr="00BB4308">
              <w:rPr>
                <w:sz w:val="24"/>
                <w:szCs w:val="24"/>
              </w:rPr>
              <w:t>24.66</w:t>
            </w:r>
          </w:p>
        </w:tc>
        <w:tc>
          <w:tcPr>
            <w:tcW w:w="1337" w:type="dxa"/>
          </w:tcPr>
          <w:p w14:paraId="18E380AD" w14:textId="2ADCEB3F" w:rsidR="00434AE1" w:rsidRPr="001C0C17" w:rsidRDefault="00434AE1" w:rsidP="00434AE1">
            <w:pPr>
              <w:spacing w:line="480" w:lineRule="auto"/>
              <w:jc w:val="center"/>
              <w:rPr>
                <w:sz w:val="24"/>
                <w:szCs w:val="28"/>
                <w:lang w:eastAsia="en-IN"/>
              </w:rPr>
            </w:pPr>
            <w:r w:rsidRPr="00BB4308">
              <w:rPr>
                <w:sz w:val="24"/>
                <w:szCs w:val="24"/>
              </w:rPr>
              <w:t>36.85</w:t>
            </w:r>
          </w:p>
        </w:tc>
        <w:tc>
          <w:tcPr>
            <w:tcW w:w="1689" w:type="dxa"/>
          </w:tcPr>
          <w:p w14:paraId="6B442F7D" w14:textId="538AE046" w:rsidR="00434AE1" w:rsidRPr="00591675" w:rsidRDefault="00434AE1" w:rsidP="00434AE1">
            <w:pPr>
              <w:spacing w:line="480" w:lineRule="auto"/>
              <w:jc w:val="center"/>
              <w:rPr>
                <w:sz w:val="24"/>
                <w:szCs w:val="24"/>
              </w:rPr>
            </w:pPr>
            <w:r w:rsidRPr="00BB4308">
              <w:rPr>
                <w:sz w:val="24"/>
                <w:szCs w:val="24"/>
              </w:rPr>
              <w:t>45.25</w:t>
            </w:r>
          </w:p>
        </w:tc>
        <w:tc>
          <w:tcPr>
            <w:tcW w:w="1337" w:type="dxa"/>
          </w:tcPr>
          <w:p w14:paraId="12A86CA9" w14:textId="17FE0BB1" w:rsidR="00434AE1" w:rsidRPr="009F2812" w:rsidRDefault="00434AE1" w:rsidP="00434AE1">
            <w:pPr>
              <w:spacing w:line="480" w:lineRule="auto"/>
              <w:jc w:val="center"/>
              <w:rPr>
                <w:sz w:val="24"/>
                <w:szCs w:val="24"/>
              </w:rPr>
            </w:pPr>
            <w:r w:rsidRPr="00BB4308">
              <w:rPr>
                <w:sz w:val="24"/>
                <w:szCs w:val="24"/>
              </w:rPr>
              <w:t>3.22</w:t>
            </w:r>
          </w:p>
        </w:tc>
        <w:tc>
          <w:tcPr>
            <w:tcW w:w="1337" w:type="dxa"/>
          </w:tcPr>
          <w:p w14:paraId="314490F6" w14:textId="68EE087E" w:rsidR="00434AE1" w:rsidRPr="009F2812" w:rsidRDefault="00434AE1" w:rsidP="00434AE1">
            <w:pPr>
              <w:spacing w:line="480" w:lineRule="auto"/>
              <w:jc w:val="center"/>
              <w:rPr>
                <w:sz w:val="24"/>
                <w:szCs w:val="24"/>
              </w:rPr>
            </w:pPr>
            <w:r w:rsidRPr="00BB4308">
              <w:rPr>
                <w:sz w:val="24"/>
                <w:szCs w:val="24"/>
              </w:rPr>
              <w:t>7.02</w:t>
            </w:r>
          </w:p>
        </w:tc>
        <w:tc>
          <w:tcPr>
            <w:tcW w:w="1689" w:type="dxa"/>
          </w:tcPr>
          <w:p w14:paraId="029EB025" w14:textId="43928030" w:rsidR="00434AE1" w:rsidRPr="009F2812" w:rsidRDefault="00434AE1" w:rsidP="00434AE1">
            <w:pPr>
              <w:spacing w:line="480" w:lineRule="auto"/>
              <w:jc w:val="center"/>
              <w:rPr>
                <w:sz w:val="24"/>
                <w:szCs w:val="24"/>
              </w:rPr>
            </w:pPr>
            <w:r w:rsidRPr="00BB4308">
              <w:rPr>
                <w:sz w:val="24"/>
                <w:szCs w:val="24"/>
              </w:rPr>
              <w:t>10.45</w:t>
            </w:r>
          </w:p>
        </w:tc>
      </w:tr>
      <w:tr w:rsidR="00434AE1" w:rsidRPr="00195762" w14:paraId="1342A16B" w14:textId="4DD88B6A" w:rsidTr="00D62A26">
        <w:trPr>
          <w:trHeight w:val="56"/>
        </w:trPr>
        <w:tc>
          <w:tcPr>
            <w:tcW w:w="4740" w:type="dxa"/>
            <w:vAlign w:val="center"/>
          </w:tcPr>
          <w:p w14:paraId="297ACB03" w14:textId="463BAB6A" w:rsidR="00434AE1" w:rsidRPr="00195762" w:rsidRDefault="00434AE1" w:rsidP="00434AE1">
            <w:pPr>
              <w:spacing w:line="480" w:lineRule="auto"/>
              <w:rPr>
                <w:b/>
                <w:bCs/>
                <w:sz w:val="24"/>
                <w:szCs w:val="24"/>
              </w:rPr>
            </w:pPr>
            <w:bookmarkStart w:id="8" w:name="_Hlk186875405"/>
            <w:r w:rsidRPr="00BB4308">
              <w:rPr>
                <w:sz w:val="24"/>
                <w:szCs w:val="24"/>
              </w:rPr>
              <w:t>T</w:t>
            </w:r>
            <w:r w:rsidRPr="00BB4308">
              <w:rPr>
                <w:sz w:val="24"/>
                <w:szCs w:val="24"/>
                <w:vertAlign w:val="subscript"/>
              </w:rPr>
              <w:t>3</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bookmarkEnd w:id="8"/>
          </w:p>
        </w:tc>
        <w:tc>
          <w:tcPr>
            <w:tcW w:w="1244" w:type="dxa"/>
          </w:tcPr>
          <w:p w14:paraId="55A19601" w14:textId="2855EA35" w:rsidR="00434AE1" w:rsidRPr="00591675" w:rsidRDefault="00434AE1" w:rsidP="00434AE1">
            <w:pPr>
              <w:spacing w:line="480" w:lineRule="auto"/>
              <w:jc w:val="center"/>
              <w:rPr>
                <w:sz w:val="24"/>
                <w:szCs w:val="24"/>
              </w:rPr>
            </w:pPr>
            <w:r w:rsidRPr="00BB4308">
              <w:rPr>
                <w:sz w:val="24"/>
                <w:szCs w:val="24"/>
              </w:rPr>
              <w:t>25.15</w:t>
            </w:r>
          </w:p>
        </w:tc>
        <w:tc>
          <w:tcPr>
            <w:tcW w:w="1337" w:type="dxa"/>
          </w:tcPr>
          <w:p w14:paraId="3487FBBF" w14:textId="33480DD0" w:rsidR="00434AE1" w:rsidRPr="001C0C17" w:rsidRDefault="00434AE1" w:rsidP="00434AE1">
            <w:pPr>
              <w:spacing w:line="480" w:lineRule="auto"/>
              <w:jc w:val="center"/>
              <w:rPr>
                <w:sz w:val="24"/>
                <w:szCs w:val="28"/>
                <w:lang w:eastAsia="en-IN"/>
              </w:rPr>
            </w:pPr>
            <w:r w:rsidRPr="00BB4308">
              <w:rPr>
                <w:sz w:val="24"/>
                <w:szCs w:val="24"/>
              </w:rPr>
              <w:t>37.12</w:t>
            </w:r>
          </w:p>
        </w:tc>
        <w:tc>
          <w:tcPr>
            <w:tcW w:w="1689" w:type="dxa"/>
          </w:tcPr>
          <w:p w14:paraId="4A41DF06" w14:textId="268B5191" w:rsidR="00434AE1" w:rsidRPr="00591675" w:rsidRDefault="00434AE1" w:rsidP="00434AE1">
            <w:pPr>
              <w:spacing w:line="480" w:lineRule="auto"/>
              <w:jc w:val="center"/>
              <w:rPr>
                <w:sz w:val="24"/>
                <w:szCs w:val="24"/>
              </w:rPr>
            </w:pPr>
            <w:r w:rsidRPr="00BB4308">
              <w:rPr>
                <w:sz w:val="24"/>
                <w:szCs w:val="24"/>
              </w:rPr>
              <w:t>46.14</w:t>
            </w:r>
          </w:p>
        </w:tc>
        <w:tc>
          <w:tcPr>
            <w:tcW w:w="1337" w:type="dxa"/>
          </w:tcPr>
          <w:p w14:paraId="30200812" w14:textId="2217AE00" w:rsidR="00434AE1" w:rsidRPr="009F2812" w:rsidRDefault="00434AE1" w:rsidP="00434AE1">
            <w:pPr>
              <w:spacing w:line="480" w:lineRule="auto"/>
              <w:jc w:val="center"/>
              <w:rPr>
                <w:sz w:val="24"/>
                <w:szCs w:val="24"/>
              </w:rPr>
            </w:pPr>
            <w:r w:rsidRPr="00BB4308">
              <w:rPr>
                <w:sz w:val="24"/>
                <w:szCs w:val="24"/>
              </w:rPr>
              <w:t>3.35</w:t>
            </w:r>
          </w:p>
        </w:tc>
        <w:tc>
          <w:tcPr>
            <w:tcW w:w="1337" w:type="dxa"/>
          </w:tcPr>
          <w:p w14:paraId="1759F19F" w14:textId="66E81620" w:rsidR="00434AE1" w:rsidRPr="009F2812" w:rsidRDefault="00434AE1" w:rsidP="00434AE1">
            <w:pPr>
              <w:spacing w:line="480" w:lineRule="auto"/>
              <w:jc w:val="center"/>
              <w:rPr>
                <w:sz w:val="24"/>
                <w:szCs w:val="24"/>
              </w:rPr>
            </w:pPr>
            <w:r w:rsidRPr="00BB4308">
              <w:rPr>
                <w:sz w:val="24"/>
                <w:szCs w:val="24"/>
              </w:rPr>
              <w:t>7.36</w:t>
            </w:r>
          </w:p>
        </w:tc>
        <w:tc>
          <w:tcPr>
            <w:tcW w:w="1689" w:type="dxa"/>
          </w:tcPr>
          <w:p w14:paraId="2F21E14D" w14:textId="1DBC2686" w:rsidR="00434AE1" w:rsidRPr="009F2812" w:rsidRDefault="00434AE1" w:rsidP="00434AE1">
            <w:pPr>
              <w:spacing w:line="480" w:lineRule="auto"/>
              <w:jc w:val="center"/>
              <w:rPr>
                <w:sz w:val="24"/>
                <w:szCs w:val="24"/>
              </w:rPr>
            </w:pPr>
            <w:r w:rsidRPr="00BB4308">
              <w:rPr>
                <w:sz w:val="24"/>
                <w:szCs w:val="24"/>
              </w:rPr>
              <w:t>10.85</w:t>
            </w:r>
          </w:p>
        </w:tc>
      </w:tr>
      <w:tr w:rsidR="00434AE1" w:rsidRPr="00195762" w14:paraId="58ACC8C7" w14:textId="6D557D23" w:rsidTr="00D62A26">
        <w:trPr>
          <w:trHeight w:val="298"/>
        </w:trPr>
        <w:tc>
          <w:tcPr>
            <w:tcW w:w="4740" w:type="dxa"/>
            <w:vAlign w:val="center"/>
          </w:tcPr>
          <w:p w14:paraId="7E37311A" w14:textId="01F4BB34" w:rsidR="00434AE1" w:rsidRPr="00195762" w:rsidRDefault="00434AE1" w:rsidP="00434AE1">
            <w:pPr>
              <w:spacing w:line="480" w:lineRule="auto"/>
              <w:rPr>
                <w:b/>
                <w:bCs/>
                <w:sz w:val="24"/>
                <w:szCs w:val="24"/>
              </w:rPr>
            </w:pPr>
            <w:bookmarkStart w:id="9" w:name="_Hlk186875413"/>
            <w:r w:rsidRPr="00BB4308">
              <w:rPr>
                <w:sz w:val="24"/>
                <w:szCs w:val="24"/>
              </w:rPr>
              <w:t>T</w:t>
            </w:r>
            <w:r w:rsidRPr="00BB4308">
              <w:rPr>
                <w:sz w:val="24"/>
                <w:szCs w:val="24"/>
                <w:vertAlign w:val="subscript"/>
              </w:rPr>
              <w:t>4</w:t>
            </w:r>
            <w:r w:rsidRPr="00BB4308">
              <w:rPr>
                <w:sz w:val="24"/>
                <w:szCs w:val="24"/>
              </w:rPr>
              <w:t>-</w:t>
            </w:r>
            <w:r w:rsidRPr="008162E2">
              <w:rPr>
                <w:sz w:val="24"/>
                <w:szCs w:val="24"/>
                <w:lang w:bidi="hi-IN"/>
              </w:rPr>
              <w:t>1.2</w:t>
            </w:r>
            <w:r w:rsidRPr="00BB4308">
              <w:rPr>
                <w:sz w:val="24"/>
                <w:szCs w:val="24"/>
              </w:rPr>
              <w:t>5</w:t>
            </w:r>
            <w:r w:rsidRPr="008162E2">
              <w:rPr>
                <w:sz w:val="24"/>
                <w:szCs w:val="24"/>
                <w:lang w:bidi="hi-IN"/>
              </w:rPr>
              <w:t xml:space="preserve"> t vermicompost ha</w:t>
            </w:r>
            <w:r w:rsidRPr="008162E2">
              <w:rPr>
                <w:sz w:val="24"/>
                <w:szCs w:val="24"/>
                <w:vertAlign w:val="superscript"/>
                <w:lang w:bidi="hi-IN"/>
              </w:rPr>
              <w:t>-1</w:t>
            </w:r>
            <w:bookmarkEnd w:id="9"/>
          </w:p>
        </w:tc>
        <w:tc>
          <w:tcPr>
            <w:tcW w:w="1244" w:type="dxa"/>
          </w:tcPr>
          <w:p w14:paraId="4F92753E" w14:textId="23039738" w:rsidR="00434AE1" w:rsidRPr="00591675" w:rsidRDefault="00434AE1" w:rsidP="00434AE1">
            <w:pPr>
              <w:spacing w:line="480" w:lineRule="auto"/>
              <w:jc w:val="center"/>
              <w:rPr>
                <w:sz w:val="24"/>
                <w:szCs w:val="24"/>
              </w:rPr>
            </w:pPr>
            <w:r w:rsidRPr="00BB4308">
              <w:rPr>
                <w:sz w:val="24"/>
                <w:szCs w:val="24"/>
              </w:rPr>
              <w:t>27.02</w:t>
            </w:r>
          </w:p>
        </w:tc>
        <w:tc>
          <w:tcPr>
            <w:tcW w:w="1337" w:type="dxa"/>
          </w:tcPr>
          <w:p w14:paraId="08D94EA0" w14:textId="60E27014" w:rsidR="00434AE1" w:rsidRPr="001C0C17" w:rsidRDefault="00434AE1" w:rsidP="00434AE1">
            <w:pPr>
              <w:spacing w:line="480" w:lineRule="auto"/>
              <w:jc w:val="center"/>
              <w:rPr>
                <w:sz w:val="24"/>
                <w:szCs w:val="28"/>
                <w:lang w:eastAsia="en-IN"/>
              </w:rPr>
            </w:pPr>
            <w:r w:rsidRPr="00BB4308">
              <w:rPr>
                <w:sz w:val="24"/>
                <w:szCs w:val="24"/>
              </w:rPr>
              <w:t>37.96</w:t>
            </w:r>
          </w:p>
        </w:tc>
        <w:tc>
          <w:tcPr>
            <w:tcW w:w="1689" w:type="dxa"/>
          </w:tcPr>
          <w:p w14:paraId="48A2971A" w14:textId="1CE96FCA" w:rsidR="00434AE1" w:rsidRPr="00591675" w:rsidRDefault="00434AE1" w:rsidP="00434AE1">
            <w:pPr>
              <w:spacing w:line="480" w:lineRule="auto"/>
              <w:jc w:val="center"/>
              <w:rPr>
                <w:sz w:val="24"/>
                <w:szCs w:val="24"/>
              </w:rPr>
            </w:pPr>
            <w:r w:rsidRPr="00BB4308">
              <w:rPr>
                <w:sz w:val="24"/>
                <w:szCs w:val="24"/>
              </w:rPr>
              <w:t>46.78</w:t>
            </w:r>
          </w:p>
        </w:tc>
        <w:tc>
          <w:tcPr>
            <w:tcW w:w="1337" w:type="dxa"/>
          </w:tcPr>
          <w:p w14:paraId="24BA28DF" w14:textId="70DA7286" w:rsidR="00434AE1" w:rsidRPr="009F2812" w:rsidRDefault="00434AE1" w:rsidP="00434AE1">
            <w:pPr>
              <w:spacing w:line="480" w:lineRule="auto"/>
              <w:jc w:val="center"/>
              <w:rPr>
                <w:sz w:val="24"/>
                <w:szCs w:val="24"/>
              </w:rPr>
            </w:pPr>
            <w:r w:rsidRPr="00BB4308">
              <w:rPr>
                <w:sz w:val="24"/>
                <w:szCs w:val="24"/>
              </w:rPr>
              <w:t>3.48</w:t>
            </w:r>
          </w:p>
        </w:tc>
        <w:tc>
          <w:tcPr>
            <w:tcW w:w="1337" w:type="dxa"/>
          </w:tcPr>
          <w:p w14:paraId="72994FAB" w14:textId="4ED875D9" w:rsidR="00434AE1" w:rsidRPr="009F2812" w:rsidRDefault="00434AE1" w:rsidP="00434AE1">
            <w:pPr>
              <w:spacing w:line="480" w:lineRule="auto"/>
              <w:jc w:val="center"/>
              <w:rPr>
                <w:sz w:val="24"/>
                <w:szCs w:val="24"/>
              </w:rPr>
            </w:pPr>
            <w:r w:rsidRPr="00BB4308">
              <w:rPr>
                <w:sz w:val="24"/>
                <w:szCs w:val="24"/>
              </w:rPr>
              <w:t>7.58</w:t>
            </w:r>
          </w:p>
        </w:tc>
        <w:tc>
          <w:tcPr>
            <w:tcW w:w="1689" w:type="dxa"/>
          </w:tcPr>
          <w:p w14:paraId="74C1451F" w14:textId="38E4AFE8" w:rsidR="00434AE1" w:rsidRPr="009F2812" w:rsidRDefault="00434AE1" w:rsidP="00434AE1">
            <w:pPr>
              <w:spacing w:line="480" w:lineRule="auto"/>
              <w:jc w:val="center"/>
              <w:rPr>
                <w:sz w:val="24"/>
                <w:szCs w:val="24"/>
              </w:rPr>
            </w:pPr>
            <w:r w:rsidRPr="00BB4308">
              <w:rPr>
                <w:sz w:val="24"/>
                <w:szCs w:val="24"/>
              </w:rPr>
              <w:t>11.30</w:t>
            </w:r>
          </w:p>
        </w:tc>
      </w:tr>
      <w:tr w:rsidR="00434AE1" w:rsidRPr="00195762" w14:paraId="3C26A8C4" w14:textId="5B9294F7" w:rsidTr="00D62A26">
        <w:trPr>
          <w:trHeight w:val="298"/>
        </w:trPr>
        <w:tc>
          <w:tcPr>
            <w:tcW w:w="4740" w:type="dxa"/>
            <w:vAlign w:val="center"/>
          </w:tcPr>
          <w:p w14:paraId="779F6C08" w14:textId="37DB47CF" w:rsidR="00434AE1" w:rsidRPr="00195762" w:rsidRDefault="00434AE1" w:rsidP="00434AE1">
            <w:pPr>
              <w:spacing w:line="480" w:lineRule="auto"/>
              <w:rPr>
                <w:b/>
                <w:bCs/>
                <w:sz w:val="24"/>
                <w:szCs w:val="24"/>
              </w:rPr>
            </w:pPr>
            <w:bookmarkStart w:id="10" w:name="_Hlk186875421"/>
            <w:r w:rsidRPr="00BB4308">
              <w:rPr>
                <w:sz w:val="24"/>
                <w:szCs w:val="24"/>
              </w:rPr>
              <w:t>T</w:t>
            </w:r>
            <w:r w:rsidRPr="00BB4308">
              <w:rPr>
                <w:sz w:val="24"/>
                <w:szCs w:val="24"/>
                <w:vertAlign w:val="subscript"/>
              </w:rPr>
              <w:t>5</w:t>
            </w:r>
            <w:r w:rsidRPr="00BB4308">
              <w:rPr>
                <w:sz w:val="24"/>
                <w:szCs w:val="24"/>
              </w:rPr>
              <w:t>-</w:t>
            </w:r>
            <w:r w:rsidRPr="008162E2">
              <w:rPr>
                <w:sz w:val="24"/>
                <w:szCs w:val="24"/>
                <w:lang w:bidi="hi-IN"/>
              </w:rPr>
              <w:t>2.5 t vermicompost ha</w:t>
            </w:r>
            <w:r w:rsidRPr="008162E2">
              <w:rPr>
                <w:sz w:val="24"/>
                <w:szCs w:val="24"/>
                <w:vertAlign w:val="superscript"/>
                <w:lang w:bidi="hi-IN"/>
              </w:rPr>
              <w:t>-1</w:t>
            </w:r>
            <w:bookmarkEnd w:id="10"/>
          </w:p>
        </w:tc>
        <w:tc>
          <w:tcPr>
            <w:tcW w:w="1244" w:type="dxa"/>
          </w:tcPr>
          <w:p w14:paraId="206C9781" w14:textId="3522D09D" w:rsidR="00434AE1" w:rsidRPr="00591675" w:rsidRDefault="00434AE1" w:rsidP="00434AE1">
            <w:pPr>
              <w:spacing w:line="480" w:lineRule="auto"/>
              <w:jc w:val="center"/>
              <w:rPr>
                <w:sz w:val="24"/>
                <w:szCs w:val="24"/>
              </w:rPr>
            </w:pPr>
            <w:r w:rsidRPr="00BB4308">
              <w:rPr>
                <w:sz w:val="24"/>
                <w:szCs w:val="24"/>
              </w:rPr>
              <w:t>27.85</w:t>
            </w:r>
          </w:p>
        </w:tc>
        <w:tc>
          <w:tcPr>
            <w:tcW w:w="1337" w:type="dxa"/>
          </w:tcPr>
          <w:p w14:paraId="7D8F6EA6" w14:textId="77852A53" w:rsidR="00434AE1" w:rsidRPr="001C0C17" w:rsidRDefault="00434AE1" w:rsidP="00434AE1">
            <w:pPr>
              <w:spacing w:line="480" w:lineRule="auto"/>
              <w:jc w:val="center"/>
              <w:rPr>
                <w:sz w:val="24"/>
                <w:szCs w:val="28"/>
                <w:lang w:eastAsia="en-IN"/>
              </w:rPr>
            </w:pPr>
            <w:r w:rsidRPr="00BB4308">
              <w:rPr>
                <w:sz w:val="24"/>
                <w:szCs w:val="24"/>
              </w:rPr>
              <w:t>38.78</w:t>
            </w:r>
          </w:p>
        </w:tc>
        <w:tc>
          <w:tcPr>
            <w:tcW w:w="1689" w:type="dxa"/>
          </w:tcPr>
          <w:p w14:paraId="27658BC9" w14:textId="33A58B8E" w:rsidR="00434AE1" w:rsidRPr="00591675" w:rsidRDefault="00434AE1" w:rsidP="00434AE1">
            <w:pPr>
              <w:spacing w:line="480" w:lineRule="auto"/>
              <w:jc w:val="center"/>
              <w:rPr>
                <w:sz w:val="24"/>
                <w:szCs w:val="24"/>
              </w:rPr>
            </w:pPr>
            <w:r w:rsidRPr="00BB4308">
              <w:rPr>
                <w:sz w:val="24"/>
                <w:szCs w:val="24"/>
              </w:rPr>
              <w:t>47.68</w:t>
            </w:r>
          </w:p>
        </w:tc>
        <w:tc>
          <w:tcPr>
            <w:tcW w:w="1337" w:type="dxa"/>
          </w:tcPr>
          <w:p w14:paraId="728429E1" w14:textId="1C843B9A" w:rsidR="00434AE1" w:rsidRDefault="00434AE1" w:rsidP="00434AE1">
            <w:pPr>
              <w:spacing w:line="480" w:lineRule="auto"/>
              <w:jc w:val="center"/>
              <w:rPr>
                <w:sz w:val="24"/>
                <w:szCs w:val="24"/>
              </w:rPr>
            </w:pPr>
            <w:r w:rsidRPr="00BB4308">
              <w:rPr>
                <w:sz w:val="24"/>
                <w:szCs w:val="24"/>
              </w:rPr>
              <w:t>3.75</w:t>
            </w:r>
          </w:p>
        </w:tc>
        <w:tc>
          <w:tcPr>
            <w:tcW w:w="1337" w:type="dxa"/>
          </w:tcPr>
          <w:p w14:paraId="4E656AF8" w14:textId="52BF1419" w:rsidR="00434AE1" w:rsidRDefault="00434AE1" w:rsidP="00434AE1">
            <w:pPr>
              <w:spacing w:line="480" w:lineRule="auto"/>
              <w:jc w:val="center"/>
              <w:rPr>
                <w:sz w:val="24"/>
                <w:szCs w:val="24"/>
              </w:rPr>
            </w:pPr>
            <w:r w:rsidRPr="00BB4308">
              <w:rPr>
                <w:sz w:val="24"/>
                <w:szCs w:val="24"/>
              </w:rPr>
              <w:t>7.98</w:t>
            </w:r>
          </w:p>
        </w:tc>
        <w:tc>
          <w:tcPr>
            <w:tcW w:w="1689" w:type="dxa"/>
          </w:tcPr>
          <w:p w14:paraId="6312434B" w14:textId="5F0D5ED3" w:rsidR="00434AE1" w:rsidRDefault="00434AE1" w:rsidP="00434AE1">
            <w:pPr>
              <w:spacing w:line="480" w:lineRule="auto"/>
              <w:jc w:val="center"/>
              <w:rPr>
                <w:sz w:val="24"/>
                <w:szCs w:val="24"/>
              </w:rPr>
            </w:pPr>
            <w:r w:rsidRPr="00BB4308">
              <w:rPr>
                <w:sz w:val="24"/>
                <w:szCs w:val="24"/>
              </w:rPr>
              <w:t>11.85</w:t>
            </w:r>
          </w:p>
        </w:tc>
      </w:tr>
      <w:tr w:rsidR="00434AE1" w:rsidRPr="00195762" w14:paraId="297B7FD7" w14:textId="6F05F193" w:rsidTr="00D62A26">
        <w:trPr>
          <w:trHeight w:val="298"/>
        </w:trPr>
        <w:tc>
          <w:tcPr>
            <w:tcW w:w="4740" w:type="dxa"/>
            <w:vAlign w:val="center"/>
          </w:tcPr>
          <w:p w14:paraId="322540D2" w14:textId="312A5BC9" w:rsidR="00434AE1" w:rsidRPr="00195762" w:rsidRDefault="00434AE1" w:rsidP="00434AE1">
            <w:pPr>
              <w:spacing w:line="480" w:lineRule="auto"/>
              <w:rPr>
                <w:b/>
                <w:bCs/>
                <w:sz w:val="24"/>
                <w:szCs w:val="24"/>
              </w:rPr>
            </w:pPr>
            <w:bookmarkStart w:id="11" w:name="_Hlk186875428"/>
            <w:r w:rsidRPr="00BB4308">
              <w:rPr>
                <w:sz w:val="24"/>
                <w:szCs w:val="24"/>
              </w:rPr>
              <w:t>T</w:t>
            </w:r>
            <w:r w:rsidRPr="00BB4308">
              <w:rPr>
                <w:sz w:val="24"/>
                <w:szCs w:val="24"/>
                <w:vertAlign w:val="subscript"/>
              </w:rPr>
              <w:t>6</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bookmarkEnd w:id="11"/>
          </w:p>
        </w:tc>
        <w:tc>
          <w:tcPr>
            <w:tcW w:w="1244" w:type="dxa"/>
          </w:tcPr>
          <w:p w14:paraId="01AFE683" w14:textId="7D33D31C" w:rsidR="00434AE1" w:rsidRPr="00591675" w:rsidRDefault="00434AE1" w:rsidP="00434AE1">
            <w:pPr>
              <w:spacing w:line="480" w:lineRule="auto"/>
              <w:jc w:val="center"/>
              <w:rPr>
                <w:sz w:val="24"/>
                <w:szCs w:val="24"/>
              </w:rPr>
            </w:pPr>
            <w:r w:rsidRPr="00BB4308">
              <w:rPr>
                <w:sz w:val="24"/>
                <w:szCs w:val="24"/>
              </w:rPr>
              <w:t>27.52</w:t>
            </w:r>
          </w:p>
        </w:tc>
        <w:tc>
          <w:tcPr>
            <w:tcW w:w="1337" w:type="dxa"/>
          </w:tcPr>
          <w:p w14:paraId="1F6F7395" w14:textId="77D430EF" w:rsidR="00434AE1" w:rsidRPr="001C0C17" w:rsidRDefault="00434AE1" w:rsidP="00434AE1">
            <w:pPr>
              <w:spacing w:line="480" w:lineRule="auto"/>
              <w:jc w:val="center"/>
              <w:rPr>
                <w:sz w:val="24"/>
                <w:szCs w:val="28"/>
                <w:lang w:eastAsia="en-IN"/>
              </w:rPr>
            </w:pPr>
            <w:r w:rsidRPr="00BB4308">
              <w:rPr>
                <w:sz w:val="24"/>
                <w:szCs w:val="24"/>
              </w:rPr>
              <w:t>38.52</w:t>
            </w:r>
          </w:p>
        </w:tc>
        <w:tc>
          <w:tcPr>
            <w:tcW w:w="1689" w:type="dxa"/>
          </w:tcPr>
          <w:p w14:paraId="75FBA434" w14:textId="46D9A6E0" w:rsidR="00434AE1" w:rsidRPr="00591675" w:rsidRDefault="00434AE1" w:rsidP="00434AE1">
            <w:pPr>
              <w:spacing w:line="480" w:lineRule="auto"/>
              <w:jc w:val="center"/>
              <w:rPr>
                <w:sz w:val="24"/>
                <w:szCs w:val="24"/>
              </w:rPr>
            </w:pPr>
            <w:r w:rsidRPr="00BB4308">
              <w:rPr>
                <w:sz w:val="24"/>
                <w:szCs w:val="24"/>
              </w:rPr>
              <w:t>47.02</w:t>
            </w:r>
          </w:p>
        </w:tc>
        <w:tc>
          <w:tcPr>
            <w:tcW w:w="1337" w:type="dxa"/>
          </w:tcPr>
          <w:p w14:paraId="7BA4CF28" w14:textId="37692906" w:rsidR="00434AE1" w:rsidRPr="009F2812" w:rsidRDefault="00434AE1" w:rsidP="00434AE1">
            <w:pPr>
              <w:spacing w:line="480" w:lineRule="auto"/>
              <w:jc w:val="center"/>
              <w:rPr>
                <w:sz w:val="24"/>
                <w:szCs w:val="24"/>
              </w:rPr>
            </w:pPr>
            <w:r w:rsidRPr="00BB4308">
              <w:rPr>
                <w:sz w:val="24"/>
                <w:szCs w:val="24"/>
              </w:rPr>
              <w:t>3.58</w:t>
            </w:r>
          </w:p>
        </w:tc>
        <w:tc>
          <w:tcPr>
            <w:tcW w:w="1337" w:type="dxa"/>
          </w:tcPr>
          <w:p w14:paraId="6B0EFABC" w14:textId="319F8DD0" w:rsidR="00434AE1" w:rsidRPr="009F2812" w:rsidRDefault="00434AE1" w:rsidP="00434AE1">
            <w:pPr>
              <w:spacing w:line="480" w:lineRule="auto"/>
              <w:jc w:val="center"/>
              <w:rPr>
                <w:sz w:val="24"/>
                <w:szCs w:val="24"/>
              </w:rPr>
            </w:pPr>
            <w:r w:rsidRPr="00BB4308">
              <w:rPr>
                <w:sz w:val="24"/>
                <w:szCs w:val="24"/>
              </w:rPr>
              <w:t>7.75</w:t>
            </w:r>
          </w:p>
        </w:tc>
        <w:tc>
          <w:tcPr>
            <w:tcW w:w="1689" w:type="dxa"/>
          </w:tcPr>
          <w:p w14:paraId="495E2446" w14:textId="771168C5" w:rsidR="00434AE1" w:rsidRPr="009F2812" w:rsidRDefault="00434AE1" w:rsidP="00434AE1">
            <w:pPr>
              <w:spacing w:line="480" w:lineRule="auto"/>
              <w:jc w:val="center"/>
              <w:rPr>
                <w:sz w:val="24"/>
                <w:szCs w:val="24"/>
              </w:rPr>
            </w:pPr>
            <w:r w:rsidRPr="00BB4308">
              <w:rPr>
                <w:sz w:val="24"/>
                <w:szCs w:val="24"/>
              </w:rPr>
              <w:t>11.45</w:t>
            </w:r>
          </w:p>
        </w:tc>
      </w:tr>
      <w:tr w:rsidR="00434AE1" w:rsidRPr="00195762" w14:paraId="4CE47779" w14:textId="074272DA" w:rsidTr="00D62A26">
        <w:trPr>
          <w:trHeight w:val="298"/>
        </w:trPr>
        <w:tc>
          <w:tcPr>
            <w:tcW w:w="4740" w:type="dxa"/>
            <w:vAlign w:val="center"/>
          </w:tcPr>
          <w:p w14:paraId="01E42836" w14:textId="1CD12E34" w:rsidR="00434AE1" w:rsidRPr="00195762" w:rsidRDefault="00434AE1" w:rsidP="00434AE1">
            <w:pPr>
              <w:spacing w:line="480" w:lineRule="auto"/>
              <w:rPr>
                <w:b/>
                <w:bCs/>
                <w:sz w:val="24"/>
                <w:szCs w:val="24"/>
              </w:rPr>
            </w:pPr>
            <w:bookmarkStart w:id="12" w:name="_Hlk186875441"/>
            <w:r w:rsidRPr="00BB4308">
              <w:rPr>
                <w:sz w:val="24"/>
                <w:szCs w:val="24"/>
              </w:rPr>
              <w:t>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bookmarkEnd w:id="12"/>
          </w:p>
        </w:tc>
        <w:tc>
          <w:tcPr>
            <w:tcW w:w="1244" w:type="dxa"/>
          </w:tcPr>
          <w:p w14:paraId="0D8F3241" w14:textId="08C3EA7A" w:rsidR="00434AE1" w:rsidRPr="00591675" w:rsidRDefault="00434AE1" w:rsidP="00434AE1">
            <w:pPr>
              <w:spacing w:line="480" w:lineRule="auto"/>
              <w:jc w:val="center"/>
              <w:rPr>
                <w:sz w:val="24"/>
                <w:szCs w:val="24"/>
              </w:rPr>
            </w:pPr>
            <w:r w:rsidRPr="00BB4308">
              <w:rPr>
                <w:sz w:val="24"/>
                <w:szCs w:val="24"/>
              </w:rPr>
              <w:t>29.05</w:t>
            </w:r>
          </w:p>
        </w:tc>
        <w:tc>
          <w:tcPr>
            <w:tcW w:w="1337" w:type="dxa"/>
          </w:tcPr>
          <w:p w14:paraId="727D1D5D" w14:textId="293DB88D" w:rsidR="00434AE1" w:rsidRDefault="00434AE1" w:rsidP="00434AE1">
            <w:pPr>
              <w:spacing w:line="480" w:lineRule="auto"/>
              <w:jc w:val="center"/>
              <w:rPr>
                <w:sz w:val="24"/>
                <w:szCs w:val="28"/>
                <w:lang w:eastAsia="en-IN"/>
              </w:rPr>
            </w:pPr>
            <w:r w:rsidRPr="00BB4308">
              <w:rPr>
                <w:sz w:val="24"/>
                <w:szCs w:val="24"/>
              </w:rPr>
              <w:t>39.44</w:t>
            </w:r>
          </w:p>
        </w:tc>
        <w:tc>
          <w:tcPr>
            <w:tcW w:w="1689" w:type="dxa"/>
          </w:tcPr>
          <w:p w14:paraId="4C7F4373" w14:textId="3A9B0E22" w:rsidR="00434AE1" w:rsidRPr="00591675" w:rsidRDefault="00434AE1" w:rsidP="00434AE1">
            <w:pPr>
              <w:spacing w:line="480" w:lineRule="auto"/>
              <w:jc w:val="center"/>
              <w:rPr>
                <w:sz w:val="24"/>
                <w:szCs w:val="24"/>
              </w:rPr>
            </w:pPr>
            <w:r w:rsidRPr="00BB4308">
              <w:rPr>
                <w:sz w:val="24"/>
                <w:szCs w:val="24"/>
              </w:rPr>
              <w:t>49.05</w:t>
            </w:r>
          </w:p>
        </w:tc>
        <w:tc>
          <w:tcPr>
            <w:tcW w:w="1337" w:type="dxa"/>
          </w:tcPr>
          <w:p w14:paraId="73C37936" w14:textId="3443D8FA" w:rsidR="00434AE1" w:rsidRPr="009F2812" w:rsidRDefault="00434AE1" w:rsidP="00434AE1">
            <w:pPr>
              <w:spacing w:line="480" w:lineRule="auto"/>
              <w:jc w:val="center"/>
              <w:rPr>
                <w:sz w:val="24"/>
                <w:szCs w:val="24"/>
              </w:rPr>
            </w:pPr>
            <w:r w:rsidRPr="00BB4308">
              <w:rPr>
                <w:sz w:val="24"/>
                <w:szCs w:val="24"/>
              </w:rPr>
              <w:t>4.30</w:t>
            </w:r>
          </w:p>
        </w:tc>
        <w:tc>
          <w:tcPr>
            <w:tcW w:w="1337" w:type="dxa"/>
          </w:tcPr>
          <w:p w14:paraId="38F705FD" w14:textId="3B0CD873" w:rsidR="00434AE1" w:rsidRPr="009F2812" w:rsidRDefault="00434AE1" w:rsidP="00434AE1">
            <w:pPr>
              <w:spacing w:line="480" w:lineRule="auto"/>
              <w:jc w:val="center"/>
              <w:rPr>
                <w:sz w:val="24"/>
                <w:szCs w:val="24"/>
              </w:rPr>
            </w:pPr>
            <w:r w:rsidRPr="00BB4308">
              <w:rPr>
                <w:sz w:val="24"/>
                <w:szCs w:val="24"/>
              </w:rPr>
              <w:t>8.78</w:t>
            </w:r>
          </w:p>
        </w:tc>
        <w:tc>
          <w:tcPr>
            <w:tcW w:w="1689" w:type="dxa"/>
          </w:tcPr>
          <w:p w14:paraId="6227DA28" w14:textId="69879D0E" w:rsidR="00434AE1" w:rsidRPr="009F2812" w:rsidRDefault="00434AE1" w:rsidP="00434AE1">
            <w:pPr>
              <w:spacing w:line="480" w:lineRule="auto"/>
              <w:jc w:val="center"/>
              <w:rPr>
                <w:sz w:val="24"/>
                <w:szCs w:val="24"/>
              </w:rPr>
            </w:pPr>
            <w:r w:rsidRPr="00BB4308">
              <w:rPr>
                <w:sz w:val="24"/>
                <w:szCs w:val="24"/>
              </w:rPr>
              <w:t>12.52</w:t>
            </w:r>
          </w:p>
        </w:tc>
      </w:tr>
      <w:tr w:rsidR="00434AE1" w:rsidRPr="00195762" w14:paraId="4D873F62" w14:textId="03A97A28" w:rsidTr="00D62A26">
        <w:trPr>
          <w:trHeight w:val="116"/>
        </w:trPr>
        <w:tc>
          <w:tcPr>
            <w:tcW w:w="4740" w:type="dxa"/>
            <w:vAlign w:val="center"/>
          </w:tcPr>
          <w:p w14:paraId="73C828DB" w14:textId="5EEF3ABF" w:rsidR="00434AE1" w:rsidRPr="00195762" w:rsidRDefault="00434AE1" w:rsidP="00434AE1">
            <w:pPr>
              <w:spacing w:line="480" w:lineRule="auto"/>
              <w:rPr>
                <w:b/>
                <w:bCs/>
                <w:sz w:val="24"/>
                <w:szCs w:val="24"/>
              </w:rPr>
            </w:pPr>
            <w:bookmarkStart w:id="13" w:name="_Hlk186875449"/>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bookmarkEnd w:id="13"/>
          </w:p>
        </w:tc>
        <w:tc>
          <w:tcPr>
            <w:tcW w:w="1244" w:type="dxa"/>
          </w:tcPr>
          <w:p w14:paraId="72B18EE3" w14:textId="0984F262" w:rsidR="00434AE1" w:rsidRPr="00591675" w:rsidRDefault="00434AE1" w:rsidP="00434AE1">
            <w:pPr>
              <w:spacing w:line="480" w:lineRule="auto"/>
              <w:jc w:val="center"/>
              <w:rPr>
                <w:sz w:val="24"/>
                <w:szCs w:val="24"/>
              </w:rPr>
            </w:pPr>
            <w:r w:rsidRPr="00BB4308">
              <w:rPr>
                <w:sz w:val="24"/>
                <w:szCs w:val="24"/>
              </w:rPr>
              <w:t>28.02</w:t>
            </w:r>
          </w:p>
        </w:tc>
        <w:tc>
          <w:tcPr>
            <w:tcW w:w="1337" w:type="dxa"/>
          </w:tcPr>
          <w:p w14:paraId="54ADC69C" w14:textId="31427B24" w:rsidR="00434AE1" w:rsidRDefault="00434AE1" w:rsidP="00434AE1">
            <w:pPr>
              <w:spacing w:line="480" w:lineRule="auto"/>
              <w:jc w:val="center"/>
              <w:rPr>
                <w:sz w:val="24"/>
                <w:szCs w:val="28"/>
                <w:lang w:eastAsia="en-IN"/>
              </w:rPr>
            </w:pPr>
            <w:r w:rsidRPr="00BB4308">
              <w:rPr>
                <w:sz w:val="24"/>
                <w:szCs w:val="24"/>
              </w:rPr>
              <w:t>39.02</w:t>
            </w:r>
          </w:p>
        </w:tc>
        <w:tc>
          <w:tcPr>
            <w:tcW w:w="1689" w:type="dxa"/>
          </w:tcPr>
          <w:p w14:paraId="700DFE7D" w14:textId="28DBB206" w:rsidR="00434AE1" w:rsidRPr="00591675" w:rsidRDefault="00434AE1" w:rsidP="00434AE1">
            <w:pPr>
              <w:spacing w:line="480" w:lineRule="auto"/>
              <w:jc w:val="center"/>
              <w:rPr>
                <w:sz w:val="24"/>
                <w:szCs w:val="24"/>
              </w:rPr>
            </w:pPr>
            <w:r w:rsidRPr="00BB4308">
              <w:rPr>
                <w:sz w:val="24"/>
                <w:szCs w:val="24"/>
              </w:rPr>
              <w:t>48.15</w:t>
            </w:r>
          </w:p>
        </w:tc>
        <w:tc>
          <w:tcPr>
            <w:tcW w:w="1337" w:type="dxa"/>
          </w:tcPr>
          <w:p w14:paraId="0F6AA1E7" w14:textId="4903D5B2" w:rsidR="00434AE1" w:rsidRPr="009F2812" w:rsidRDefault="00434AE1" w:rsidP="00434AE1">
            <w:pPr>
              <w:spacing w:line="480" w:lineRule="auto"/>
              <w:jc w:val="center"/>
              <w:rPr>
                <w:sz w:val="24"/>
                <w:szCs w:val="24"/>
              </w:rPr>
            </w:pPr>
            <w:r w:rsidRPr="00BB4308">
              <w:rPr>
                <w:sz w:val="24"/>
                <w:szCs w:val="24"/>
              </w:rPr>
              <w:t>4.15</w:t>
            </w:r>
          </w:p>
        </w:tc>
        <w:tc>
          <w:tcPr>
            <w:tcW w:w="1337" w:type="dxa"/>
          </w:tcPr>
          <w:p w14:paraId="58EE3E65" w14:textId="68FC5909" w:rsidR="00434AE1" w:rsidRPr="009F2812" w:rsidRDefault="00434AE1" w:rsidP="00434AE1">
            <w:pPr>
              <w:spacing w:line="480" w:lineRule="auto"/>
              <w:jc w:val="center"/>
              <w:rPr>
                <w:sz w:val="24"/>
                <w:szCs w:val="24"/>
              </w:rPr>
            </w:pPr>
            <w:r w:rsidRPr="00BB4308">
              <w:rPr>
                <w:sz w:val="24"/>
                <w:szCs w:val="24"/>
              </w:rPr>
              <w:t>8.50</w:t>
            </w:r>
          </w:p>
        </w:tc>
        <w:tc>
          <w:tcPr>
            <w:tcW w:w="1689" w:type="dxa"/>
          </w:tcPr>
          <w:p w14:paraId="6453213D" w14:textId="2EE45D5C" w:rsidR="00434AE1" w:rsidRPr="009F2812" w:rsidRDefault="00434AE1" w:rsidP="00434AE1">
            <w:pPr>
              <w:spacing w:line="480" w:lineRule="auto"/>
              <w:jc w:val="center"/>
              <w:rPr>
                <w:sz w:val="24"/>
                <w:szCs w:val="24"/>
              </w:rPr>
            </w:pPr>
            <w:r w:rsidRPr="00BB4308">
              <w:rPr>
                <w:sz w:val="24"/>
                <w:szCs w:val="24"/>
              </w:rPr>
              <w:t>11.65</w:t>
            </w:r>
          </w:p>
        </w:tc>
      </w:tr>
      <w:tr w:rsidR="00434AE1" w:rsidRPr="00195762" w14:paraId="064FE345" w14:textId="39FC8E34" w:rsidTr="00D62A26">
        <w:trPr>
          <w:trHeight w:val="56"/>
        </w:trPr>
        <w:tc>
          <w:tcPr>
            <w:tcW w:w="4740" w:type="dxa"/>
            <w:vAlign w:val="center"/>
          </w:tcPr>
          <w:p w14:paraId="589767DE" w14:textId="13690C34" w:rsidR="00434AE1" w:rsidRPr="00195762" w:rsidRDefault="00434AE1" w:rsidP="00434AE1">
            <w:pPr>
              <w:spacing w:line="480" w:lineRule="auto"/>
              <w:rPr>
                <w:b/>
                <w:bCs/>
                <w:sz w:val="24"/>
                <w:szCs w:val="24"/>
              </w:rPr>
            </w:pPr>
            <w:bookmarkStart w:id="14" w:name="_Hlk186875462"/>
            <w:r w:rsidRPr="00BB4308">
              <w:rPr>
                <w:sz w:val="24"/>
                <w:szCs w:val="24"/>
              </w:rPr>
              <w:t>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bookmarkEnd w:id="14"/>
          </w:p>
        </w:tc>
        <w:tc>
          <w:tcPr>
            <w:tcW w:w="1244" w:type="dxa"/>
          </w:tcPr>
          <w:p w14:paraId="087C419E" w14:textId="0D8C3DF8" w:rsidR="00434AE1" w:rsidRPr="00591675" w:rsidRDefault="00434AE1" w:rsidP="00434AE1">
            <w:pPr>
              <w:spacing w:line="480" w:lineRule="auto"/>
              <w:jc w:val="center"/>
              <w:rPr>
                <w:sz w:val="24"/>
                <w:szCs w:val="24"/>
              </w:rPr>
            </w:pPr>
            <w:r w:rsidRPr="00BB4308">
              <w:rPr>
                <w:sz w:val="24"/>
                <w:szCs w:val="24"/>
              </w:rPr>
              <w:t>29.85</w:t>
            </w:r>
          </w:p>
        </w:tc>
        <w:tc>
          <w:tcPr>
            <w:tcW w:w="1337" w:type="dxa"/>
          </w:tcPr>
          <w:p w14:paraId="5C5B3A8A" w14:textId="1069D547" w:rsidR="00434AE1" w:rsidRDefault="00434AE1" w:rsidP="00434AE1">
            <w:pPr>
              <w:spacing w:line="480" w:lineRule="auto"/>
              <w:jc w:val="center"/>
              <w:rPr>
                <w:sz w:val="24"/>
                <w:szCs w:val="28"/>
                <w:lang w:eastAsia="en-IN"/>
              </w:rPr>
            </w:pPr>
            <w:r w:rsidRPr="00BB4308">
              <w:rPr>
                <w:sz w:val="24"/>
                <w:szCs w:val="24"/>
              </w:rPr>
              <w:t>42.78</w:t>
            </w:r>
          </w:p>
        </w:tc>
        <w:tc>
          <w:tcPr>
            <w:tcW w:w="1689" w:type="dxa"/>
          </w:tcPr>
          <w:p w14:paraId="789D07A5" w14:textId="5A399C36" w:rsidR="00434AE1" w:rsidRPr="00591675" w:rsidRDefault="00434AE1" w:rsidP="00434AE1">
            <w:pPr>
              <w:spacing w:line="480" w:lineRule="auto"/>
              <w:jc w:val="center"/>
              <w:rPr>
                <w:sz w:val="24"/>
                <w:szCs w:val="24"/>
              </w:rPr>
            </w:pPr>
            <w:r w:rsidRPr="00BB4308">
              <w:rPr>
                <w:sz w:val="24"/>
                <w:szCs w:val="24"/>
              </w:rPr>
              <w:t>50.25</w:t>
            </w:r>
          </w:p>
        </w:tc>
        <w:tc>
          <w:tcPr>
            <w:tcW w:w="1337" w:type="dxa"/>
          </w:tcPr>
          <w:p w14:paraId="725DFC14" w14:textId="34ACDADC" w:rsidR="00434AE1" w:rsidRDefault="00434AE1" w:rsidP="00434AE1">
            <w:pPr>
              <w:spacing w:line="480" w:lineRule="auto"/>
              <w:jc w:val="center"/>
              <w:rPr>
                <w:sz w:val="24"/>
                <w:szCs w:val="24"/>
              </w:rPr>
            </w:pPr>
            <w:r w:rsidRPr="00BB4308">
              <w:rPr>
                <w:sz w:val="24"/>
                <w:szCs w:val="24"/>
              </w:rPr>
              <w:t>4.89</w:t>
            </w:r>
          </w:p>
        </w:tc>
        <w:tc>
          <w:tcPr>
            <w:tcW w:w="1337" w:type="dxa"/>
          </w:tcPr>
          <w:p w14:paraId="172ECE8F" w14:textId="62C3CC72" w:rsidR="00434AE1" w:rsidRDefault="00434AE1" w:rsidP="00434AE1">
            <w:pPr>
              <w:spacing w:line="480" w:lineRule="auto"/>
              <w:jc w:val="center"/>
              <w:rPr>
                <w:sz w:val="24"/>
                <w:szCs w:val="24"/>
              </w:rPr>
            </w:pPr>
            <w:r w:rsidRPr="00BB4308">
              <w:rPr>
                <w:sz w:val="24"/>
                <w:szCs w:val="24"/>
              </w:rPr>
              <w:t>9.85</w:t>
            </w:r>
          </w:p>
        </w:tc>
        <w:tc>
          <w:tcPr>
            <w:tcW w:w="1689" w:type="dxa"/>
          </w:tcPr>
          <w:p w14:paraId="7957610F" w14:textId="3787A317" w:rsidR="00434AE1" w:rsidRDefault="00434AE1" w:rsidP="00434AE1">
            <w:pPr>
              <w:spacing w:line="480" w:lineRule="auto"/>
              <w:jc w:val="center"/>
              <w:rPr>
                <w:sz w:val="24"/>
                <w:szCs w:val="24"/>
              </w:rPr>
            </w:pPr>
            <w:r w:rsidRPr="00BB4308">
              <w:rPr>
                <w:sz w:val="24"/>
                <w:szCs w:val="24"/>
              </w:rPr>
              <w:t>13.25</w:t>
            </w:r>
          </w:p>
        </w:tc>
      </w:tr>
      <w:tr w:rsidR="00434AE1" w:rsidRPr="00195762" w14:paraId="3A9E6453" w14:textId="709D840B" w:rsidTr="00906C01">
        <w:trPr>
          <w:trHeight w:val="298"/>
        </w:trPr>
        <w:tc>
          <w:tcPr>
            <w:tcW w:w="4740" w:type="dxa"/>
            <w:vAlign w:val="center"/>
          </w:tcPr>
          <w:p w14:paraId="41CE8570" w14:textId="3B8C4BCD" w:rsidR="00434AE1" w:rsidRPr="00195762" w:rsidRDefault="00434AE1" w:rsidP="00434AE1">
            <w:pPr>
              <w:spacing w:line="480" w:lineRule="auto"/>
              <w:rPr>
                <w:sz w:val="24"/>
                <w:szCs w:val="24"/>
              </w:rPr>
            </w:pPr>
            <w:r w:rsidRPr="00195762">
              <w:rPr>
                <w:sz w:val="24"/>
                <w:szCs w:val="24"/>
              </w:rPr>
              <w:t>S. E</w:t>
            </w:r>
            <w:r>
              <w:rPr>
                <w:sz w:val="24"/>
                <w:szCs w:val="24"/>
              </w:rPr>
              <w:t>m</w:t>
            </w:r>
            <w:r w:rsidRPr="00195762">
              <w:rPr>
                <w:sz w:val="24"/>
                <w:szCs w:val="24"/>
              </w:rPr>
              <w:t>.  (±)</w:t>
            </w:r>
          </w:p>
        </w:tc>
        <w:tc>
          <w:tcPr>
            <w:tcW w:w="1244" w:type="dxa"/>
          </w:tcPr>
          <w:p w14:paraId="5E027433" w14:textId="5237B40B" w:rsidR="00434AE1" w:rsidRPr="00591675" w:rsidRDefault="00434AE1" w:rsidP="00434AE1">
            <w:pPr>
              <w:spacing w:line="480" w:lineRule="auto"/>
              <w:jc w:val="center"/>
              <w:rPr>
                <w:sz w:val="24"/>
                <w:szCs w:val="24"/>
              </w:rPr>
            </w:pPr>
            <w:r w:rsidRPr="00BB4308">
              <w:rPr>
                <w:sz w:val="24"/>
                <w:szCs w:val="24"/>
              </w:rPr>
              <w:t>0.61</w:t>
            </w:r>
          </w:p>
        </w:tc>
        <w:tc>
          <w:tcPr>
            <w:tcW w:w="1337" w:type="dxa"/>
            <w:vAlign w:val="bottom"/>
          </w:tcPr>
          <w:p w14:paraId="01D0C99E" w14:textId="12583E7C" w:rsidR="00434AE1" w:rsidRPr="001C0C17" w:rsidRDefault="00434AE1" w:rsidP="00434AE1">
            <w:pPr>
              <w:spacing w:line="480" w:lineRule="auto"/>
              <w:jc w:val="center"/>
              <w:rPr>
                <w:sz w:val="24"/>
                <w:szCs w:val="28"/>
                <w:lang w:eastAsia="en-IN"/>
              </w:rPr>
            </w:pPr>
            <w:r w:rsidRPr="00BB4308">
              <w:rPr>
                <w:sz w:val="24"/>
                <w:szCs w:val="24"/>
              </w:rPr>
              <w:t>1.28</w:t>
            </w:r>
          </w:p>
        </w:tc>
        <w:tc>
          <w:tcPr>
            <w:tcW w:w="1689" w:type="dxa"/>
          </w:tcPr>
          <w:p w14:paraId="76FBA2E4" w14:textId="68008A93" w:rsidR="00434AE1" w:rsidRPr="00591675" w:rsidRDefault="00434AE1" w:rsidP="00434AE1">
            <w:pPr>
              <w:spacing w:line="480" w:lineRule="auto"/>
              <w:jc w:val="center"/>
              <w:rPr>
                <w:sz w:val="24"/>
                <w:szCs w:val="24"/>
              </w:rPr>
            </w:pPr>
            <w:r w:rsidRPr="00BB4308">
              <w:rPr>
                <w:sz w:val="24"/>
                <w:szCs w:val="24"/>
              </w:rPr>
              <w:t>0.71</w:t>
            </w:r>
          </w:p>
        </w:tc>
        <w:tc>
          <w:tcPr>
            <w:tcW w:w="1337" w:type="dxa"/>
          </w:tcPr>
          <w:p w14:paraId="00ED3FCC" w14:textId="35BEDF98" w:rsidR="00434AE1" w:rsidRDefault="00434AE1" w:rsidP="00434AE1">
            <w:pPr>
              <w:spacing w:line="480" w:lineRule="auto"/>
              <w:jc w:val="center"/>
              <w:rPr>
                <w:sz w:val="24"/>
                <w:szCs w:val="24"/>
              </w:rPr>
            </w:pPr>
            <w:r w:rsidRPr="00BB4308">
              <w:rPr>
                <w:sz w:val="24"/>
                <w:szCs w:val="24"/>
              </w:rPr>
              <w:t>0.25</w:t>
            </w:r>
          </w:p>
        </w:tc>
        <w:tc>
          <w:tcPr>
            <w:tcW w:w="1337" w:type="dxa"/>
            <w:vAlign w:val="bottom"/>
          </w:tcPr>
          <w:p w14:paraId="7EE7F81B" w14:textId="3F3E66EF" w:rsidR="00434AE1" w:rsidRDefault="00434AE1" w:rsidP="00434AE1">
            <w:pPr>
              <w:spacing w:line="480" w:lineRule="auto"/>
              <w:jc w:val="center"/>
              <w:rPr>
                <w:sz w:val="24"/>
                <w:szCs w:val="24"/>
              </w:rPr>
            </w:pPr>
            <w:r w:rsidRPr="00BB4308">
              <w:rPr>
                <w:sz w:val="24"/>
                <w:szCs w:val="24"/>
              </w:rPr>
              <w:t>0.46</w:t>
            </w:r>
          </w:p>
        </w:tc>
        <w:tc>
          <w:tcPr>
            <w:tcW w:w="1689" w:type="dxa"/>
          </w:tcPr>
          <w:p w14:paraId="564B3224" w14:textId="0570C50F" w:rsidR="00434AE1" w:rsidRDefault="00434AE1" w:rsidP="00434AE1">
            <w:pPr>
              <w:spacing w:line="480" w:lineRule="auto"/>
              <w:jc w:val="center"/>
              <w:rPr>
                <w:sz w:val="24"/>
                <w:szCs w:val="24"/>
              </w:rPr>
            </w:pPr>
            <w:r w:rsidRPr="00BB4308">
              <w:rPr>
                <w:sz w:val="24"/>
                <w:szCs w:val="24"/>
              </w:rPr>
              <w:t>0.55</w:t>
            </w:r>
          </w:p>
        </w:tc>
      </w:tr>
      <w:tr w:rsidR="00434AE1" w:rsidRPr="00195762" w14:paraId="7CEB8DD2" w14:textId="4A8AF1F9" w:rsidTr="00906C01">
        <w:trPr>
          <w:trHeight w:val="298"/>
        </w:trPr>
        <w:tc>
          <w:tcPr>
            <w:tcW w:w="4740" w:type="dxa"/>
            <w:vAlign w:val="center"/>
          </w:tcPr>
          <w:p w14:paraId="697BA5DB" w14:textId="7DA398F7" w:rsidR="00434AE1" w:rsidRPr="00195762" w:rsidRDefault="00434AE1" w:rsidP="00434AE1">
            <w:pPr>
              <w:spacing w:line="480" w:lineRule="auto"/>
              <w:rPr>
                <w:sz w:val="24"/>
                <w:szCs w:val="24"/>
              </w:rPr>
            </w:pPr>
            <w:r w:rsidRPr="006C78BA">
              <w:rPr>
                <w:sz w:val="24"/>
                <w:szCs w:val="24"/>
              </w:rPr>
              <w:t>C.D. at 5%</w:t>
            </w:r>
          </w:p>
        </w:tc>
        <w:tc>
          <w:tcPr>
            <w:tcW w:w="1244" w:type="dxa"/>
          </w:tcPr>
          <w:p w14:paraId="2A360647" w14:textId="2D167DEA" w:rsidR="00434AE1" w:rsidRPr="00591675" w:rsidRDefault="00434AE1" w:rsidP="00434AE1">
            <w:pPr>
              <w:spacing w:line="480" w:lineRule="auto"/>
              <w:jc w:val="center"/>
              <w:rPr>
                <w:sz w:val="24"/>
                <w:szCs w:val="24"/>
              </w:rPr>
            </w:pPr>
            <w:r w:rsidRPr="00BB4308">
              <w:rPr>
                <w:sz w:val="24"/>
                <w:szCs w:val="24"/>
              </w:rPr>
              <w:t>1.85</w:t>
            </w:r>
          </w:p>
        </w:tc>
        <w:tc>
          <w:tcPr>
            <w:tcW w:w="1337" w:type="dxa"/>
            <w:vAlign w:val="bottom"/>
          </w:tcPr>
          <w:p w14:paraId="634ED2B3" w14:textId="5ABB8F17" w:rsidR="00434AE1" w:rsidRPr="001C0C17" w:rsidRDefault="00434AE1" w:rsidP="00434AE1">
            <w:pPr>
              <w:spacing w:line="480" w:lineRule="auto"/>
              <w:jc w:val="center"/>
              <w:rPr>
                <w:sz w:val="24"/>
                <w:szCs w:val="28"/>
                <w:lang w:eastAsia="en-IN"/>
              </w:rPr>
            </w:pPr>
            <w:r w:rsidRPr="00BB4308">
              <w:rPr>
                <w:sz w:val="24"/>
                <w:szCs w:val="24"/>
              </w:rPr>
              <w:t>3.86</w:t>
            </w:r>
          </w:p>
        </w:tc>
        <w:tc>
          <w:tcPr>
            <w:tcW w:w="1689" w:type="dxa"/>
          </w:tcPr>
          <w:p w14:paraId="07E4E1F1" w14:textId="458DCB43" w:rsidR="00434AE1" w:rsidRPr="00591675" w:rsidRDefault="00434AE1" w:rsidP="00434AE1">
            <w:pPr>
              <w:spacing w:line="480" w:lineRule="auto"/>
              <w:jc w:val="center"/>
              <w:rPr>
                <w:sz w:val="24"/>
                <w:szCs w:val="24"/>
              </w:rPr>
            </w:pPr>
            <w:r w:rsidRPr="00BB4308">
              <w:rPr>
                <w:sz w:val="24"/>
                <w:szCs w:val="24"/>
              </w:rPr>
              <w:t>2.13</w:t>
            </w:r>
          </w:p>
        </w:tc>
        <w:tc>
          <w:tcPr>
            <w:tcW w:w="1337" w:type="dxa"/>
          </w:tcPr>
          <w:p w14:paraId="4A166654" w14:textId="290D3234" w:rsidR="00434AE1" w:rsidRDefault="00434AE1" w:rsidP="00434AE1">
            <w:pPr>
              <w:spacing w:line="480" w:lineRule="auto"/>
              <w:jc w:val="center"/>
              <w:rPr>
                <w:sz w:val="24"/>
                <w:szCs w:val="24"/>
              </w:rPr>
            </w:pPr>
            <w:r w:rsidRPr="00BB4308">
              <w:rPr>
                <w:sz w:val="24"/>
                <w:szCs w:val="24"/>
              </w:rPr>
              <w:t>0.76</w:t>
            </w:r>
          </w:p>
        </w:tc>
        <w:tc>
          <w:tcPr>
            <w:tcW w:w="1337" w:type="dxa"/>
            <w:vAlign w:val="bottom"/>
          </w:tcPr>
          <w:p w14:paraId="66125AE7" w14:textId="4666CEB6" w:rsidR="00434AE1" w:rsidRDefault="00434AE1" w:rsidP="00434AE1">
            <w:pPr>
              <w:spacing w:line="480" w:lineRule="auto"/>
              <w:jc w:val="center"/>
              <w:rPr>
                <w:sz w:val="24"/>
                <w:szCs w:val="24"/>
              </w:rPr>
            </w:pPr>
            <w:r w:rsidRPr="00BB4308">
              <w:rPr>
                <w:sz w:val="24"/>
                <w:szCs w:val="24"/>
              </w:rPr>
              <w:t>1.39</w:t>
            </w:r>
          </w:p>
        </w:tc>
        <w:tc>
          <w:tcPr>
            <w:tcW w:w="1689" w:type="dxa"/>
          </w:tcPr>
          <w:p w14:paraId="3A885F11" w14:textId="4F00E916" w:rsidR="00434AE1" w:rsidRDefault="00434AE1" w:rsidP="00434AE1">
            <w:pPr>
              <w:spacing w:line="480" w:lineRule="auto"/>
              <w:jc w:val="center"/>
              <w:rPr>
                <w:sz w:val="24"/>
                <w:szCs w:val="24"/>
              </w:rPr>
            </w:pPr>
            <w:r w:rsidRPr="00BB4308">
              <w:rPr>
                <w:sz w:val="24"/>
                <w:szCs w:val="24"/>
              </w:rPr>
              <w:t>1.64</w:t>
            </w:r>
          </w:p>
        </w:tc>
      </w:tr>
    </w:tbl>
    <w:p w14:paraId="456AC68A" w14:textId="42471E68" w:rsidR="000E6047" w:rsidRDefault="000E6047" w:rsidP="00C03AA2">
      <w:pPr>
        <w:pStyle w:val="Heading1"/>
        <w:ind w:left="220"/>
        <w:sectPr w:rsidR="000E6047" w:rsidSect="00307486">
          <w:pgSz w:w="16840" w:h="11910" w:orient="landscape"/>
          <w:pgMar w:top="1100" w:right="2020" w:bottom="280" w:left="1220" w:header="720" w:footer="720" w:gutter="0"/>
          <w:cols w:space="720"/>
        </w:sectPr>
      </w:pPr>
    </w:p>
    <w:p w14:paraId="2C4F8842" w14:textId="22E24277" w:rsidR="007532FB" w:rsidRDefault="007532FB">
      <w:pPr>
        <w:pStyle w:val="BodyText"/>
        <w:rPr>
          <w:b/>
          <w:sz w:val="20"/>
        </w:rPr>
      </w:pPr>
    </w:p>
    <w:p w14:paraId="220A7467" w14:textId="1DD7C29E" w:rsidR="004E65FA" w:rsidRDefault="004E65FA" w:rsidP="004E65FA">
      <w:pPr>
        <w:pStyle w:val="Heading1"/>
        <w:spacing w:line="360" w:lineRule="auto"/>
        <w:ind w:left="220"/>
      </w:pPr>
      <w:r w:rsidRPr="00B55ED3">
        <w:t>Table</w:t>
      </w:r>
      <w:r w:rsidR="00897AB7">
        <w:t xml:space="preserve"> </w:t>
      </w:r>
      <w:r>
        <w:t>2.0</w:t>
      </w:r>
      <w:r w:rsidRPr="00B55ED3">
        <w:rPr>
          <w:spacing w:val="-3"/>
        </w:rPr>
        <w:t xml:space="preserve"> </w:t>
      </w:r>
      <w:r w:rsidR="00733945" w:rsidRPr="001C0C17">
        <w:t xml:space="preserve">Effect of </w:t>
      </w:r>
      <w:r w:rsidR="00733945">
        <w:t>phosphorus and vermicompost</w:t>
      </w:r>
      <w:r w:rsidR="00733945" w:rsidRPr="001C0C17">
        <w:t xml:space="preserve"> </w:t>
      </w:r>
      <w:r w:rsidR="00733945" w:rsidRPr="0049166C">
        <w:t xml:space="preserve">on </w:t>
      </w:r>
      <w:r w:rsidR="00A15E03">
        <w:t>growth attributes of black gram</w:t>
      </w:r>
    </w:p>
    <w:tbl>
      <w:tblPr>
        <w:tblW w:w="134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8"/>
        <w:gridCol w:w="2609"/>
        <w:gridCol w:w="2609"/>
        <w:gridCol w:w="2609"/>
      </w:tblGrid>
      <w:tr w:rsidR="000C0C88" w:rsidRPr="003D08CB" w14:paraId="46980D8A" w14:textId="4E295D60" w:rsidTr="000C0C88">
        <w:trPr>
          <w:trHeight w:val="295"/>
          <w:jc w:val="right"/>
        </w:trPr>
        <w:tc>
          <w:tcPr>
            <w:tcW w:w="5628" w:type="dxa"/>
            <w:shd w:val="clear" w:color="auto" w:fill="auto"/>
            <w:noWrap/>
            <w:vAlign w:val="center"/>
          </w:tcPr>
          <w:p w14:paraId="11BC1AE8" w14:textId="0DFC209F" w:rsidR="000C0C88" w:rsidRPr="003D08CB" w:rsidRDefault="000C0C88" w:rsidP="000C0C88">
            <w:pPr>
              <w:spacing w:line="360" w:lineRule="auto"/>
              <w:jc w:val="center"/>
              <w:rPr>
                <w:sz w:val="24"/>
                <w:szCs w:val="24"/>
                <w:lang w:eastAsia="en-IN"/>
              </w:rPr>
            </w:pPr>
            <w:r w:rsidRPr="003D08CB">
              <w:rPr>
                <w:b/>
                <w:bCs/>
                <w:sz w:val="24"/>
                <w:szCs w:val="24"/>
                <w:lang w:eastAsia="en-IN"/>
              </w:rPr>
              <w:t>Treatments</w:t>
            </w:r>
          </w:p>
        </w:tc>
        <w:tc>
          <w:tcPr>
            <w:tcW w:w="2609" w:type="dxa"/>
          </w:tcPr>
          <w:p w14:paraId="572F6C9B" w14:textId="7EB543C0" w:rsidR="000C0C88" w:rsidRPr="009F2812" w:rsidRDefault="000C0C88" w:rsidP="000C0C88">
            <w:pPr>
              <w:spacing w:line="360" w:lineRule="auto"/>
              <w:jc w:val="center"/>
              <w:rPr>
                <w:b/>
                <w:bCs/>
                <w:sz w:val="24"/>
                <w:szCs w:val="24"/>
              </w:rPr>
            </w:pPr>
            <w:r w:rsidRPr="00BB4308">
              <w:rPr>
                <w:b/>
                <w:bCs/>
                <w:sz w:val="24"/>
                <w:szCs w:val="24"/>
              </w:rPr>
              <w:t>Number of nodules per plant at 40 DAS</w:t>
            </w:r>
          </w:p>
        </w:tc>
        <w:tc>
          <w:tcPr>
            <w:tcW w:w="2609" w:type="dxa"/>
          </w:tcPr>
          <w:p w14:paraId="44ADB45B" w14:textId="58ABDB1A" w:rsidR="000C0C88" w:rsidRPr="009F2812" w:rsidRDefault="000C0C88" w:rsidP="000C0C88">
            <w:pPr>
              <w:spacing w:line="360" w:lineRule="auto"/>
              <w:jc w:val="center"/>
              <w:rPr>
                <w:b/>
                <w:bCs/>
                <w:sz w:val="24"/>
                <w:szCs w:val="24"/>
              </w:rPr>
            </w:pPr>
            <w:r w:rsidRPr="00BB4308">
              <w:rPr>
                <w:b/>
                <w:bCs/>
                <w:sz w:val="24"/>
                <w:szCs w:val="24"/>
              </w:rPr>
              <w:t>Fresh weight of nodules per plant at 40 DAS (mg/plant)</w:t>
            </w:r>
          </w:p>
        </w:tc>
        <w:tc>
          <w:tcPr>
            <w:tcW w:w="2609" w:type="dxa"/>
          </w:tcPr>
          <w:p w14:paraId="08779FA7" w14:textId="1ED4EECC" w:rsidR="000C0C88" w:rsidRPr="009F2812" w:rsidRDefault="000C0C88" w:rsidP="000C0C88">
            <w:pPr>
              <w:spacing w:line="360" w:lineRule="auto"/>
              <w:jc w:val="center"/>
              <w:rPr>
                <w:b/>
                <w:bCs/>
                <w:sz w:val="24"/>
                <w:szCs w:val="24"/>
              </w:rPr>
            </w:pPr>
            <w:r w:rsidRPr="00BB4308">
              <w:rPr>
                <w:b/>
                <w:bCs/>
                <w:sz w:val="24"/>
                <w:szCs w:val="24"/>
              </w:rPr>
              <w:t>Dry weight of nodules per plant at 40 DAS (mg/plant)</w:t>
            </w:r>
          </w:p>
        </w:tc>
      </w:tr>
      <w:tr w:rsidR="000C0C88" w:rsidRPr="003D08CB" w14:paraId="2A6FFFD6" w14:textId="77777777" w:rsidTr="000C0C88">
        <w:trPr>
          <w:trHeight w:val="295"/>
          <w:jc w:val="right"/>
        </w:trPr>
        <w:tc>
          <w:tcPr>
            <w:tcW w:w="5628" w:type="dxa"/>
            <w:shd w:val="clear" w:color="auto" w:fill="auto"/>
            <w:noWrap/>
            <w:vAlign w:val="center"/>
          </w:tcPr>
          <w:p w14:paraId="7E2FAB8C" w14:textId="38FEFD66" w:rsidR="000C0C88" w:rsidRPr="003D08CB" w:rsidRDefault="000C0C88" w:rsidP="000C0C88">
            <w:pPr>
              <w:spacing w:line="480" w:lineRule="auto"/>
              <w:rPr>
                <w:sz w:val="24"/>
                <w:szCs w:val="24"/>
              </w:rPr>
            </w:pPr>
            <w:r w:rsidRPr="00BB4308">
              <w:rPr>
                <w:sz w:val="24"/>
                <w:szCs w:val="24"/>
              </w:rPr>
              <w:t>T</w:t>
            </w:r>
            <w:r w:rsidRPr="00BB4308">
              <w:rPr>
                <w:sz w:val="24"/>
                <w:szCs w:val="24"/>
                <w:vertAlign w:val="subscript"/>
              </w:rPr>
              <w:t>1</w:t>
            </w:r>
            <w:r w:rsidRPr="00BB4308">
              <w:rPr>
                <w:sz w:val="24"/>
                <w:szCs w:val="24"/>
              </w:rPr>
              <w:t>-</w:t>
            </w:r>
            <w:r w:rsidRPr="008162E2">
              <w:rPr>
                <w:sz w:val="24"/>
                <w:szCs w:val="24"/>
                <w:lang w:bidi="hi-IN"/>
              </w:rPr>
              <w:t>Control</w:t>
            </w:r>
          </w:p>
        </w:tc>
        <w:tc>
          <w:tcPr>
            <w:tcW w:w="2609" w:type="dxa"/>
          </w:tcPr>
          <w:p w14:paraId="5FC11515" w14:textId="0AF526C6" w:rsidR="000C0C88" w:rsidRPr="009F2812" w:rsidRDefault="000C0C88" w:rsidP="000C0C88">
            <w:pPr>
              <w:spacing w:line="480" w:lineRule="auto"/>
              <w:jc w:val="center"/>
              <w:rPr>
                <w:sz w:val="24"/>
                <w:szCs w:val="24"/>
              </w:rPr>
            </w:pPr>
            <w:r w:rsidRPr="00BB4308">
              <w:rPr>
                <w:sz w:val="24"/>
                <w:szCs w:val="24"/>
              </w:rPr>
              <w:t>25.12</w:t>
            </w:r>
          </w:p>
        </w:tc>
        <w:tc>
          <w:tcPr>
            <w:tcW w:w="2609" w:type="dxa"/>
          </w:tcPr>
          <w:p w14:paraId="5A8211F2" w14:textId="540155ED" w:rsidR="000C0C88" w:rsidRPr="009F2812" w:rsidRDefault="000C0C88" w:rsidP="000C0C88">
            <w:pPr>
              <w:spacing w:line="480" w:lineRule="auto"/>
              <w:jc w:val="center"/>
              <w:rPr>
                <w:sz w:val="24"/>
                <w:szCs w:val="24"/>
              </w:rPr>
            </w:pPr>
            <w:r w:rsidRPr="00BB4308">
              <w:rPr>
                <w:sz w:val="24"/>
                <w:szCs w:val="24"/>
              </w:rPr>
              <w:t>52.36</w:t>
            </w:r>
          </w:p>
        </w:tc>
        <w:tc>
          <w:tcPr>
            <w:tcW w:w="2609" w:type="dxa"/>
          </w:tcPr>
          <w:p w14:paraId="28476AE6" w14:textId="69D9D79B" w:rsidR="000C0C88" w:rsidRPr="009F2812" w:rsidRDefault="000C0C88" w:rsidP="000C0C88">
            <w:pPr>
              <w:spacing w:line="480" w:lineRule="auto"/>
              <w:jc w:val="center"/>
              <w:rPr>
                <w:sz w:val="24"/>
                <w:szCs w:val="24"/>
              </w:rPr>
            </w:pPr>
            <w:r w:rsidRPr="00BB4308">
              <w:rPr>
                <w:sz w:val="24"/>
                <w:szCs w:val="24"/>
              </w:rPr>
              <w:t>34.36</w:t>
            </w:r>
          </w:p>
        </w:tc>
      </w:tr>
      <w:tr w:rsidR="000C0C88" w:rsidRPr="003D08CB" w14:paraId="16B8DBE8" w14:textId="4A04A802" w:rsidTr="000C0C88">
        <w:trPr>
          <w:trHeight w:val="305"/>
          <w:jc w:val="right"/>
        </w:trPr>
        <w:tc>
          <w:tcPr>
            <w:tcW w:w="5628" w:type="dxa"/>
            <w:shd w:val="clear" w:color="auto" w:fill="auto"/>
            <w:noWrap/>
            <w:vAlign w:val="center"/>
            <w:hideMark/>
          </w:tcPr>
          <w:p w14:paraId="524C3728" w14:textId="63D342DF"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2</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p>
        </w:tc>
        <w:tc>
          <w:tcPr>
            <w:tcW w:w="2609" w:type="dxa"/>
          </w:tcPr>
          <w:p w14:paraId="3A2A1BFE" w14:textId="79DD1D84" w:rsidR="000C0C88" w:rsidRPr="009F2812" w:rsidRDefault="000C0C88" w:rsidP="000C0C88">
            <w:pPr>
              <w:spacing w:line="480" w:lineRule="auto"/>
              <w:jc w:val="center"/>
              <w:rPr>
                <w:sz w:val="24"/>
                <w:szCs w:val="24"/>
              </w:rPr>
            </w:pPr>
            <w:r w:rsidRPr="00BB4308">
              <w:rPr>
                <w:sz w:val="24"/>
                <w:szCs w:val="24"/>
              </w:rPr>
              <w:t>31.63</w:t>
            </w:r>
          </w:p>
        </w:tc>
        <w:tc>
          <w:tcPr>
            <w:tcW w:w="2609" w:type="dxa"/>
          </w:tcPr>
          <w:p w14:paraId="0FBBB498" w14:textId="524A4B00" w:rsidR="000C0C88" w:rsidRPr="009F2812" w:rsidRDefault="000C0C88" w:rsidP="000C0C88">
            <w:pPr>
              <w:spacing w:line="480" w:lineRule="auto"/>
              <w:jc w:val="center"/>
              <w:rPr>
                <w:sz w:val="24"/>
                <w:szCs w:val="24"/>
              </w:rPr>
            </w:pPr>
            <w:r w:rsidRPr="00BB4308">
              <w:rPr>
                <w:sz w:val="24"/>
                <w:szCs w:val="24"/>
              </w:rPr>
              <w:t>58.63</w:t>
            </w:r>
          </w:p>
        </w:tc>
        <w:tc>
          <w:tcPr>
            <w:tcW w:w="2609" w:type="dxa"/>
          </w:tcPr>
          <w:p w14:paraId="7072DDB0" w14:textId="65314ACB" w:rsidR="000C0C88" w:rsidRPr="009F2812" w:rsidRDefault="000C0C88" w:rsidP="000C0C88">
            <w:pPr>
              <w:spacing w:line="480" w:lineRule="auto"/>
              <w:jc w:val="center"/>
              <w:rPr>
                <w:sz w:val="24"/>
                <w:szCs w:val="24"/>
              </w:rPr>
            </w:pPr>
            <w:r w:rsidRPr="00BB4308">
              <w:rPr>
                <w:sz w:val="24"/>
                <w:szCs w:val="24"/>
              </w:rPr>
              <w:t>40.12</w:t>
            </w:r>
          </w:p>
        </w:tc>
      </w:tr>
      <w:tr w:rsidR="000C0C88" w:rsidRPr="003D08CB" w14:paraId="7F20BB4C" w14:textId="46549855" w:rsidTr="000C0C88">
        <w:trPr>
          <w:trHeight w:val="305"/>
          <w:jc w:val="right"/>
        </w:trPr>
        <w:tc>
          <w:tcPr>
            <w:tcW w:w="5628" w:type="dxa"/>
            <w:shd w:val="clear" w:color="auto" w:fill="auto"/>
            <w:noWrap/>
            <w:vAlign w:val="center"/>
            <w:hideMark/>
          </w:tcPr>
          <w:p w14:paraId="4CD92182" w14:textId="7195ACE1"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3</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p>
        </w:tc>
        <w:tc>
          <w:tcPr>
            <w:tcW w:w="2609" w:type="dxa"/>
          </w:tcPr>
          <w:p w14:paraId="71A37B32" w14:textId="32C25BDF" w:rsidR="000C0C88" w:rsidRPr="009F2812" w:rsidRDefault="000C0C88" w:rsidP="000C0C88">
            <w:pPr>
              <w:spacing w:line="480" w:lineRule="auto"/>
              <w:jc w:val="center"/>
              <w:rPr>
                <w:sz w:val="24"/>
                <w:szCs w:val="24"/>
              </w:rPr>
            </w:pPr>
            <w:r w:rsidRPr="00BB4308">
              <w:rPr>
                <w:sz w:val="24"/>
                <w:szCs w:val="24"/>
              </w:rPr>
              <w:t>34.96</w:t>
            </w:r>
          </w:p>
        </w:tc>
        <w:tc>
          <w:tcPr>
            <w:tcW w:w="2609" w:type="dxa"/>
          </w:tcPr>
          <w:p w14:paraId="760C1D17" w14:textId="072C1A0B" w:rsidR="000C0C88" w:rsidRPr="009F2812" w:rsidRDefault="000C0C88" w:rsidP="000C0C88">
            <w:pPr>
              <w:spacing w:line="480" w:lineRule="auto"/>
              <w:jc w:val="center"/>
              <w:rPr>
                <w:sz w:val="24"/>
                <w:szCs w:val="24"/>
              </w:rPr>
            </w:pPr>
            <w:r w:rsidRPr="00BB4308">
              <w:rPr>
                <w:sz w:val="24"/>
                <w:szCs w:val="24"/>
              </w:rPr>
              <w:t>62.14</w:t>
            </w:r>
          </w:p>
        </w:tc>
        <w:tc>
          <w:tcPr>
            <w:tcW w:w="2609" w:type="dxa"/>
          </w:tcPr>
          <w:p w14:paraId="4A85A0FF" w14:textId="2F0F46C2" w:rsidR="000C0C88" w:rsidRPr="009F2812" w:rsidRDefault="000C0C88" w:rsidP="000C0C88">
            <w:pPr>
              <w:spacing w:line="480" w:lineRule="auto"/>
              <w:jc w:val="center"/>
              <w:rPr>
                <w:sz w:val="24"/>
                <w:szCs w:val="24"/>
              </w:rPr>
            </w:pPr>
            <w:r w:rsidRPr="00BB4308">
              <w:rPr>
                <w:sz w:val="24"/>
                <w:szCs w:val="24"/>
              </w:rPr>
              <w:t>43.25</w:t>
            </w:r>
          </w:p>
        </w:tc>
      </w:tr>
      <w:tr w:rsidR="000C0C88" w:rsidRPr="003D08CB" w14:paraId="29D73EC8" w14:textId="55CB29F6" w:rsidTr="000C0C88">
        <w:trPr>
          <w:trHeight w:val="305"/>
          <w:jc w:val="right"/>
        </w:trPr>
        <w:tc>
          <w:tcPr>
            <w:tcW w:w="5628" w:type="dxa"/>
            <w:shd w:val="clear" w:color="auto" w:fill="auto"/>
            <w:noWrap/>
            <w:vAlign w:val="center"/>
            <w:hideMark/>
          </w:tcPr>
          <w:p w14:paraId="25BE5882" w14:textId="6B410867"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4</w:t>
            </w:r>
            <w:r w:rsidRPr="00BB4308">
              <w:rPr>
                <w:sz w:val="24"/>
                <w:szCs w:val="24"/>
              </w:rPr>
              <w:t>-</w:t>
            </w:r>
            <w:r w:rsidRPr="008162E2">
              <w:rPr>
                <w:sz w:val="24"/>
                <w:szCs w:val="24"/>
                <w:lang w:bidi="hi-IN"/>
              </w:rPr>
              <w:t>1.2</w:t>
            </w:r>
            <w:r w:rsidRPr="00BB4308">
              <w:rPr>
                <w:sz w:val="24"/>
                <w:szCs w:val="24"/>
              </w:rPr>
              <w:t>5</w:t>
            </w:r>
            <w:r w:rsidRPr="008162E2">
              <w:rPr>
                <w:sz w:val="24"/>
                <w:szCs w:val="24"/>
                <w:lang w:bidi="hi-IN"/>
              </w:rPr>
              <w:t xml:space="preserve"> t vermicompost ha</w:t>
            </w:r>
            <w:r w:rsidRPr="008162E2">
              <w:rPr>
                <w:sz w:val="24"/>
                <w:szCs w:val="24"/>
                <w:vertAlign w:val="superscript"/>
                <w:lang w:bidi="hi-IN"/>
              </w:rPr>
              <w:t>-1</w:t>
            </w:r>
          </w:p>
        </w:tc>
        <w:tc>
          <w:tcPr>
            <w:tcW w:w="2609" w:type="dxa"/>
          </w:tcPr>
          <w:p w14:paraId="2A771766" w14:textId="654B4ADB" w:rsidR="000C0C88" w:rsidRPr="009F2812" w:rsidRDefault="000C0C88" w:rsidP="000C0C88">
            <w:pPr>
              <w:spacing w:line="480" w:lineRule="auto"/>
              <w:jc w:val="center"/>
              <w:rPr>
                <w:sz w:val="24"/>
                <w:szCs w:val="24"/>
              </w:rPr>
            </w:pPr>
            <w:r w:rsidRPr="00BB4308">
              <w:rPr>
                <w:sz w:val="24"/>
                <w:szCs w:val="24"/>
              </w:rPr>
              <w:t>29.36</w:t>
            </w:r>
          </w:p>
        </w:tc>
        <w:tc>
          <w:tcPr>
            <w:tcW w:w="2609" w:type="dxa"/>
          </w:tcPr>
          <w:p w14:paraId="24CB3082" w14:textId="41EFBFB5" w:rsidR="000C0C88" w:rsidRPr="009F2812" w:rsidRDefault="000C0C88" w:rsidP="000C0C88">
            <w:pPr>
              <w:spacing w:line="480" w:lineRule="auto"/>
              <w:jc w:val="center"/>
              <w:rPr>
                <w:sz w:val="24"/>
                <w:szCs w:val="24"/>
              </w:rPr>
            </w:pPr>
            <w:r w:rsidRPr="00BB4308">
              <w:rPr>
                <w:sz w:val="24"/>
                <w:szCs w:val="24"/>
              </w:rPr>
              <w:t>56.78</w:t>
            </w:r>
          </w:p>
        </w:tc>
        <w:tc>
          <w:tcPr>
            <w:tcW w:w="2609" w:type="dxa"/>
          </w:tcPr>
          <w:p w14:paraId="1DC5A217" w14:textId="781A415D" w:rsidR="000C0C88" w:rsidRPr="009F2812" w:rsidRDefault="000C0C88" w:rsidP="000C0C88">
            <w:pPr>
              <w:spacing w:line="480" w:lineRule="auto"/>
              <w:jc w:val="center"/>
              <w:rPr>
                <w:sz w:val="24"/>
                <w:szCs w:val="24"/>
              </w:rPr>
            </w:pPr>
            <w:r w:rsidRPr="00BB4308">
              <w:rPr>
                <w:sz w:val="24"/>
                <w:szCs w:val="24"/>
              </w:rPr>
              <w:t>37.12</w:t>
            </w:r>
          </w:p>
        </w:tc>
      </w:tr>
      <w:tr w:rsidR="000C0C88" w:rsidRPr="003D08CB" w14:paraId="4A95F059" w14:textId="4F751F26" w:rsidTr="000C0C88">
        <w:trPr>
          <w:trHeight w:val="305"/>
          <w:jc w:val="right"/>
        </w:trPr>
        <w:tc>
          <w:tcPr>
            <w:tcW w:w="5628" w:type="dxa"/>
            <w:shd w:val="clear" w:color="auto" w:fill="auto"/>
            <w:noWrap/>
            <w:vAlign w:val="center"/>
            <w:hideMark/>
          </w:tcPr>
          <w:p w14:paraId="41903ECC" w14:textId="595E14F6"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5</w:t>
            </w:r>
            <w:r w:rsidRPr="00BB4308">
              <w:rPr>
                <w:sz w:val="24"/>
                <w:szCs w:val="24"/>
              </w:rPr>
              <w:t>-</w:t>
            </w:r>
            <w:r w:rsidRPr="008162E2">
              <w:rPr>
                <w:sz w:val="24"/>
                <w:szCs w:val="24"/>
                <w:lang w:bidi="hi-IN"/>
              </w:rPr>
              <w:t>2.5 t vermicompost ha</w:t>
            </w:r>
            <w:r w:rsidRPr="008162E2">
              <w:rPr>
                <w:sz w:val="24"/>
                <w:szCs w:val="24"/>
                <w:vertAlign w:val="superscript"/>
                <w:lang w:bidi="hi-IN"/>
              </w:rPr>
              <w:t>-1</w:t>
            </w:r>
          </w:p>
        </w:tc>
        <w:tc>
          <w:tcPr>
            <w:tcW w:w="2609" w:type="dxa"/>
          </w:tcPr>
          <w:p w14:paraId="0D23750C" w14:textId="1483B364" w:rsidR="000C0C88" w:rsidRPr="009F2812" w:rsidRDefault="000C0C88" w:rsidP="000C0C88">
            <w:pPr>
              <w:spacing w:line="480" w:lineRule="auto"/>
              <w:jc w:val="center"/>
              <w:rPr>
                <w:sz w:val="24"/>
                <w:szCs w:val="24"/>
              </w:rPr>
            </w:pPr>
            <w:r w:rsidRPr="00BB4308">
              <w:rPr>
                <w:sz w:val="24"/>
                <w:szCs w:val="24"/>
              </w:rPr>
              <w:t>32.25</w:t>
            </w:r>
          </w:p>
        </w:tc>
        <w:tc>
          <w:tcPr>
            <w:tcW w:w="2609" w:type="dxa"/>
          </w:tcPr>
          <w:p w14:paraId="7684E471" w14:textId="259A66EF" w:rsidR="000C0C88" w:rsidRPr="009F2812" w:rsidRDefault="000C0C88" w:rsidP="000C0C88">
            <w:pPr>
              <w:spacing w:line="480" w:lineRule="auto"/>
              <w:jc w:val="center"/>
              <w:rPr>
                <w:sz w:val="24"/>
                <w:szCs w:val="24"/>
              </w:rPr>
            </w:pPr>
            <w:r w:rsidRPr="00BB4308">
              <w:rPr>
                <w:sz w:val="24"/>
                <w:szCs w:val="24"/>
              </w:rPr>
              <w:t>60.45</w:t>
            </w:r>
          </w:p>
        </w:tc>
        <w:tc>
          <w:tcPr>
            <w:tcW w:w="2609" w:type="dxa"/>
          </w:tcPr>
          <w:p w14:paraId="7CC15AE0" w14:textId="224A722A" w:rsidR="000C0C88" w:rsidRPr="009F2812" w:rsidRDefault="000C0C88" w:rsidP="000C0C88">
            <w:pPr>
              <w:spacing w:line="480" w:lineRule="auto"/>
              <w:jc w:val="center"/>
              <w:rPr>
                <w:sz w:val="24"/>
                <w:szCs w:val="24"/>
              </w:rPr>
            </w:pPr>
            <w:r w:rsidRPr="00BB4308">
              <w:rPr>
                <w:sz w:val="24"/>
                <w:szCs w:val="24"/>
              </w:rPr>
              <w:t>40.74</w:t>
            </w:r>
          </w:p>
        </w:tc>
      </w:tr>
      <w:tr w:rsidR="000C0C88" w:rsidRPr="003D08CB" w14:paraId="60DD5112" w14:textId="2CAFE960" w:rsidTr="000C0C88">
        <w:trPr>
          <w:trHeight w:val="305"/>
          <w:jc w:val="right"/>
        </w:trPr>
        <w:tc>
          <w:tcPr>
            <w:tcW w:w="5628" w:type="dxa"/>
            <w:shd w:val="clear" w:color="auto" w:fill="auto"/>
            <w:noWrap/>
            <w:vAlign w:val="center"/>
            <w:hideMark/>
          </w:tcPr>
          <w:p w14:paraId="75326F61" w14:textId="681E1B5D"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6</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p>
        </w:tc>
        <w:tc>
          <w:tcPr>
            <w:tcW w:w="2609" w:type="dxa"/>
          </w:tcPr>
          <w:p w14:paraId="630C5AAD" w14:textId="1B85B229" w:rsidR="000C0C88" w:rsidRPr="009F2812" w:rsidRDefault="000C0C88" w:rsidP="000C0C88">
            <w:pPr>
              <w:spacing w:line="480" w:lineRule="auto"/>
              <w:jc w:val="center"/>
              <w:rPr>
                <w:sz w:val="24"/>
                <w:szCs w:val="24"/>
              </w:rPr>
            </w:pPr>
            <w:r w:rsidRPr="00BB4308">
              <w:rPr>
                <w:sz w:val="24"/>
                <w:szCs w:val="24"/>
              </w:rPr>
              <w:t>33.45</w:t>
            </w:r>
          </w:p>
        </w:tc>
        <w:tc>
          <w:tcPr>
            <w:tcW w:w="2609" w:type="dxa"/>
          </w:tcPr>
          <w:p w14:paraId="2CB10B39" w14:textId="2F6BB30C" w:rsidR="000C0C88" w:rsidRPr="009F2812" w:rsidRDefault="000C0C88" w:rsidP="000C0C88">
            <w:pPr>
              <w:spacing w:line="480" w:lineRule="auto"/>
              <w:jc w:val="center"/>
              <w:rPr>
                <w:sz w:val="24"/>
                <w:szCs w:val="24"/>
              </w:rPr>
            </w:pPr>
            <w:r w:rsidRPr="00BB4308">
              <w:rPr>
                <w:sz w:val="24"/>
                <w:szCs w:val="24"/>
              </w:rPr>
              <w:t>61.96</w:t>
            </w:r>
          </w:p>
        </w:tc>
        <w:tc>
          <w:tcPr>
            <w:tcW w:w="2609" w:type="dxa"/>
          </w:tcPr>
          <w:p w14:paraId="3C0F2AF2" w14:textId="1D0A85F5" w:rsidR="000C0C88" w:rsidRPr="009F2812" w:rsidRDefault="000C0C88" w:rsidP="000C0C88">
            <w:pPr>
              <w:spacing w:line="480" w:lineRule="auto"/>
              <w:jc w:val="center"/>
              <w:rPr>
                <w:sz w:val="24"/>
                <w:szCs w:val="24"/>
              </w:rPr>
            </w:pPr>
            <w:r w:rsidRPr="00BB4308">
              <w:rPr>
                <w:sz w:val="24"/>
                <w:szCs w:val="24"/>
              </w:rPr>
              <w:t>42.28</w:t>
            </w:r>
          </w:p>
        </w:tc>
      </w:tr>
      <w:tr w:rsidR="000C0C88" w:rsidRPr="003D08CB" w14:paraId="4A06B2A6" w14:textId="47D660A8" w:rsidTr="000C0C88">
        <w:trPr>
          <w:trHeight w:val="305"/>
          <w:jc w:val="right"/>
        </w:trPr>
        <w:tc>
          <w:tcPr>
            <w:tcW w:w="5628" w:type="dxa"/>
            <w:shd w:val="clear" w:color="auto" w:fill="auto"/>
            <w:noWrap/>
            <w:vAlign w:val="center"/>
            <w:hideMark/>
          </w:tcPr>
          <w:p w14:paraId="257C134E" w14:textId="110DACD6"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p>
        </w:tc>
        <w:tc>
          <w:tcPr>
            <w:tcW w:w="2609" w:type="dxa"/>
          </w:tcPr>
          <w:p w14:paraId="43A31FA7" w14:textId="73109686" w:rsidR="000C0C88" w:rsidRPr="009F2812" w:rsidRDefault="000C0C88" w:rsidP="000C0C88">
            <w:pPr>
              <w:spacing w:line="480" w:lineRule="auto"/>
              <w:jc w:val="center"/>
              <w:rPr>
                <w:sz w:val="24"/>
                <w:szCs w:val="24"/>
              </w:rPr>
            </w:pPr>
            <w:r w:rsidRPr="00BB4308">
              <w:rPr>
                <w:sz w:val="24"/>
                <w:szCs w:val="24"/>
              </w:rPr>
              <w:t>35.15</w:t>
            </w:r>
          </w:p>
        </w:tc>
        <w:tc>
          <w:tcPr>
            <w:tcW w:w="2609" w:type="dxa"/>
          </w:tcPr>
          <w:p w14:paraId="1C001027" w14:textId="51C08D21" w:rsidR="000C0C88" w:rsidRPr="009F2812" w:rsidRDefault="000C0C88" w:rsidP="000C0C88">
            <w:pPr>
              <w:spacing w:line="480" w:lineRule="auto"/>
              <w:jc w:val="center"/>
              <w:rPr>
                <w:sz w:val="24"/>
                <w:szCs w:val="24"/>
              </w:rPr>
            </w:pPr>
            <w:r w:rsidRPr="00BB4308">
              <w:rPr>
                <w:sz w:val="24"/>
                <w:szCs w:val="24"/>
              </w:rPr>
              <w:t>65.74</w:t>
            </w:r>
          </w:p>
        </w:tc>
        <w:tc>
          <w:tcPr>
            <w:tcW w:w="2609" w:type="dxa"/>
          </w:tcPr>
          <w:p w14:paraId="770B1757" w14:textId="37C1D388" w:rsidR="000C0C88" w:rsidRPr="009F2812" w:rsidRDefault="000C0C88" w:rsidP="000C0C88">
            <w:pPr>
              <w:spacing w:line="480" w:lineRule="auto"/>
              <w:jc w:val="center"/>
              <w:rPr>
                <w:sz w:val="24"/>
                <w:szCs w:val="24"/>
              </w:rPr>
            </w:pPr>
            <w:r w:rsidRPr="00BB4308">
              <w:rPr>
                <w:sz w:val="24"/>
                <w:szCs w:val="24"/>
              </w:rPr>
              <w:t>45.96</w:t>
            </w:r>
          </w:p>
        </w:tc>
      </w:tr>
      <w:tr w:rsidR="000C0C88" w:rsidRPr="003D08CB" w14:paraId="410890A2" w14:textId="69E2C15F" w:rsidTr="000C0C88">
        <w:trPr>
          <w:trHeight w:val="305"/>
          <w:jc w:val="right"/>
        </w:trPr>
        <w:tc>
          <w:tcPr>
            <w:tcW w:w="5628" w:type="dxa"/>
            <w:shd w:val="clear" w:color="auto" w:fill="auto"/>
            <w:noWrap/>
            <w:vAlign w:val="center"/>
            <w:hideMark/>
          </w:tcPr>
          <w:p w14:paraId="7E0058AD" w14:textId="713A5CE6"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p>
        </w:tc>
        <w:tc>
          <w:tcPr>
            <w:tcW w:w="2609" w:type="dxa"/>
          </w:tcPr>
          <w:p w14:paraId="3F7B1686" w14:textId="5E6B8565" w:rsidR="000C0C88" w:rsidRPr="009F2812" w:rsidRDefault="000C0C88" w:rsidP="000C0C88">
            <w:pPr>
              <w:spacing w:line="480" w:lineRule="auto"/>
              <w:jc w:val="center"/>
              <w:rPr>
                <w:sz w:val="24"/>
                <w:szCs w:val="24"/>
              </w:rPr>
            </w:pPr>
            <w:r w:rsidRPr="00BB4308">
              <w:rPr>
                <w:sz w:val="24"/>
                <w:szCs w:val="24"/>
              </w:rPr>
              <w:t>38.63</w:t>
            </w:r>
          </w:p>
        </w:tc>
        <w:tc>
          <w:tcPr>
            <w:tcW w:w="2609" w:type="dxa"/>
          </w:tcPr>
          <w:p w14:paraId="29A87762" w14:textId="62F3068D" w:rsidR="000C0C88" w:rsidRPr="009F2812" w:rsidRDefault="000C0C88" w:rsidP="000C0C88">
            <w:pPr>
              <w:spacing w:line="480" w:lineRule="auto"/>
              <w:jc w:val="center"/>
              <w:rPr>
                <w:sz w:val="24"/>
                <w:szCs w:val="24"/>
              </w:rPr>
            </w:pPr>
            <w:r w:rsidRPr="00BB4308">
              <w:rPr>
                <w:sz w:val="24"/>
                <w:szCs w:val="24"/>
              </w:rPr>
              <w:t>68.63</w:t>
            </w:r>
          </w:p>
        </w:tc>
        <w:tc>
          <w:tcPr>
            <w:tcW w:w="2609" w:type="dxa"/>
          </w:tcPr>
          <w:p w14:paraId="227EC153" w14:textId="21DCE5D8" w:rsidR="000C0C88" w:rsidRPr="009F2812" w:rsidRDefault="000C0C88" w:rsidP="000C0C88">
            <w:pPr>
              <w:spacing w:line="480" w:lineRule="auto"/>
              <w:jc w:val="center"/>
              <w:rPr>
                <w:sz w:val="24"/>
                <w:szCs w:val="24"/>
              </w:rPr>
            </w:pPr>
            <w:r w:rsidRPr="00BB4308">
              <w:rPr>
                <w:sz w:val="24"/>
                <w:szCs w:val="24"/>
              </w:rPr>
              <w:t>48.65</w:t>
            </w:r>
          </w:p>
        </w:tc>
      </w:tr>
      <w:tr w:rsidR="000C0C88" w:rsidRPr="003D08CB" w14:paraId="7ABF32FD" w14:textId="0531848F" w:rsidTr="000C0C88">
        <w:trPr>
          <w:trHeight w:val="305"/>
          <w:jc w:val="right"/>
        </w:trPr>
        <w:tc>
          <w:tcPr>
            <w:tcW w:w="5628" w:type="dxa"/>
            <w:shd w:val="clear" w:color="auto" w:fill="auto"/>
            <w:noWrap/>
            <w:vAlign w:val="center"/>
            <w:hideMark/>
          </w:tcPr>
          <w:p w14:paraId="00A1636F" w14:textId="259FD45E"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p>
        </w:tc>
        <w:tc>
          <w:tcPr>
            <w:tcW w:w="2609" w:type="dxa"/>
          </w:tcPr>
          <w:p w14:paraId="772E5FF0" w14:textId="5DE95120" w:rsidR="000C0C88" w:rsidRPr="009F2812" w:rsidRDefault="000C0C88" w:rsidP="000C0C88">
            <w:pPr>
              <w:spacing w:line="480" w:lineRule="auto"/>
              <w:jc w:val="center"/>
              <w:rPr>
                <w:sz w:val="24"/>
                <w:szCs w:val="24"/>
              </w:rPr>
            </w:pPr>
            <w:r w:rsidRPr="00BB4308">
              <w:rPr>
                <w:sz w:val="24"/>
                <w:szCs w:val="24"/>
              </w:rPr>
              <w:t>40.15</w:t>
            </w:r>
          </w:p>
        </w:tc>
        <w:tc>
          <w:tcPr>
            <w:tcW w:w="2609" w:type="dxa"/>
          </w:tcPr>
          <w:p w14:paraId="6492C2E4" w14:textId="204F27B7" w:rsidR="000C0C88" w:rsidRPr="009F2812" w:rsidRDefault="000C0C88" w:rsidP="000C0C88">
            <w:pPr>
              <w:spacing w:line="480" w:lineRule="auto"/>
              <w:jc w:val="center"/>
              <w:rPr>
                <w:sz w:val="24"/>
                <w:szCs w:val="24"/>
              </w:rPr>
            </w:pPr>
            <w:r w:rsidRPr="00BB4308">
              <w:rPr>
                <w:sz w:val="24"/>
                <w:szCs w:val="24"/>
              </w:rPr>
              <w:t>71.02</w:t>
            </w:r>
          </w:p>
        </w:tc>
        <w:tc>
          <w:tcPr>
            <w:tcW w:w="2609" w:type="dxa"/>
          </w:tcPr>
          <w:p w14:paraId="59301E80" w14:textId="326A565A" w:rsidR="000C0C88" w:rsidRPr="009F2812" w:rsidRDefault="000C0C88" w:rsidP="000C0C88">
            <w:pPr>
              <w:spacing w:line="480" w:lineRule="auto"/>
              <w:jc w:val="center"/>
              <w:rPr>
                <w:sz w:val="24"/>
                <w:szCs w:val="24"/>
              </w:rPr>
            </w:pPr>
            <w:r w:rsidRPr="00BB4308">
              <w:rPr>
                <w:sz w:val="24"/>
                <w:szCs w:val="24"/>
              </w:rPr>
              <w:t>51.02</w:t>
            </w:r>
          </w:p>
        </w:tc>
      </w:tr>
      <w:tr w:rsidR="000C0C88" w:rsidRPr="003D08CB" w14:paraId="74F453F1" w14:textId="01E8912B" w:rsidTr="000C0C88">
        <w:trPr>
          <w:trHeight w:val="305"/>
          <w:jc w:val="right"/>
        </w:trPr>
        <w:tc>
          <w:tcPr>
            <w:tcW w:w="5628" w:type="dxa"/>
            <w:shd w:val="clear" w:color="auto" w:fill="auto"/>
            <w:noWrap/>
            <w:vAlign w:val="center"/>
          </w:tcPr>
          <w:p w14:paraId="75F1B1EC" w14:textId="291826DA" w:rsidR="000C0C88" w:rsidRPr="003D08CB" w:rsidRDefault="000C0C88" w:rsidP="000C0C88">
            <w:pPr>
              <w:spacing w:line="480" w:lineRule="auto"/>
              <w:rPr>
                <w:sz w:val="24"/>
                <w:szCs w:val="24"/>
                <w:lang w:eastAsia="en-IN"/>
              </w:rPr>
            </w:pPr>
            <w:r w:rsidRPr="00195762">
              <w:rPr>
                <w:sz w:val="24"/>
                <w:szCs w:val="24"/>
              </w:rPr>
              <w:t>S. E</w:t>
            </w:r>
            <w:r>
              <w:rPr>
                <w:sz w:val="24"/>
                <w:szCs w:val="24"/>
              </w:rPr>
              <w:t>m</w:t>
            </w:r>
            <w:r w:rsidRPr="00195762">
              <w:rPr>
                <w:sz w:val="24"/>
                <w:szCs w:val="24"/>
              </w:rPr>
              <w:t>.  (±)</w:t>
            </w:r>
          </w:p>
        </w:tc>
        <w:tc>
          <w:tcPr>
            <w:tcW w:w="2609" w:type="dxa"/>
          </w:tcPr>
          <w:p w14:paraId="7040A9E7" w14:textId="5ADA25DE" w:rsidR="000C0C88" w:rsidRPr="009F2812" w:rsidRDefault="000C0C88" w:rsidP="000C0C88">
            <w:pPr>
              <w:spacing w:line="480" w:lineRule="auto"/>
              <w:jc w:val="center"/>
              <w:rPr>
                <w:sz w:val="24"/>
                <w:szCs w:val="24"/>
              </w:rPr>
            </w:pPr>
            <w:r w:rsidRPr="00BB4308">
              <w:rPr>
                <w:sz w:val="24"/>
                <w:szCs w:val="24"/>
              </w:rPr>
              <w:t>0.51</w:t>
            </w:r>
          </w:p>
        </w:tc>
        <w:tc>
          <w:tcPr>
            <w:tcW w:w="2609" w:type="dxa"/>
          </w:tcPr>
          <w:p w14:paraId="0638816C" w14:textId="17B35ED1" w:rsidR="000C0C88" w:rsidRPr="009F2812" w:rsidRDefault="000C0C88" w:rsidP="000C0C88">
            <w:pPr>
              <w:spacing w:line="480" w:lineRule="auto"/>
              <w:jc w:val="center"/>
              <w:rPr>
                <w:sz w:val="24"/>
                <w:szCs w:val="24"/>
              </w:rPr>
            </w:pPr>
            <w:r w:rsidRPr="00BB4308">
              <w:rPr>
                <w:sz w:val="24"/>
                <w:szCs w:val="24"/>
              </w:rPr>
              <w:t>0.80</w:t>
            </w:r>
          </w:p>
        </w:tc>
        <w:tc>
          <w:tcPr>
            <w:tcW w:w="2609" w:type="dxa"/>
          </w:tcPr>
          <w:p w14:paraId="29ABA54F" w14:textId="347F8E17" w:rsidR="000C0C88" w:rsidRPr="009F2812" w:rsidRDefault="000C0C88" w:rsidP="000C0C88">
            <w:pPr>
              <w:spacing w:line="480" w:lineRule="auto"/>
              <w:jc w:val="center"/>
              <w:rPr>
                <w:sz w:val="24"/>
                <w:szCs w:val="24"/>
              </w:rPr>
            </w:pPr>
            <w:r w:rsidRPr="00BB4308">
              <w:rPr>
                <w:sz w:val="24"/>
                <w:szCs w:val="24"/>
              </w:rPr>
              <w:t>0.81</w:t>
            </w:r>
          </w:p>
        </w:tc>
      </w:tr>
      <w:tr w:rsidR="000C0C88" w:rsidRPr="003D08CB" w14:paraId="407033A0" w14:textId="2777F9CC" w:rsidTr="000C0C88">
        <w:trPr>
          <w:trHeight w:val="305"/>
          <w:jc w:val="right"/>
        </w:trPr>
        <w:tc>
          <w:tcPr>
            <w:tcW w:w="5628" w:type="dxa"/>
            <w:shd w:val="clear" w:color="auto" w:fill="auto"/>
            <w:noWrap/>
            <w:vAlign w:val="center"/>
          </w:tcPr>
          <w:p w14:paraId="5C4544AD" w14:textId="2BAD30B9" w:rsidR="000C0C88" w:rsidRPr="003D08CB" w:rsidRDefault="000C0C88" w:rsidP="000C0C88">
            <w:pPr>
              <w:spacing w:line="480" w:lineRule="auto"/>
              <w:rPr>
                <w:sz w:val="24"/>
                <w:szCs w:val="24"/>
                <w:lang w:eastAsia="en-IN"/>
              </w:rPr>
            </w:pPr>
            <w:r w:rsidRPr="006C78BA">
              <w:rPr>
                <w:sz w:val="24"/>
                <w:szCs w:val="24"/>
              </w:rPr>
              <w:t>C.D. at 5%</w:t>
            </w:r>
          </w:p>
        </w:tc>
        <w:tc>
          <w:tcPr>
            <w:tcW w:w="2609" w:type="dxa"/>
          </w:tcPr>
          <w:p w14:paraId="7F875A2E" w14:textId="7DEBAF67" w:rsidR="000C0C88" w:rsidRPr="009F2812" w:rsidRDefault="000C0C88" w:rsidP="000C0C88">
            <w:pPr>
              <w:spacing w:line="480" w:lineRule="auto"/>
              <w:jc w:val="center"/>
              <w:rPr>
                <w:sz w:val="24"/>
                <w:szCs w:val="24"/>
              </w:rPr>
            </w:pPr>
            <w:r w:rsidRPr="00BB4308">
              <w:rPr>
                <w:sz w:val="24"/>
                <w:szCs w:val="24"/>
              </w:rPr>
              <w:t>1.55</w:t>
            </w:r>
          </w:p>
        </w:tc>
        <w:tc>
          <w:tcPr>
            <w:tcW w:w="2609" w:type="dxa"/>
          </w:tcPr>
          <w:p w14:paraId="19225FE4" w14:textId="57492867" w:rsidR="000C0C88" w:rsidRPr="009F2812" w:rsidRDefault="000C0C88" w:rsidP="000C0C88">
            <w:pPr>
              <w:spacing w:line="480" w:lineRule="auto"/>
              <w:jc w:val="center"/>
              <w:rPr>
                <w:sz w:val="24"/>
                <w:szCs w:val="24"/>
              </w:rPr>
            </w:pPr>
            <w:r w:rsidRPr="00BB4308">
              <w:rPr>
                <w:sz w:val="24"/>
                <w:szCs w:val="24"/>
              </w:rPr>
              <w:t>2.39</w:t>
            </w:r>
          </w:p>
        </w:tc>
        <w:tc>
          <w:tcPr>
            <w:tcW w:w="2609" w:type="dxa"/>
          </w:tcPr>
          <w:p w14:paraId="25BB603E" w14:textId="1C7AE891" w:rsidR="000C0C88" w:rsidRPr="009F2812" w:rsidRDefault="000C0C88" w:rsidP="000C0C88">
            <w:pPr>
              <w:spacing w:line="480" w:lineRule="auto"/>
              <w:jc w:val="center"/>
              <w:rPr>
                <w:sz w:val="24"/>
                <w:szCs w:val="24"/>
              </w:rPr>
            </w:pPr>
            <w:r w:rsidRPr="00BB4308">
              <w:rPr>
                <w:sz w:val="24"/>
                <w:szCs w:val="24"/>
              </w:rPr>
              <w:t>2.45</w:t>
            </w:r>
          </w:p>
        </w:tc>
      </w:tr>
    </w:tbl>
    <w:p w14:paraId="74FE68EB" w14:textId="77777777" w:rsidR="007532FB" w:rsidRDefault="007532FB">
      <w:pPr>
        <w:spacing w:line="275" w:lineRule="exact"/>
        <w:rPr>
          <w:sz w:val="24"/>
        </w:rPr>
      </w:pPr>
    </w:p>
    <w:p w14:paraId="69A9241C" w14:textId="77777777" w:rsidR="00277369" w:rsidRDefault="00277369" w:rsidP="00277369">
      <w:pPr>
        <w:rPr>
          <w:sz w:val="24"/>
        </w:rPr>
      </w:pPr>
    </w:p>
    <w:p w14:paraId="18717E5E" w14:textId="77777777" w:rsidR="00897AB7" w:rsidRDefault="00897AB7" w:rsidP="00277369">
      <w:pPr>
        <w:rPr>
          <w:sz w:val="24"/>
        </w:rPr>
      </w:pPr>
    </w:p>
    <w:p w14:paraId="7880A163" w14:textId="49CC5EFD" w:rsidR="00476E3B" w:rsidRDefault="00476E3B" w:rsidP="00277369">
      <w:pPr>
        <w:tabs>
          <w:tab w:val="left" w:pos="1574"/>
        </w:tabs>
        <w:rPr>
          <w:sz w:val="24"/>
        </w:rPr>
      </w:pPr>
    </w:p>
    <w:p w14:paraId="78CA4F0B" w14:textId="77777777" w:rsidR="00476E3B" w:rsidRDefault="00476E3B" w:rsidP="00277369">
      <w:pPr>
        <w:tabs>
          <w:tab w:val="left" w:pos="1574"/>
        </w:tabs>
        <w:rPr>
          <w:sz w:val="24"/>
        </w:rPr>
      </w:pPr>
    </w:p>
    <w:p w14:paraId="1A77A7FF" w14:textId="77C62EE9" w:rsidR="00897AB7" w:rsidRDefault="00897AB7" w:rsidP="00897AB7">
      <w:pPr>
        <w:pStyle w:val="Heading1"/>
        <w:spacing w:line="360" w:lineRule="auto"/>
        <w:ind w:left="220"/>
      </w:pPr>
      <w:r w:rsidRPr="00B55ED3">
        <w:lastRenderedPageBreak/>
        <w:t>Table</w:t>
      </w:r>
      <w:r>
        <w:t xml:space="preserve"> 3.0</w:t>
      </w:r>
      <w:r w:rsidRPr="00B55ED3">
        <w:rPr>
          <w:spacing w:val="-3"/>
        </w:rPr>
        <w:t xml:space="preserve"> </w:t>
      </w:r>
      <w:r w:rsidRPr="001C0C17">
        <w:t xml:space="preserve">Effect of </w:t>
      </w:r>
      <w:r>
        <w:t>phosphorus and vermicompost</w:t>
      </w:r>
      <w:r w:rsidRPr="001C0C17">
        <w:t xml:space="preserve"> </w:t>
      </w:r>
      <w:r w:rsidRPr="0049166C">
        <w:t xml:space="preserve">on </w:t>
      </w:r>
      <w:r w:rsidR="00D36244">
        <w:t>yield</w:t>
      </w:r>
      <w:r>
        <w:t xml:space="preserve"> attributes </w:t>
      </w:r>
      <w:r w:rsidR="00D36244">
        <w:t xml:space="preserve">and yield </w:t>
      </w:r>
      <w:r>
        <w:t>of black gram</w:t>
      </w:r>
    </w:p>
    <w:tbl>
      <w:tblPr>
        <w:tblW w:w="13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2000"/>
        <w:gridCol w:w="1959"/>
        <w:gridCol w:w="1513"/>
        <w:gridCol w:w="1513"/>
        <w:gridCol w:w="1913"/>
      </w:tblGrid>
      <w:tr w:rsidR="00C10253" w:rsidRPr="003D08CB" w14:paraId="6D48761C" w14:textId="77777777" w:rsidTr="00CB0958">
        <w:trPr>
          <w:trHeight w:val="295"/>
        </w:trPr>
        <w:tc>
          <w:tcPr>
            <w:tcW w:w="4785" w:type="dxa"/>
            <w:shd w:val="clear" w:color="auto" w:fill="auto"/>
            <w:noWrap/>
            <w:vAlign w:val="center"/>
          </w:tcPr>
          <w:p w14:paraId="7B749782" w14:textId="77777777" w:rsidR="00C10253" w:rsidRPr="003D08CB" w:rsidRDefault="00C10253" w:rsidP="00C10253">
            <w:pPr>
              <w:spacing w:line="360" w:lineRule="auto"/>
              <w:jc w:val="center"/>
              <w:rPr>
                <w:sz w:val="24"/>
                <w:szCs w:val="24"/>
                <w:lang w:eastAsia="en-IN"/>
              </w:rPr>
            </w:pPr>
            <w:r w:rsidRPr="003D08CB">
              <w:rPr>
                <w:b/>
                <w:bCs/>
                <w:sz w:val="24"/>
                <w:szCs w:val="24"/>
                <w:lang w:eastAsia="en-IN"/>
              </w:rPr>
              <w:t>Treatments</w:t>
            </w:r>
          </w:p>
        </w:tc>
        <w:tc>
          <w:tcPr>
            <w:tcW w:w="2000" w:type="dxa"/>
          </w:tcPr>
          <w:p w14:paraId="0313E0EE" w14:textId="77777777" w:rsidR="00C10253" w:rsidRDefault="00C10253" w:rsidP="00C10253">
            <w:pPr>
              <w:spacing w:line="360" w:lineRule="auto"/>
              <w:jc w:val="center"/>
              <w:rPr>
                <w:b/>
                <w:bCs/>
                <w:sz w:val="24"/>
                <w:szCs w:val="24"/>
              </w:rPr>
            </w:pPr>
            <w:r w:rsidRPr="00BB4308">
              <w:rPr>
                <w:b/>
                <w:bCs/>
                <w:sz w:val="24"/>
                <w:szCs w:val="24"/>
              </w:rPr>
              <w:t>Number of pods</w:t>
            </w:r>
          </w:p>
          <w:p w14:paraId="2ED75A58" w14:textId="18334CBE" w:rsidR="00C10253" w:rsidRPr="00BB4308" w:rsidRDefault="00C10253" w:rsidP="00C10253">
            <w:pPr>
              <w:spacing w:line="360" w:lineRule="auto"/>
              <w:jc w:val="center"/>
              <w:rPr>
                <w:b/>
                <w:bCs/>
                <w:sz w:val="24"/>
                <w:szCs w:val="24"/>
              </w:rPr>
            </w:pPr>
            <w:r w:rsidRPr="00BB4308">
              <w:rPr>
                <w:b/>
                <w:bCs/>
                <w:sz w:val="24"/>
                <w:szCs w:val="24"/>
              </w:rPr>
              <w:t xml:space="preserve"> per plant</w:t>
            </w:r>
          </w:p>
        </w:tc>
        <w:tc>
          <w:tcPr>
            <w:tcW w:w="1959" w:type="dxa"/>
          </w:tcPr>
          <w:p w14:paraId="608E51BB" w14:textId="77777777" w:rsidR="00C10253" w:rsidRDefault="00C10253" w:rsidP="00C10253">
            <w:pPr>
              <w:spacing w:line="360" w:lineRule="auto"/>
              <w:jc w:val="center"/>
              <w:rPr>
                <w:b/>
                <w:bCs/>
                <w:sz w:val="24"/>
                <w:szCs w:val="24"/>
              </w:rPr>
            </w:pPr>
            <w:r w:rsidRPr="00BB4308">
              <w:rPr>
                <w:b/>
                <w:bCs/>
                <w:sz w:val="24"/>
                <w:szCs w:val="24"/>
              </w:rPr>
              <w:t>Number of seed</w:t>
            </w:r>
          </w:p>
          <w:p w14:paraId="5008BE7F" w14:textId="2CA8BE03" w:rsidR="00C10253" w:rsidRPr="00BB4308" w:rsidRDefault="00C10253" w:rsidP="00C10253">
            <w:pPr>
              <w:spacing w:line="360" w:lineRule="auto"/>
              <w:jc w:val="center"/>
              <w:rPr>
                <w:b/>
                <w:bCs/>
                <w:sz w:val="24"/>
                <w:szCs w:val="24"/>
              </w:rPr>
            </w:pPr>
            <w:r w:rsidRPr="00BB4308">
              <w:rPr>
                <w:b/>
                <w:bCs/>
                <w:sz w:val="24"/>
                <w:szCs w:val="24"/>
              </w:rPr>
              <w:t xml:space="preserve"> per pod</w:t>
            </w:r>
          </w:p>
        </w:tc>
        <w:tc>
          <w:tcPr>
            <w:tcW w:w="1513" w:type="dxa"/>
          </w:tcPr>
          <w:p w14:paraId="5D6B39C9" w14:textId="77777777" w:rsidR="00C10253" w:rsidRDefault="00C10253" w:rsidP="00C10253">
            <w:pPr>
              <w:spacing w:line="360" w:lineRule="auto"/>
              <w:jc w:val="center"/>
              <w:rPr>
                <w:b/>
                <w:bCs/>
                <w:sz w:val="24"/>
                <w:szCs w:val="24"/>
              </w:rPr>
            </w:pPr>
            <w:r w:rsidRPr="00BB4308">
              <w:rPr>
                <w:b/>
                <w:bCs/>
                <w:sz w:val="24"/>
                <w:szCs w:val="24"/>
              </w:rPr>
              <w:t>Grain yield</w:t>
            </w:r>
          </w:p>
          <w:p w14:paraId="5AE318E7" w14:textId="4EE25F34" w:rsidR="00C10253" w:rsidRPr="00BB4308" w:rsidRDefault="00C10253" w:rsidP="00C10253">
            <w:pPr>
              <w:spacing w:line="360" w:lineRule="auto"/>
              <w:jc w:val="center"/>
              <w:rPr>
                <w:b/>
                <w:bCs/>
                <w:sz w:val="24"/>
                <w:szCs w:val="24"/>
              </w:rPr>
            </w:pPr>
            <w:r w:rsidRPr="00BB4308">
              <w:rPr>
                <w:b/>
                <w:bCs/>
                <w:sz w:val="24"/>
                <w:szCs w:val="24"/>
              </w:rPr>
              <w:t xml:space="preserve"> (q/ha)</w:t>
            </w:r>
          </w:p>
        </w:tc>
        <w:tc>
          <w:tcPr>
            <w:tcW w:w="1513" w:type="dxa"/>
          </w:tcPr>
          <w:p w14:paraId="085AFE17" w14:textId="77777777" w:rsidR="00C10253" w:rsidRDefault="00C10253" w:rsidP="00C10253">
            <w:pPr>
              <w:spacing w:line="360" w:lineRule="auto"/>
              <w:jc w:val="center"/>
              <w:rPr>
                <w:b/>
                <w:bCs/>
                <w:sz w:val="24"/>
                <w:szCs w:val="24"/>
              </w:rPr>
            </w:pPr>
            <w:r w:rsidRPr="00BB4308">
              <w:rPr>
                <w:b/>
                <w:bCs/>
                <w:sz w:val="24"/>
                <w:szCs w:val="24"/>
              </w:rPr>
              <w:t>Straw yield</w:t>
            </w:r>
          </w:p>
          <w:p w14:paraId="54883042" w14:textId="20F23EAC" w:rsidR="00C10253" w:rsidRPr="00BB4308" w:rsidRDefault="00C10253" w:rsidP="00C10253">
            <w:pPr>
              <w:spacing w:line="360" w:lineRule="auto"/>
              <w:jc w:val="center"/>
              <w:rPr>
                <w:b/>
                <w:bCs/>
                <w:sz w:val="24"/>
                <w:szCs w:val="24"/>
              </w:rPr>
            </w:pPr>
            <w:r w:rsidRPr="00BB4308">
              <w:rPr>
                <w:b/>
                <w:bCs/>
                <w:sz w:val="24"/>
                <w:szCs w:val="24"/>
              </w:rPr>
              <w:t xml:space="preserve"> (q/ha)</w:t>
            </w:r>
          </w:p>
        </w:tc>
        <w:tc>
          <w:tcPr>
            <w:tcW w:w="1913" w:type="dxa"/>
          </w:tcPr>
          <w:p w14:paraId="4ACB0B16" w14:textId="77777777" w:rsidR="00C10253" w:rsidRDefault="00C10253" w:rsidP="00C10253">
            <w:pPr>
              <w:spacing w:line="360" w:lineRule="auto"/>
              <w:jc w:val="center"/>
              <w:rPr>
                <w:b/>
                <w:bCs/>
                <w:sz w:val="24"/>
                <w:szCs w:val="24"/>
              </w:rPr>
            </w:pPr>
            <w:r w:rsidRPr="00BB4308">
              <w:rPr>
                <w:b/>
                <w:bCs/>
                <w:sz w:val="24"/>
                <w:szCs w:val="24"/>
              </w:rPr>
              <w:t>Biological yield</w:t>
            </w:r>
          </w:p>
          <w:p w14:paraId="696F0236" w14:textId="73A6384E" w:rsidR="00C10253" w:rsidRPr="00BB4308" w:rsidRDefault="00C10253" w:rsidP="00C10253">
            <w:pPr>
              <w:spacing w:line="360" w:lineRule="auto"/>
              <w:jc w:val="center"/>
              <w:rPr>
                <w:b/>
                <w:bCs/>
                <w:sz w:val="24"/>
                <w:szCs w:val="24"/>
              </w:rPr>
            </w:pPr>
            <w:r w:rsidRPr="00BB4308">
              <w:rPr>
                <w:b/>
                <w:bCs/>
                <w:sz w:val="24"/>
                <w:szCs w:val="24"/>
              </w:rPr>
              <w:t xml:space="preserve"> (q/ha)</w:t>
            </w:r>
          </w:p>
        </w:tc>
      </w:tr>
      <w:tr w:rsidR="00C10253" w:rsidRPr="003D08CB" w14:paraId="7D34F1A3" w14:textId="77777777" w:rsidTr="00CB0958">
        <w:trPr>
          <w:trHeight w:val="295"/>
        </w:trPr>
        <w:tc>
          <w:tcPr>
            <w:tcW w:w="4785" w:type="dxa"/>
            <w:shd w:val="clear" w:color="auto" w:fill="auto"/>
            <w:noWrap/>
            <w:vAlign w:val="center"/>
          </w:tcPr>
          <w:p w14:paraId="0FE80A03" w14:textId="77777777" w:rsidR="00C10253" w:rsidRPr="003D08CB" w:rsidRDefault="00C10253" w:rsidP="00C10253">
            <w:pPr>
              <w:spacing w:line="480" w:lineRule="auto"/>
              <w:rPr>
                <w:sz w:val="24"/>
                <w:szCs w:val="24"/>
              </w:rPr>
            </w:pPr>
            <w:r w:rsidRPr="00BB4308">
              <w:rPr>
                <w:sz w:val="24"/>
                <w:szCs w:val="24"/>
              </w:rPr>
              <w:t>T</w:t>
            </w:r>
            <w:r w:rsidRPr="00BB4308">
              <w:rPr>
                <w:sz w:val="24"/>
                <w:szCs w:val="24"/>
                <w:vertAlign w:val="subscript"/>
              </w:rPr>
              <w:t>1</w:t>
            </w:r>
            <w:r w:rsidRPr="00BB4308">
              <w:rPr>
                <w:sz w:val="24"/>
                <w:szCs w:val="24"/>
              </w:rPr>
              <w:t>-</w:t>
            </w:r>
            <w:r w:rsidRPr="008162E2">
              <w:rPr>
                <w:sz w:val="24"/>
                <w:szCs w:val="24"/>
                <w:lang w:bidi="hi-IN"/>
              </w:rPr>
              <w:t>Control</w:t>
            </w:r>
          </w:p>
        </w:tc>
        <w:tc>
          <w:tcPr>
            <w:tcW w:w="2000" w:type="dxa"/>
          </w:tcPr>
          <w:p w14:paraId="3B2B80A0" w14:textId="5923F00C" w:rsidR="00C10253" w:rsidRPr="00BB4308" w:rsidRDefault="00C10253" w:rsidP="00C10253">
            <w:pPr>
              <w:spacing w:line="480" w:lineRule="auto"/>
              <w:jc w:val="center"/>
              <w:rPr>
                <w:sz w:val="24"/>
                <w:szCs w:val="24"/>
              </w:rPr>
            </w:pPr>
            <w:r w:rsidRPr="00BB4308">
              <w:rPr>
                <w:sz w:val="24"/>
                <w:szCs w:val="24"/>
              </w:rPr>
              <w:t>20.25</w:t>
            </w:r>
          </w:p>
        </w:tc>
        <w:tc>
          <w:tcPr>
            <w:tcW w:w="1959" w:type="dxa"/>
          </w:tcPr>
          <w:p w14:paraId="3D789D31" w14:textId="3C9FFF0B" w:rsidR="00C10253" w:rsidRPr="00BB4308" w:rsidRDefault="00C10253" w:rsidP="00C10253">
            <w:pPr>
              <w:spacing w:line="480" w:lineRule="auto"/>
              <w:jc w:val="center"/>
              <w:rPr>
                <w:sz w:val="24"/>
                <w:szCs w:val="24"/>
              </w:rPr>
            </w:pPr>
            <w:r w:rsidRPr="00BB4308">
              <w:rPr>
                <w:sz w:val="24"/>
                <w:szCs w:val="24"/>
              </w:rPr>
              <w:t>5.05</w:t>
            </w:r>
          </w:p>
        </w:tc>
        <w:tc>
          <w:tcPr>
            <w:tcW w:w="1513" w:type="dxa"/>
          </w:tcPr>
          <w:p w14:paraId="73883D9D" w14:textId="56DC36DB" w:rsidR="00C10253" w:rsidRPr="00BB4308" w:rsidRDefault="00C10253" w:rsidP="00C10253">
            <w:pPr>
              <w:spacing w:line="480" w:lineRule="auto"/>
              <w:jc w:val="center"/>
              <w:rPr>
                <w:sz w:val="24"/>
                <w:szCs w:val="24"/>
              </w:rPr>
            </w:pPr>
            <w:r w:rsidRPr="00BB4308">
              <w:rPr>
                <w:sz w:val="24"/>
                <w:szCs w:val="24"/>
              </w:rPr>
              <w:t>8.75</w:t>
            </w:r>
          </w:p>
        </w:tc>
        <w:tc>
          <w:tcPr>
            <w:tcW w:w="1513" w:type="dxa"/>
          </w:tcPr>
          <w:p w14:paraId="0BB549CB" w14:textId="3FA0A7F3" w:rsidR="00C10253" w:rsidRPr="00BB4308" w:rsidRDefault="00C10253" w:rsidP="00C10253">
            <w:pPr>
              <w:spacing w:line="480" w:lineRule="auto"/>
              <w:jc w:val="center"/>
              <w:rPr>
                <w:sz w:val="24"/>
                <w:szCs w:val="24"/>
              </w:rPr>
            </w:pPr>
            <w:r w:rsidRPr="00BB4308">
              <w:rPr>
                <w:sz w:val="24"/>
                <w:szCs w:val="24"/>
              </w:rPr>
              <w:t>16.02</w:t>
            </w:r>
          </w:p>
        </w:tc>
        <w:tc>
          <w:tcPr>
            <w:tcW w:w="1913" w:type="dxa"/>
            <w:vAlign w:val="bottom"/>
          </w:tcPr>
          <w:p w14:paraId="4DE7F6B4" w14:textId="2C17D90C" w:rsidR="00C10253" w:rsidRPr="00BB4308" w:rsidRDefault="00C10253" w:rsidP="00C10253">
            <w:pPr>
              <w:spacing w:line="480" w:lineRule="auto"/>
              <w:jc w:val="center"/>
              <w:rPr>
                <w:sz w:val="24"/>
                <w:szCs w:val="24"/>
              </w:rPr>
            </w:pPr>
            <w:r w:rsidRPr="00BB4308">
              <w:rPr>
                <w:sz w:val="24"/>
                <w:szCs w:val="24"/>
              </w:rPr>
              <w:t>24.77</w:t>
            </w:r>
          </w:p>
        </w:tc>
      </w:tr>
      <w:tr w:rsidR="00C10253" w:rsidRPr="003D08CB" w14:paraId="678B826A" w14:textId="77777777" w:rsidTr="00CB0958">
        <w:trPr>
          <w:trHeight w:val="305"/>
        </w:trPr>
        <w:tc>
          <w:tcPr>
            <w:tcW w:w="4785" w:type="dxa"/>
            <w:shd w:val="clear" w:color="auto" w:fill="auto"/>
            <w:noWrap/>
            <w:vAlign w:val="center"/>
            <w:hideMark/>
          </w:tcPr>
          <w:p w14:paraId="7326EDAD"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2</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p>
        </w:tc>
        <w:tc>
          <w:tcPr>
            <w:tcW w:w="2000" w:type="dxa"/>
          </w:tcPr>
          <w:p w14:paraId="00C88533" w14:textId="52BCDE71" w:rsidR="00C10253" w:rsidRPr="00BB4308" w:rsidRDefault="00C10253" w:rsidP="00C10253">
            <w:pPr>
              <w:spacing w:line="480" w:lineRule="auto"/>
              <w:jc w:val="center"/>
              <w:rPr>
                <w:sz w:val="24"/>
                <w:szCs w:val="24"/>
              </w:rPr>
            </w:pPr>
            <w:r w:rsidRPr="00BB4308">
              <w:rPr>
                <w:sz w:val="24"/>
                <w:szCs w:val="24"/>
              </w:rPr>
              <w:t>26.36</w:t>
            </w:r>
          </w:p>
        </w:tc>
        <w:tc>
          <w:tcPr>
            <w:tcW w:w="1959" w:type="dxa"/>
          </w:tcPr>
          <w:p w14:paraId="63A27425" w14:textId="61081678" w:rsidR="00C10253" w:rsidRPr="00BB4308" w:rsidRDefault="00C10253" w:rsidP="00C10253">
            <w:pPr>
              <w:spacing w:line="480" w:lineRule="auto"/>
              <w:jc w:val="center"/>
              <w:rPr>
                <w:sz w:val="24"/>
                <w:szCs w:val="24"/>
              </w:rPr>
            </w:pPr>
            <w:r w:rsidRPr="00BB4308">
              <w:rPr>
                <w:sz w:val="24"/>
                <w:szCs w:val="24"/>
              </w:rPr>
              <w:t>5.75</w:t>
            </w:r>
          </w:p>
        </w:tc>
        <w:tc>
          <w:tcPr>
            <w:tcW w:w="1513" w:type="dxa"/>
          </w:tcPr>
          <w:p w14:paraId="2DB71054" w14:textId="593160A0" w:rsidR="00C10253" w:rsidRPr="00BB4308" w:rsidRDefault="00C10253" w:rsidP="00C10253">
            <w:pPr>
              <w:spacing w:line="480" w:lineRule="auto"/>
              <w:jc w:val="center"/>
              <w:rPr>
                <w:sz w:val="24"/>
                <w:szCs w:val="24"/>
              </w:rPr>
            </w:pPr>
            <w:r w:rsidRPr="00BB4308">
              <w:rPr>
                <w:sz w:val="24"/>
                <w:szCs w:val="24"/>
              </w:rPr>
              <w:t>9.15</w:t>
            </w:r>
          </w:p>
        </w:tc>
        <w:tc>
          <w:tcPr>
            <w:tcW w:w="1513" w:type="dxa"/>
          </w:tcPr>
          <w:p w14:paraId="5F447400" w14:textId="1157EF45" w:rsidR="00C10253" w:rsidRPr="00BB4308" w:rsidRDefault="00C10253" w:rsidP="00C10253">
            <w:pPr>
              <w:spacing w:line="480" w:lineRule="auto"/>
              <w:jc w:val="center"/>
              <w:rPr>
                <w:sz w:val="24"/>
                <w:szCs w:val="24"/>
              </w:rPr>
            </w:pPr>
            <w:r w:rsidRPr="00BB4308">
              <w:rPr>
                <w:sz w:val="24"/>
                <w:szCs w:val="24"/>
              </w:rPr>
              <w:t>18.10</w:t>
            </w:r>
          </w:p>
        </w:tc>
        <w:tc>
          <w:tcPr>
            <w:tcW w:w="1913" w:type="dxa"/>
            <w:vAlign w:val="bottom"/>
          </w:tcPr>
          <w:p w14:paraId="5650051B" w14:textId="29EE737C" w:rsidR="00C10253" w:rsidRPr="00BB4308" w:rsidRDefault="00C10253" w:rsidP="00C10253">
            <w:pPr>
              <w:spacing w:line="480" w:lineRule="auto"/>
              <w:jc w:val="center"/>
              <w:rPr>
                <w:sz w:val="24"/>
                <w:szCs w:val="24"/>
              </w:rPr>
            </w:pPr>
            <w:r w:rsidRPr="00BB4308">
              <w:rPr>
                <w:sz w:val="24"/>
                <w:szCs w:val="24"/>
              </w:rPr>
              <w:t>27.25</w:t>
            </w:r>
          </w:p>
        </w:tc>
      </w:tr>
      <w:tr w:rsidR="00C10253" w:rsidRPr="003D08CB" w14:paraId="746C56B6" w14:textId="77777777" w:rsidTr="00CB0958">
        <w:trPr>
          <w:trHeight w:val="305"/>
        </w:trPr>
        <w:tc>
          <w:tcPr>
            <w:tcW w:w="4785" w:type="dxa"/>
            <w:shd w:val="clear" w:color="auto" w:fill="auto"/>
            <w:noWrap/>
            <w:vAlign w:val="center"/>
            <w:hideMark/>
          </w:tcPr>
          <w:p w14:paraId="6E17178A"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3</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p>
        </w:tc>
        <w:tc>
          <w:tcPr>
            <w:tcW w:w="2000" w:type="dxa"/>
          </w:tcPr>
          <w:p w14:paraId="5AD189A3" w14:textId="32AE65F9" w:rsidR="00C10253" w:rsidRPr="00BB4308" w:rsidRDefault="00C10253" w:rsidP="00C10253">
            <w:pPr>
              <w:spacing w:line="480" w:lineRule="auto"/>
              <w:jc w:val="center"/>
              <w:rPr>
                <w:sz w:val="24"/>
                <w:szCs w:val="24"/>
              </w:rPr>
            </w:pPr>
            <w:r w:rsidRPr="00BB4308">
              <w:rPr>
                <w:sz w:val="24"/>
                <w:szCs w:val="24"/>
              </w:rPr>
              <w:t>28.02</w:t>
            </w:r>
          </w:p>
        </w:tc>
        <w:tc>
          <w:tcPr>
            <w:tcW w:w="1959" w:type="dxa"/>
          </w:tcPr>
          <w:p w14:paraId="645105AB" w14:textId="0E52F2C2" w:rsidR="00C10253" w:rsidRPr="00BB4308" w:rsidRDefault="00C10253" w:rsidP="00C10253">
            <w:pPr>
              <w:spacing w:line="480" w:lineRule="auto"/>
              <w:jc w:val="center"/>
              <w:rPr>
                <w:sz w:val="24"/>
                <w:szCs w:val="24"/>
              </w:rPr>
            </w:pPr>
            <w:r w:rsidRPr="00BB4308">
              <w:rPr>
                <w:sz w:val="24"/>
                <w:szCs w:val="24"/>
              </w:rPr>
              <w:t>6.00</w:t>
            </w:r>
          </w:p>
        </w:tc>
        <w:tc>
          <w:tcPr>
            <w:tcW w:w="1513" w:type="dxa"/>
          </w:tcPr>
          <w:p w14:paraId="3216FC2D" w14:textId="5654B7A2" w:rsidR="00C10253" w:rsidRPr="00BB4308" w:rsidRDefault="00C10253" w:rsidP="00C10253">
            <w:pPr>
              <w:spacing w:line="480" w:lineRule="auto"/>
              <w:jc w:val="center"/>
              <w:rPr>
                <w:sz w:val="24"/>
                <w:szCs w:val="24"/>
              </w:rPr>
            </w:pPr>
            <w:r w:rsidRPr="00BB4308">
              <w:rPr>
                <w:sz w:val="24"/>
                <w:szCs w:val="24"/>
              </w:rPr>
              <w:t>9.45</w:t>
            </w:r>
          </w:p>
        </w:tc>
        <w:tc>
          <w:tcPr>
            <w:tcW w:w="1513" w:type="dxa"/>
          </w:tcPr>
          <w:p w14:paraId="396B3309" w14:textId="7582E34F" w:rsidR="00C10253" w:rsidRPr="00BB4308" w:rsidRDefault="00C10253" w:rsidP="00C10253">
            <w:pPr>
              <w:spacing w:line="480" w:lineRule="auto"/>
              <w:jc w:val="center"/>
              <w:rPr>
                <w:sz w:val="24"/>
                <w:szCs w:val="24"/>
              </w:rPr>
            </w:pPr>
            <w:r w:rsidRPr="00BB4308">
              <w:rPr>
                <w:sz w:val="24"/>
                <w:szCs w:val="24"/>
              </w:rPr>
              <w:t>18.40</w:t>
            </w:r>
          </w:p>
        </w:tc>
        <w:tc>
          <w:tcPr>
            <w:tcW w:w="1913" w:type="dxa"/>
            <w:vAlign w:val="bottom"/>
          </w:tcPr>
          <w:p w14:paraId="0860F23C" w14:textId="3BD11285" w:rsidR="00C10253" w:rsidRPr="00BB4308" w:rsidRDefault="00C10253" w:rsidP="00C10253">
            <w:pPr>
              <w:spacing w:line="480" w:lineRule="auto"/>
              <w:jc w:val="center"/>
              <w:rPr>
                <w:sz w:val="24"/>
                <w:szCs w:val="24"/>
              </w:rPr>
            </w:pPr>
            <w:r w:rsidRPr="00BB4308">
              <w:rPr>
                <w:sz w:val="24"/>
                <w:szCs w:val="24"/>
              </w:rPr>
              <w:t>27.85</w:t>
            </w:r>
          </w:p>
        </w:tc>
      </w:tr>
      <w:tr w:rsidR="00C10253" w:rsidRPr="003D08CB" w14:paraId="0878E3D5" w14:textId="77777777" w:rsidTr="00CB0958">
        <w:trPr>
          <w:trHeight w:val="305"/>
        </w:trPr>
        <w:tc>
          <w:tcPr>
            <w:tcW w:w="4785" w:type="dxa"/>
            <w:shd w:val="clear" w:color="auto" w:fill="auto"/>
            <w:noWrap/>
            <w:vAlign w:val="center"/>
            <w:hideMark/>
          </w:tcPr>
          <w:p w14:paraId="7B477927"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4</w:t>
            </w:r>
            <w:r w:rsidRPr="00BB4308">
              <w:rPr>
                <w:sz w:val="24"/>
                <w:szCs w:val="24"/>
              </w:rPr>
              <w:t>-</w:t>
            </w:r>
            <w:r w:rsidRPr="008162E2">
              <w:rPr>
                <w:sz w:val="24"/>
                <w:szCs w:val="24"/>
                <w:lang w:bidi="hi-IN"/>
              </w:rPr>
              <w:t>1.2</w:t>
            </w:r>
            <w:r w:rsidRPr="00BB4308">
              <w:rPr>
                <w:sz w:val="24"/>
                <w:szCs w:val="24"/>
              </w:rPr>
              <w:t>5</w:t>
            </w:r>
            <w:r w:rsidRPr="008162E2">
              <w:rPr>
                <w:sz w:val="24"/>
                <w:szCs w:val="24"/>
                <w:lang w:bidi="hi-IN"/>
              </w:rPr>
              <w:t xml:space="preserve"> t vermicompost ha</w:t>
            </w:r>
            <w:r w:rsidRPr="008162E2">
              <w:rPr>
                <w:sz w:val="24"/>
                <w:szCs w:val="24"/>
                <w:vertAlign w:val="superscript"/>
                <w:lang w:bidi="hi-IN"/>
              </w:rPr>
              <w:t>-1</w:t>
            </w:r>
          </w:p>
        </w:tc>
        <w:tc>
          <w:tcPr>
            <w:tcW w:w="2000" w:type="dxa"/>
          </w:tcPr>
          <w:p w14:paraId="38CE8B39" w14:textId="678AE1E3" w:rsidR="00C10253" w:rsidRPr="00BB4308" w:rsidRDefault="00C10253" w:rsidP="00C10253">
            <w:pPr>
              <w:spacing w:line="480" w:lineRule="auto"/>
              <w:jc w:val="center"/>
              <w:rPr>
                <w:sz w:val="24"/>
                <w:szCs w:val="24"/>
              </w:rPr>
            </w:pPr>
            <w:r w:rsidRPr="00BB4308">
              <w:rPr>
                <w:sz w:val="24"/>
                <w:szCs w:val="24"/>
              </w:rPr>
              <w:t>30.15</w:t>
            </w:r>
          </w:p>
        </w:tc>
        <w:tc>
          <w:tcPr>
            <w:tcW w:w="1959" w:type="dxa"/>
          </w:tcPr>
          <w:p w14:paraId="7FE7F495" w14:textId="1F37A4F1" w:rsidR="00C10253" w:rsidRPr="00BB4308" w:rsidRDefault="00C10253" w:rsidP="00C10253">
            <w:pPr>
              <w:spacing w:line="480" w:lineRule="auto"/>
              <w:jc w:val="center"/>
              <w:rPr>
                <w:sz w:val="24"/>
                <w:szCs w:val="24"/>
              </w:rPr>
            </w:pPr>
            <w:r w:rsidRPr="00BB4308">
              <w:rPr>
                <w:sz w:val="24"/>
                <w:szCs w:val="24"/>
              </w:rPr>
              <w:t>6.15</w:t>
            </w:r>
          </w:p>
        </w:tc>
        <w:tc>
          <w:tcPr>
            <w:tcW w:w="1513" w:type="dxa"/>
          </w:tcPr>
          <w:p w14:paraId="286D0789" w14:textId="0B15B612" w:rsidR="00C10253" w:rsidRPr="00BB4308" w:rsidRDefault="00C10253" w:rsidP="00C10253">
            <w:pPr>
              <w:spacing w:line="480" w:lineRule="auto"/>
              <w:jc w:val="center"/>
              <w:rPr>
                <w:sz w:val="24"/>
                <w:szCs w:val="24"/>
              </w:rPr>
            </w:pPr>
            <w:r w:rsidRPr="00BB4308">
              <w:rPr>
                <w:sz w:val="24"/>
                <w:szCs w:val="24"/>
              </w:rPr>
              <w:t>9.52</w:t>
            </w:r>
          </w:p>
        </w:tc>
        <w:tc>
          <w:tcPr>
            <w:tcW w:w="1513" w:type="dxa"/>
          </w:tcPr>
          <w:p w14:paraId="52C88865" w14:textId="39574536" w:rsidR="00C10253" w:rsidRPr="00BB4308" w:rsidRDefault="00C10253" w:rsidP="00C10253">
            <w:pPr>
              <w:spacing w:line="480" w:lineRule="auto"/>
              <w:jc w:val="center"/>
              <w:rPr>
                <w:sz w:val="24"/>
                <w:szCs w:val="24"/>
              </w:rPr>
            </w:pPr>
            <w:r w:rsidRPr="00BB4308">
              <w:rPr>
                <w:sz w:val="24"/>
                <w:szCs w:val="24"/>
              </w:rPr>
              <w:t>18.85</w:t>
            </w:r>
          </w:p>
        </w:tc>
        <w:tc>
          <w:tcPr>
            <w:tcW w:w="1913" w:type="dxa"/>
            <w:vAlign w:val="bottom"/>
          </w:tcPr>
          <w:p w14:paraId="60A48B7A" w14:textId="5EC0542D" w:rsidR="00C10253" w:rsidRPr="00BB4308" w:rsidRDefault="00C10253" w:rsidP="00C10253">
            <w:pPr>
              <w:spacing w:line="480" w:lineRule="auto"/>
              <w:jc w:val="center"/>
              <w:rPr>
                <w:sz w:val="24"/>
                <w:szCs w:val="24"/>
              </w:rPr>
            </w:pPr>
            <w:r w:rsidRPr="00BB4308">
              <w:rPr>
                <w:sz w:val="24"/>
                <w:szCs w:val="24"/>
              </w:rPr>
              <w:t>28.37</w:t>
            </w:r>
          </w:p>
        </w:tc>
      </w:tr>
      <w:tr w:rsidR="00C10253" w:rsidRPr="003D08CB" w14:paraId="2AD2854B" w14:textId="77777777" w:rsidTr="00CB0958">
        <w:trPr>
          <w:trHeight w:val="305"/>
        </w:trPr>
        <w:tc>
          <w:tcPr>
            <w:tcW w:w="4785" w:type="dxa"/>
            <w:shd w:val="clear" w:color="auto" w:fill="auto"/>
            <w:noWrap/>
            <w:vAlign w:val="center"/>
            <w:hideMark/>
          </w:tcPr>
          <w:p w14:paraId="20C924D8"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5</w:t>
            </w:r>
            <w:r w:rsidRPr="00BB4308">
              <w:rPr>
                <w:sz w:val="24"/>
                <w:szCs w:val="24"/>
              </w:rPr>
              <w:t>-</w:t>
            </w:r>
            <w:r w:rsidRPr="008162E2">
              <w:rPr>
                <w:sz w:val="24"/>
                <w:szCs w:val="24"/>
                <w:lang w:bidi="hi-IN"/>
              </w:rPr>
              <w:t>2.5 t vermicompost ha</w:t>
            </w:r>
            <w:r w:rsidRPr="008162E2">
              <w:rPr>
                <w:sz w:val="24"/>
                <w:szCs w:val="24"/>
                <w:vertAlign w:val="superscript"/>
                <w:lang w:bidi="hi-IN"/>
              </w:rPr>
              <w:t>-1</w:t>
            </w:r>
          </w:p>
        </w:tc>
        <w:tc>
          <w:tcPr>
            <w:tcW w:w="2000" w:type="dxa"/>
          </w:tcPr>
          <w:p w14:paraId="6775A6F7" w14:textId="5608B8E6" w:rsidR="00C10253" w:rsidRPr="00BB4308" w:rsidRDefault="00C10253" w:rsidP="00C10253">
            <w:pPr>
              <w:spacing w:line="480" w:lineRule="auto"/>
              <w:jc w:val="center"/>
              <w:rPr>
                <w:sz w:val="24"/>
                <w:szCs w:val="24"/>
              </w:rPr>
            </w:pPr>
            <w:r w:rsidRPr="00BB4308">
              <w:rPr>
                <w:sz w:val="24"/>
                <w:szCs w:val="24"/>
              </w:rPr>
              <w:t>32.32</w:t>
            </w:r>
          </w:p>
        </w:tc>
        <w:tc>
          <w:tcPr>
            <w:tcW w:w="1959" w:type="dxa"/>
          </w:tcPr>
          <w:p w14:paraId="6FB4CF16" w14:textId="34BF6853" w:rsidR="00C10253" w:rsidRPr="00BB4308" w:rsidRDefault="00C10253" w:rsidP="00C10253">
            <w:pPr>
              <w:spacing w:line="480" w:lineRule="auto"/>
              <w:jc w:val="center"/>
              <w:rPr>
                <w:sz w:val="24"/>
                <w:szCs w:val="24"/>
              </w:rPr>
            </w:pPr>
            <w:r w:rsidRPr="00BB4308">
              <w:rPr>
                <w:sz w:val="24"/>
                <w:szCs w:val="24"/>
              </w:rPr>
              <w:t>6.32</w:t>
            </w:r>
          </w:p>
        </w:tc>
        <w:tc>
          <w:tcPr>
            <w:tcW w:w="1513" w:type="dxa"/>
          </w:tcPr>
          <w:p w14:paraId="5D50A6C9" w14:textId="5AF67973" w:rsidR="00C10253" w:rsidRPr="00BB4308" w:rsidRDefault="00C10253" w:rsidP="00C10253">
            <w:pPr>
              <w:spacing w:line="480" w:lineRule="auto"/>
              <w:jc w:val="center"/>
              <w:rPr>
                <w:sz w:val="24"/>
                <w:szCs w:val="24"/>
              </w:rPr>
            </w:pPr>
            <w:r w:rsidRPr="00BB4308">
              <w:rPr>
                <w:sz w:val="24"/>
                <w:szCs w:val="24"/>
              </w:rPr>
              <w:t>9.84</w:t>
            </w:r>
          </w:p>
        </w:tc>
        <w:tc>
          <w:tcPr>
            <w:tcW w:w="1513" w:type="dxa"/>
          </w:tcPr>
          <w:p w14:paraId="1E80533D" w14:textId="6406F7AA" w:rsidR="00C10253" w:rsidRPr="00BB4308" w:rsidRDefault="00C10253" w:rsidP="00C10253">
            <w:pPr>
              <w:spacing w:line="480" w:lineRule="auto"/>
              <w:jc w:val="center"/>
              <w:rPr>
                <w:sz w:val="24"/>
                <w:szCs w:val="24"/>
              </w:rPr>
            </w:pPr>
            <w:r w:rsidRPr="00BB4308">
              <w:rPr>
                <w:sz w:val="24"/>
                <w:szCs w:val="24"/>
              </w:rPr>
              <w:t>19.18</w:t>
            </w:r>
          </w:p>
        </w:tc>
        <w:tc>
          <w:tcPr>
            <w:tcW w:w="1913" w:type="dxa"/>
            <w:vAlign w:val="bottom"/>
          </w:tcPr>
          <w:p w14:paraId="283B112B" w14:textId="136A36B7" w:rsidR="00C10253" w:rsidRPr="00BB4308" w:rsidRDefault="00C10253" w:rsidP="00C10253">
            <w:pPr>
              <w:spacing w:line="480" w:lineRule="auto"/>
              <w:jc w:val="center"/>
              <w:rPr>
                <w:sz w:val="24"/>
                <w:szCs w:val="24"/>
              </w:rPr>
            </w:pPr>
            <w:r w:rsidRPr="00BB4308">
              <w:rPr>
                <w:sz w:val="24"/>
                <w:szCs w:val="24"/>
              </w:rPr>
              <w:t>29.02</w:t>
            </w:r>
          </w:p>
        </w:tc>
      </w:tr>
      <w:tr w:rsidR="00C10253" w:rsidRPr="003D08CB" w14:paraId="37499F10" w14:textId="77777777" w:rsidTr="00CB0958">
        <w:trPr>
          <w:trHeight w:val="305"/>
        </w:trPr>
        <w:tc>
          <w:tcPr>
            <w:tcW w:w="4785" w:type="dxa"/>
            <w:shd w:val="clear" w:color="auto" w:fill="auto"/>
            <w:noWrap/>
            <w:vAlign w:val="center"/>
            <w:hideMark/>
          </w:tcPr>
          <w:p w14:paraId="69504A1D"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6</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p>
        </w:tc>
        <w:tc>
          <w:tcPr>
            <w:tcW w:w="2000" w:type="dxa"/>
          </w:tcPr>
          <w:p w14:paraId="566835C7" w14:textId="27AA3DED" w:rsidR="00C10253" w:rsidRPr="00BB4308" w:rsidRDefault="00C10253" w:rsidP="00C10253">
            <w:pPr>
              <w:spacing w:line="480" w:lineRule="auto"/>
              <w:jc w:val="center"/>
              <w:rPr>
                <w:sz w:val="24"/>
                <w:szCs w:val="24"/>
              </w:rPr>
            </w:pPr>
            <w:r w:rsidRPr="00BB4308">
              <w:rPr>
                <w:sz w:val="24"/>
                <w:szCs w:val="24"/>
              </w:rPr>
              <w:t>31.45</w:t>
            </w:r>
          </w:p>
        </w:tc>
        <w:tc>
          <w:tcPr>
            <w:tcW w:w="1959" w:type="dxa"/>
          </w:tcPr>
          <w:p w14:paraId="7BE0F797" w14:textId="2E120987" w:rsidR="00C10253" w:rsidRPr="00BB4308" w:rsidRDefault="00C10253" w:rsidP="00C10253">
            <w:pPr>
              <w:spacing w:line="480" w:lineRule="auto"/>
              <w:jc w:val="center"/>
              <w:rPr>
                <w:sz w:val="24"/>
                <w:szCs w:val="24"/>
              </w:rPr>
            </w:pPr>
            <w:r w:rsidRPr="00BB4308">
              <w:rPr>
                <w:sz w:val="24"/>
                <w:szCs w:val="24"/>
              </w:rPr>
              <w:t>6.45</w:t>
            </w:r>
          </w:p>
        </w:tc>
        <w:tc>
          <w:tcPr>
            <w:tcW w:w="1513" w:type="dxa"/>
          </w:tcPr>
          <w:p w14:paraId="05296433" w14:textId="3C9E115C" w:rsidR="00C10253" w:rsidRPr="00BB4308" w:rsidRDefault="00C10253" w:rsidP="00C10253">
            <w:pPr>
              <w:spacing w:line="480" w:lineRule="auto"/>
              <w:jc w:val="center"/>
              <w:rPr>
                <w:sz w:val="24"/>
                <w:szCs w:val="24"/>
              </w:rPr>
            </w:pPr>
            <w:r w:rsidRPr="00BB4308">
              <w:rPr>
                <w:sz w:val="24"/>
                <w:szCs w:val="24"/>
              </w:rPr>
              <w:t>9.90</w:t>
            </w:r>
          </w:p>
        </w:tc>
        <w:tc>
          <w:tcPr>
            <w:tcW w:w="1513" w:type="dxa"/>
          </w:tcPr>
          <w:p w14:paraId="4D84FF32" w14:textId="7A5826CC" w:rsidR="00C10253" w:rsidRPr="00BB4308" w:rsidRDefault="00C10253" w:rsidP="00C10253">
            <w:pPr>
              <w:spacing w:line="480" w:lineRule="auto"/>
              <w:jc w:val="center"/>
              <w:rPr>
                <w:sz w:val="24"/>
                <w:szCs w:val="24"/>
              </w:rPr>
            </w:pPr>
            <w:r w:rsidRPr="00BB4308">
              <w:rPr>
                <w:sz w:val="24"/>
                <w:szCs w:val="24"/>
              </w:rPr>
              <w:t>19.00</w:t>
            </w:r>
          </w:p>
        </w:tc>
        <w:tc>
          <w:tcPr>
            <w:tcW w:w="1913" w:type="dxa"/>
            <w:vAlign w:val="bottom"/>
          </w:tcPr>
          <w:p w14:paraId="2BD1BF57" w14:textId="6CC1C153" w:rsidR="00C10253" w:rsidRPr="00BB4308" w:rsidRDefault="00C10253" w:rsidP="00C10253">
            <w:pPr>
              <w:spacing w:line="480" w:lineRule="auto"/>
              <w:jc w:val="center"/>
              <w:rPr>
                <w:sz w:val="24"/>
                <w:szCs w:val="24"/>
              </w:rPr>
            </w:pPr>
            <w:r w:rsidRPr="00BB4308">
              <w:rPr>
                <w:sz w:val="24"/>
                <w:szCs w:val="24"/>
              </w:rPr>
              <w:t>28.9</w:t>
            </w:r>
          </w:p>
        </w:tc>
      </w:tr>
      <w:tr w:rsidR="00C10253" w:rsidRPr="003D08CB" w14:paraId="4030B941" w14:textId="77777777" w:rsidTr="00CB0958">
        <w:trPr>
          <w:trHeight w:val="305"/>
        </w:trPr>
        <w:tc>
          <w:tcPr>
            <w:tcW w:w="4785" w:type="dxa"/>
            <w:shd w:val="clear" w:color="auto" w:fill="auto"/>
            <w:noWrap/>
            <w:vAlign w:val="center"/>
            <w:hideMark/>
          </w:tcPr>
          <w:p w14:paraId="1E67EECC"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p>
        </w:tc>
        <w:tc>
          <w:tcPr>
            <w:tcW w:w="2000" w:type="dxa"/>
          </w:tcPr>
          <w:p w14:paraId="1FD0D140" w14:textId="491675ED" w:rsidR="00C10253" w:rsidRPr="00BB4308" w:rsidRDefault="00C10253" w:rsidP="00C10253">
            <w:pPr>
              <w:spacing w:line="480" w:lineRule="auto"/>
              <w:jc w:val="center"/>
              <w:rPr>
                <w:sz w:val="24"/>
                <w:szCs w:val="24"/>
              </w:rPr>
            </w:pPr>
            <w:r w:rsidRPr="00BB4308">
              <w:rPr>
                <w:sz w:val="24"/>
                <w:szCs w:val="24"/>
              </w:rPr>
              <w:t>33.20</w:t>
            </w:r>
          </w:p>
        </w:tc>
        <w:tc>
          <w:tcPr>
            <w:tcW w:w="1959" w:type="dxa"/>
          </w:tcPr>
          <w:p w14:paraId="635C6333" w14:textId="05043D90" w:rsidR="00C10253" w:rsidRPr="00BB4308" w:rsidRDefault="00C10253" w:rsidP="00C10253">
            <w:pPr>
              <w:spacing w:line="480" w:lineRule="auto"/>
              <w:jc w:val="center"/>
              <w:rPr>
                <w:sz w:val="24"/>
                <w:szCs w:val="24"/>
              </w:rPr>
            </w:pPr>
            <w:r w:rsidRPr="00BB4308">
              <w:rPr>
                <w:sz w:val="24"/>
                <w:szCs w:val="24"/>
              </w:rPr>
              <w:t>6.85</w:t>
            </w:r>
          </w:p>
        </w:tc>
        <w:tc>
          <w:tcPr>
            <w:tcW w:w="1513" w:type="dxa"/>
          </w:tcPr>
          <w:p w14:paraId="2E1C7C50" w14:textId="170CD56F" w:rsidR="00C10253" w:rsidRPr="00BB4308" w:rsidRDefault="00C10253" w:rsidP="00C10253">
            <w:pPr>
              <w:spacing w:line="480" w:lineRule="auto"/>
              <w:jc w:val="center"/>
              <w:rPr>
                <w:sz w:val="24"/>
                <w:szCs w:val="24"/>
              </w:rPr>
            </w:pPr>
            <w:r w:rsidRPr="00BB4308">
              <w:rPr>
                <w:sz w:val="24"/>
                <w:szCs w:val="24"/>
              </w:rPr>
              <w:t xml:space="preserve">11.08 </w:t>
            </w:r>
          </w:p>
        </w:tc>
        <w:tc>
          <w:tcPr>
            <w:tcW w:w="1513" w:type="dxa"/>
          </w:tcPr>
          <w:p w14:paraId="46B155B5" w14:textId="22D54B7C" w:rsidR="00C10253" w:rsidRPr="00BB4308" w:rsidRDefault="00C10253" w:rsidP="00C10253">
            <w:pPr>
              <w:spacing w:line="480" w:lineRule="auto"/>
              <w:jc w:val="center"/>
              <w:rPr>
                <w:sz w:val="24"/>
                <w:szCs w:val="24"/>
              </w:rPr>
            </w:pPr>
            <w:r w:rsidRPr="00BB4308">
              <w:rPr>
                <w:sz w:val="24"/>
                <w:szCs w:val="24"/>
              </w:rPr>
              <w:t>20.12</w:t>
            </w:r>
          </w:p>
        </w:tc>
        <w:tc>
          <w:tcPr>
            <w:tcW w:w="1913" w:type="dxa"/>
            <w:vAlign w:val="bottom"/>
          </w:tcPr>
          <w:p w14:paraId="096B88D2" w14:textId="60228BDB" w:rsidR="00C10253" w:rsidRPr="00BB4308" w:rsidRDefault="00C10253" w:rsidP="00C10253">
            <w:pPr>
              <w:spacing w:line="480" w:lineRule="auto"/>
              <w:jc w:val="center"/>
              <w:rPr>
                <w:sz w:val="24"/>
                <w:szCs w:val="24"/>
              </w:rPr>
            </w:pPr>
            <w:r w:rsidRPr="00BB4308">
              <w:rPr>
                <w:sz w:val="24"/>
                <w:szCs w:val="24"/>
              </w:rPr>
              <w:t>31.20</w:t>
            </w:r>
          </w:p>
        </w:tc>
      </w:tr>
      <w:tr w:rsidR="00C10253" w:rsidRPr="003D08CB" w14:paraId="73611E3B" w14:textId="77777777" w:rsidTr="00CB0958">
        <w:trPr>
          <w:trHeight w:val="305"/>
        </w:trPr>
        <w:tc>
          <w:tcPr>
            <w:tcW w:w="4785" w:type="dxa"/>
            <w:shd w:val="clear" w:color="auto" w:fill="auto"/>
            <w:noWrap/>
            <w:vAlign w:val="center"/>
            <w:hideMark/>
          </w:tcPr>
          <w:p w14:paraId="283FCB68"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p>
        </w:tc>
        <w:tc>
          <w:tcPr>
            <w:tcW w:w="2000" w:type="dxa"/>
          </w:tcPr>
          <w:p w14:paraId="5A1EF6F5" w14:textId="7DB6F436" w:rsidR="00C10253" w:rsidRPr="00BB4308" w:rsidRDefault="00C10253" w:rsidP="00C10253">
            <w:pPr>
              <w:spacing w:line="480" w:lineRule="auto"/>
              <w:jc w:val="center"/>
              <w:rPr>
                <w:sz w:val="24"/>
                <w:szCs w:val="24"/>
              </w:rPr>
            </w:pPr>
            <w:r w:rsidRPr="00BB4308">
              <w:rPr>
                <w:sz w:val="24"/>
                <w:szCs w:val="24"/>
              </w:rPr>
              <w:t>32.02</w:t>
            </w:r>
          </w:p>
        </w:tc>
        <w:tc>
          <w:tcPr>
            <w:tcW w:w="1959" w:type="dxa"/>
          </w:tcPr>
          <w:p w14:paraId="121811D5" w14:textId="0EBA75A9" w:rsidR="00C10253" w:rsidRPr="00BB4308" w:rsidRDefault="00C10253" w:rsidP="00C10253">
            <w:pPr>
              <w:spacing w:line="480" w:lineRule="auto"/>
              <w:jc w:val="center"/>
              <w:rPr>
                <w:sz w:val="24"/>
                <w:szCs w:val="24"/>
              </w:rPr>
            </w:pPr>
            <w:r w:rsidRPr="00BB4308">
              <w:rPr>
                <w:sz w:val="24"/>
                <w:szCs w:val="24"/>
              </w:rPr>
              <w:t>6.65</w:t>
            </w:r>
          </w:p>
        </w:tc>
        <w:tc>
          <w:tcPr>
            <w:tcW w:w="1513" w:type="dxa"/>
          </w:tcPr>
          <w:p w14:paraId="621952A4" w14:textId="6264C316" w:rsidR="00C10253" w:rsidRPr="00BB4308" w:rsidRDefault="00C10253" w:rsidP="00C10253">
            <w:pPr>
              <w:spacing w:line="480" w:lineRule="auto"/>
              <w:jc w:val="center"/>
              <w:rPr>
                <w:sz w:val="24"/>
                <w:szCs w:val="24"/>
              </w:rPr>
            </w:pPr>
            <w:r w:rsidRPr="00BB4308">
              <w:rPr>
                <w:sz w:val="24"/>
                <w:szCs w:val="24"/>
              </w:rPr>
              <w:t>10.45</w:t>
            </w:r>
          </w:p>
        </w:tc>
        <w:tc>
          <w:tcPr>
            <w:tcW w:w="1513" w:type="dxa"/>
          </w:tcPr>
          <w:p w14:paraId="3D45FCCB" w14:textId="6BBD92C2" w:rsidR="00C10253" w:rsidRPr="00BB4308" w:rsidRDefault="00C10253" w:rsidP="00C10253">
            <w:pPr>
              <w:spacing w:line="480" w:lineRule="auto"/>
              <w:jc w:val="center"/>
              <w:rPr>
                <w:sz w:val="24"/>
                <w:szCs w:val="24"/>
              </w:rPr>
            </w:pPr>
            <w:r w:rsidRPr="00BB4308">
              <w:rPr>
                <w:sz w:val="24"/>
                <w:szCs w:val="24"/>
              </w:rPr>
              <w:t>19.86</w:t>
            </w:r>
          </w:p>
        </w:tc>
        <w:tc>
          <w:tcPr>
            <w:tcW w:w="1913" w:type="dxa"/>
            <w:vAlign w:val="bottom"/>
          </w:tcPr>
          <w:p w14:paraId="492E5AB8" w14:textId="285C3065" w:rsidR="00C10253" w:rsidRPr="00BB4308" w:rsidRDefault="00C10253" w:rsidP="00C10253">
            <w:pPr>
              <w:spacing w:line="480" w:lineRule="auto"/>
              <w:jc w:val="center"/>
              <w:rPr>
                <w:sz w:val="24"/>
                <w:szCs w:val="24"/>
              </w:rPr>
            </w:pPr>
            <w:r w:rsidRPr="00BB4308">
              <w:rPr>
                <w:sz w:val="24"/>
                <w:szCs w:val="24"/>
              </w:rPr>
              <w:t>30.31</w:t>
            </w:r>
          </w:p>
        </w:tc>
      </w:tr>
      <w:tr w:rsidR="00C10253" w:rsidRPr="003D08CB" w14:paraId="22E7448E" w14:textId="77777777" w:rsidTr="00CB0958">
        <w:trPr>
          <w:trHeight w:val="305"/>
        </w:trPr>
        <w:tc>
          <w:tcPr>
            <w:tcW w:w="4785" w:type="dxa"/>
            <w:shd w:val="clear" w:color="auto" w:fill="auto"/>
            <w:noWrap/>
            <w:vAlign w:val="center"/>
            <w:hideMark/>
          </w:tcPr>
          <w:p w14:paraId="6FD1C3B4"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p>
        </w:tc>
        <w:tc>
          <w:tcPr>
            <w:tcW w:w="2000" w:type="dxa"/>
          </w:tcPr>
          <w:p w14:paraId="03AEB5C7" w14:textId="6EC3CA21" w:rsidR="00C10253" w:rsidRPr="00BB4308" w:rsidRDefault="00C10253" w:rsidP="00C10253">
            <w:pPr>
              <w:spacing w:line="480" w:lineRule="auto"/>
              <w:jc w:val="center"/>
              <w:rPr>
                <w:sz w:val="24"/>
                <w:szCs w:val="24"/>
              </w:rPr>
            </w:pPr>
            <w:r w:rsidRPr="00BB4308">
              <w:rPr>
                <w:sz w:val="24"/>
                <w:szCs w:val="24"/>
              </w:rPr>
              <w:t>35.15</w:t>
            </w:r>
          </w:p>
        </w:tc>
        <w:tc>
          <w:tcPr>
            <w:tcW w:w="1959" w:type="dxa"/>
          </w:tcPr>
          <w:p w14:paraId="40C8338F" w14:textId="22409EA7" w:rsidR="00C10253" w:rsidRPr="00BB4308" w:rsidRDefault="00C10253" w:rsidP="00C10253">
            <w:pPr>
              <w:spacing w:line="480" w:lineRule="auto"/>
              <w:jc w:val="center"/>
              <w:rPr>
                <w:sz w:val="24"/>
                <w:szCs w:val="24"/>
              </w:rPr>
            </w:pPr>
            <w:r w:rsidRPr="00BB4308">
              <w:rPr>
                <w:sz w:val="24"/>
                <w:szCs w:val="24"/>
              </w:rPr>
              <w:t>7.15</w:t>
            </w:r>
          </w:p>
        </w:tc>
        <w:tc>
          <w:tcPr>
            <w:tcW w:w="1513" w:type="dxa"/>
          </w:tcPr>
          <w:p w14:paraId="6E3A33EA" w14:textId="4E9D12EF" w:rsidR="00C10253" w:rsidRPr="00BB4308" w:rsidRDefault="00C10253" w:rsidP="00C10253">
            <w:pPr>
              <w:spacing w:line="480" w:lineRule="auto"/>
              <w:jc w:val="center"/>
              <w:rPr>
                <w:sz w:val="24"/>
                <w:szCs w:val="24"/>
              </w:rPr>
            </w:pPr>
            <w:r w:rsidRPr="00BB4308">
              <w:rPr>
                <w:sz w:val="24"/>
                <w:szCs w:val="24"/>
              </w:rPr>
              <w:t>11.85</w:t>
            </w:r>
          </w:p>
        </w:tc>
        <w:tc>
          <w:tcPr>
            <w:tcW w:w="1513" w:type="dxa"/>
          </w:tcPr>
          <w:p w14:paraId="31A512D4" w14:textId="62B41DF3" w:rsidR="00C10253" w:rsidRPr="00BB4308" w:rsidRDefault="00C10253" w:rsidP="00C10253">
            <w:pPr>
              <w:spacing w:line="480" w:lineRule="auto"/>
              <w:jc w:val="center"/>
              <w:rPr>
                <w:sz w:val="24"/>
                <w:szCs w:val="24"/>
              </w:rPr>
            </w:pPr>
            <w:r w:rsidRPr="00BB4308">
              <w:rPr>
                <w:sz w:val="24"/>
                <w:szCs w:val="24"/>
              </w:rPr>
              <w:t>22.45</w:t>
            </w:r>
          </w:p>
        </w:tc>
        <w:tc>
          <w:tcPr>
            <w:tcW w:w="1913" w:type="dxa"/>
            <w:vAlign w:val="bottom"/>
          </w:tcPr>
          <w:p w14:paraId="4EBA59F8" w14:textId="73B95261" w:rsidR="00C10253" w:rsidRPr="00BB4308" w:rsidRDefault="00C10253" w:rsidP="00C10253">
            <w:pPr>
              <w:spacing w:line="480" w:lineRule="auto"/>
              <w:jc w:val="center"/>
              <w:rPr>
                <w:sz w:val="24"/>
                <w:szCs w:val="24"/>
              </w:rPr>
            </w:pPr>
            <w:r w:rsidRPr="00BB4308">
              <w:rPr>
                <w:sz w:val="24"/>
                <w:szCs w:val="24"/>
              </w:rPr>
              <w:t>34.30</w:t>
            </w:r>
          </w:p>
        </w:tc>
      </w:tr>
      <w:tr w:rsidR="00C10253" w:rsidRPr="003D08CB" w14:paraId="1EFD14B3" w14:textId="77777777" w:rsidTr="00CB0958">
        <w:trPr>
          <w:trHeight w:val="305"/>
        </w:trPr>
        <w:tc>
          <w:tcPr>
            <w:tcW w:w="4785" w:type="dxa"/>
            <w:shd w:val="clear" w:color="auto" w:fill="auto"/>
            <w:noWrap/>
            <w:vAlign w:val="center"/>
          </w:tcPr>
          <w:p w14:paraId="1D3DB489" w14:textId="77777777" w:rsidR="00C10253" w:rsidRPr="003D08CB" w:rsidRDefault="00C10253" w:rsidP="00C10253">
            <w:pPr>
              <w:spacing w:line="480" w:lineRule="auto"/>
              <w:rPr>
                <w:sz w:val="24"/>
                <w:szCs w:val="24"/>
                <w:lang w:eastAsia="en-IN"/>
              </w:rPr>
            </w:pPr>
            <w:r w:rsidRPr="00195762">
              <w:rPr>
                <w:sz w:val="24"/>
                <w:szCs w:val="24"/>
              </w:rPr>
              <w:t>S. E</w:t>
            </w:r>
            <w:r>
              <w:rPr>
                <w:sz w:val="24"/>
                <w:szCs w:val="24"/>
              </w:rPr>
              <w:t>m</w:t>
            </w:r>
            <w:r w:rsidRPr="00195762">
              <w:rPr>
                <w:sz w:val="24"/>
                <w:szCs w:val="24"/>
              </w:rPr>
              <w:t>.  (±)</w:t>
            </w:r>
          </w:p>
        </w:tc>
        <w:tc>
          <w:tcPr>
            <w:tcW w:w="2000" w:type="dxa"/>
          </w:tcPr>
          <w:p w14:paraId="3313D1A8" w14:textId="682E4068" w:rsidR="00C10253" w:rsidRPr="00BB4308" w:rsidRDefault="00C10253" w:rsidP="00C10253">
            <w:pPr>
              <w:spacing w:line="480" w:lineRule="auto"/>
              <w:jc w:val="center"/>
              <w:rPr>
                <w:sz w:val="24"/>
                <w:szCs w:val="24"/>
              </w:rPr>
            </w:pPr>
            <w:r w:rsidRPr="00BB4308">
              <w:rPr>
                <w:sz w:val="24"/>
                <w:szCs w:val="24"/>
              </w:rPr>
              <w:t>1.05</w:t>
            </w:r>
          </w:p>
        </w:tc>
        <w:tc>
          <w:tcPr>
            <w:tcW w:w="1959" w:type="dxa"/>
          </w:tcPr>
          <w:p w14:paraId="473353B5" w14:textId="2413205F" w:rsidR="00C10253" w:rsidRPr="00BB4308" w:rsidRDefault="00C10253" w:rsidP="00C10253">
            <w:pPr>
              <w:spacing w:line="480" w:lineRule="auto"/>
              <w:jc w:val="center"/>
              <w:rPr>
                <w:sz w:val="24"/>
                <w:szCs w:val="24"/>
              </w:rPr>
            </w:pPr>
            <w:r w:rsidRPr="00BB4308">
              <w:rPr>
                <w:sz w:val="24"/>
                <w:szCs w:val="24"/>
              </w:rPr>
              <w:t>0.17</w:t>
            </w:r>
          </w:p>
        </w:tc>
        <w:tc>
          <w:tcPr>
            <w:tcW w:w="1513" w:type="dxa"/>
          </w:tcPr>
          <w:p w14:paraId="2EC06906" w14:textId="7AEC42E5" w:rsidR="00C10253" w:rsidRPr="00BB4308" w:rsidRDefault="00C10253" w:rsidP="00C10253">
            <w:pPr>
              <w:spacing w:line="480" w:lineRule="auto"/>
              <w:jc w:val="center"/>
              <w:rPr>
                <w:sz w:val="24"/>
                <w:szCs w:val="24"/>
              </w:rPr>
            </w:pPr>
            <w:r w:rsidRPr="00BB4308">
              <w:rPr>
                <w:sz w:val="24"/>
                <w:szCs w:val="24"/>
              </w:rPr>
              <w:t>0.47</w:t>
            </w:r>
          </w:p>
        </w:tc>
        <w:tc>
          <w:tcPr>
            <w:tcW w:w="1513" w:type="dxa"/>
          </w:tcPr>
          <w:p w14:paraId="5F26DD77" w14:textId="32EDEEAF" w:rsidR="00C10253" w:rsidRPr="00BB4308" w:rsidRDefault="00C10253" w:rsidP="00C10253">
            <w:pPr>
              <w:spacing w:line="480" w:lineRule="auto"/>
              <w:jc w:val="center"/>
              <w:rPr>
                <w:sz w:val="24"/>
                <w:szCs w:val="24"/>
              </w:rPr>
            </w:pPr>
            <w:r w:rsidRPr="00BB4308">
              <w:rPr>
                <w:sz w:val="24"/>
                <w:szCs w:val="24"/>
              </w:rPr>
              <w:t>0.88</w:t>
            </w:r>
          </w:p>
        </w:tc>
        <w:tc>
          <w:tcPr>
            <w:tcW w:w="1913" w:type="dxa"/>
          </w:tcPr>
          <w:p w14:paraId="31D2F184" w14:textId="279A3C37" w:rsidR="00C10253" w:rsidRPr="00BB4308" w:rsidRDefault="00C10253" w:rsidP="00C10253">
            <w:pPr>
              <w:spacing w:line="480" w:lineRule="auto"/>
              <w:jc w:val="center"/>
              <w:rPr>
                <w:sz w:val="24"/>
                <w:szCs w:val="24"/>
              </w:rPr>
            </w:pPr>
            <w:r w:rsidRPr="00BB4308">
              <w:rPr>
                <w:sz w:val="24"/>
                <w:szCs w:val="24"/>
              </w:rPr>
              <w:t>1.27</w:t>
            </w:r>
          </w:p>
        </w:tc>
      </w:tr>
      <w:tr w:rsidR="00C10253" w:rsidRPr="003D08CB" w14:paraId="0D1B51D9" w14:textId="77777777" w:rsidTr="00CB0958">
        <w:trPr>
          <w:trHeight w:val="305"/>
        </w:trPr>
        <w:tc>
          <w:tcPr>
            <w:tcW w:w="4785" w:type="dxa"/>
            <w:shd w:val="clear" w:color="auto" w:fill="auto"/>
            <w:noWrap/>
            <w:vAlign w:val="center"/>
          </w:tcPr>
          <w:p w14:paraId="6E0FDAFC" w14:textId="77777777" w:rsidR="00C10253" w:rsidRPr="003D08CB" w:rsidRDefault="00C10253" w:rsidP="00C10253">
            <w:pPr>
              <w:spacing w:line="480" w:lineRule="auto"/>
              <w:rPr>
                <w:sz w:val="24"/>
                <w:szCs w:val="24"/>
                <w:lang w:eastAsia="en-IN"/>
              </w:rPr>
            </w:pPr>
            <w:r w:rsidRPr="006C78BA">
              <w:rPr>
                <w:sz w:val="24"/>
                <w:szCs w:val="24"/>
              </w:rPr>
              <w:t>C.D. at 5%</w:t>
            </w:r>
          </w:p>
        </w:tc>
        <w:tc>
          <w:tcPr>
            <w:tcW w:w="2000" w:type="dxa"/>
          </w:tcPr>
          <w:p w14:paraId="43B971FB" w14:textId="5169CFB0" w:rsidR="00C10253" w:rsidRPr="00BB4308" w:rsidRDefault="00C10253" w:rsidP="00C10253">
            <w:pPr>
              <w:spacing w:line="480" w:lineRule="auto"/>
              <w:jc w:val="center"/>
              <w:rPr>
                <w:sz w:val="24"/>
                <w:szCs w:val="24"/>
              </w:rPr>
            </w:pPr>
            <w:r w:rsidRPr="00BB4308">
              <w:rPr>
                <w:sz w:val="24"/>
                <w:szCs w:val="24"/>
              </w:rPr>
              <w:t>3.17</w:t>
            </w:r>
          </w:p>
        </w:tc>
        <w:tc>
          <w:tcPr>
            <w:tcW w:w="1959" w:type="dxa"/>
          </w:tcPr>
          <w:p w14:paraId="1FD07D4A" w14:textId="0CCD9CBB" w:rsidR="00C10253" w:rsidRPr="00BB4308" w:rsidRDefault="00C10253" w:rsidP="00C10253">
            <w:pPr>
              <w:spacing w:line="480" w:lineRule="auto"/>
              <w:jc w:val="center"/>
              <w:rPr>
                <w:sz w:val="24"/>
                <w:szCs w:val="24"/>
              </w:rPr>
            </w:pPr>
            <w:r w:rsidRPr="00BB4308">
              <w:rPr>
                <w:sz w:val="24"/>
                <w:szCs w:val="24"/>
              </w:rPr>
              <w:t>0.53</w:t>
            </w:r>
          </w:p>
        </w:tc>
        <w:tc>
          <w:tcPr>
            <w:tcW w:w="1513" w:type="dxa"/>
          </w:tcPr>
          <w:p w14:paraId="12ADE7CB" w14:textId="54CF56DB" w:rsidR="00C10253" w:rsidRPr="00BB4308" w:rsidRDefault="00C10253" w:rsidP="00C10253">
            <w:pPr>
              <w:spacing w:line="480" w:lineRule="auto"/>
              <w:jc w:val="center"/>
              <w:rPr>
                <w:sz w:val="24"/>
                <w:szCs w:val="24"/>
              </w:rPr>
            </w:pPr>
            <w:r w:rsidRPr="00BB4308">
              <w:rPr>
                <w:sz w:val="24"/>
                <w:szCs w:val="24"/>
              </w:rPr>
              <w:t>1.42</w:t>
            </w:r>
          </w:p>
        </w:tc>
        <w:tc>
          <w:tcPr>
            <w:tcW w:w="1513" w:type="dxa"/>
          </w:tcPr>
          <w:p w14:paraId="4DA1F349" w14:textId="6CEA8FA1" w:rsidR="00C10253" w:rsidRPr="00BB4308" w:rsidRDefault="00C10253" w:rsidP="00C10253">
            <w:pPr>
              <w:spacing w:line="480" w:lineRule="auto"/>
              <w:jc w:val="center"/>
              <w:rPr>
                <w:sz w:val="24"/>
                <w:szCs w:val="24"/>
              </w:rPr>
            </w:pPr>
            <w:r w:rsidRPr="00BB4308">
              <w:rPr>
                <w:sz w:val="24"/>
                <w:szCs w:val="24"/>
              </w:rPr>
              <w:t>2.65</w:t>
            </w:r>
          </w:p>
        </w:tc>
        <w:tc>
          <w:tcPr>
            <w:tcW w:w="1913" w:type="dxa"/>
          </w:tcPr>
          <w:p w14:paraId="7818EC2C" w14:textId="6304CFE3" w:rsidR="00C10253" w:rsidRPr="00BB4308" w:rsidRDefault="00C10253" w:rsidP="00C10253">
            <w:pPr>
              <w:spacing w:line="480" w:lineRule="auto"/>
              <w:jc w:val="center"/>
              <w:rPr>
                <w:sz w:val="24"/>
                <w:szCs w:val="24"/>
              </w:rPr>
            </w:pPr>
            <w:r w:rsidRPr="00BB4308">
              <w:rPr>
                <w:sz w:val="24"/>
                <w:szCs w:val="24"/>
              </w:rPr>
              <w:t>3.80</w:t>
            </w:r>
          </w:p>
        </w:tc>
      </w:tr>
    </w:tbl>
    <w:p w14:paraId="44818D8C" w14:textId="77777777" w:rsidR="00476E3B" w:rsidRDefault="00476E3B" w:rsidP="00476E3B">
      <w:pPr>
        <w:rPr>
          <w:sz w:val="24"/>
        </w:rPr>
      </w:pPr>
    </w:p>
    <w:p w14:paraId="6D656B9B" w14:textId="77777777" w:rsidR="00946FCA" w:rsidRDefault="00946FCA" w:rsidP="00476E3B">
      <w:pPr>
        <w:rPr>
          <w:sz w:val="24"/>
        </w:rPr>
      </w:pPr>
    </w:p>
    <w:p w14:paraId="6FA29E10" w14:textId="77777777" w:rsidR="00946FCA" w:rsidRDefault="00946FCA" w:rsidP="00476E3B">
      <w:pPr>
        <w:rPr>
          <w:sz w:val="24"/>
        </w:rPr>
      </w:pPr>
    </w:p>
    <w:p w14:paraId="00E6A556" w14:textId="77777777" w:rsidR="00E40318" w:rsidRDefault="00E40318" w:rsidP="00476E3B">
      <w:pPr>
        <w:rPr>
          <w:sz w:val="24"/>
        </w:rPr>
      </w:pPr>
    </w:p>
    <w:p w14:paraId="56643DBE" w14:textId="77777777" w:rsidR="00E40318" w:rsidRDefault="00E40318" w:rsidP="00476E3B">
      <w:pPr>
        <w:rPr>
          <w:sz w:val="24"/>
        </w:rPr>
      </w:pPr>
    </w:p>
    <w:p w14:paraId="74B36813" w14:textId="77777777" w:rsidR="00E40318" w:rsidRDefault="00E40318" w:rsidP="00476E3B">
      <w:pPr>
        <w:rPr>
          <w:sz w:val="24"/>
        </w:rPr>
      </w:pPr>
    </w:p>
    <w:p w14:paraId="72D646C8" w14:textId="77777777" w:rsidR="00E40318" w:rsidRDefault="00E40318" w:rsidP="00476E3B">
      <w:pPr>
        <w:rPr>
          <w:sz w:val="24"/>
        </w:rPr>
      </w:pPr>
    </w:p>
    <w:tbl>
      <w:tblPr>
        <w:tblStyle w:val="TableGrid"/>
        <w:tblpPr w:leftFromText="180" w:rightFromText="180" w:vertAnchor="page" w:horzAnchor="margin" w:tblpXSpec="center" w:tblpY="1507"/>
        <w:tblW w:w="13377" w:type="dxa"/>
        <w:tblLayout w:type="fixed"/>
        <w:tblLook w:val="04A0" w:firstRow="1" w:lastRow="0" w:firstColumn="1" w:lastColumn="0" w:noHBand="0" w:noVBand="1"/>
      </w:tblPr>
      <w:tblGrid>
        <w:gridCol w:w="5846"/>
        <w:gridCol w:w="2137"/>
        <w:gridCol w:w="1888"/>
        <w:gridCol w:w="1888"/>
        <w:gridCol w:w="1618"/>
      </w:tblGrid>
      <w:tr w:rsidR="00E40318" w:rsidRPr="00BB4308" w14:paraId="79219DCB" w14:textId="77777777" w:rsidTr="00BA51FC">
        <w:trPr>
          <w:trHeight w:val="47"/>
        </w:trPr>
        <w:tc>
          <w:tcPr>
            <w:tcW w:w="5846" w:type="dxa"/>
          </w:tcPr>
          <w:p w14:paraId="0A093FD8" w14:textId="77777777" w:rsidR="00E40318" w:rsidRPr="00BB4308" w:rsidRDefault="00E40318" w:rsidP="00E40318">
            <w:pPr>
              <w:spacing w:line="480" w:lineRule="auto"/>
              <w:jc w:val="center"/>
              <w:rPr>
                <w:sz w:val="24"/>
                <w:szCs w:val="24"/>
              </w:rPr>
            </w:pPr>
            <w:r w:rsidRPr="00BB4308">
              <w:rPr>
                <w:b/>
                <w:bCs/>
                <w:sz w:val="24"/>
                <w:szCs w:val="24"/>
              </w:rPr>
              <w:lastRenderedPageBreak/>
              <w:t>Treatment</w:t>
            </w:r>
          </w:p>
        </w:tc>
        <w:tc>
          <w:tcPr>
            <w:tcW w:w="2137" w:type="dxa"/>
            <w:vAlign w:val="bottom"/>
          </w:tcPr>
          <w:p w14:paraId="1FE2EE5A" w14:textId="77777777" w:rsidR="00E40318" w:rsidRPr="00BB4308" w:rsidRDefault="00E40318" w:rsidP="00E40318">
            <w:pPr>
              <w:spacing w:line="480" w:lineRule="auto"/>
              <w:jc w:val="center"/>
              <w:rPr>
                <w:b/>
                <w:bCs/>
                <w:sz w:val="24"/>
                <w:szCs w:val="24"/>
              </w:rPr>
            </w:pPr>
            <w:r w:rsidRPr="00BB4308">
              <w:rPr>
                <w:b/>
                <w:bCs/>
                <w:sz w:val="24"/>
                <w:szCs w:val="24"/>
              </w:rPr>
              <w:t>Cost of cultivation (₹/ha)</w:t>
            </w:r>
          </w:p>
        </w:tc>
        <w:tc>
          <w:tcPr>
            <w:tcW w:w="1888" w:type="dxa"/>
          </w:tcPr>
          <w:p w14:paraId="5FDEC4F7" w14:textId="77777777" w:rsidR="00E40318" w:rsidRPr="00BB4308" w:rsidRDefault="00E40318" w:rsidP="00E40318">
            <w:pPr>
              <w:spacing w:line="480" w:lineRule="auto"/>
              <w:jc w:val="center"/>
              <w:rPr>
                <w:b/>
                <w:bCs/>
                <w:sz w:val="24"/>
                <w:szCs w:val="24"/>
              </w:rPr>
            </w:pPr>
            <w:r w:rsidRPr="00BB4308">
              <w:rPr>
                <w:b/>
                <w:bCs/>
                <w:sz w:val="24"/>
                <w:szCs w:val="24"/>
              </w:rPr>
              <w:t>Gross return (₹/ha)</w:t>
            </w:r>
          </w:p>
        </w:tc>
        <w:tc>
          <w:tcPr>
            <w:tcW w:w="1888" w:type="dxa"/>
          </w:tcPr>
          <w:p w14:paraId="00372282" w14:textId="77777777" w:rsidR="00E40318" w:rsidRPr="00BB4308" w:rsidRDefault="00E40318" w:rsidP="00E40318">
            <w:pPr>
              <w:spacing w:line="480" w:lineRule="auto"/>
              <w:jc w:val="center"/>
              <w:rPr>
                <w:b/>
                <w:bCs/>
                <w:sz w:val="24"/>
                <w:szCs w:val="24"/>
              </w:rPr>
            </w:pPr>
            <w:r w:rsidRPr="00BB4308">
              <w:rPr>
                <w:b/>
                <w:bCs/>
                <w:sz w:val="24"/>
                <w:szCs w:val="24"/>
              </w:rPr>
              <w:t>Net return (₹/ha)</w:t>
            </w:r>
          </w:p>
        </w:tc>
        <w:tc>
          <w:tcPr>
            <w:tcW w:w="1618" w:type="dxa"/>
          </w:tcPr>
          <w:p w14:paraId="5E33827B" w14:textId="77777777" w:rsidR="00E40318" w:rsidRPr="00BB4308" w:rsidRDefault="00E40318" w:rsidP="00E40318">
            <w:pPr>
              <w:spacing w:line="480" w:lineRule="auto"/>
              <w:jc w:val="center"/>
              <w:rPr>
                <w:b/>
                <w:bCs/>
                <w:sz w:val="24"/>
                <w:szCs w:val="24"/>
              </w:rPr>
            </w:pPr>
            <w:r w:rsidRPr="00BB4308">
              <w:rPr>
                <w:b/>
                <w:bCs/>
                <w:sz w:val="24"/>
                <w:szCs w:val="24"/>
              </w:rPr>
              <w:t>B:C ratio</w:t>
            </w:r>
          </w:p>
        </w:tc>
      </w:tr>
      <w:tr w:rsidR="00E40318" w:rsidRPr="00BB4308" w14:paraId="09C5901D" w14:textId="77777777" w:rsidTr="00BA51FC">
        <w:trPr>
          <w:trHeight w:val="47"/>
        </w:trPr>
        <w:tc>
          <w:tcPr>
            <w:tcW w:w="5846" w:type="dxa"/>
            <w:vAlign w:val="center"/>
          </w:tcPr>
          <w:p w14:paraId="19AF7FAA"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1</w:t>
            </w:r>
            <w:r w:rsidRPr="00BB4308">
              <w:rPr>
                <w:sz w:val="24"/>
                <w:szCs w:val="24"/>
              </w:rPr>
              <w:t>-</w:t>
            </w:r>
            <w:r w:rsidRPr="008162E2">
              <w:rPr>
                <w:sz w:val="24"/>
                <w:szCs w:val="24"/>
              </w:rPr>
              <w:t>Control</w:t>
            </w:r>
          </w:p>
        </w:tc>
        <w:tc>
          <w:tcPr>
            <w:tcW w:w="2137" w:type="dxa"/>
            <w:vAlign w:val="bottom"/>
          </w:tcPr>
          <w:p w14:paraId="7CC16D9A" w14:textId="77777777" w:rsidR="00E40318" w:rsidRPr="00BB4308" w:rsidRDefault="00E40318" w:rsidP="00E40318">
            <w:pPr>
              <w:spacing w:line="480" w:lineRule="auto"/>
              <w:jc w:val="center"/>
              <w:rPr>
                <w:sz w:val="24"/>
                <w:szCs w:val="24"/>
              </w:rPr>
            </w:pPr>
            <w:r w:rsidRPr="00BB4308">
              <w:rPr>
                <w:sz w:val="24"/>
                <w:szCs w:val="24"/>
              </w:rPr>
              <w:t>24500</w:t>
            </w:r>
          </w:p>
        </w:tc>
        <w:tc>
          <w:tcPr>
            <w:tcW w:w="1888" w:type="dxa"/>
            <w:vAlign w:val="bottom"/>
          </w:tcPr>
          <w:p w14:paraId="2396ACC6" w14:textId="77777777" w:rsidR="00E40318" w:rsidRPr="00BB4308" w:rsidRDefault="00E40318" w:rsidP="00E40318">
            <w:pPr>
              <w:spacing w:line="480" w:lineRule="auto"/>
              <w:jc w:val="center"/>
              <w:rPr>
                <w:sz w:val="24"/>
                <w:szCs w:val="24"/>
              </w:rPr>
            </w:pPr>
            <w:r w:rsidRPr="00BB4308">
              <w:rPr>
                <w:sz w:val="24"/>
                <w:szCs w:val="24"/>
              </w:rPr>
              <w:t>62414</w:t>
            </w:r>
          </w:p>
        </w:tc>
        <w:tc>
          <w:tcPr>
            <w:tcW w:w="1888" w:type="dxa"/>
            <w:vAlign w:val="bottom"/>
          </w:tcPr>
          <w:p w14:paraId="666EFD45" w14:textId="77777777" w:rsidR="00E40318" w:rsidRPr="00BB4308" w:rsidRDefault="00E40318" w:rsidP="00E40318">
            <w:pPr>
              <w:spacing w:line="480" w:lineRule="auto"/>
              <w:jc w:val="center"/>
              <w:rPr>
                <w:sz w:val="24"/>
                <w:szCs w:val="24"/>
              </w:rPr>
            </w:pPr>
            <w:r w:rsidRPr="00BB4308">
              <w:rPr>
                <w:sz w:val="24"/>
                <w:szCs w:val="24"/>
              </w:rPr>
              <w:t>37914</w:t>
            </w:r>
          </w:p>
        </w:tc>
        <w:tc>
          <w:tcPr>
            <w:tcW w:w="1618" w:type="dxa"/>
            <w:vAlign w:val="bottom"/>
          </w:tcPr>
          <w:p w14:paraId="4AF73BFF" w14:textId="77777777" w:rsidR="00E40318" w:rsidRPr="00BB4308" w:rsidRDefault="00E40318" w:rsidP="00E40318">
            <w:pPr>
              <w:spacing w:line="480" w:lineRule="auto"/>
              <w:jc w:val="center"/>
              <w:rPr>
                <w:sz w:val="24"/>
                <w:szCs w:val="24"/>
              </w:rPr>
            </w:pPr>
            <w:r w:rsidRPr="00BB4308">
              <w:rPr>
                <w:sz w:val="24"/>
                <w:szCs w:val="24"/>
              </w:rPr>
              <w:t>1.55</w:t>
            </w:r>
          </w:p>
        </w:tc>
      </w:tr>
      <w:tr w:rsidR="00E40318" w:rsidRPr="00BB4308" w14:paraId="37A5D77D" w14:textId="77777777" w:rsidTr="00BA51FC">
        <w:trPr>
          <w:trHeight w:val="63"/>
        </w:trPr>
        <w:tc>
          <w:tcPr>
            <w:tcW w:w="5846" w:type="dxa"/>
            <w:vAlign w:val="center"/>
          </w:tcPr>
          <w:p w14:paraId="7B366047"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2</w:t>
            </w:r>
            <w:r w:rsidRPr="00BB4308">
              <w:rPr>
                <w:sz w:val="24"/>
                <w:szCs w:val="24"/>
              </w:rPr>
              <w:t>-</w:t>
            </w:r>
            <w:r w:rsidRPr="008162E2">
              <w:rPr>
                <w:sz w:val="24"/>
                <w:szCs w:val="24"/>
              </w:rPr>
              <w:t>20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p>
        </w:tc>
        <w:tc>
          <w:tcPr>
            <w:tcW w:w="2137" w:type="dxa"/>
            <w:vAlign w:val="bottom"/>
          </w:tcPr>
          <w:p w14:paraId="70188963" w14:textId="77777777" w:rsidR="00E40318" w:rsidRPr="00BB4308" w:rsidRDefault="00E40318" w:rsidP="00E40318">
            <w:pPr>
              <w:spacing w:line="480" w:lineRule="auto"/>
              <w:jc w:val="center"/>
              <w:rPr>
                <w:sz w:val="24"/>
                <w:szCs w:val="24"/>
              </w:rPr>
            </w:pPr>
            <w:r w:rsidRPr="00BB4308">
              <w:rPr>
                <w:sz w:val="24"/>
                <w:szCs w:val="24"/>
              </w:rPr>
              <w:t>25500</w:t>
            </w:r>
          </w:p>
        </w:tc>
        <w:tc>
          <w:tcPr>
            <w:tcW w:w="1888" w:type="dxa"/>
            <w:vAlign w:val="bottom"/>
          </w:tcPr>
          <w:p w14:paraId="785B9612" w14:textId="77777777" w:rsidR="00E40318" w:rsidRPr="00BB4308" w:rsidRDefault="00E40318" w:rsidP="00E40318">
            <w:pPr>
              <w:spacing w:line="480" w:lineRule="auto"/>
              <w:jc w:val="center"/>
              <w:rPr>
                <w:sz w:val="24"/>
                <w:szCs w:val="24"/>
              </w:rPr>
            </w:pPr>
            <w:r w:rsidRPr="00BB4308">
              <w:rPr>
                <w:sz w:val="24"/>
                <w:szCs w:val="24"/>
              </w:rPr>
              <w:t>65860</w:t>
            </w:r>
          </w:p>
        </w:tc>
        <w:tc>
          <w:tcPr>
            <w:tcW w:w="1888" w:type="dxa"/>
            <w:vAlign w:val="bottom"/>
          </w:tcPr>
          <w:p w14:paraId="6C991B29" w14:textId="77777777" w:rsidR="00E40318" w:rsidRPr="00BB4308" w:rsidRDefault="00E40318" w:rsidP="00E40318">
            <w:pPr>
              <w:spacing w:line="480" w:lineRule="auto"/>
              <w:jc w:val="center"/>
              <w:rPr>
                <w:sz w:val="24"/>
                <w:szCs w:val="24"/>
              </w:rPr>
            </w:pPr>
            <w:r w:rsidRPr="00BB4308">
              <w:rPr>
                <w:sz w:val="24"/>
                <w:szCs w:val="24"/>
              </w:rPr>
              <w:t>40360</w:t>
            </w:r>
          </w:p>
        </w:tc>
        <w:tc>
          <w:tcPr>
            <w:tcW w:w="1618" w:type="dxa"/>
            <w:vAlign w:val="bottom"/>
          </w:tcPr>
          <w:p w14:paraId="48B3E004" w14:textId="77777777" w:rsidR="00E40318" w:rsidRPr="00BB4308" w:rsidRDefault="00E40318" w:rsidP="00E40318">
            <w:pPr>
              <w:spacing w:line="480" w:lineRule="auto"/>
              <w:jc w:val="center"/>
              <w:rPr>
                <w:sz w:val="24"/>
                <w:szCs w:val="24"/>
              </w:rPr>
            </w:pPr>
            <w:r w:rsidRPr="00BB4308">
              <w:rPr>
                <w:sz w:val="24"/>
                <w:szCs w:val="24"/>
              </w:rPr>
              <w:t>1.58</w:t>
            </w:r>
          </w:p>
        </w:tc>
      </w:tr>
      <w:tr w:rsidR="00E40318" w:rsidRPr="00BB4308" w14:paraId="507EF36C" w14:textId="77777777" w:rsidTr="00BA51FC">
        <w:trPr>
          <w:trHeight w:val="251"/>
        </w:trPr>
        <w:tc>
          <w:tcPr>
            <w:tcW w:w="5846" w:type="dxa"/>
            <w:vAlign w:val="center"/>
          </w:tcPr>
          <w:p w14:paraId="7048AEAC"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3</w:t>
            </w:r>
            <w:r w:rsidRPr="00BB4308">
              <w:rPr>
                <w:sz w:val="24"/>
                <w:szCs w:val="24"/>
              </w:rPr>
              <w:t>-</w:t>
            </w:r>
            <w:r w:rsidRPr="008162E2">
              <w:rPr>
                <w:sz w:val="24"/>
                <w:szCs w:val="24"/>
              </w:rPr>
              <w:t>40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p>
        </w:tc>
        <w:tc>
          <w:tcPr>
            <w:tcW w:w="2137" w:type="dxa"/>
            <w:vAlign w:val="bottom"/>
          </w:tcPr>
          <w:p w14:paraId="2F61FBA4" w14:textId="77777777" w:rsidR="00E40318" w:rsidRPr="00BB4308" w:rsidRDefault="00E40318" w:rsidP="00E40318">
            <w:pPr>
              <w:spacing w:line="480" w:lineRule="auto"/>
              <w:jc w:val="center"/>
              <w:rPr>
                <w:sz w:val="24"/>
                <w:szCs w:val="24"/>
              </w:rPr>
            </w:pPr>
            <w:r w:rsidRPr="00BB4308">
              <w:rPr>
                <w:sz w:val="24"/>
                <w:szCs w:val="24"/>
              </w:rPr>
              <w:t>26500</w:t>
            </w:r>
          </w:p>
        </w:tc>
        <w:tc>
          <w:tcPr>
            <w:tcW w:w="1888" w:type="dxa"/>
            <w:vAlign w:val="bottom"/>
          </w:tcPr>
          <w:p w14:paraId="5CFF7F7E" w14:textId="77777777" w:rsidR="00E40318" w:rsidRPr="00BB4308" w:rsidRDefault="00E40318" w:rsidP="00E40318">
            <w:pPr>
              <w:spacing w:line="480" w:lineRule="auto"/>
              <w:jc w:val="center"/>
              <w:rPr>
                <w:sz w:val="24"/>
                <w:szCs w:val="24"/>
              </w:rPr>
            </w:pPr>
            <w:r w:rsidRPr="00BB4308">
              <w:rPr>
                <w:sz w:val="24"/>
                <w:szCs w:val="24"/>
              </w:rPr>
              <w:t>71770</w:t>
            </w:r>
          </w:p>
        </w:tc>
        <w:tc>
          <w:tcPr>
            <w:tcW w:w="1888" w:type="dxa"/>
            <w:vAlign w:val="bottom"/>
          </w:tcPr>
          <w:p w14:paraId="50CAF876" w14:textId="77777777" w:rsidR="00E40318" w:rsidRPr="00BB4308" w:rsidRDefault="00E40318" w:rsidP="00E40318">
            <w:pPr>
              <w:spacing w:line="480" w:lineRule="auto"/>
              <w:jc w:val="center"/>
              <w:rPr>
                <w:sz w:val="24"/>
                <w:szCs w:val="24"/>
              </w:rPr>
            </w:pPr>
            <w:r w:rsidRPr="00BB4308">
              <w:rPr>
                <w:sz w:val="24"/>
                <w:szCs w:val="24"/>
              </w:rPr>
              <w:t>45270</w:t>
            </w:r>
          </w:p>
        </w:tc>
        <w:tc>
          <w:tcPr>
            <w:tcW w:w="1618" w:type="dxa"/>
            <w:vAlign w:val="bottom"/>
          </w:tcPr>
          <w:p w14:paraId="15AAB218" w14:textId="77777777" w:rsidR="00E40318" w:rsidRPr="00BB4308" w:rsidRDefault="00E40318" w:rsidP="00E40318">
            <w:pPr>
              <w:spacing w:line="480" w:lineRule="auto"/>
              <w:jc w:val="center"/>
              <w:rPr>
                <w:sz w:val="24"/>
                <w:szCs w:val="24"/>
              </w:rPr>
            </w:pPr>
            <w:r w:rsidRPr="00BB4308">
              <w:rPr>
                <w:sz w:val="24"/>
                <w:szCs w:val="24"/>
              </w:rPr>
              <w:t>1.71</w:t>
            </w:r>
          </w:p>
        </w:tc>
      </w:tr>
      <w:tr w:rsidR="00E40318" w:rsidRPr="00BB4308" w14:paraId="1482574F" w14:textId="77777777" w:rsidTr="00BA51FC">
        <w:trPr>
          <w:trHeight w:val="327"/>
        </w:trPr>
        <w:tc>
          <w:tcPr>
            <w:tcW w:w="5846" w:type="dxa"/>
            <w:vAlign w:val="center"/>
          </w:tcPr>
          <w:p w14:paraId="314D529F"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4</w:t>
            </w:r>
            <w:r w:rsidRPr="00BB4308">
              <w:rPr>
                <w:sz w:val="24"/>
                <w:szCs w:val="24"/>
              </w:rPr>
              <w:t>-</w:t>
            </w:r>
            <w:r w:rsidRPr="008162E2">
              <w:rPr>
                <w:sz w:val="24"/>
                <w:szCs w:val="24"/>
              </w:rPr>
              <w:t>1.2</w:t>
            </w:r>
            <w:r w:rsidRPr="00BB4308">
              <w:rPr>
                <w:sz w:val="24"/>
                <w:szCs w:val="24"/>
              </w:rPr>
              <w:t>5</w:t>
            </w:r>
            <w:r w:rsidRPr="008162E2">
              <w:rPr>
                <w:sz w:val="24"/>
                <w:szCs w:val="24"/>
              </w:rPr>
              <w:t xml:space="preserve"> t vermicompost ha</w:t>
            </w:r>
            <w:r w:rsidRPr="008162E2">
              <w:rPr>
                <w:sz w:val="24"/>
                <w:szCs w:val="24"/>
                <w:vertAlign w:val="superscript"/>
              </w:rPr>
              <w:t>-1</w:t>
            </w:r>
          </w:p>
        </w:tc>
        <w:tc>
          <w:tcPr>
            <w:tcW w:w="2137" w:type="dxa"/>
            <w:vAlign w:val="bottom"/>
          </w:tcPr>
          <w:p w14:paraId="7E67762C" w14:textId="77777777" w:rsidR="00E40318" w:rsidRPr="00BB4308" w:rsidRDefault="00E40318" w:rsidP="00E40318">
            <w:pPr>
              <w:spacing w:line="480" w:lineRule="auto"/>
              <w:jc w:val="center"/>
              <w:rPr>
                <w:sz w:val="24"/>
                <w:szCs w:val="24"/>
              </w:rPr>
            </w:pPr>
            <w:r w:rsidRPr="00BB4308">
              <w:rPr>
                <w:sz w:val="24"/>
                <w:szCs w:val="24"/>
              </w:rPr>
              <w:t>27000</w:t>
            </w:r>
          </w:p>
        </w:tc>
        <w:tc>
          <w:tcPr>
            <w:tcW w:w="1888" w:type="dxa"/>
            <w:vAlign w:val="bottom"/>
          </w:tcPr>
          <w:p w14:paraId="622D8313" w14:textId="77777777" w:rsidR="00E40318" w:rsidRPr="00BB4308" w:rsidRDefault="00E40318" w:rsidP="00E40318">
            <w:pPr>
              <w:spacing w:line="480" w:lineRule="auto"/>
              <w:jc w:val="center"/>
              <w:rPr>
                <w:sz w:val="24"/>
                <w:szCs w:val="24"/>
              </w:rPr>
            </w:pPr>
            <w:r w:rsidRPr="00BB4308">
              <w:rPr>
                <w:sz w:val="24"/>
                <w:szCs w:val="24"/>
              </w:rPr>
              <w:t>72333</w:t>
            </w:r>
          </w:p>
        </w:tc>
        <w:tc>
          <w:tcPr>
            <w:tcW w:w="1888" w:type="dxa"/>
            <w:vAlign w:val="bottom"/>
          </w:tcPr>
          <w:p w14:paraId="070A4AF2" w14:textId="77777777" w:rsidR="00E40318" w:rsidRPr="00BB4308" w:rsidRDefault="00E40318" w:rsidP="00E40318">
            <w:pPr>
              <w:spacing w:line="480" w:lineRule="auto"/>
              <w:jc w:val="center"/>
              <w:rPr>
                <w:sz w:val="24"/>
                <w:szCs w:val="24"/>
              </w:rPr>
            </w:pPr>
            <w:r w:rsidRPr="00BB4308">
              <w:rPr>
                <w:sz w:val="24"/>
                <w:szCs w:val="24"/>
              </w:rPr>
              <w:t>45333</w:t>
            </w:r>
          </w:p>
        </w:tc>
        <w:tc>
          <w:tcPr>
            <w:tcW w:w="1618" w:type="dxa"/>
            <w:vAlign w:val="bottom"/>
          </w:tcPr>
          <w:p w14:paraId="30E9CDA1" w14:textId="77777777" w:rsidR="00E40318" w:rsidRPr="00BB4308" w:rsidRDefault="00E40318" w:rsidP="00E40318">
            <w:pPr>
              <w:spacing w:line="480" w:lineRule="auto"/>
              <w:jc w:val="center"/>
              <w:rPr>
                <w:sz w:val="24"/>
                <w:szCs w:val="24"/>
              </w:rPr>
            </w:pPr>
            <w:r w:rsidRPr="00BB4308">
              <w:rPr>
                <w:sz w:val="24"/>
                <w:szCs w:val="24"/>
              </w:rPr>
              <w:t>1.68</w:t>
            </w:r>
          </w:p>
        </w:tc>
      </w:tr>
      <w:tr w:rsidR="00E40318" w:rsidRPr="00BB4308" w14:paraId="3497D1AF" w14:textId="77777777" w:rsidTr="00BA51FC">
        <w:trPr>
          <w:trHeight w:val="241"/>
        </w:trPr>
        <w:tc>
          <w:tcPr>
            <w:tcW w:w="5846" w:type="dxa"/>
            <w:vAlign w:val="center"/>
          </w:tcPr>
          <w:p w14:paraId="675C1F8E"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5</w:t>
            </w:r>
            <w:r w:rsidRPr="00BB4308">
              <w:rPr>
                <w:sz w:val="24"/>
                <w:szCs w:val="24"/>
              </w:rPr>
              <w:t>-</w:t>
            </w:r>
            <w:r w:rsidRPr="008162E2">
              <w:rPr>
                <w:sz w:val="24"/>
                <w:szCs w:val="24"/>
              </w:rPr>
              <w:t>2.5 t vermicompost ha</w:t>
            </w:r>
            <w:r w:rsidRPr="008162E2">
              <w:rPr>
                <w:sz w:val="24"/>
                <w:szCs w:val="24"/>
                <w:vertAlign w:val="superscript"/>
              </w:rPr>
              <w:t>-1</w:t>
            </w:r>
          </w:p>
        </w:tc>
        <w:tc>
          <w:tcPr>
            <w:tcW w:w="2137" w:type="dxa"/>
            <w:vAlign w:val="bottom"/>
          </w:tcPr>
          <w:p w14:paraId="54336AB8" w14:textId="77777777" w:rsidR="00E40318" w:rsidRPr="00BB4308" w:rsidRDefault="00E40318" w:rsidP="00E40318">
            <w:pPr>
              <w:spacing w:line="480" w:lineRule="auto"/>
              <w:jc w:val="center"/>
              <w:rPr>
                <w:sz w:val="24"/>
                <w:szCs w:val="24"/>
              </w:rPr>
            </w:pPr>
            <w:r w:rsidRPr="00BB4308">
              <w:rPr>
                <w:sz w:val="24"/>
                <w:szCs w:val="24"/>
              </w:rPr>
              <w:t>29500</w:t>
            </w:r>
          </w:p>
        </w:tc>
        <w:tc>
          <w:tcPr>
            <w:tcW w:w="1888" w:type="dxa"/>
            <w:vAlign w:val="bottom"/>
          </w:tcPr>
          <w:p w14:paraId="5391F068" w14:textId="77777777" w:rsidR="00E40318" w:rsidRPr="00BB4308" w:rsidRDefault="00E40318" w:rsidP="00E40318">
            <w:pPr>
              <w:spacing w:line="480" w:lineRule="auto"/>
              <w:jc w:val="center"/>
              <w:rPr>
                <w:sz w:val="24"/>
                <w:szCs w:val="24"/>
              </w:rPr>
            </w:pPr>
            <w:r w:rsidRPr="00BB4308">
              <w:rPr>
                <w:sz w:val="24"/>
                <w:szCs w:val="24"/>
              </w:rPr>
              <w:t>80638</w:t>
            </w:r>
          </w:p>
        </w:tc>
        <w:tc>
          <w:tcPr>
            <w:tcW w:w="1888" w:type="dxa"/>
            <w:vAlign w:val="bottom"/>
          </w:tcPr>
          <w:p w14:paraId="20C09E46" w14:textId="77777777" w:rsidR="00E40318" w:rsidRPr="00BB4308" w:rsidRDefault="00E40318" w:rsidP="00E40318">
            <w:pPr>
              <w:spacing w:line="480" w:lineRule="auto"/>
              <w:jc w:val="center"/>
              <w:rPr>
                <w:sz w:val="24"/>
                <w:szCs w:val="24"/>
              </w:rPr>
            </w:pPr>
            <w:r w:rsidRPr="00BB4308">
              <w:rPr>
                <w:sz w:val="24"/>
                <w:szCs w:val="24"/>
              </w:rPr>
              <w:t>51138</w:t>
            </w:r>
          </w:p>
        </w:tc>
        <w:tc>
          <w:tcPr>
            <w:tcW w:w="1618" w:type="dxa"/>
            <w:vAlign w:val="bottom"/>
          </w:tcPr>
          <w:p w14:paraId="1884AAC4" w14:textId="77777777" w:rsidR="00E40318" w:rsidRPr="00BB4308" w:rsidRDefault="00E40318" w:rsidP="00E40318">
            <w:pPr>
              <w:spacing w:line="480" w:lineRule="auto"/>
              <w:jc w:val="center"/>
              <w:rPr>
                <w:sz w:val="24"/>
                <w:szCs w:val="24"/>
              </w:rPr>
            </w:pPr>
            <w:r w:rsidRPr="00BB4308">
              <w:rPr>
                <w:sz w:val="24"/>
                <w:szCs w:val="24"/>
              </w:rPr>
              <w:t>1.73</w:t>
            </w:r>
          </w:p>
        </w:tc>
      </w:tr>
      <w:tr w:rsidR="00E40318" w:rsidRPr="00BB4308" w14:paraId="169F06EF" w14:textId="77777777" w:rsidTr="00BA51FC">
        <w:trPr>
          <w:trHeight w:val="77"/>
        </w:trPr>
        <w:tc>
          <w:tcPr>
            <w:tcW w:w="5846" w:type="dxa"/>
            <w:vAlign w:val="center"/>
          </w:tcPr>
          <w:p w14:paraId="3F53EE0E"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6</w:t>
            </w:r>
            <w:r w:rsidRPr="00BB4308">
              <w:rPr>
                <w:sz w:val="24"/>
                <w:szCs w:val="24"/>
              </w:rPr>
              <w:t>-</w:t>
            </w:r>
            <w:r w:rsidRPr="008162E2">
              <w:rPr>
                <w:sz w:val="24"/>
                <w:szCs w:val="24"/>
              </w:rPr>
              <w:t>20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r w:rsidRPr="008162E2">
              <w:rPr>
                <w:sz w:val="24"/>
                <w:szCs w:val="24"/>
              </w:rPr>
              <w:t xml:space="preserve"> + 1.25 t vermicompost ha</w:t>
            </w:r>
            <w:r w:rsidRPr="008162E2">
              <w:rPr>
                <w:sz w:val="24"/>
                <w:szCs w:val="24"/>
                <w:vertAlign w:val="superscript"/>
              </w:rPr>
              <w:t>-1</w:t>
            </w:r>
          </w:p>
        </w:tc>
        <w:tc>
          <w:tcPr>
            <w:tcW w:w="2137" w:type="dxa"/>
            <w:vAlign w:val="bottom"/>
          </w:tcPr>
          <w:p w14:paraId="11E073DE" w14:textId="77777777" w:rsidR="00E40318" w:rsidRPr="00BB4308" w:rsidRDefault="00E40318" w:rsidP="00E40318">
            <w:pPr>
              <w:spacing w:line="480" w:lineRule="auto"/>
              <w:jc w:val="center"/>
              <w:rPr>
                <w:sz w:val="24"/>
                <w:szCs w:val="24"/>
              </w:rPr>
            </w:pPr>
            <w:r w:rsidRPr="00BB4308">
              <w:rPr>
                <w:sz w:val="24"/>
                <w:szCs w:val="24"/>
              </w:rPr>
              <w:t>28000</w:t>
            </w:r>
          </w:p>
        </w:tc>
        <w:tc>
          <w:tcPr>
            <w:tcW w:w="1888" w:type="dxa"/>
            <w:vAlign w:val="bottom"/>
          </w:tcPr>
          <w:p w14:paraId="6AC9CAE3" w14:textId="77777777" w:rsidR="00E40318" w:rsidRPr="00BB4308" w:rsidRDefault="00E40318" w:rsidP="00E40318">
            <w:pPr>
              <w:spacing w:line="480" w:lineRule="auto"/>
              <w:jc w:val="center"/>
              <w:rPr>
                <w:sz w:val="24"/>
                <w:szCs w:val="24"/>
              </w:rPr>
            </w:pPr>
            <w:r w:rsidRPr="00BB4308">
              <w:rPr>
                <w:sz w:val="24"/>
                <w:szCs w:val="24"/>
              </w:rPr>
              <w:t>75358</w:t>
            </w:r>
          </w:p>
        </w:tc>
        <w:tc>
          <w:tcPr>
            <w:tcW w:w="1888" w:type="dxa"/>
            <w:vAlign w:val="bottom"/>
          </w:tcPr>
          <w:p w14:paraId="5A794BFE" w14:textId="77777777" w:rsidR="00E40318" w:rsidRPr="00BB4308" w:rsidRDefault="00E40318" w:rsidP="00E40318">
            <w:pPr>
              <w:spacing w:line="480" w:lineRule="auto"/>
              <w:jc w:val="center"/>
              <w:rPr>
                <w:sz w:val="24"/>
                <w:szCs w:val="24"/>
              </w:rPr>
            </w:pPr>
            <w:r w:rsidRPr="00BB4308">
              <w:rPr>
                <w:sz w:val="24"/>
                <w:szCs w:val="24"/>
              </w:rPr>
              <w:t>47358</w:t>
            </w:r>
          </w:p>
        </w:tc>
        <w:tc>
          <w:tcPr>
            <w:tcW w:w="1618" w:type="dxa"/>
            <w:vAlign w:val="bottom"/>
          </w:tcPr>
          <w:p w14:paraId="7A652DE8" w14:textId="77777777" w:rsidR="00E40318" w:rsidRPr="00BB4308" w:rsidRDefault="00E40318" w:rsidP="00E40318">
            <w:pPr>
              <w:spacing w:line="480" w:lineRule="auto"/>
              <w:jc w:val="center"/>
              <w:rPr>
                <w:sz w:val="24"/>
                <w:szCs w:val="24"/>
              </w:rPr>
            </w:pPr>
            <w:r w:rsidRPr="00BB4308">
              <w:rPr>
                <w:sz w:val="24"/>
                <w:szCs w:val="24"/>
              </w:rPr>
              <w:t>1.69</w:t>
            </w:r>
          </w:p>
        </w:tc>
      </w:tr>
      <w:tr w:rsidR="00E40318" w:rsidRPr="00BB4308" w14:paraId="2ABCE115" w14:textId="77777777" w:rsidTr="00BA51FC">
        <w:trPr>
          <w:trHeight w:val="327"/>
        </w:trPr>
        <w:tc>
          <w:tcPr>
            <w:tcW w:w="5846" w:type="dxa"/>
            <w:vAlign w:val="center"/>
          </w:tcPr>
          <w:p w14:paraId="6DD9B6CB"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7</w:t>
            </w:r>
            <w:r w:rsidRPr="00BB4308">
              <w:rPr>
                <w:sz w:val="24"/>
                <w:szCs w:val="24"/>
              </w:rPr>
              <w:t>-</w:t>
            </w:r>
            <w:r w:rsidRPr="008162E2">
              <w:rPr>
                <w:sz w:val="24"/>
                <w:szCs w:val="24"/>
              </w:rPr>
              <w:t>20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r w:rsidRPr="008162E2">
              <w:rPr>
                <w:sz w:val="24"/>
                <w:szCs w:val="24"/>
              </w:rPr>
              <w:t xml:space="preserve"> + 2.5 t vermicompost ha</w:t>
            </w:r>
            <w:r w:rsidRPr="008162E2">
              <w:rPr>
                <w:sz w:val="24"/>
                <w:szCs w:val="24"/>
                <w:vertAlign w:val="superscript"/>
              </w:rPr>
              <w:t>-1</w:t>
            </w:r>
          </w:p>
        </w:tc>
        <w:tc>
          <w:tcPr>
            <w:tcW w:w="2137" w:type="dxa"/>
            <w:vAlign w:val="bottom"/>
          </w:tcPr>
          <w:p w14:paraId="54467DE2" w14:textId="77777777" w:rsidR="00E40318" w:rsidRPr="00BB4308" w:rsidRDefault="00E40318" w:rsidP="00E40318">
            <w:pPr>
              <w:spacing w:line="480" w:lineRule="auto"/>
              <w:jc w:val="center"/>
              <w:rPr>
                <w:sz w:val="24"/>
                <w:szCs w:val="24"/>
              </w:rPr>
            </w:pPr>
            <w:r w:rsidRPr="00BB4308">
              <w:rPr>
                <w:sz w:val="24"/>
                <w:szCs w:val="24"/>
              </w:rPr>
              <w:t>30500</w:t>
            </w:r>
          </w:p>
        </w:tc>
        <w:tc>
          <w:tcPr>
            <w:tcW w:w="1888" w:type="dxa"/>
            <w:vAlign w:val="bottom"/>
          </w:tcPr>
          <w:p w14:paraId="2F5835EC" w14:textId="77777777" w:rsidR="00E40318" w:rsidRPr="00BB4308" w:rsidRDefault="00E40318" w:rsidP="00E40318">
            <w:pPr>
              <w:spacing w:line="480" w:lineRule="auto"/>
              <w:jc w:val="center"/>
              <w:rPr>
                <w:sz w:val="24"/>
                <w:szCs w:val="24"/>
              </w:rPr>
            </w:pPr>
            <w:r w:rsidRPr="00BB4308">
              <w:rPr>
                <w:sz w:val="24"/>
                <w:szCs w:val="24"/>
              </w:rPr>
              <w:t>82268</w:t>
            </w:r>
          </w:p>
        </w:tc>
        <w:tc>
          <w:tcPr>
            <w:tcW w:w="1888" w:type="dxa"/>
            <w:vAlign w:val="bottom"/>
          </w:tcPr>
          <w:p w14:paraId="66196B02" w14:textId="77777777" w:rsidR="00E40318" w:rsidRPr="00BB4308" w:rsidRDefault="00E40318" w:rsidP="00E40318">
            <w:pPr>
              <w:spacing w:line="480" w:lineRule="auto"/>
              <w:jc w:val="center"/>
              <w:rPr>
                <w:sz w:val="24"/>
                <w:szCs w:val="24"/>
              </w:rPr>
            </w:pPr>
            <w:r w:rsidRPr="00BB4308">
              <w:rPr>
                <w:sz w:val="24"/>
                <w:szCs w:val="24"/>
              </w:rPr>
              <w:t>51768</w:t>
            </w:r>
          </w:p>
        </w:tc>
        <w:tc>
          <w:tcPr>
            <w:tcW w:w="1618" w:type="dxa"/>
            <w:vAlign w:val="bottom"/>
          </w:tcPr>
          <w:p w14:paraId="782B287B" w14:textId="77777777" w:rsidR="00E40318" w:rsidRPr="00BB4308" w:rsidRDefault="00E40318" w:rsidP="00E40318">
            <w:pPr>
              <w:spacing w:line="480" w:lineRule="auto"/>
              <w:jc w:val="center"/>
              <w:rPr>
                <w:sz w:val="24"/>
                <w:szCs w:val="24"/>
              </w:rPr>
            </w:pPr>
            <w:r w:rsidRPr="00BB4308">
              <w:rPr>
                <w:sz w:val="24"/>
                <w:szCs w:val="24"/>
              </w:rPr>
              <w:t>1.70</w:t>
            </w:r>
          </w:p>
        </w:tc>
      </w:tr>
      <w:tr w:rsidR="00E40318" w:rsidRPr="00BB4308" w14:paraId="20382778" w14:textId="77777777" w:rsidTr="00BA51FC">
        <w:trPr>
          <w:trHeight w:val="318"/>
        </w:trPr>
        <w:tc>
          <w:tcPr>
            <w:tcW w:w="5846" w:type="dxa"/>
            <w:vAlign w:val="center"/>
          </w:tcPr>
          <w:p w14:paraId="2B13B9C6"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8</w:t>
            </w:r>
            <w:r w:rsidRPr="00BB4308">
              <w:rPr>
                <w:sz w:val="24"/>
                <w:szCs w:val="24"/>
              </w:rPr>
              <w:t>-</w:t>
            </w:r>
            <w:r w:rsidRPr="008162E2">
              <w:rPr>
                <w:sz w:val="24"/>
                <w:szCs w:val="24"/>
              </w:rPr>
              <w:t>40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r w:rsidRPr="008162E2">
              <w:rPr>
                <w:sz w:val="24"/>
                <w:szCs w:val="24"/>
              </w:rPr>
              <w:t xml:space="preserve"> + 1.25 t vermicompost ha</w:t>
            </w:r>
            <w:r w:rsidRPr="008162E2">
              <w:rPr>
                <w:sz w:val="24"/>
                <w:szCs w:val="24"/>
                <w:vertAlign w:val="superscript"/>
              </w:rPr>
              <w:t>-1</w:t>
            </w:r>
          </w:p>
        </w:tc>
        <w:tc>
          <w:tcPr>
            <w:tcW w:w="2137" w:type="dxa"/>
            <w:vAlign w:val="bottom"/>
          </w:tcPr>
          <w:p w14:paraId="2ECA9DEC" w14:textId="77777777" w:rsidR="00E40318" w:rsidRPr="00BB4308" w:rsidRDefault="00E40318" w:rsidP="00E40318">
            <w:pPr>
              <w:spacing w:line="480" w:lineRule="auto"/>
              <w:jc w:val="center"/>
              <w:rPr>
                <w:sz w:val="24"/>
                <w:szCs w:val="24"/>
              </w:rPr>
            </w:pPr>
            <w:r w:rsidRPr="00BB4308">
              <w:rPr>
                <w:sz w:val="24"/>
                <w:szCs w:val="24"/>
              </w:rPr>
              <w:t>29000</w:t>
            </w:r>
          </w:p>
        </w:tc>
        <w:tc>
          <w:tcPr>
            <w:tcW w:w="1888" w:type="dxa"/>
            <w:vAlign w:val="bottom"/>
          </w:tcPr>
          <w:p w14:paraId="2E193B08" w14:textId="77777777" w:rsidR="00E40318" w:rsidRPr="00BB4308" w:rsidRDefault="00E40318" w:rsidP="00E40318">
            <w:pPr>
              <w:spacing w:line="480" w:lineRule="auto"/>
              <w:jc w:val="center"/>
              <w:rPr>
                <w:sz w:val="24"/>
                <w:szCs w:val="24"/>
              </w:rPr>
            </w:pPr>
            <w:r w:rsidRPr="00BB4308">
              <w:rPr>
                <w:sz w:val="24"/>
                <w:szCs w:val="24"/>
              </w:rPr>
              <w:t>82870</w:t>
            </w:r>
          </w:p>
        </w:tc>
        <w:tc>
          <w:tcPr>
            <w:tcW w:w="1888" w:type="dxa"/>
            <w:vAlign w:val="bottom"/>
          </w:tcPr>
          <w:p w14:paraId="18FA62A6" w14:textId="77777777" w:rsidR="00E40318" w:rsidRPr="00BB4308" w:rsidRDefault="00E40318" w:rsidP="00E40318">
            <w:pPr>
              <w:spacing w:line="480" w:lineRule="auto"/>
              <w:jc w:val="center"/>
              <w:rPr>
                <w:sz w:val="24"/>
                <w:szCs w:val="24"/>
              </w:rPr>
            </w:pPr>
            <w:r w:rsidRPr="00BB4308">
              <w:rPr>
                <w:sz w:val="24"/>
                <w:szCs w:val="24"/>
              </w:rPr>
              <w:t>53870</w:t>
            </w:r>
          </w:p>
        </w:tc>
        <w:tc>
          <w:tcPr>
            <w:tcW w:w="1618" w:type="dxa"/>
            <w:vAlign w:val="bottom"/>
          </w:tcPr>
          <w:p w14:paraId="58A72B62" w14:textId="77777777" w:rsidR="00E40318" w:rsidRPr="00BB4308" w:rsidRDefault="00E40318" w:rsidP="00E40318">
            <w:pPr>
              <w:spacing w:line="480" w:lineRule="auto"/>
              <w:jc w:val="center"/>
              <w:rPr>
                <w:sz w:val="24"/>
                <w:szCs w:val="24"/>
              </w:rPr>
            </w:pPr>
            <w:r w:rsidRPr="00BB4308">
              <w:rPr>
                <w:sz w:val="24"/>
                <w:szCs w:val="24"/>
              </w:rPr>
              <w:t>1.86</w:t>
            </w:r>
          </w:p>
        </w:tc>
      </w:tr>
      <w:tr w:rsidR="00E40318" w:rsidRPr="00BB4308" w14:paraId="40D20946" w14:textId="77777777" w:rsidTr="00BA51FC">
        <w:trPr>
          <w:trHeight w:val="286"/>
        </w:trPr>
        <w:tc>
          <w:tcPr>
            <w:tcW w:w="5846" w:type="dxa"/>
            <w:vAlign w:val="center"/>
          </w:tcPr>
          <w:p w14:paraId="254EEA68"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9</w:t>
            </w:r>
            <w:r w:rsidRPr="00BB4308">
              <w:rPr>
                <w:sz w:val="24"/>
                <w:szCs w:val="24"/>
              </w:rPr>
              <w:t>-</w:t>
            </w:r>
            <w:r w:rsidRPr="008162E2">
              <w:rPr>
                <w:sz w:val="24"/>
                <w:szCs w:val="24"/>
              </w:rPr>
              <w:t>40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r w:rsidRPr="008162E2">
              <w:rPr>
                <w:sz w:val="24"/>
                <w:szCs w:val="24"/>
              </w:rPr>
              <w:t xml:space="preserve"> + 2.5 t vermicompost ha</w:t>
            </w:r>
            <w:r w:rsidRPr="008162E2">
              <w:rPr>
                <w:sz w:val="24"/>
                <w:szCs w:val="24"/>
                <w:vertAlign w:val="superscript"/>
              </w:rPr>
              <w:t>-1</w:t>
            </w:r>
          </w:p>
        </w:tc>
        <w:tc>
          <w:tcPr>
            <w:tcW w:w="2137" w:type="dxa"/>
            <w:vAlign w:val="bottom"/>
          </w:tcPr>
          <w:p w14:paraId="5F835A04" w14:textId="77777777" w:rsidR="00E40318" w:rsidRPr="00BB4308" w:rsidRDefault="00E40318" w:rsidP="00E40318">
            <w:pPr>
              <w:spacing w:line="480" w:lineRule="auto"/>
              <w:jc w:val="center"/>
              <w:rPr>
                <w:sz w:val="24"/>
                <w:szCs w:val="24"/>
              </w:rPr>
            </w:pPr>
            <w:r w:rsidRPr="00BB4308">
              <w:rPr>
                <w:sz w:val="24"/>
                <w:szCs w:val="24"/>
              </w:rPr>
              <w:t>31500</w:t>
            </w:r>
          </w:p>
        </w:tc>
        <w:tc>
          <w:tcPr>
            <w:tcW w:w="1888" w:type="dxa"/>
            <w:vAlign w:val="bottom"/>
          </w:tcPr>
          <w:p w14:paraId="4D213B2C" w14:textId="77777777" w:rsidR="00E40318" w:rsidRPr="00BB4308" w:rsidRDefault="00E40318" w:rsidP="00E40318">
            <w:pPr>
              <w:spacing w:line="480" w:lineRule="auto"/>
              <w:jc w:val="center"/>
              <w:rPr>
                <w:sz w:val="24"/>
                <w:szCs w:val="24"/>
              </w:rPr>
            </w:pPr>
            <w:r w:rsidRPr="00BB4308">
              <w:rPr>
                <w:sz w:val="24"/>
                <w:szCs w:val="24"/>
              </w:rPr>
              <w:t>91001</w:t>
            </w:r>
          </w:p>
        </w:tc>
        <w:tc>
          <w:tcPr>
            <w:tcW w:w="1888" w:type="dxa"/>
            <w:vAlign w:val="bottom"/>
          </w:tcPr>
          <w:p w14:paraId="0EE7DA28" w14:textId="77777777" w:rsidR="00E40318" w:rsidRPr="00BB4308" w:rsidRDefault="00E40318" w:rsidP="00E40318">
            <w:pPr>
              <w:spacing w:line="480" w:lineRule="auto"/>
              <w:jc w:val="center"/>
              <w:rPr>
                <w:sz w:val="24"/>
                <w:szCs w:val="24"/>
              </w:rPr>
            </w:pPr>
            <w:r w:rsidRPr="00BB4308">
              <w:rPr>
                <w:sz w:val="24"/>
                <w:szCs w:val="24"/>
              </w:rPr>
              <w:t>59501</w:t>
            </w:r>
          </w:p>
        </w:tc>
        <w:tc>
          <w:tcPr>
            <w:tcW w:w="1618" w:type="dxa"/>
            <w:vAlign w:val="bottom"/>
          </w:tcPr>
          <w:p w14:paraId="6FA8FBD5" w14:textId="77777777" w:rsidR="00E40318" w:rsidRPr="00BB4308" w:rsidRDefault="00E40318" w:rsidP="00E40318">
            <w:pPr>
              <w:spacing w:line="480" w:lineRule="auto"/>
              <w:jc w:val="center"/>
              <w:rPr>
                <w:sz w:val="24"/>
                <w:szCs w:val="24"/>
              </w:rPr>
            </w:pPr>
            <w:r w:rsidRPr="00BB4308">
              <w:rPr>
                <w:sz w:val="24"/>
                <w:szCs w:val="24"/>
              </w:rPr>
              <w:t>1.89</w:t>
            </w:r>
          </w:p>
        </w:tc>
      </w:tr>
    </w:tbl>
    <w:p w14:paraId="55C3541B" w14:textId="1AC13471" w:rsidR="00E40318" w:rsidRPr="00E40318" w:rsidRDefault="00E40318" w:rsidP="00E40318">
      <w:pPr>
        <w:rPr>
          <w:sz w:val="24"/>
          <w:szCs w:val="24"/>
        </w:rPr>
      </w:pPr>
      <w:r w:rsidRPr="00BB4308">
        <w:rPr>
          <w:b/>
          <w:bCs/>
          <w:sz w:val="24"/>
          <w:szCs w:val="24"/>
        </w:rPr>
        <w:t xml:space="preserve">Table </w:t>
      </w:r>
      <w:r>
        <w:rPr>
          <w:b/>
          <w:bCs/>
          <w:sz w:val="24"/>
          <w:szCs w:val="24"/>
        </w:rPr>
        <w:t>4.0</w:t>
      </w:r>
      <w:r w:rsidRPr="00BB4308">
        <w:rPr>
          <w:b/>
          <w:bCs/>
          <w:sz w:val="24"/>
          <w:szCs w:val="24"/>
        </w:rPr>
        <w:t xml:space="preserve"> </w:t>
      </w:r>
      <w:r w:rsidRPr="008162E2">
        <w:rPr>
          <w:b/>
          <w:bCs/>
          <w:sz w:val="24"/>
          <w:szCs w:val="24"/>
          <w:lang w:val="en-IN" w:bidi="hi-IN"/>
        </w:rPr>
        <w:t xml:space="preserve">Effect of </w:t>
      </w:r>
      <w:r w:rsidRPr="007E41F8">
        <w:rPr>
          <w:b/>
          <w:bCs/>
          <w:sz w:val="24"/>
          <w:szCs w:val="24"/>
        </w:rPr>
        <w:t xml:space="preserve">phosphorus </w:t>
      </w:r>
      <w:r w:rsidRPr="008162E2">
        <w:rPr>
          <w:b/>
          <w:bCs/>
          <w:sz w:val="24"/>
          <w:szCs w:val="24"/>
          <w:lang w:val="en-IN" w:bidi="hi-IN"/>
        </w:rPr>
        <w:t xml:space="preserve">and </w:t>
      </w:r>
      <w:r w:rsidRPr="007E41F8">
        <w:rPr>
          <w:b/>
          <w:bCs/>
          <w:sz w:val="24"/>
          <w:szCs w:val="24"/>
        </w:rPr>
        <w:t>vermicompost</w:t>
      </w:r>
      <w:r w:rsidRPr="00BB4308">
        <w:rPr>
          <w:sz w:val="24"/>
          <w:szCs w:val="24"/>
        </w:rPr>
        <w:t xml:space="preserve"> </w:t>
      </w:r>
      <w:r w:rsidRPr="00E40318">
        <w:rPr>
          <w:b/>
          <w:bCs/>
          <w:sz w:val="24"/>
          <w:szCs w:val="24"/>
        </w:rPr>
        <w:t>on</w:t>
      </w:r>
      <w:r>
        <w:rPr>
          <w:sz w:val="24"/>
          <w:szCs w:val="24"/>
        </w:rPr>
        <w:t xml:space="preserve"> </w:t>
      </w:r>
      <w:r w:rsidRPr="00BB4308">
        <w:rPr>
          <w:b/>
          <w:bCs/>
          <w:sz w:val="24"/>
          <w:szCs w:val="24"/>
        </w:rPr>
        <w:t>economics</w:t>
      </w:r>
      <w:r w:rsidRPr="008162E2">
        <w:rPr>
          <w:b/>
          <w:bCs/>
          <w:sz w:val="24"/>
          <w:szCs w:val="24"/>
          <w:lang w:val="en-IN" w:bidi="hi-IN"/>
        </w:rPr>
        <w:t xml:space="preserve"> </w:t>
      </w:r>
    </w:p>
    <w:p w14:paraId="1CE15B77" w14:textId="4E3155A0" w:rsidR="0042107D" w:rsidRDefault="0042107D" w:rsidP="00277369">
      <w:pPr>
        <w:tabs>
          <w:tab w:val="left" w:pos="1574"/>
        </w:tabs>
        <w:rPr>
          <w:noProof/>
        </w:rPr>
      </w:pPr>
    </w:p>
    <w:p w14:paraId="2C4CC34A" w14:textId="77777777" w:rsidR="005C6FF4" w:rsidRDefault="005C6FF4" w:rsidP="00277369">
      <w:pPr>
        <w:tabs>
          <w:tab w:val="left" w:pos="1574"/>
        </w:tabs>
        <w:rPr>
          <w:noProof/>
        </w:rPr>
      </w:pPr>
    </w:p>
    <w:p w14:paraId="0C207E86" w14:textId="77777777" w:rsidR="005C6FF4" w:rsidRDefault="005C6FF4" w:rsidP="00277369">
      <w:pPr>
        <w:tabs>
          <w:tab w:val="left" w:pos="1574"/>
        </w:tabs>
        <w:rPr>
          <w:noProof/>
        </w:rPr>
      </w:pPr>
    </w:p>
    <w:p w14:paraId="59201B99" w14:textId="77777777" w:rsidR="005C6FF4" w:rsidRDefault="005C6FF4" w:rsidP="00277369">
      <w:pPr>
        <w:tabs>
          <w:tab w:val="left" w:pos="1574"/>
        </w:tabs>
        <w:rPr>
          <w:noProof/>
        </w:rPr>
      </w:pPr>
    </w:p>
    <w:p w14:paraId="1AD2F303" w14:textId="77777777" w:rsidR="005C6FF4" w:rsidRDefault="005C6FF4" w:rsidP="00277369">
      <w:pPr>
        <w:tabs>
          <w:tab w:val="left" w:pos="1574"/>
        </w:tabs>
        <w:rPr>
          <w:noProof/>
        </w:rPr>
      </w:pPr>
    </w:p>
    <w:p w14:paraId="7D305E5C" w14:textId="77777777" w:rsidR="005C6FF4" w:rsidRDefault="005C6FF4" w:rsidP="00277369">
      <w:pPr>
        <w:tabs>
          <w:tab w:val="left" w:pos="1574"/>
        </w:tabs>
        <w:rPr>
          <w:noProof/>
        </w:rPr>
      </w:pPr>
    </w:p>
    <w:p w14:paraId="11299276" w14:textId="77777777" w:rsidR="005C6FF4" w:rsidRDefault="005C6FF4" w:rsidP="00277369">
      <w:pPr>
        <w:tabs>
          <w:tab w:val="left" w:pos="1574"/>
        </w:tabs>
        <w:rPr>
          <w:noProof/>
        </w:rPr>
      </w:pPr>
    </w:p>
    <w:p w14:paraId="0F4B6716" w14:textId="77777777" w:rsidR="005C6FF4" w:rsidRDefault="005C6FF4" w:rsidP="00277369">
      <w:pPr>
        <w:tabs>
          <w:tab w:val="left" w:pos="1574"/>
        </w:tabs>
        <w:rPr>
          <w:noProof/>
        </w:rPr>
      </w:pPr>
    </w:p>
    <w:p w14:paraId="550D5185" w14:textId="77777777" w:rsidR="005C6FF4" w:rsidRDefault="005C6FF4" w:rsidP="00277369">
      <w:pPr>
        <w:tabs>
          <w:tab w:val="left" w:pos="1574"/>
        </w:tabs>
        <w:rPr>
          <w:noProof/>
        </w:rPr>
      </w:pPr>
    </w:p>
    <w:p w14:paraId="5F7CCABC" w14:textId="77777777" w:rsidR="005C6FF4" w:rsidRDefault="005C6FF4" w:rsidP="00277369">
      <w:pPr>
        <w:tabs>
          <w:tab w:val="left" w:pos="1574"/>
        </w:tabs>
        <w:rPr>
          <w:noProof/>
        </w:rPr>
      </w:pPr>
    </w:p>
    <w:p w14:paraId="63862F85" w14:textId="77777777" w:rsidR="005C6FF4" w:rsidRDefault="005C6FF4" w:rsidP="00277369">
      <w:pPr>
        <w:tabs>
          <w:tab w:val="left" w:pos="1574"/>
        </w:tabs>
        <w:rPr>
          <w:noProof/>
        </w:rPr>
      </w:pPr>
    </w:p>
    <w:p w14:paraId="77FE2F2E" w14:textId="613D3DC2" w:rsidR="00336656" w:rsidRPr="00336656" w:rsidRDefault="005C6FF4" w:rsidP="00336656">
      <w:pPr>
        <w:rPr>
          <w:sz w:val="24"/>
        </w:rPr>
      </w:pPr>
      <w:r>
        <w:rPr>
          <w:noProof/>
        </w:rPr>
        <w:lastRenderedPageBreak/>
        <w:drawing>
          <wp:inline distT="0" distB="0" distL="0" distR="0" wp14:anchorId="05772EDF" wp14:editId="253D1964">
            <wp:extent cx="8956675" cy="5618018"/>
            <wp:effectExtent l="0" t="0" r="15875" b="1905"/>
            <wp:docPr id="2102404366" name="Chart 1">
              <a:extLst xmlns:a="http://schemas.openxmlformats.org/drawingml/2006/main">
                <a:ext uri="{FF2B5EF4-FFF2-40B4-BE49-F238E27FC236}">
                  <a16:creationId xmlns:a16="http://schemas.microsoft.com/office/drawing/2014/main" id="{7D3941CC-3B2F-F851-4888-F35CDC0E50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004299D" w14:textId="68C7BCF7" w:rsidR="00336656" w:rsidRPr="00336656" w:rsidRDefault="00336656" w:rsidP="005C6FF4">
      <w:pPr>
        <w:spacing w:before="120"/>
        <w:jc w:val="center"/>
        <w:rPr>
          <w:b/>
          <w:bCs/>
          <w:noProof/>
          <w:sz w:val="24"/>
          <w:szCs w:val="24"/>
        </w:rPr>
      </w:pPr>
      <w:r w:rsidRPr="00336656">
        <w:rPr>
          <w:b/>
          <w:bCs/>
          <w:noProof/>
          <w:sz w:val="24"/>
          <w:szCs w:val="24"/>
        </w:rPr>
        <w:t xml:space="preserve">Figure 1.0 </w:t>
      </w:r>
      <w:r w:rsidRPr="00336656">
        <w:rPr>
          <w:b/>
          <w:bCs/>
          <w:sz w:val="24"/>
          <w:szCs w:val="24"/>
        </w:rPr>
        <w:t xml:space="preserve">Effect of </w:t>
      </w:r>
      <w:r w:rsidR="00670294" w:rsidRPr="007E41F8">
        <w:rPr>
          <w:b/>
          <w:bCs/>
          <w:sz w:val="24"/>
          <w:szCs w:val="24"/>
        </w:rPr>
        <w:t xml:space="preserve">phosphorus </w:t>
      </w:r>
      <w:r w:rsidR="00670294" w:rsidRPr="008162E2">
        <w:rPr>
          <w:b/>
          <w:bCs/>
          <w:sz w:val="24"/>
          <w:szCs w:val="24"/>
          <w:lang w:val="en-IN" w:bidi="hi-IN"/>
        </w:rPr>
        <w:t xml:space="preserve">and </w:t>
      </w:r>
      <w:r w:rsidR="00670294" w:rsidRPr="007E41F8">
        <w:rPr>
          <w:b/>
          <w:bCs/>
          <w:sz w:val="24"/>
          <w:szCs w:val="24"/>
        </w:rPr>
        <w:t>vermicompost</w:t>
      </w:r>
      <w:r w:rsidR="00670294" w:rsidRPr="00BB4308">
        <w:rPr>
          <w:sz w:val="24"/>
          <w:szCs w:val="24"/>
        </w:rPr>
        <w:t xml:space="preserve"> </w:t>
      </w:r>
      <w:r w:rsidRPr="00336656">
        <w:rPr>
          <w:b/>
          <w:bCs/>
          <w:sz w:val="24"/>
          <w:szCs w:val="24"/>
        </w:rPr>
        <w:t>on yield</w:t>
      </w:r>
      <w:r w:rsidR="00670294">
        <w:rPr>
          <w:b/>
          <w:bCs/>
          <w:sz w:val="24"/>
          <w:szCs w:val="24"/>
        </w:rPr>
        <w:t>s</w:t>
      </w:r>
      <w:r w:rsidRPr="00336656">
        <w:rPr>
          <w:b/>
          <w:bCs/>
          <w:sz w:val="24"/>
          <w:szCs w:val="24"/>
        </w:rPr>
        <w:t xml:space="preserve"> of </w:t>
      </w:r>
      <w:r w:rsidR="00670294">
        <w:rPr>
          <w:b/>
          <w:bCs/>
          <w:sz w:val="24"/>
          <w:szCs w:val="24"/>
        </w:rPr>
        <w:t>black gram</w:t>
      </w:r>
    </w:p>
    <w:p w14:paraId="5A3FB345" w14:textId="77777777" w:rsidR="00336656" w:rsidRDefault="00336656" w:rsidP="00336656">
      <w:pPr>
        <w:rPr>
          <w:noProof/>
        </w:rPr>
      </w:pPr>
    </w:p>
    <w:p w14:paraId="5FB207F4" w14:textId="70D47F66" w:rsidR="00336656" w:rsidRPr="00336656" w:rsidRDefault="00336656" w:rsidP="00336656">
      <w:pPr>
        <w:rPr>
          <w:sz w:val="24"/>
        </w:rPr>
        <w:sectPr w:rsidR="00336656" w:rsidRPr="00336656" w:rsidSect="00307486">
          <w:pgSz w:w="16840" w:h="11910" w:orient="landscape"/>
          <w:pgMar w:top="1100" w:right="2020" w:bottom="280" w:left="1220" w:header="720" w:footer="720" w:gutter="0"/>
          <w:cols w:space="720"/>
        </w:sectPr>
      </w:pPr>
    </w:p>
    <w:p w14:paraId="0A3005A2" w14:textId="77777777" w:rsidR="000B4B4B" w:rsidRPr="007A4135" w:rsidRDefault="000B4B4B" w:rsidP="000B4B4B">
      <w:pPr>
        <w:rPr>
          <w:highlight w:val="yellow"/>
        </w:rPr>
      </w:pPr>
      <w:r w:rsidRPr="007A4135">
        <w:rPr>
          <w:highlight w:val="yellow"/>
        </w:rPr>
        <w:lastRenderedPageBreak/>
        <w:t>Disclaimer (Artificial intelligence)</w:t>
      </w:r>
    </w:p>
    <w:p w14:paraId="6F54C45B" w14:textId="77777777" w:rsidR="000B4B4B" w:rsidRPr="007A4135" w:rsidRDefault="000B4B4B" w:rsidP="000B4B4B">
      <w:pPr>
        <w:rPr>
          <w:highlight w:val="yellow"/>
        </w:rPr>
      </w:pPr>
      <w:r w:rsidRPr="007A4135">
        <w:rPr>
          <w:highlight w:val="yellow"/>
        </w:rPr>
        <w:t xml:space="preserve">Option 1: </w:t>
      </w:r>
    </w:p>
    <w:p w14:paraId="21FDD338" w14:textId="77777777" w:rsidR="000B4B4B" w:rsidRPr="007A4135" w:rsidRDefault="000B4B4B" w:rsidP="000B4B4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219CBE13" w14:textId="77777777" w:rsidR="000B4B4B" w:rsidRPr="007A4135" w:rsidRDefault="000B4B4B" w:rsidP="000B4B4B">
      <w:pPr>
        <w:rPr>
          <w:highlight w:val="yellow"/>
        </w:rPr>
      </w:pPr>
      <w:r w:rsidRPr="007A4135">
        <w:rPr>
          <w:highlight w:val="yellow"/>
        </w:rPr>
        <w:t xml:space="preserve">Option 2: </w:t>
      </w:r>
    </w:p>
    <w:p w14:paraId="15349142" w14:textId="77777777" w:rsidR="000B4B4B" w:rsidRPr="007A4135" w:rsidRDefault="000B4B4B" w:rsidP="000B4B4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B546DA" w14:textId="77777777" w:rsidR="000B4B4B" w:rsidRPr="007A4135" w:rsidRDefault="000B4B4B" w:rsidP="000B4B4B">
      <w:pPr>
        <w:rPr>
          <w:highlight w:val="yellow"/>
        </w:rPr>
      </w:pPr>
      <w:r w:rsidRPr="007A4135">
        <w:rPr>
          <w:highlight w:val="yellow"/>
        </w:rPr>
        <w:t>Details of the AI usage are given below:</w:t>
      </w:r>
    </w:p>
    <w:p w14:paraId="716BE3AC" w14:textId="77777777" w:rsidR="000B4B4B" w:rsidRPr="007A4135" w:rsidRDefault="000B4B4B" w:rsidP="000B4B4B">
      <w:pPr>
        <w:rPr>
          <w:highlight w:val="yellow"/>
        </w:rPr>
      </w:pPr>
      <w:r w:rsidRPr="007A4135">
        <w:rPr>
          <w:highlight w:val="yellow"/>
        </w:rPr>
        <w:t>1.</w:t>
      </w:r>
    </w:p>
    <w:p w14:paraId="530A2C74" w14:textId="77777777" w:rsidR="000B4B4B" w:rsidRPr="007A4135" w:rsidRDefault="000B4B4B" w:rsidP="000B4B4B">
      <w:pPr>
        <w:rPr>
          <w:highlight w:val="yellow"/>
        </w:rPr>
      </w:pPr>
      <w:r w:rsidRPr="007A4135">
        <w:rPr>
          <w:highlight w:val="yellow"/>
        </w:rPr>
        <w:t>2.</w:t>
      </w:r>
    </w:p>
    <w:p w14:paraId="4858386E" w14:textId="77777777" w:rsidR="000B4B4B" w:rsidRPr="00D047BB" w:rsidRDefault="000B4B4B" w:rsidP="000B4B4B">
      <w:r w:rsidRPr="007A4135">
        <w:rPr>
          <w:highlight w:val="yellow"/>
        </w:rPr>
        <w:t>3.</w:t>
      </w:r>
    </w:p>
    <w:p w14:paraId="669F5941" w14:textId="77777777" w:rsidR="000B4B4B" w:rsidRDefault="000B4B4B" w:rsidP="001A653F">
      <w:pPr>
        <w:spacing w:before="80" w:line="360" w:lineRule="auto"/>
        <w:jc w:val="both"/>
        <w:rPr>
          <w:b/>
          <w:sz w:val="24"/>
          <w:szCs w:val="24"/>
        </w:rPr>
      </w:pPr>
    </w:p>
    <w:p w14:paraId="7901DE9C" w14:textId="7EF05FFD" w:rsidR="007532FB" w:rsidRPr="001A653F" w:rsidRDefault="00336656" w:rsidP="001A653F">
      <w:pPr>
        <w:spacing w:before="80" w:line="360" w:lineRule="auto"/>
        <w:jc w:val="both"/>
        <w:rPr>
          <w:b/>
          <w:sz w:val="24"/>
          <w:szCs w:val="24"/>
        </w:rPr>
      </w:pPr>
      <w:r>
        <w:rPr>
          <w:b/>
          <w:sz w:val="24"/>
          <w:szCs w:val="24"/>
        </w:rPr>
        <w:t>R</w:t>
      </w:r>
      <w:r w:rsidRPr="001A653F">
        <w:rPr>
          <w:b/>
          <w:sz w:val="24"/>
          <w:szCs w:val="24"/>
        </w:rPr>
        <w:t>eferences</w:t>
      </w:r>
    </w:p>
    <w:p w14:paraId="2366E72B" w14:textId="77777777" w:rsidR="001822DC" w:rsidRPr="00504811" w:rsidRDefault="001822DC" w:rsidP="00504811">
      <w:pPr>
        <w:pStyle w:val="BodyText"/>
        <w:spacing w:line="360" w:lineRule="auto"/>
        <w:ind w:left="720" w:hanging="720"/>
        <w:jc w:val="both"/>
      </w:pPr>
      <w:bookmarkStart w:id="15" w:name="_Hlk186877907"/>
      <w:r w:rsidRPr="00504811">
        <w:t xml:space="preserve">Choudhary </w:t>
      </w:r>
      <w:bookmarkEnd w:id="15"/>
      <w:r w:rsidRPr="00504811">
        <w:t>P, Ghosh G, Neha and Kumari S. 2017. Study the response of different</w:t>
      </w:r>
      <w:r w:rsidRPr="00504811">
        <w:rPr>
          <w:spacing w:val="1"/>
        </w:rPr>
        <w:t xml:space="preserve"> </w:t>
      </w:r>
      <w:r w:rsidRPr="00504811">
        <w:t>phosphorus</w:t>
      </w:r>
      <w:r w:rsidRPr="00504811">
        <w:rPr>
          <w:spacing w:val="1"/>
        </w:rPr>
        <w:t xml:space="preserve"> </w:t>
      </w:r>
      <w:r w:rsidRPr="00504811">
        <w:t>levels</w:t>
      </w:r>
      <w:r w:rsidRPr="00504811">
        <w:rPr>
          <w:spacing w:val="1"/>
        </w:rPr>
        <w:t xml:space="preserve"> </w:t>
      </w:r>
      <w:r w:rsidRPr="00504811">
        <w:t>and</w:t>
      </w:r>
      <w:r w:rsidRPr="00504811">
        <w:rPr>
          <w:spacing w:val="1"/>
        </w:rPr>
        <w:t xml:space="preserve"> </w:t>
      </w:r>
      <w:r w:rsidRPr="00504811">
        <w:t>frequency of</w:t>
      </w:r>
      <w:r w:rsidRPr="00504811">
        <w:rPr>
          <w:spacing w:val="1"/>
        </w:rPr>
        <w:t xml:space="preserve"> </w:t>
      </w:r>
      <w:r w:rsidRPr="00504811">
        <w:t>boron</w:t>
      </w:r>
      <w:r w:rsidRPr="00504811">
        <w:rPr>
          <w:spacing w:val="1"/>
        </w:rPr>
        <w:t xml:space="preserve"> </w:t>
      </w:r>
      <w:r w:rsidRPr="00504811">
        <w:t>levels</w:t>
      </w:r>
      <w:r w:rsidRPr="00504811">
        <w:rPr>
          <w:spacing w:val="1"/>
        </w:rPr>
        <w:t xml:space="preserve"> </w:t>
      </w:r>
      <w:r w:rsidRPr="00504811">
        <w:t>on</w:t>
      </w:r>
      <w:r w:rsidRPr="00504811">
        <w:rPr>
          <w:spacing w:val="1"/>
        </w:rPr>
        <w:t xml:space="preserve"> </w:t>
      </w:r>
      <w:r w:rsidRPr="00504811">
        <w:t>growth</w:t>
      </w:r>
      <w:r w:rsidRPr="00504811">
        <w:rPr>
          <w:spacing w:val="1"/>
        </w:rPr>
        <w:t xml:space="preserve"> </w:t>
      </w:r>
      <w:r w:rsidRPr="00504811">
        <w:t>and</w:t>
      </w:r>
      <w:r w:rsidRPr="00504811">
        <w:rPr>
          <w:spacing w:val="1"/>
        </w:rPr>
        <w:t xml:space="preserve"> </w:t>
      </w:r>
      <w:r w:rsidRPr="00504811">
        <w:t>yield</w:t>
      </w:r>
      <w:r w:rsidRPr="00504811">
        <w:rPr>
          <w:spacing w:val="1"/>
        </w:rPr>
        <w:t xml:space="preserve"> </w:t>
      </w:r>
      <w:r w:rsidRPr="00504811">
        <w:t>of</w:t>
      </w:r>
      <w:r w:rsidRPr="00504811">
        <w:rPr>
          <w:spacing w:val="1"/>
        </w:rPr>
        <w:t xml:space="preserve"> </w:t>
      </w:r>
      <w:r w:rsidRPr="00504811">
        <w:t>green</w:t>
      </w:r>
      <w:r>
        <w:t xml:space="preserve"> </w:t>
      </w:r>
      <w:r w:rsidRPr="00504811">
        <w:t>gram.</w:t>
      </w:r>
      <w:r w:rsidRPr="00504811">
        <w:rPr>
          <w:spacing w:val="1"/>
        </w:rPr>
        <w:t xml:space="preserve"> </w:t>
      </w:r>
      <w:r w:rsidRPr="00504811">
        <w:rPr>
          <w:i/>
        </w:rPr>
        <w:t>International</w:t>
      </w:r>
      <w:r w:rsidRPr="00504811">
        <w:rPr>
          <w:i/>
          <w:spacing w:val="1"/>
        </w:rPr>
        <w:t xml:space="preserve"> </w:t>
      </w:r>
      <w:r w:rsidRPr="00504811">
        <w:rPr>
          <w:i/>
        </w:rPr>
        <w:t>Journal</w:t>
      </w:r>
      <w:r w:rsidRPr="00504811">
        <w:rPr>
          <w:i/>
          <w:spacing w:val="1"/>
        </w:rPr>
        <w:t xml:space="preserve"> </w:t>
      </w:r>
      <w:r w:rsidRPr="00504811">
        <w:rPr>
          <w:i/>
        </w:rPr>
        <w:t>of</w:t>
      </w:r>
      <w:r w:rsidRPr="00504811">
        <w:rPr>
          <w:i/>
          <w:spacing w:val="1"/>
        </w:rPr>
        <w:t xml:space="preserve"> </w:t>
      </w:r>
      <w:r w:rsidRPr="00504811">
        <w:rPr>
          <w:i/>
        </w:rPr>
        <w:t>Current</w:t>
      </w:r>
      <w:r w:rsidRPr="00504811">
        <w:rPr>
          <w:i/>
          <w:spacing w:val="1"/>
        </w:rPr>
        <w:t xml:space="preserve"> </w:t>
      </w:r>
      <w:r w:rsidRPr="00504811">
        <w:rPr>
          <w:i/>
        </w:rPr>
        <w:t>Microbiology</w:t>
      </w:r>
      <w:r w:rsidRPr="00504811">
        <w:rPr>
          <w:i/>
          <w:spacing w:val="1"/>
        </w:rPr>
        <w:t xml:space="preserve"> </w:t>
      </w:r>
      <w:r w:rsidRPr="00504811">
        <w:rPr>
          <w:i/>
        </w:rPr>
        <w:t>and</w:t>
      </w:r>
      <w:r w:rsidRPr="00504811">
        <w:rPr>
          <w:i/>
          <w:spacing w:val="60"/>
        </w:rPr>
        <w:t xml:space="preserve"> </w:t>
      </w:r>
      <w:r w:rsidRPr="00504811">
        <w:rPr>
          <w:i/>
        </w:rPr>
        <w:t>Applied</w:t>
      </w:r>
      <w:r w:rsidRPr="00504811">
        <w:rPr>
          <w:i/>
          <w:spacing w:val="1"/>
        </w:rPr>
        <w:t xml:space="preserve"> </w:t>
      </w:r>
      <w:r w:rsidRPr="00504811">
        <w:rPr>
          <w:i/>
        </w:rPr>
        <w:t>Science</w:t>
      </w:r>
      <w:r w:rsidRPr="00504811">
        <w:rPr>
          <w:i/>
          <w:spacing w:val="1"/>
        </w:rPr>
        <w:t xml:space="preserve"> </w:t>
      </w:r>
      <w:r w:rsidRPr="00504811">
        <w:rPr>
          <w:b/>
          <w:bCs/>
        </w:rPr>
        <w:t>6</w:t>
      </w:r>
      <w:r w:rsidRPr="00504811">
        <w:t>(6):</w:t>
      </w:r>
      <w:r w:rsidRPr="00504811">
        <w:rPr>
          <w:spacing w:val="-8"/>
        </w:rPr>
        <w:t xml:space="preserve"> </w:t>
      </w:r>
      <w:r w:rsidRPr="00504811">
        <w:t>875-883.</w:t>
      </w:r>
    </w:p>
    <w:p w14:paraId="3DBF2454" w14:textId="77777777" w:rsidR="001822DC" w:rsidRPr="00504811" w:rsidRDefault="001822DC" w:rsidP="00504811">
      <w:pPr>
        <w:pStyle w:val="BodyText"/>
        <w:spacing w:line="360" w:lineRule="auto"/>
        <w:ind w:left="720" w:hanging="720"/>
        <w:jc w:val="both"/>
      </w:pPr>
      <w:r w:rsidRPr="00504811">
        <w:t xml:space="preserve">Gajera, R. J., </w:t>
      </w:r>
      <w:proofErr w:type="spellStart"/>
      <w:r w:rsidRPr="00504811">
        <w:t>Khafi</w:t>
      </w:r>
      <w:proofErr w:type="spellEnd"/>
      <w:r w:rsidRPr="00504811">
        <w:t>, H. R., Raj, A.D., Yadav, V. and Lad, A. N. (2014). Effect of phosphorus and bio-fertilizers on growth yield and economics of summer green gram [</w:t>
      </w:r>
      <w:r w:rsidRPr="00504811">
        <w:rPr>
          <w:i/>
          <w:iCs/>
        </w:rPr>
        <w:t>Vigna radiate</w:t>
      </w:r>
      <w:r w:rsidRPr="00504811">
        <w:t xml:space="preserve"> (L.) Wilczek]. Agric. Update, </w:t>
      </w:r>
      <w:r w:rsidRPr="00504811">
        <w:rPr>
          <w:b/>
          <w:bCs/>
        </w:rPr>
        <w:t>9</w:t>
      </w:r>
      <w:r w:rsidRPr="00504811">
        <w:t xml:space="preserve"> (1): 98-102.</w:t>
      </w:r>
    </w:p>
    <w:p w14:paraId="68E17DD5" w14:textId="77777777" w:rsidR="001822DC" w:rsidRPr="00504811" w:rsidRDefault="001822DC" w:rsidP="00504811">
      <w:pPr>
        <w:pStyle w:val="BodyText"/>
        <w:spacing w:line="360" w:lineRule="auto"/>
        <w:ind w:left="720" w:hanging="720"/>
        <w:jc w:val="both"/>
      </w:pPr>
      <w:r w:rsidRPr="00504811">
        <w:t>Jha,</w:t>
      </w:r>
      <w:r w:rsidRPr="00504811">
        <w:rPr>
          <w:spacing w:val="14"/>
        </w:rPr>
        <w:t xml:space="preserve"> </w:t>
      </w:r>
      <w:r w:rsidRPr="00504811">
        <w:t>Digambar</w:t>
      </w:r>
      <w:r w:rsidRPr="00504811">
        <w:rPr>
          <w:spacing w:val="10"/>
        </w:rPr>
        <w:t xml:space="preserve"> </w:t>
      </w:r>
      <w:r w:rsidRPr="00504811">
        <w:t>Prasad.,</w:t>
      </w:r>
      <w:r w:rsidRPr="00504811">
        <w:rPr>
          <w:spacing w:val="9"/>
        </w:rPr>
        <w:t xml:space="preserve"> </w:t>
      </w:r>
      <w:r w:rsidRPr="00504811">
        <w:t>Sharma,</w:t>
      </w:r>
      <w:r w:rsidRPr="00504811">
        <w:rPr>
          <w:spacing w:val="10"/>
        </w:rPr>
        <w:t xml:space="preserve"> </w:t>
      </w:r>
      <w:r w:rsidRPr="00504811">
        <w:t>S.K.</w:t>
      </w:r>
      <w:r w:rsidRPr="00504811">
        <w:rPr>
          <w:spacing w:val="15"/>
        </w:rPr>
        <w:t xml:space="preserve"> </w:t>
      </w:r>
      <w:r w:rsidRPr="00504811">
        <w:t>and</w:t>
      </w:r>
      <w:r w:rsidRPr="00504811">
        <w:rPr>
          <w:spacing w:val="16"/>
        </w:rPr>
        <w:t xml:space="preserve"> </w:t>
      </w:r>
      <w:proofErr w:type="spellStart"/>
      <w:r w:rsidRPr="00504811">
        <w:t>Amarawat</w:t>
      </w:r>
      <w:proofErr w:type="spellEnd"/>
      <w:r w:rsidRPr="00504811">
        <w:t>,</w:t>
      </w:r>
      <w:r w:rsidRPr="00504811">
        <w:rPr>
          <w:spacing w:val="14"/>
        </w:rPr>
        <w:t xml:space="preserve"> </w:t>
      </w:r>
      <w:r w:rsidRPr="00504811">
        <w:t>T.</w:t>
      </w:r>
      <w:r w:rsidRPr="00504811">
        <w:rPr>
          <w:spacing w:val="5"/>
        </w:rPr>
        <w:t xml:space="preserve"> </w:t>
      </w:r>
      <w:r w:rsidRPr="00504811">
        <w:t>2015.</w:t>
      </w:r>
      <w:r w:rsidRPr="00504811">
        <w:rPr>
          <w:spacing w:val="10"/>
        </w:rPr>
        <w:t xml:space="preserve"> </w:t>
      </w:r>
      <w:r w:rsidRPr="00504811">
        <w:t>Effect</w:t>
      </w:r>
      <w:r w:rsidRPr="00504811">
        <w:rPr>
          <w:spacing w:val="12"/>
        </w:rPr>
        <w:t xml:space="preserve"> </w:t>
      </w:r>
      <w:r w:rsidRPr="00504811">
        <w:t>of</w:t>
      </w:r>
      <w:r w:rsidRPr="00504811">
        <w:rPr>
          <w:spacing w:val="5"/>
        </w:rPr>
        <w:t xml:space="preserve"> </w:t>
      </w:r>
      <w:r w:rsidRPr="00504811">
        <w:t>organic</w:t>
      </w:r>
      <w:r w:rsidRPr="00504811">
        <w:rPr>
          <w:spacing w:val="18"/>
        </w:rPr>
        <w:t xml:space="preserve"> </w:t>
      </w:r>
      <w:r w:rsidRPr="00504811">
        <w:t>and</w:t>
      </w:r>
      <w:r w:rsidRPr="00504811">
        <w:rPr>
          <w:spacing w:val="1"/>
        </w:rPr>
        <w:t xml:space="preserve"> </w:t>
      </w:r>
      <w:r w:rsidRPr="00504811">
        <w:t>inorganic</w:t>
      </w:r>
      <w:r w:rsidRPr="00504811">
        <w:rPr>
          <w:spacing w:val="11"/>
        </w:rPr>
        <w:t xml:space="preserve"> </w:t>
      </w:r>
      <w:r w:rsidRPr="00504811">
        <w:t>sources</w:t>
      </w:r>
      <w:r w:rsidRPr="00504811">
        <w:rPr>
          <w:spacing w:val="9"/>
        </w:rPr>
        <w:t xml:space="preserve"> </w:t>
      </w:r>
      <w:r w:rsidRPr="00504811">
        <w:t>of</w:t>
      </w:r>
      <w:r w:rsidRPr="00504811">
        <w:rPr>
          <w:spacing w:val="7"/>
        </w:rPr>
        <w:t xml:space="preserve"> </w:t>
      </w:r>
      <w:r w:rsidRPr="00504811">
        <w:t>nutrients</w:t>
      </w:r>
      <w:r w:rsidRPr="00504811">
        <w:rPr>
          <w:spacing w:val="9"/>
        </w:rPr>
        <w:t xml:space="preserve"> </w:t>
      </w:r>
      <w:r w:rsidRPr="00504811">
        <w:t>on</w:t>
      </w:r>
      <w:r w:rsidRPr="00504811">
        <w:rPr>
          <w:spacing w:val="14"/>
        </w:rPr>
        <w:t xml:space="preserve"> </w:t>
      </w:r>
      <w:r w:rsidRPr="00504811">
        <w:t>yield</w:t>
      </w:r>
      <w:r w:rsidRPr="00504811">
        <w:rPr>
          <w:spacing w:val="13"/>
        </w:rPr>
        <w:t xml:space="preserve"> </w:t>
      </w:r>
      <w:r w:rsidRPr="00504811">
        <w:t>and</w:t>
      </w:r>
      <w:r w:rsidRPr="00504811">
        <w:rPr>
          <w:spacing w:val="18"/>
        </w:rPr>
        <w:t xml:space="preserve"> </w:t>
      </w:r>
      <w:r w:rsidRPr="00504811">
        <w:t>economics</w:t>
      </w:r>
      <w:r w:rsidRPr="00504811">
        <w:rPr>
          <w:spacing w:val="15"/>
        </w:rPr>
        <w:t xml:space="preserve"> </w:t>
      </w:r>
      <w:r w:rsidRPr="00504811">
        <w:t>of</w:t>
      </w:r>
      <w:r w:rsidRPr="00504811">
        <w:rPr>
          <w:spacing w:val="2"/>
        </w:rPr>
        <w:t xml:space="preserve"> </w:t>
      </w:r>
      <w:r w:rsidRPr="00504811">
        <w:t>black gram</w:t>
      </w:r>
      <w:r w:rsidRPr="00504811">
        <w:rPr>
          <w:spacing w:val="12"/>
        </w:rPr>
        <w:t xml:space="preserve"> </w:t>
      </w:r>
      <w:r w:rsidRPr="00504811">
        <w:t>(</w:t>
      </w:r>
      <w:r w:rsidRPr="00504811">
        <w:rPr>
          <w:i/>
        </w:rPr>
        <w:t>Vigna</w:t>
      </w:r>
      <w:r w:rsidRPr="00504811">
        <w:rPr>
          <w:i/>
          <w:spacing w:val="1"/>
        </w:rPr>
        <w:t xml:space="preserve"> </w:t>
      </w:r>
      <w:r w:rsidRPr="00504811">
        <w:rPr>
          <w:i/>
        </w:rPr>
        <w:t xml:space="preserve">mungo </w:t>
      </w:r>
      <w:r w:rsidRPr="00504811">
        <w:t>L.)</w:t>
      </w:r>
      <w:r w:rsidRPr="00504811">
        <w:rPr>
          <w:spacing w:val="14"/>
        </w:rPr>
        <w:t xml:space="preserve"> </w:t>
      </w:r>
      <w:r w:rsidRPr="00504811">
        <w:t>grown</w:t>
      </w:r>
      <w:r w:rsidRPr="00504811">
        <w:rPr>
          <w:spacing w:val="17"/>
        </w:rPr>
        <w:t xml:space="preserve"> </w:t>
      </w:r>
      <w:r w:rsidRPr="00504811">
        <w:t>during</w:t>
      </w:r>
      <w:r w:rsidRPr="00504811">
        <w:rPr>
          <w:spacing w:val="17"/>
        </w:rPr>
        <w:t xml:space="preserve"> </w:t>
      </w:r>
      <w:r w:rsidRPr="00504811">
        <w:rPr>
          <w:i/>
        </w:rPr>
        <w:t>kharif</w:t>
      </w:r>
      <w:r w:rsidRPr="00504811">
        <w:t>.</w:t>
      </w:r>
      <w:r w:rsidRPr="00504811">
        <w:rPr>
          <w:spacing w:val="20"/>
        </w:rPr>
        <w:t xml:space="preserve"> </w:t>
      </w:r>
      <w:r w:rsidRPr="00504811">
        <w:rPr>
          <w:i/>
        </w:rPr>
        <w:t>Agricultural</w:t>
      </w:r>
      <w:r w:rsidRPr="00504811">
        <w:rPr>
          <w:i/>
          <w:spacing w:val="12"/>
        </w:rPr>
        <w:t xml:space="preserve"> </w:t>
      </w:r>
      <w:r w:rsidRPr="00504811">
        <w:rPr>
          <w:i/>
        </w:rPr>
        <w:t>Science</w:t>
      </w:r>
      <w:r w:rsidRPr="00504811">
        <w:rPr>
          <w:i/>
          <w:spacing w:val="20"/>
        </w:rPr>
        <w:t xml:space="preserve"> </w:t>
      </w:r>
      <w:r w:rsidRPr="00504811">
        <w:rPr>
          <w:i/>
        </w:rPr>
        <w:t>Digest</w:t>
      </w:r>
      <w:r w:rsidRPr="00504811">
        <w:t>,</w:t>
      </w:r>
      <w:r w:rsidRPr="00504811">
        <w:rPr>
          <w:spacing w:val="9"/>
        </w:rPr>
        <w:t xml:space="preserve"> </w:t>
      </w:r>
      <w:r w:rsidRPr="00504811">
        <w:rPr>
          <w:b/>
        </w:rPr>
        <w:t>35</w:t>
      </w:r>
      <w:r w:rsidRPr="00504811">
        <w:t>(3</w:t>
      </w:r>
      <w:proofErr w:type="gramStart"/>
      <w:r w:rsidRPr="00504811">
        <w:t>)</w:t>
      </w:r>
      <w:r w:rsidRPr="00504811">
        <w:rPr>
          <w:spacing w:val="15"/>
        </w:rPr>
        <w:t xml:space="preserve"> </w:t>
      </w:r>
      <w:r w:rsidRPr="00504811">
        <w:t>:</w:t>
      </w:r>
      <w:proofErr w:type="gramEnd"/>
      <w:r w:rsidRPr="00504811">
        <w:rPr>
          <w:spacing w:val="12"/>
        </w:rPr>
        <w:t xml:space="preserve"> </w:t>
      </w:r>
      <w:r w:rsidRPr="00504811">
        <w:t>224-228.</w:t>
      </w:r>
    </w:p>
    <w:p w14:paraId="2DA553FC" w14:textId="77777777" w:rsidR="001822DC" w:rsidRPr="00504811" w:rsidRDefault="001822DC" w:rsidP="00504811">
      <w:pPr>
        <w:pStyle w:val="BodyText"/>
        <w:spacing w:line="360" w:lineRule="auto"/>
        <w:ind w:left="720" w:hanging="720"/>
        <w:jc w:val="both"/>
      </w:pPr>
      <w:r w:rsidRPr="00504811">
        <w:t xml:space="preserve">Khan M </w:t>
      </w:r>
      <w:proofErr w:type="spellStart"/>
      <w:r w:rsidRPr="00504811">
        <w:t>M</w:t>
      </w:r>
      <w:proofErr w:type="spellEnd"/>
      <w:r w:rsidRPr="00504811">
        <w:t xml:space="preserve"> S, Singh V P and Kumar</w:t>
      </w:r>
      <w:r w:rsidRPr="00504811">
        <w:rPr>
          <w:spacing w:val="1"/>
        </w:rPr>
        <w:t xml:space="preserve"> </w:t>
      </w:r>
      <w:r w:rsidRPr="00504811">
        <w:t>A. 2017. Studies on effect of phosphorous levels</w:t>
      </w:r>
      <w:r w:rsidRPr="00504811">
        <w:rPr>
          <w:spacing w:val="-57"/>
        </w:rPr>
        <w:t xml:space="preserve"> </w:t>
      </w:r>
      <w:r w:rsidRPr="00504811">
        <w:t>on</w:t>
      </w:r>
      <w:r w:rsidRPr="00504811">
        <w:rPr>
          <w:spacing w:val="1"/>
        </w:rPr>
        <w:t xml:space="preserve"> </w:t>
      </w:r>
      <w:r w:rsidRPr="00504811">
        <w:t>growth</w:t>
      </w:r>
      <w:r w:rsidRPr="00504811">
        <w:rPr>
          <w:spacing w:val="1"/>
        </w:rPr>
        <w:t xml:space="preserve"> </w:t>
      </w:r>
      <w:r w:rsidRPr="00504811">
        <w:t>and</w:t>
      </w:r>
      <w:r w:rsidRPr="00504811">
        <w:rPr>
          <w:spacing w:val="1"/>
        </w:rPr>
        <w:t xml:space="preserve"> </w:t>
      </w:r>
      <w:r w:rsidRPr="00504811">
        <w:t>yield</w:t>
      </w:r>
      <w:r w:rsidRPr="00504811">
        <w:rPr>
          <w:spacing w:val="1"/>
        </w:rPr>
        <w:t xml:space="preserve"> </w:t>
      </w:r>
      <w:r w:rsidRPr="00504811">
        <w:t>of</w:t>
      </w:r>
      <w:r w:rsidRPr="00504811">
        <w:rPr>
          <w:spacing w:val="1"/>
        </w:rPr>
        <w:t xml:space="preserve"> </w:t>
      </w:r>
      <w:r w:rsidRPr="00504811">
        <w:rPr>
          <w:i/>
        </w:rPr>
        <w:t>Kharif</w:t>
      </w:r>
      <w:r w:rsidRPr="00504811">
        <w:rPr>
          <w:i/>
          <w:spacing w:val="1"/>
        </w:rPr>
        <w:t xml:space="preserve"> </w:t>
      </w:r>
      <w:r w:rsidRPr="00504811">
        <w:t>mung</w:t>
      </w:r>
      <w:r>
        <w:t xml:space="preserve"> </w:t>
      </w:r>
      <w:r w:rsidRPr="00504811">
        <w:t>bean</w:t>
      </w:r>
      <w:r w:rsidRPr="00504811">
        <w:rPr>
          <w:spacing w:val="1"/>
        </w:rPr>
        <w:t xml:space="preserve"> </w:t>
      </w:r>
      <w:r w:rsidRPr="00504811">
        <w:t>[</w:t>
      </w:r>
      <w:r w:rsidRPr="00504811">
        <w:rPr>
          <w:i/>
        </w:rPr>
        <w:t>Vigna</w:t>
      </w:r>
      <w:r w:rsidRPr="00504811">
        <w:rPr>
          <w:i/>
          <w:spacing w:val="1"/>
        </w:rPr>
        <w:t xml:space="preserve"> </w:t>
      </w:r>
      <w:r w:rsidRPr="00504811">
        <w:rPr>
          <w:i/>
        </w:rPr>
        <w:t>radiata</w:t>
      </w:r>
      <w:r w:rsidRPr="00504811">
        <w:rPr>
          <w:i/>
          <w:spacing w:val="1"/>
        </w:rPr>
        <w:t xml:space="preserve"> </w:t>
      </w:r>
      <w:r w:rsidRPr="00504811">
        <w:t>(L.)</w:t>
      </w:r>
      <w:r w:rsidRPr="00504811">
        <w:rPr>
          <w:spacing w:val="1"/>
        </w:rPr>
        <w:t xml:space="preserve"> </w:t>
      </w:r>
      <w:r w:rsidRPr="00504811">
        <w:t>Wilczek].</w:t>
      </w:r>
      <w:r w:rsidRPr="00504811">
        <w:rPr>
          <w:spacing w:val="1"/>
        </w:rPr>
        <w:t xml:space="preserve"> </w:t>
      </w:r>
      <w:r w:rsidRPr="00504811">
        <w:rPr>
          <w:i/>
        </w:rPr>
        <w:t>International</w:t>
      </w:r>
      <w:r w:rsidRPr="00504811">
        <w:rPr>
          <w:i/>
          <w:spacing w:val="-1"/>
        </w:rPr>
        <w:t xml:space="preserve"> </w:t>
      </w:r>
      <w:r w:rsidRPr="00504811">
        <w:rPr>
          <w:i/>
        </w:rPr>
        <w:t>Journal</w:t>
      </w:r>
      <w:r w:rsidRPr="00504811">
        <w:rPr>
          <w:i/>
          <w:spacing w:val="-1"/>
        </w:rPr>
        <w:t xml:space="preserve"> </w:t>
      </w:r>
      <w:r w:rsidRPr="00504811">
        <w:rPr>
          <w:i/>
        </w:rPr>
        <w:t>of Pure and</w:t>
      </w:r>
      <w:r w:rsidRPr="00504811">
        <w:rPr>
          <w:i/>
          <w:spacing w:val="-1"/>
        </w:rPr>
        <w:t xml:space="preserve"> </w:t>
      </w:r>
      <w:r w:rsidRPr="00504811">
        <w:rPr>
          <w:i/>
        </w:rPr>
        <w:t>Applied</w:t>
      </w:r>
      <w:r w:rsidRPr="00504811">
        <w:rPr>
          <w:i/>
          <w:spacing w:val="54"/>
        </w:rPr>
        <w:t xml:space="preserve"> </w:t>
      </w:r>
      <w:r w:rsidRPr="00504811">
        <w:rPr>
          <w:i/>
        </w:rPr>
        <w:t>Bioscience</w:t>
      </w:r>
      <w:r w:rsidRPr="00504811">
        <w:rPr>
          <w:i/>
          <w:spacing w:val="7"/>
        </w:rPr>
        <w:t xml:space="preserve"> </w:t>
      </w:r>
      <w:r w:rsidRPr="00504811">
        <w:rPr>
          <w:b/>
          <w:bCs/>
        </w:rPr>
        <w:t>5</w:t>
      </w:r>
      <w:r w:rsidRPr="00504811">
        <w:t>(4):</w:t>
      </w:r>
      <w:r w:rsidRPr="00504811">
        <w:rPr>
          <w:spacing w:val="-7"/>
        </w:rPr>
        <w:t xml:space="preserve"> </w:t>
      </w:r>
      <w:r w:rsidRPr="00504811">
        <w:t>800-808</w:t>
      </w:r>
    </w:p>
    <w:p w14:paraId="3A93AAD6" w14:textId="77777777" w:rsidR="001822DC" w:rsidRPr="00504811" w:rsidRDefault="001822DC" w:rsidP="00504811">
      <w:pPr>
        <w:pStyle w:val="BodyText"/>
        <w:spacing w:line="360" w:lineRule="auto"/>
        <w:ind w:left="720" w:hanging="720"/>
        <w:jc w:val="both"/>
      </w:pPr>
      <w:r w:rsidRPr="00504811">
        <w:t>Kumar</w:t>
      </w:r>
      <w:r w:rsidRPr="00504811">
        <w:rPr>
          <w:spacing w:val="1"/>
        </w:rPr>
        <w:t xml:space="preserve"> </w:t>
      </w:r>
      <w:r w:rsidRPr="00504811">
        <w:t>D, Singh R K, Pareek B, Yadav R S, Anuradha Gaurav R, Shukla M and</w:t>
      </w:r>
      <w:r w:rsidRPr="00504811">
        <w:rPr>
          <w:spacing w:val="1"/>
        </w:rPr>
        <w:t xml:space="preserve"> </w:t>
      </w:r>
      <w:r w:rsidRPr="00504811">
        <w:t>Dubey S K. 2017. Response of different sources of phosphorus on growth,</w:t>
      </w:r>
      <w:r w:rsidRPr="00504811">
        <w:rPr>
          <w:spacing w:val="1"/>
        </w:rPr>
        <w:t xml:space="preserve"> </w:t>
      </w:r>
      <w:r w:rsidRPr="00504811">
        <w:t xml:space="preserve">nodulation and yield on </w:t>
      </w:r>
      <w:proofErr w:type="spellStart"/>
      <w:r w:rsidRPr="00504811">
        <w:t>greengram</w:t>
      </w:r>
      <w:proofErr w:type="spellEnd"/>
      <w:r w:rsidRPr="00504811">
        <w:t xml:space="preserve"> (</w:t>
      </w:r>
      <w:r w:rsidRPr="00504811">
        <w:rPr>
          <w:i/>
        </w:rPr>
        <w:t xml:space="preserve">Vigna radiata </w:t>
      </w:r>
      <w:r w:rsidRPr="00504811">
        <w:t xml:space="preserve">L.) </w:t>
      </w:r>
      <w:r w:rsidRPr="00504811">
        <w:rPr>
          <w:i/>
        </w:rPr>
        <w:t>International Journal</w:t>
      </w:r>
      <w:r w:rsidRPr="00504811">
        <w:rPr>
          <w:i/>
          <w:spacing w:val="1"/>
        </w:rPr>
        <w:t xml:space="preserve"> </w:t>
      </w:r>
      <w:r w:rsidRPr="00504811">
        <w:rPr>
          <w:i/>
        </w:rPr>
        <w:t>Pure Applied Bioscience</w:t>
      </w:r>
      <w:r w:rsidRPr="00504811">
        <w:rPr>
          <w:i/>
          <w:spacing w:val="4"/>
        </w:rPr>
        <w:t xml:space="preserve"> </w:t>
      </w:r>
      <w:r w:rsidRPr="00504811">
        <w:rPr>
          <w:b/>
          <w:bCs/>
        </w:rPr>
        <w:t>5</w:t>
      </w:r>
      <w:r w:rsidRPr="00504811">
        <w:t>(6):</w:t>
      </w:r>
      <w:r w:rsidRPr="00504811">
        <w:rPr>
          <w:spacing w:val="-7"/>
        </w:rPr>
        <w:t xml:space="preserve"> </w:t>
      </w:r>
      <w:r w:rsidRPr="00504811">
        <w:t>201-207.</w:t>
      </w:r>
    </w:p>
    <w:p w14:paraId="4E0DA7BC" w14:textId="77777777" w:rsidR="001822DC" w:rsidRPr="00504811" w:rsidRDefault="001822DC" w:rsidP="00504811">
      <w:pPr>
        <w:pStyle w:val="BodyText"/>
        <w:spacing w:line="360" w:lineRule="auto"/>
        <w:ind w:left="720" w:hanging="720"/>
        <w:jc w:val="both"/>
      </w:pPr>
      <w:r w:rsidRPr="00504811">
        <w:t>Kumar,</w:t>
      </w:r>
      <w:r w:rsidRPr="00504811">
        <w:rPr>
          <w:spacing w:val="27"/>
        </w:rPr>
        <w:t xml:space="preserve"> </w:t>
      </w:r>
      <w:r w:rsidRPr="00504811">
        <w:t>V.,</w:t>
      </w:r>
      <w:r w:rsidRPr="00504811">
        <w:rPr>
          <w:spacing w:val="28"/>
        </w:rPr>
        <w:t xml:space="preserve"> </w:t>
      </w:r>
      <w:r w:rsidRPr="00504811">
        <w:t>Dwivedi,</w:t>
      </w:r>
      <w:r w:rsidRPr="00504811">
        <w:rPr>
          <w:spacing w:val="33"/>
        </w:rPr>
        <w:t xml:space="preserve"> </w:t>
      </w:r>
      <w:r w:rsidRPr="00504811">
        <w:t>V.N.</w:t>
      </w:r>
      <w:r w:rsidRPr="00504811">
        <w:rPr>
          <w:spacing w:val="27"/>
        </w:rPr>
        <w:t xml:space="preserve"> </w:t>
      </w:r>
      <w:r w:rsidRPr="00504811">
        <w:t>and</w:t>
      </w:r>
      <w:r w:rsidRPr="00504811">
        <w:rPr>
          <w:spacing w:val="30"/>
        </w:rPr>
        <w:t xml:space="preserve"> </w:t>
      </w:r>
      <w:r w:rsidRPr="00504811">
        <w:t>Tiwari,</w:t>
      </w:r>
      <w:r w:rsidRPr="00504811">
        <w:rPr>
          <w:spacing w:val="28"/>
        </w:rPr>
        <w:t xml:space="preserve"> </w:t>
      </w:r>
      <w:r w:rsidRPr="00504811">
        <w:t>D.D.</w:t>
      </w:r>
      <w:r w:rsidRPr="00504811">
        <w:rPr>
          <w:spacing w:val="33"/>
        </w:rPr>
        <w:t xml:space="preserve"> </w:t>
      </w:r>
      <w:r w:rsidRPr="00504811">
        <w:t>2009.</w:t>
      </w:r>
      <w:r w:rsidRPr="00504811">
        <w:rPr>
          <w:spacing w:val="28"/>
        </w:rPr>
        <w:t xml:space="preserve"> </w:t>
      </w:r>
      <w:r w:rsidRPr="00504811">
        <w:t>Effect</w:t>
      </w:r>
      <w:r w:rsidRPr="00504811">
        <w:rPr>
          <w:spacing w:val="32"/>
        </w:rPr>
        <w:t xml:space="preserve"> </w:t>
      </w:r>
      <w:r w:rsidRPr="00504811">
        <w:t>of</w:t>
      </w:r>
      <w:r w:rsidRPr="00504811">
        <w:rPr>
          <w:spacing w:val="23"/>
        </w:rPr>
        <w:t xml:space="preserve"> </w:t>
      </w:r>
      <w:r w:rsidRPr="00504811">
        <w:t>phosphorus</w:t>
      </w:r>
      <w:r w:rsidRPr="00504811">
        <w:rPr>
          <w:spacing w:val="25"/>
        </w:rPr>
        <w:t xml:space="preserve"> </w:t>
      </w:r>
      <w:r w:rsidRPr="00504811">
        <w:t>and</w:t>
      </w:r>
      <w:r w:rsidRPr="00504811">
        <w:rPr>
          <w:spacing w:val="30"/>
        </w:rPr>
        <w:t xml:space="preserve"> </w:t>
      </w:r>
      <w:r w:rsidRPr="00504811">
        <w:t>iron</w:t>
      </w:r>
      <w:r w:rsidRPr="00504811">
        <w:rPr>
          <w:spacing w:val="18"/>
        </w:rPr>
        <w:t xml:space="preserve"> </w:t>
      </w:r>
      <w:r w:rsidRPr="00504811">
        <w:t>on</w:t>
      </w:r>
      <w:r w:rsidRPr="00504811">
        <w:rPr>
          <w:spacing w:val="-52"/>
        </w:rPr>
        <w:t xml:space="preserve"> </w:t>
      </w:r>
      <w:r w:rsidRPr="00504811">
        <w:t>yield</w:t>
      </w:r>
      <w:r w:rsidRPr="00504811">
        <w:rPr>
          <w:spacing w:val="21"/>
        </w:rPr>
        <w:t xml:space="preserve"> </w:t>
      </w:r>
      <w:r w:rsidRPr="00504811">
        <w:t>and</w:t>
      </w:r>
      <w:r w:rsidRPr="00504811">
        <w:rPr>
          <w:spacing w:val="27"/>
        </w:rPr>
        <w:t xml:space="preserve"> </w:t>
      </w:r>
      <w:r w:rsidRPr="00504811">
        <w:t>mineral</w:t>
      </w:r>
      <w:r w:rsidRPr="00504811">
        <w:rPr>
          <w:spacing w:val="19"/>
        </w:rPr>
        <w:t xml:space="preserve"> </w:t>
      </w:r>
      <w:r w:rsidRPr="00504811">
        <w:t>nutrition</w:t>
      </w:r>
      <w:r w:rsidRPr="00504811">
        <w:rPr>
          <w:spacing w:val="22"/>
        </w:rPr>
        <w:t xml:space="preserve"> </w:t>
      </w:r>
      <w:r w:rsidRPr="00504811">
        <w:t>in</w:t>
      </w:r>
      <w:r w:rsidRPr="00504811">
        <w:rPr>
          <w:spacing w:val="17"/>
        </w:rPr>
        <w:t xml:space="preserve"> </w:t>
      </w:r>
      <w:r w:rsidRPr="00504811">
        <w:t>chickpea.</w:t>
      </w:r>
      <w:r w:rsidRPr="00504811">
        <w:rPr>
          <w:spacing w:val="21"/>
        </w:rPr>
        <w:t xml:space="preserve"> </w:t>
      </w:r>
      <w:r w:rsidRPr="00504811">
        <w:rPr>
          <w:i/>
        </w:rPr>
        <w:t>Annals</w:t>
      </w:r>
      <w:r w:rsidRPr="00504811">
        <w:rPr>
          <w:i/>
          <w:spacing w:val="12"/>
        </w:rPr>
        <w:t xml:space="preserve"> </w:t>
      </w:r>
      <w:r w:rsidRPr="00504811">
        <w:rPr>
          <w:i/>
        </w:rPr>
        <w:t>of</w:t>
      </w:r>
      <w:r w:rsidRPr="00504811">
        <w:rPr>
          <w:i/>
          <w:spacing w:val="13"/>
        </w:rPr>
        <w:t xml:space="preserve"> </w:t>
      </w:r>
      <w:r w:rsidRPr="00504811">
        <w:rPr>
          <w:i/>
        </w:rPr>
        <w:t>Plant</w:t>
      </w:r>
      <w:r w:rsidRPr="00504811">
        <w:rPr>
          <w:i/>
          <w:spacing w:val="18"/>
        </w:rPr>
        <w:t xml:space="preserve"> </w:t>
      </w:r>
      <w:r w:rsidRPr="00504811">
        <w:rPr>
          <w:i/>
        </w:rPr>
        <w:t>and</w:t>
      </w:r>
      <w:r w:rsidRPr="00504811">
        <w:rPr>
          <w:i/>
          <w:spacing w:val="15"/>
        </w:rPr>
        <w:t xml:space="preserve"> </w:t>
      </w:r>
      <w:r w:rsidRPr="00504811">
        <w:rPr>
          <w:i/>
        </w:rPr>
        <w:t>Soil</w:t>
      </w:r>
      <w:r w:rsidRPr="00504811">
        <w:rPr>
          <w:i/>
          <w:spacing w:val="13"/>
        </w:rPr>
        <w:t xml:space="preserve"> </w:t>
      </w:r>
      <w:r w:rsidRPr="00504811">
        <w:rPr>
          <w:i/>
        </w:rPr>
        <w:t>Research,</w:t>
      </w:r>
      <w:r w:rsidRPr="00504811">
        <w:rPr>
          <w:i/>
          <w:spacing w:val="16"/>
        </w:rPr>
        <w:t xml:space="preserve"> </w:t>
      </w:r>
      <w:proofErr w:type="gramStart"/>
      <w:r w:rsidRPr="00504811">
        <w:rPr>
          <w:b/>
        </w:rPr>
        <w:t>11</w:t>
      </w:r>
      <w:r w:rsidRPr="00504811">
        <w:t xml:space="preserve"> :</w:t>
      </w:r>
      <w:proofErr w:type="gramEnd"/>
      <w:r w:rsidRPr="00504811">
        <w:rPr>
          <w:spacing w:val="5"/>
        </w:rPr>
        <w:t xml:space="preserve"> </w:t>
      </w:r>
      <w:r w:rsidRPr="00504811">
        <w:t>16-18.</w:t>
      </w:r>
    </w:p>
    <w:p w14:paraId="7CE8C8E3" w14:textId="77777777" w:rsidR="001822DC" w:rsidRPr="00504811" w:rsidRDefault="001822DC" w:rsidP="00504811">
      <w:pPr>
        <w:pStyle w:val="BodyText"/>
        <w:spacing w:line="360" w:lineRule="auto"/>
        <w:ind w:left="720" w:hanging="720"/>
        <w:jc w:val="both"/>
      </w:pPr>
      <w:r w:rsidRPr="00504811">
        <w:t>Laddha, K.C., Sharma,</w:t>
      </w:r>
      <w:r w:rsidRPr="00504811">
        <w:rPr>
          <w:spacing w:val="1"/>
        </w:rPr>
        <w:t xml:space="preserve"> </w:t>
      </w:r>
      <w:r w:rsidRPr="00504811">
        <w:t>R.K., Sharma,</w:t>
      </w:r>
      <w:r w:rsidRPr="00504811">
        <w:rPr>
          <w:spacing w:val="1"/>
        </w:rPr>
        <w:t xml:space="preserve"> </w:t>
      </w:r>
      <w:r w:rsidRPr="00504811">
        <w:t>S.K and Jain, P.M. 2006. Integrated</w:t>
      </w:r>
      <w:r w:rsidRPr="00504811">
        <w:rPr>
          <w:spacing w:val="1"/>
        </w:rPr>
        <w:t xml:space="preserve"> </w:t>
      </w:r>
      <w:r w:rsidRPr="00504811">
        <w:t>nitrogen</w:t>
      </w:r>
      <w:r w:rsidRPr="00504811">
        <w:rPr>
          <w:spacing w:val="-52"/>
        </w:rPr>
        <w:t xml:space="preserve"> </w:t>
      </w:r>
      <w:r w:rsidRPr="00504811">
        <w:t>management</w:t>
      </w:r>
      <w:r w:rsidRPr="00504811">
        <w:rPr>
          <w:spacing w:val="9"/>
        </w:rPr>
        <w:t xml:space="preserve"> </w:t>
      </w:r>
      <w:r w:rsidRPr="00504811">
        <w:t>in</w:t>
      </w:r>
      <w:r w:rsidRPr="00504811">
        <w:rPr>
          <w:spacing w:val="7"/>
        </w:rPr>
        <w:t xml:space="preserve"> </w:t>
      </w:r>
      <w:r w:rsidRPr="00504811">
        <w:t>maize</w:t>
      </w:r>
      <w:r w:rsidRPr="00504811">
        <w:rPr>
          <w:spacing w:val="10"/>
        </w:rPr>
        <w:t xml:space="preserve"> </w:t>
      </w:r>
      <w:r w:rsidRPr="00504811">
        <w:t>and</w:t>
      </w:r>
      <w:r w:rsidRPr="00504811">
        <w:rPr>
          <w:spacing w:val="17"/>
        </w:rPr>
        <w:t xml:space="preserve"> </w:t>
      </w:r>
      <w:r w:rsidRPr="00504811">
        <w:t>its</w:t>
      </w:r>
      <w:r w:rsidRPr="00504811">
        <w:rPr>
          <w:spacing w:val="8"/>
        </w:rPr>
        <w:t xml:space="preserve"> </w:t>
      </w:r>
      <w:r w:rsidRPr="00504811">
        <w:t>residual</w:t>
      </w:r>
      <w:r w:rsidRPr="00504811">
        <w:rPr>
          <w:spacing w:val="3"/>
        </w:rPr>
        <w:t xml:space="preserve"> </w:t>
      </w:r>
      <w:r w:rsidRPr="00504811">
        <w:t>effect</w:t>
      </w:r>
      <w:r w:rsidRPr="00504811">
        <w:rPr>
          <w:spacing w:val="15"/>
        </w:rPr>
        <w:t xml:space="preserve"> </w:t>
      </w:r>
      <w:r w:rsidRPr="00504811">
        <w:t>on</w:t>
      </w:r>
      <w:r w:rsidRPr="00504811">
        <w:rPr>
          <w:spacing w:val="7"/>
        </w:rPr>
        <w:t xml:space="preserve"> </w:t>
      </w:r>
      <w:r w:rsidRPr="00504811">
        <w:t>black gram</w:t>
      </w:r>
      <w:r w:rsidRPr="00504811">
        <w:rPr>
          <w:spacing w:val="11"/>
        </w:rPr>
        <w:t xml:space="preserve"> </w:t>
      </w:r>
      <w:r w:rsidRPr="00504811">
        <w:t>under</w:t>
      </w:r>
      <w:r w:rsidRPr="00504811">
        <w:rPr>
          <w:spacing w:val="12"/>
        </w:rPr>
        <w:t xml:space="preserve"> </w:t>
      </w:r>
      <w:r w:rsidRPr="00504811">
        <w:t>dry</w:t>
      </w:r>
      <w:r w:rsidRPr="00504811">
        <w:rPr>
          <w:spacing w:val="1"/>
        </w:rPr>
        <w:t xml:space="preserve"> </w:t>
      </w:r>
      <w:r w:rsidRPr="00504811">
        <w:t>land</w:t>
      </w:r>
      <w:r w:rsidRPr="00504811">
        <w:rPr>
          <w:spacing w:val="1"/>
        </w:rPr>
        <w:t xml:space="preserve"> </w:t>
      </w:r>
      <w:r w:rsidRPr="00504811">
        <w:t>conditions.</w:t>
      </w:r>
      <w:r w:rsidRPr="00504811">
        <w:rPr>
          <w:spacing w:val="15"/>
        </w:rPr>
        <w:t xml:space="preserve"> </w:t>
      </w:r>
      <w:r w:rsidRPr="00504811">
        <w:rPr>
          <w:i/>
        </w:rPr>
        <w:t>Indian</w:t>
      </w:r>
      <w:r w:rsidRPr="00504811">
        <w:rPr>
          <w:i/>
          <w:spacing w:val="11"/>
        </w:rPr>
        <w:t xml:space="preserve"> </w:t>
      </w:r>
      <w:r w:rsidRPr="00504811">
        <w:rPr>
          <w:i/>
        </w:rPr>
        <w:t>Journal</w:t>
      </w:r>
      <w:r w:rsidRPr="00504811">
        <w:rPr>
          <w:i/>
        </w:rPr>
        <w:tab/>
        <w:t>of</w:t>
      </w:r>
      <w:r w:rsidRPr="00504811">
        <w:rPr>
          <w:i/>
          <w:spacing w:val="6"/>
        </w:rPr>
        <w:t xml:space="preserve"> </w:t>
      </w:r>
      <w:r w:rsidRPr="00504811">
        <w:rPr>
          <w:i/>
        </w:rPr>
        <w:t>Dryland</w:t>
      </w:r>
      <w:r w:rsidRPr="00504811">
        <w:rPr>
          <w:i/>
          <w:spacing w:val="9"/>
        </w:rPr>
        <w:t xml:space="preserve"> </w:t>
      </w:r>
      <w:r w:rsidRPr="00504811">
        <w:rPr>
          <w:i/>
        </w:rPr>
        <w:t>Agricultural</w:t>
      </w:r>
      <w:r w:rsidRPr="00504811">
        <w:rPr>
          <w:i/>
          <w:spacing w:val="5"/>
        </w:rPr>
        <w:t xml:space="preserve"> </w:t>
      </w:r>
      <w:r w:rsidRPr="00504811">
        <w:rPr>
          <w:i/>
        </w:rPr>
        <w:t>Research</w:t>
      </w:r>
      <w:r w:rsidRPr="00504811">
        <w:rPr>
          <w:i/>
          <w:spacing w:val="8"/>
        </w:rPr>
        <w:t xml:space="preserve"> </w:t>
      </w:r>
      <w:r w:rsidRPr="00504811">
        <w:rPr>
          <w:i/>
        </w:rPr>
        <w:t>and</w:t>
      </w:r>
      <w:r w:rsidRPr="00504811">
        <w:rPr>
          <w:i/>
          <w:spacing w:val="1"/>
        </w:rPr>
        <w:t xml:space="preserve"> </w:t>
      </w:r>
      <w:r w:rsidRPr="00504811">
        <w:rPr>
          <w:i/>
        </w:rPr>
        <w:t>Development,</w:t>
      </w:r>
      <w:r w:rsidRPr="00504811">
        <w:rPr>
          <w:i/>
          <w:spacing w:val="4"/>
        </w:rPr>
        <w:t xml:space="preserve"> </w:t>
      </w:r>
      <w:r w:rsidRPr="00504811">
        <w:rPr>
          <w:b/>
        </w:rPr>
        <w:t>21</w:t>
      </w:r>
      <w:r w:rsidRPr="00504811">
        <w:t>(2</w:t>
      </w:r>
      <w:proofErr w:type="gramStart"/>
      <w:r w:rsidRPr="00504811">
        <w:t>)</w:t>
      </w:r>
      <w:r w:rsidRPr="00504811">
        <w:rPr>
          <w:spacing w:val="5"/>
        </w:rPr>
        <w:t xml:space="preserve"> </w:t>
      </w:r>
      <w:r w:rsidRPr="00504811">
        <w:t>:</w:t>
      </w:r>
      <w:proofErr w:type="gramEnd"/>
      <w:r w:rsidRPr="00504811">
        <w:rPr>
          <w:spacing w:val="-2"/>
        </w:rPr>
        <w:t xml:space="preserve"> </w:t>
      </w:r>
      <w:r w:rsidRPr="00504811">
        <w:t>177-184.</w:t>
      </w:r>
    </w:p>
    <w:p w14:paraId="096F9465" w14:textId="77777777" w:rsidR="001822DC" w:rsidRPr="00504811" w:rsidRDefault="001822DC" w:rsidP="00504811">
      <w:pPr>
        <w:pStyle w:val="BodyText"/>
        <w:spacing w:line="360" w:lineRule="auto"/>
        <w:ind w:left="720" w:hanging="720"/>
        <w:jc w:val="both"/>
        <w:rPr>
          <w:color w:val="222222"/>
          <w:shd w:val="clear" w:color="auto" w:fill="FFFFFF"/>
        </w:rPr>
      </w:pPr>
      <w:r w:rsidRPr="00504811">
        <w:rPr>
          <w:color w:val="222222"/>
          <w:shd w:val="clear" w:color="auto" w:fill="FFFFFF"/>
        </w:rPr>
        <w:t xml:space="preserve">Masih, A., Dawson, J., &amp; Singh, R. E. (2020). Effect of Levels of Phosphorus and Zinc on </w:t>
      </w:r>
      <w:r w:rsidRPr="00504811">
        <w:rPr>
          <w:color w:val="222222"/>
          <w:shd w:val="clear" w:color="auto" w:fill="FFFFFF"/>
        </w:rPr>
        <w:lastRenderedPageBreak/>
        <w:t xml:space="preserve">Growth and Yield of </w:t>
      </w:r>
      <w:proofErr w:type="spellStart"/>
      <w:r w:rsidRPr="00504811">
        <w:rPr>
          <w:color w:val="222222"/>
          <w:shd w:val="clear" w:color="auto" w:fill="FFFFFF"/>
        </w:rPr>
        <w:t>Greengram</w:t>
      </w:r>
      <w:proofErr w:type="spellEnd"/>
      <w:r w:rsidRPr="00504811">
        <w:rPr>
          <w:color w:val="222222"/>
          <w:shd w:val="clear" w:color="auto" w:fill="FFFFFF"/>
        </w:rPr>
        <w:t xml:space="preserve"> (</w:t>
      </w:r>
      <w:r w:rsidRPr="00504811">
        <w:rPr>
          <w:i/>
          <w:iCs/>
          <w:color w:val="222222"/>
          <w:shd w:val="clear" w:color="auto" w:fill="FFFFFF"/>
        </w:rPr>
        <w:t>Vigna radiata</w:t>
      </w:r>
      <w:r w:rsidRPr="00504811">
        <w:rPr>
          <w:color w:val="222222"/>
          <w:shd w:val="clear" w:color="auto" w:fill="FFFFFF"/>
        </w:rPr>
        <w:t xml:space="preserve"> L.). </w:t>
      </w:r>
      <w:r w:rsidRPr="00504811">
        <w:rPr>
          <w:i/>
          <w:iCs/>
          <w:color w:val="222222"/>
          <w:shd w:val="clear" w:color="auto" w:fill="FFFFFF"/>
        </w:rPr>
        <w:t>International Journal of Current Microbiology and Applied Sciences</w:t>
      </w:r>
      <w:r w:rsidRPr="00504811">
        <w:rPr>
          <w:color w:val="222222"/>
          <w:shd w:val="clear" w:color="auto" w:fill="FFFFFF"/>
        </w:rPr>
        <w:t>, </w:t>
      </w:r>
      <w:r w:rsidRPr="00504811">
        <w:rPr>
          <w:b/>
          <w:bCs/>
          <w:color w:val="222222"/>
          <w:shd w:val="clear" w:color="auto" w:fill="FFFFFF"/>
        </w:rPr>
        <w:t>9</w:t>
      </w:r>
      <w:r w:rsidRPr="00504811">
        <w:rPr>
          <w:color w:val="222222"/>
          <w:shd w:val="clear" w:color="auto" w:fill="FFFFFF"/>
        </w:rPr>
        <w:t>(10), 3106-3112.</w:t>
      </w:r>
    </w:p>
    <w:p w14:paraId="189C97C6" w14:textId="77777777" w:rsidR="001822DC" w:rsidRPr="00504811" w:rsidRDefault="001822DC" w:rsidP="00504811">
      <w:pPr>
        <w:pStyle w:val="BodyText"/>
        <w:spacing w:line="360" w:lineRule="auto"/>
        <w:ind w:left="720" w:hanging="720"/>
        <w:jc w:val="both"/>
      </w:pPr>
      <w:r w:rsidRPr="00504811">
        <w:t>Meena S, Swaroop N and Dawson J. 2016. Effect of integrated nutrients management</w:t>
      </w:r>
      <w:r w:rsidRPr="00504811">
        <w:rPr>
          <w:spacing w:val="1"/>
        </w:rPr>
        <w:t xml:space="preserve"> </w:t>
      </w:r>
      <w:r w:rsidRPr="00504811">
        <w:t xml:space="preserve">on growth and yield of </w:t>
      </w:r>
      <w:proofErr w:type="spellStart"/>
      <w:r w:rsidRPr="00504811">
        <w:t>greengram</w:t>
      </w:r>
      <w:proofErr w:type="spellEnd"/>
      <w:r w:rsidRPr="00504811">
        <w:t xml:space="preserve"> (</w:t>
      </w:r>
      <w:r w:rsidRPr="00504811">
        <w:rPr>
          <w:i/>
        </w:rPr>
        <w:t xml:space="preserve">Vigna radiata </w:t>
      </w:r>
      <w:r w:rsidRPr="00504811">
        <w:t xml:space="preserve">L.). </w:t>
      </w:r>
      <w:r w:rsidRPr="00504811">
        <w:rPr>
          <w:i/>
        </w:rPr>
        <w:t>Agricultural Science</w:t>
      </w:r>
      <w:r w:rsidRPr="00504811">
        <w:rPr>
          <w:i/>
          <w:spacing w:val="1"/>
        </w:rPr>
        <w:t xml:space="preserve"> </w:t>
      </w:r>
      <w:r w:rsidRPr="00504811">
        <w:rPr>
          <w:i/>
        </w:rPr>
        <w:t>Digest</w:t>
      </w:r>
      <w:r w:rsidRPr="00504811">
        <w:rPr>
          <w:i/>
          <w:spacing w:val="1"/>
        </w:rPr>
        <w:t xml:space="preserve"> </w:t>
      </w:r>
      <w:r w:rsidRPr="00504811">
        <w:rPr>
          <w:b/>
          <w:bCs/>
        </w:rPr>
        <w:t>36</w:t>
      </w:r>
      <w:r w:rsidRPr="00504811">
        <w:t xml:space="preserve"> (1):</w:t>
      </w:r>
      <w:r w:rsidRPr="00504811">
        <w:rPr>
          <w:spacing w:val="-7"/>
        </w:rPr>
        <w:t xml:space="preserve"> </w:t>
      </w:r>
      <w:r w:rsidRPr="00504811">
        <w:t>63-65.</w:t>
      </w:r>
    </w:p>
    <w:p w14:paraId="4A77396E" w14:textId="77777777" w:rsidR="001822DC" w:rsidRPr="00504811" w:rsidRDefault="001822DC" w:rsidP="00504811">
      <w:pPr>
        <w:pStyle w:val="BodyText"/>
        <w:spacing w:line="360" w:lineRule="auto"/>
        <w:ind w:left="720" w:hanging="720"/>
        <w:jc w:val="both"/>
        <w:rPr>
          <w:color w:val="222222"/>
          <w:shd w:val="clear" w:color="auto" w:fill="FFFFFF"/>
        </w:rPr>
      </w:pPr>
      <w:proofErr w:type="spellStart"/>
      <w:r w:rsidRPr="00504811">
        <w:rPr>
          <w:color w:val="222222"/>
          <w:shd w:val="clear" w:color="auto" w:fill="FFFFFF"/>
        </w:rPr>
        <w:t>Mehera</w:t>
      </w:r>
      <w:proofErr w:type="spellEnd"/>
      <w:r w:rsidRPr="00504811">
        <w:rPr>
          <w:color w:val="222222"/>
          <w:shd w:val="clear" w:color="auto" w:fill="FFFFFF"/>
        </w:rPr>
        <w:t xml:space="preserve"> S. B., Rajendar, G., and Kumar, H. S. (2022). Effect of Bio-fertilizer and zinc levels on growth and yield of green gram (</w:t>
      </w:r>
      <w:r w:rsidRPr="00504811">
        <w:rPr>
          <w:i/>
          <w:iCs/>
          <w:color w:val="222222"/>
          <w:shd w:val="clear" w:color="auto" w:fill="FFFFFF"/>
        </w:rPr>
        <w:t>Vigna radiata</w:t>
      </w:r>
      <w:r w:rsidRPr="00504811">
        <w:rPr>
          <w:color w:val="222222"/>
          <w:shd w:val="clear" w:color="auto" w:fill="FFFFFF"/>
        </w:rPr>
        <w:t xml:space="preserve"> L.).</w:t>
      </w:r>
      <w:r w:rsidRPr="00504811">
        <w:rPr>
          <w:i/>
          <w:iCs/>
          <w:color w:val="222222"/>
          <w:shd w:val="clear" w:color="auto" w:fill="FFFFFF"/>
        </w:rPr>
        <w:t xml:space="preserve"> Applied Sciences </w:t>
      </w:r>
      <w:r w:rsidRPr="00504811">
        <w:rPr>
          <w:b/>
          <w:bCs/>
          <w:color w:val="222222"/>
          <w:shd w:val="clear" w:color="auto" w:fill="FFFFFF"/>
        </w:rPr>
        <w:t>3</w:t>
      </w:r>
      <w:r w:rsidRPr="00504811">
        <w:rPr>
          <w:color w:val="222222"/>
          <w:shd w:val="clear" w:color="auto" w:fill="FFFFFF"/>
        </w:rPr>
        <w:t>(12): 125-138.</w:t>
      </w:r>
    </w:p>
    <w:p w14:paraId="5AE31B22" w14:textId="77777777" w:rsidR="001822DC" w:rsidRPr="00504811" w:rsidRDefault="001822DC" w:rsidP="00504811">
      <w:pPr>
        <w:pStyle w:val="BodyText"/>
        <w:spacing w:line="360" w:lineRule="auto"/>
        <w:ind w:left="720" w:hanging="720"/>
        <w:jc w:val="both"/>
      </w:pPr>
      <w:r w:rsidRPr="00504811">
        <w:t>Mohammad R, Yadav B L and Ahamad</w:t>
      </w:r>
      <w:r w:rsidRPr="00504811">
        <w:rPr>
          <w:spacing w:val="1"/>
        </w:rPr>
        <w:t xml:space="preserve"> </w:t>
      </w:r>
      <w:r w:rsidRPr="00504811">
        <w:t>A. 2017. Effect of phosphorus and bio-</w:t>
      </w:r>
      <w:r w:rsidRPr="00504811">
        <w:rPr>
          <w:spacing w:val="1"/>
        </w:rPr>
        <w:t xml:space="preserve"> </w:t>
      </w:r>
      <w:r w:rsidRPr="00504811">
        <w:t xml:space="preserve">organics on yield and soil fertility status of </w:t>
      </w:r>
      <w:proofErr w:type="spellStart"/>
      <w:r w:rsidRPr="00504811">
        <w:t>mungbean</w:t>
      </w:r>
      <w:proofErr w:type="spellEnd"/>
      <w:r w:rsidRPr="00504811">
        <w:t xml:space="preserve"> [</w:t>
      </w:r>
      <w:r w:rsidRPr="00504811">
        <w:rPr>
          <w:i/>
        </w:rPr>
        <w:t xml:space="preserve">Vigna radiata </w:t>
      </w:r>
      <w:r w:rsidRPr="00504811">
        <w:t>(L.)</w:t>
      </w:r>
      <w:r w:rsidRPr="00504811">
        <w:rPr>
          <w:spacing w:val="1"/>
        </w:rPr>
        <w:t xml:space="preserve"> </w:t>
      </w:r>
      <w:r w:rsidRPr="00504811">
        <w:t xml:space="preserve">Wilczek] under semi-arid condition of Rajasthan, India. </w:t>
      </w:r>
      <w:r w:rsidRPr="00504811">
        <w:rPr>
          <w:i/>
        </w:rPr>
        <w:t>International Journal</w:t>
      </w:r>
      <w:r w:rsidRPr="00504811">
        <w:rPr>
          <w:i/>
          <w:spacing w:val="1"/>
        </w:rPr>
        <w:t xml:space="preserve"> </w:t>
      </w:r>
      <w:r w:rsidRPr="00504811">
        <w:rPr>
          <w:i/>
        </w:rPr>
        <w:t>of</w:t>
      </w:r>
      <w:r w:rsidRPr="00504811">
        <w:rPr>
          <w:i/>
          <w:spacing w:val="-1"/>
        </w:rPr>
        <w:t xml:space="preserve"> </w:t>
      </w:r>
      <w:r w:rsidRPr="00504811">
        <w:rPr>
          <w:i/>
        </w:rPr>
        <w:t>Current Microbiology and Applied</w:t>
      </w:r>
      <w:r w:rsidRPr="00504811">
        <w:rPr>
          <w:i/>
          <w:spacing w:val="-1"/>
        </w:rPr>
        <w:t xml:space="preserve"> </w:t>
      </w:r>
      <w:r w:rsidRPr="00504811">
        <w:rPr>
          <w:i/>
        </w:rPr>
        <w:t>Sciences</w:t>
      </w:r>
      <w:r w:rsidRPr="00504811">
        <w:rPr>
          <w:i/>
          <w:spacing w:val="4"/>
        </w:rPr>
        <w:t xml:space="preserve"> </w:t>
      </w:r>
      <w:r w:rsidRPr="00504811">
        <w:rPr>
          <w:b/>
          <w:bCs/>
        </w:rPr>
        <w:t>6</w:t>
      </w:r>
      <w:r w:rsidRPr="00504811">
        <w:t>(3):</w:t>
      </w:r>
      <w:r w:rsidRPr="00504811">
        <w:rPr>
          <w:spacing w:val="-8"/>
        </w:rPr>
        <w:t xml:space="preserve"> </w:t>
      </w:r>
      <w:r w:rsidRPr="00504811">
        <w:t>1545-1553.</w:t>
      </w:r>
    </w:p>
    <w:p w14:paraId="5594CFF3" w14:textId="77777777" w:rsidR="001822DC" w:rsidRPr="00504811" w:rsidRDefault="001822DC" w:rsidP="00504811">
      <w:pPr>
        <w:pStyle w:val="BodyText"/>
        <w:spacing w:line="360" w:lineRule="auto"/>
        <w:ind w:left="720" w:hanging="720"/>
        <w:jc w:val="both"/>
      </w:pPr>
      <w:r w:rsidRPr="00504811">
        <w:t>Nissa S U, Bashir S, Dar S A, Baba J A, Hakeem S A, Wani R A,</w:t>
      </w:r>
      <w:r w:rsidRPr="00504811">
        <w:rPr>
          <w:spacing w:val="1"/>
        </w:rPr>
        <w:t xml:space="preserve"> </w:t>
      </w:r>
      <w:r w:rsidRPr="00504811">
        <w:t>Mughal M N and</w:t>
      </w:r>
      <w:r w:rsidRPr="00504811">
        <w:rPr>
          <w:spacing w:val="1"/>
        </w:rPr>
        <w:t xml:space="preserve"> </w:t>
      </w:r>
      <w:r w:rsidRPr="00504811">
        <w:t>Basu</w:t>
      </w:r>
      <w:r w:rsidRPr="00504811">
        <w:rPr>
          <w:spacing w:val="1"/>
        </w:rPr>
        <w:t xml:space="preserve"> </w:t>
      </w:r>
      <w:r w:rsidRPr="00504811">
        <w:t>Y</w:t>
      </w:r>
      <w:r w:rsidRPr="00504811">
        <w:rPr>
          <w:spacing w:val="1"/>
        </w:rPr>
        <w:t xml:space="preserve"> </w:t>
      </w:r>
      <w:r w:rsidRPr="00504811">
        <w:t>A.</w:t>
      </w:r>
      <w:r w:rsidRPr="00504811">
        <w:rPr>
          <w:spacing w:val="1"/>
        </w:rPr>
        <w:t xml:space="preserve"> </w:t>
      </w:r>
      <w:r w:rsidRPr="00504811">
        <w:t>2017.</w:t>
      </w:r>
      <w:r w:rsidRPr="00504811">
        <w:rPr>
          <w:spacing w:val="1"/>
        </w:rPr>
        <w:t xml:space="preserve"> </w:t>
      </w:r>
      <w:r w:rsidRPr="00504811">
        <w:t>Effect</w:t>
      </w:r>
      <w:r w:rsidRPr="00504811">
        <w:rPr>
          <w:spacing w:val="1"/>
        </w:rPr>
        <w:t xml:space="preserve"> </w:t>
      </w:r>
      <w:r w:rsidRPr="00504811">
        <w:t>of</w:t>
      </w:r>
      <w:r w:rsidRPr="00504811">
        <w:rPr>
          <w:spacing w:val="1"/>
        </w:rPr>
        <w:t xml:space="preserve"> </w:t>
      </w:r>
      <w:r w:rsidRPr="00504811">
        <w:rPr>
          <w:i/>
        </w:rPr>
        <w:t>rhizobium</w:t>
      </w:r>
      <w:r w:rsidRPr="00504811">
        <w:rPr>
          <w:i/>
          <w:spacing w:val="1"/>
        </w:rPr>
        <w:t xml:space="preserve"> </w:t>
      </w:r>
      <w:r w:rsidRPr="00504811">
        <w:t>and</w:t>
      </w:r>
      <w:r w:rsidRPr="00504811">
        <w:rPr>
          <w:spacing w:val="1"/>
        </w:rPr>
        <w:t xml:space="preserve"> </w:t>
      </w:r>
      <w:r w:rsidRPr="00504811">
        <w:t>PSB</w:t>
      </w:r>
      <w:r w:rsidRPr="00504811">
        <w:rPr>
          <w:spacing w:val="1"/>
        </w:rPr>
        <w:t xml:space="preserve"> </w:t>
      </w:r>
      <w:r w:rsidRPr="00504811">
        <w:t>in</w:t>
      </w:r>
      <w:r w:rsidRPr="00504811">
        <w:rPr>
          <w:spacing w:val="1"/>
        </w:rPr>
        <w:t xml:space="preserve"> </w:t>
      </w:r>
      <w:r w:rsidRPr="00504811">
        <w:t>combination</w:t>
      </w:r>
      <w:r w:rsidRPr="00504811">
        <w:rPr>
          <w:spacing w:val="60"/>
        </w:rPr>
        <w:t xml:space="preserve"> </w:t>
      </w:r>
      <w:r w:rsidRPr="00504811">
        <w:t>with</w:t>
      </w:r>
      <w:r w:rsidRPr="00504811">
        <w:rPr>
          <w:spacing w:val="1"/>
        </w:rPr>
        <w:t xml:space="preserve"> </w:t>
      </w:r>
      <w:r w:rsidRPr="00504811">
        <w:t>phosphorus</w:t>
      </w:r>
      <w:r w:rsidRPr="00504811">
        <w:rPr>
          <w:spacing w:val="1"/>
        </w:rPr>
        <w:t xml:space="preserve"> </w:t>
      </w:r>
      <w:r w:rsidRPr="00504811">
        <w:t>on</w:t>
      </w:r>
      <w:r w:rsidRPr="00504811">
        <w:rPr>
          <w:spacing w:val="1"/>
        </w:rPr>
        <w:t xml:space="preserve"> </w:t>
      </w:r>
      <w:r w:rsidRPr="00504811">
        <w:t>the</w:t>
      </w:r>
      <w:r w:rsidRPr="00504811">
        <w:rPr>
          <w:spacing w:val="1"/>
        </w:rPr>
        <w:t xml:space="preserve"> </w:t>
      </w:r>
      <w:r w:rsidRPr="00504811">
        <w:t>enrichment</w:t>
      </w:r>
      <w:r w:rsidRPr="00504811">
        <w:rPr>
          <w:spacing w:val="1"/>
        </w:rPr>
        <w:t xml:space="preserve"> </w:t>
      </w:r>
      <w:r w:rsidRPr="00504811">
        <w:t>of</w:t>
      </w:r>
      <w:r w:rsidRPr="00504811">
        <w:rPr>
          <w:spacing w:val="1"/>
        </w:rPr>
        <w:t xml:space="preserve"> </w:t>
      </w:r>
      <w:r w:rsidRPr="00504811">
        <w:t>soil</w:t>
      </w:r>
      <w:r w:rsidRPr="00504811">
        <w:rPr>
          <w:spacing w:val="1"/>
        </w:rPr>
        <w:t xml:space="preserve"> </w:t>
      </w:r>
      <w:r w:rsidRPr="00504811">
        <w:t>fertility</w:t>
      </w:r>
      <w:r w:rsidRPr="00504811">
        <w:rPr>
          <w:spacing w:val="1"/>
        </w:rPr>
        <w:t xml:space="preserve"> </w:t>
      </w:r>
      <w:r w:rsidRPr="00504811">
        <w:t>and</w:t>
      </w:r>
      <w:r w:rsidRPr="00504811">
        <w:rPr>
          <w:spacing w:val="1"/>
        </w:rPr>
        <w:t xml:space="preserve"> </w:t>
      </w:r>
      <w:r w:rsidRPr="00504811">
        <w:t>its</w:t>
      </w:r>
      <w:r w:rsidRPr="00504811">
        <w:rPr>
          <w:spacing w:val="1"/>
        </w:rPr>
        <w:t xml:space="preserve"> </w:t>
      </w:r>
      <w:r w:rsidRPr="00504811">
        <w:t>effect</w:t>
      </w:r>
      <w:r w:rsidRPr="00504811">
        <w:rPr>
          <w:spacing w:val="1"/>
        </w:rPr>
        <w:t xml:space="preserve"> </w:t>
      </w:r>
      <w:r w:rsidRPr="00504811">
        <w:t>on</w:t>
      </w:r>
      <w:r w:rsidRPr="00504811">
        <w:rPr>
          <w:spacing w:val="1"/>
        </w:rPr>
        <w:t xml:space="preserve"> </w:t>
      </w:r>
      <w:r w:rsidRPr="00504811">
        <w:t>yield</w:t>
      </w:r>
      <w:r w:rsidRPr="00504811">
        <w:rPr>
          <w:spacing w:val="1"/>
        </w:rPr>
        <w:t xml:space="preserve"> </w:t>
      </w:r>
      <w:r w:rsidRPr="00504811">
        <w:t>of</w:t>
      </w:r>
      <w:r w:rsidRPr="00504811">
        <w:rPr>
          <w:spacing w:val="1"/>
        </w:rPr>
        <w:t xml:space="preserve"> </w:t>
      </w:r>
      <w:proofErr w:type="spellStart"/>
      <w:r w:rsidRPr="00504811">
        <w:t>greengram</w:t>
      </w:r>
      <w:proofErr w:type="spellEnd"/>
      <w:r w:rsidRPr="00504811">
        <w:t xml:space="preserve"> (</w:t>
      </w:r>
      <w:r w:rsidRPr="00504811">
        <w:rPr>
          <w:i/>
        </w:rPr>
        <w:t xml:space="preserve">Vigna radiata </w:t>
      </w:r>
      <w:r w:rsidRPr="00504811">
        <w:t xml:space="preserve">L.). </w:t>
      </w:r>
      <w:r w:rsidRPr="00504811">
        <w:rPr>
          <w:i/>
        </w:rPr>
        <w:t>International Journal of Current Microbiology</w:t>
      </w:r>
      <w:r w:rsidRPr="00504811">
        <w:rPr>
          <w:i/>
          <w:spacing w:val="1"/>
        </w:rPr>
        <w:t xml:space="preserve"> </w:t>
      </w:r>
      <w:r w:rsidRPr="00504811">
        <w:rPr>
          <w:i/>
        </w:rPr>
        <w:t>and</w:t>
      </w:r>
      <w:r w:rsidRPr="00504811">
        <w:rPr>
          <w:i/>
          <w:spacing w:val="-1"/>
        </w:rPr>
        <w:t xml:space="preserve"> </w:t>
      </w:r>
      <w:r w:rsidRPr="00504811">
        <w:rPr>
          <w:i/>
        </w:rPr>
        <w:t>Applied Sciences</w:t>
      </w:r>
      <w:r w:rsidRPr="00504811">
        <w:rPr>
          <w:i/>
          <w:spacing w:val="2"/>
        </w:rPr>
        <w:t xml:space="preserve"> </w:t>
      </w:r>
      <w:r w:rsidRPr="00504811">
        <w:rPr>
          <w:b/>
          <w:bCs/>
        </w:rPr>
        <w:t>6</w:t>
      </w:r>
      <w:r w:rsidRPr="00504811">
        <w:t>(11):</w:t>
      </w:r>
      <w:r w:rsidRPr="00504811">
        <w:rPr>
          <w:spacing w:val="-7"/>
        </w:rPr>
        <w:t xml:space="preserve"> </w:t>
      </w:r>
      <w:r w:rsidRPr="00504811">
        <w:t>3648-3652.</w:t>
      </w:r>
    </w:p>
    <w:p w14:paraId="48FA8CFF" w14:textId="77777777" w:rsidR="001822DC" w:rsidRPr="00504811" w:rsidRDefault="001822DC" w:rsidP="00504811">
      <w:pPr>
        <w:pStyle w:val="BodyText"/>
        <w:spacing w:line="360" w:lineRule="auto"/>
        <w:ind w:left="720" w:hanging="720"/>
        <w:jc w:val="both"/>
      </w:pPr>
      <w:r w:rsidRPr="00504811">
        <w:t xml:space="preserve">Patel H B, Shah K A, </w:t>
      </w:r>
      <w:proofErr w:type="spellStart"/>
      <w:r w:rsidRPr="00504811">
        <w:t>Barvaliya</w:t>
      </w:r>
      <w:proofErr w:type="spellEnd"/>
      <w:r w:rsidRPr="00504811">
        <w:t xml:space="preserve"> M </w:t>
      </w:r>
      <w:proofErr w:type="spellStart"/>
      <w:r w:rsidRPr="00504811">
        <w:t>M</w:t>
      </w:r>
      <w:proofErr w:type="spellEnd"/>
      <w:r w:rsidRPr="00504811">
        <w:t xml:space="preserve"> and Patel S A. 2017. Response of </w:t>
      </w:r>
      <w:proofErr w:type="spellStart"/>
      <w:r w:rsidRPr="00504811">
        <w:t>greengram</w:t>
      </w:r>
      <w:proofErr w:type="spellEnd"/>
      <w:r w:rsidRPr="00504811">
        <w:rPr>
          <w:spacing w:val="1"/>
        </w:rPr>
        <w:t xml:space="preserve"> </w:t>
      </w:r>
      <w:r w:rsidRPr="00504811">
        <w:t>(</w:t>
      </w:r>
      <w:r w:rsidRPr="00504811">
        <w:rPr>
          <w:i/>
        </w:rPr>
        <w:t>Vigna</w:t>
      </w:r>
      <w:r w:rsidRPr="00504811">
        <w:rPr>
          <w:i/>
          <w:spacing w:val="1"/>
        </w:rPr>
        <w:t xml:space="preserve"> </w:t>
      </w:r>
      <w:r w:rsidRPr="00504811">
        <w:rPr>
          <w:i/>
        </w:rPr>
        <w:t>radiata</w:t>
      </w:r>
      <w:r w:rsidRPr="00504811">
        <w:rPr>
          <w:i/>
          <w:spacing w:val="1"/>
        </w:rPr>
        <w:t xml:space="preserve"> </w:t>
      </w:r>
      <w:r w:rsidRPr="00504811">
        <w:t>L.)</w:t>
      </w:r>
      <w:r w:rsidRPr="00504811">
        <w:rPr>
          <w:spacing w:val="1"/>
        </w:rPr>
        <w:t xml:space="preserve"> </w:t>
      </w:r>
      <w:r w:rsidRPr="00504811">
        <w:t>to</w:t>
      </w:r>
      <w:r w:rsidRPr="00504811">
        <w:rPr>
          <w:spacing w:val="1"/>
        </w:rPr>
        <w:t xml:space="preserve"> </w:t>
      </w:r>
      <w:r w:rsidRPr="00504811">
        <w:t>different</w:t>
      </w:r>
      <w:r w:rsidRPr="00504811">
        <w:rPr>
          <w:spacing w:val="1"/>
        </w:rPr>
        <w:t xml:space="preserve"> </w:t>
      </w:r>
      <w:r w:rsidRPr="00504811">
        <w:t>level</w:t>
      </w:r>
      <w:r w:rsidRPr="00504811">
        <w:rPr>
          <w:spacing w:val="1"/>
        </w:rPr>
        <w:t xml:space="preserve"> </w:t>
      </w:r>
      <w:r w:rsidRPr="00504811">
        <w:t>of</w:t>
      </w:r>
      <w:r w:rsidRPr="00504811">
        <w:rPr>
          <w:spacing w:val="1"/>
        </w:rPr>
        <w:t xml:space="preserve"> </w:t>
      </w:r>
      <w:r w:rsidRPr="00504811">
        <w:t>phosphorus</w:t>
      </w:r>
      <w:r w:rsidRPr="00504811">
        <w:rPr>
          <w:spacing w:val="1"/>
        </w:rPr>
        <w:t xml:space="preserve"> </w:t>
      </w:r>
      <w:r w:rsidRPr="00504811">
        <w:t>and</w:t>
      </w:r>
      <w:r w:rsidRPr="00504811">
        <w:rPr>
          <w:spacing w:val="1"/>
        </w:rPr>
        <w:t xml:space="preserve"> </w:t>
      </w:r>
      <w:r w:rsidRPr="00504811">
        <w:t>organic</w:t>
      </w:r>
      <w:r w:rsidRPr="00504811">
        <w:rPr>
          <w:spacing w:val="60"/>
        </w:rPr>
        <w:t xml:space="preserve"> </w:t>
      </w:r>
      <w:r w:rsidRPr="00504811">
        <w:t>liquid</w:t>
      </w:r>
      <w:r w:rsidRPr="00504811">
        <w:rPr>
          <w:spacing w:val="1"/>
        </w:rPr>
        <w:t xml:space="preserve"> </w:t>
      </w:r>
      <w:r w:rsidRPr="00504811">
        <w:t xml:space="preserve">fertilizer. </w:t>
      </w:r>
      <w:r w:rsidRPr="00504811">
        <w:rPr>
          <w:i/>
        </w:rPr>
        <w:t xml:space="preserve">International Journal of Current Microbiology and Applied Sciences </w:t>
      </w:r>
      <w:r w:rsidRPr="00504811">
        <w:rPr>
          <w:i/>
          <w:spacing w:val="-57"/>
        </w:rPr>
        <w:t>6</w:t>
      </w:r>
      <w:r w:rsidRPr="00504811">
        <w:t>(10):</w:t>
      </w:r>
      <w:r w:rsidRPr="00504811">
        <w:rPr>
          <w:spacing w:val="-7"/>
        </w:rPr>
        <w:t xml:space="preserve"> </w:t>
      </w:r>
      <w:r w:rsidRPr="00504811">
        <w:t>3443-3451.</w:t>
      </w:r>
    </w:p>
    <w:p w14:paraId="4EFFE5CE" w14:textId="77777777" w:rsidR="001822DC" w:rsidRPr="00504811" w:rsidRDefault="001822DC" w:rsidP="00504811">
      <w:pPr>
        <w:pStyle w:val="BodyText"/>
        <w:spacing w:line="360" w:lineRule="auto"/>
        <w:ind w:left="720" w:hanging="720"/>
        <w:jc w:val="both"/>
      </w:pPr>
      <w:bookmarkStart w:id="16" w:name="_Hlk186877728"/>
      <w:r w:rsidRPr="00504811">
        <w:t>Rani</w:t>
      </w:r>
      <w:bookmarkEnd w:id="16"/>
      <w:r w:rsidRPr="00504811">
        <w:t>, M., Prakash, V. and Khan, Khalil. (2016). Response of mung bean [</w:t>
      </w:r>
      <w:r w:rsidRPr="00504811">
        <w:rPr>
          <w:i/>
          <w:iCs/>
        </w:rPr>
        <w:t>Vigna radiate</w:t>
      </w:r>
      <w:r w:rsidRPr="00504811">
        <w:t xml:space="preserve"> (L.) </w:t>
      </w:r>
      <w:proofErr w:type="spellStart"/>
      <w:r w:rsidRPr="00504811">
        <w:t>wilczek</w:t>
      </w:r>
      <w:proofErr w:type="spellEnd"/>
      <w:r w:rsidRPr="00504811">
        <w:t xml:space="preserve">] to phosphorus, </w:t>
      </w:r>
      <w:proofErr w:type="spellStart"/>
      <w:r w:rsidRPr="00504811">
        <w:t>sulphur</w:t>
      </w:r>
      <w:proofErr w:type="spellEnd"/>
      <w:r w:rsidRPr="00504811">
        <w:t xml:space="preserve"> and PSB during summer season. </w:t>
      </w:r>
      <w:r w:rsidRPr="00504811">
        <w:rPr>
          <w:i/>
          <w:iCs/>
        </w:rPr>
        <w:t>Agric. Sci. Digest</w:t>
      </w:r>
      <w:r w:rsidRPr="00504811">
        <w:t>.,</w:t>
      </w:r>
      <w:r w:rsidRPr="00504811">
        <w:rPr>
          <w:b/>
          <w:bCs/>
        </w:rPr>
        <w:t>36</w:t>
      </w:r>
      <w:r w:rsidRPr="00504811">
        <w:t xml:space="preserve"> (2) 2016: 146-148.</w:t>
      </w:r>
    </w:p>
    <w:p w14:paraId="4A200180" w14:textId="77777777" w:rsidR="001822DC" w:rsidRPr="00504811" w:rsidRDefault="001822DC" w:rsidP="00504811">
      <w:pPr>
        <w:pStyle w:val="BodyText"/>
        <w:spacing w:line="360" w:lineRule="auto"/>
        <w:ind w:left="720" w:hanging="720"/>
        <w:jc w:val="both"/>
        <w:rPr>
          <w:color w:val="222222"/>
          <w:shd w:val="clear" w:color="auto" w:fill="FFFFFF"/>
        </w:rPr>
      </w:pPr>
      <w:r w:rsidRPr="00504811">
        <w:rPr>
          <w:color w:val="222222"/>
          <w:shd w:val="clear" w:color="auto" w:fill="FFFFFF"/>
        </w:rPr>
        <w:t>Reddy, Y. V., &amp; Dawson, J. (2021). Effect of biofertilizers and levels of vermicompost on growth and yield of cowpea (</w:t>
      </w:r>
      <w:r w:rsidRPr="00504811">
        <w:rPr>
          <w:i/>
          <w:iCs/>
          <w:color w:val="222222"/>
          <w:shd w:val="clear" w:color="auto" w:fill="FFFFFF"/>
        </w:rPr>
        <w:t>Vigna unguiculata</w:t>
      </w:r>
      <w:r w:rsidRPr="00504811">
        <w:rPr>
          <w:color w:val="222222"/>
          <w:shd w:val="clear" w:color="auto" w:fill="FFFFFF"/>
        </w:rPr>
        <w:t xml:space="preserve"> L.). </w:t>
      </w:r>
      <w:r w:rsidRPr="00504811">
        <w:rPr>
          <w:i/>
          <w:iCs/>
          <w:color w:val="222222"/>
          <w:shd w:val="clear" w:color="auto" w:fill="FFFFFF"/>
        </w:rPr>
        <w:t>The Pharma Innovation Journal</w:t>
      </w:r>
      <w:r w:rsidRPr="00504811">
        <w:rPr>
          <w:color w:val="222222"/>
          <w:shd w:val="clear" w:color="auto" w:fill="FFFFFF"/>
        </w:rPr>
        <w:t>, </w:t>
      </w:r>
      <w:r w:rsidRPr="00504811">
        <w:rPr>
          <w:b/>
          <w:bCs/>
          <w:color w:val="222222"/>
          <w:shd w:val="clear" w:color="auto" w:fill="FFFFFF"/>
        </w:rPr>
        <w:t>10</w:t>
      </w:r>
      <w:r w:rsidRPr="00504811">
        <w:rPr>
          <w:color w:val="222222"/>
          <w:shd w:val="clear" w:color="auto" w:fill="FFFFFF"/>
        </w:rPr>
        <w:t>(6), 985-988.</w:t>
      </w:r>
    </w:p>
    <w:p w14:paraId="48E67A65" w14:textId="77777777" w:rsidR="001822DC" w:rsidRPr="00504811" w:rsidRDefault="001822DC" w:rsidP="00504811">
      <w:pPr>
        <w:pStyle w:val="BodyText"/>
        <w:spacing w:line="360" w:lineRule="auto"/>
        <w:ind w:left="720" w:hanging="720"/>
        <w:jc w:val="both"/>
      </w:pPr>
      <w:r w:rsidRPr="00504811">
        <w:t>Saxena J, Saini A, Kushwaha K and Arino A. 2016. Synergistic effect of plant growth</w:t>
      </w:r>
      <w:r w:rsidRPr="00504811">
        <w:rPr>
          <w:spacing w:val="-57"/>
        </w:rPr>
        <w:t xml:space="preserve"> </w:t>
      </w:r>
      <w:r w:rsidRPr="00504811">
        <w:t>promoting</w:t>
      </w:r>
      <w:r w:rsidRPr="00504811">
        <w:rPr>
          <w:spacing w:val="1"/>
        </w:rPr>
        <w:t xml:space="preserve"> </w:t>
      </w:r>
      <w:r w:rsidRPr="00504811">
        <w:t>bacterium</w:t>
      </w:r>
      <w:r w:rsidRPr="00504811">
        <w:rPr>
          <w:spacing w:val="1"/>
        </w:rPr>
        <w:t xml:space="preserve"> </w:t>
      </w:r>
      <w:r w:rsidRPr="00504811">
        <w:rPr>
          <w:i/>
        </w:rPr>
        <w:t>pseudomonas</w:t>
      </w:r>
      <w:r w:rsidRPr="00504811">
        <w:rPr>
          <w:i/>
          <w:spacing w:val="1"/>
        </w:rPr>
        <w:t xml:space="preserve"> </w:t>
      </w:r>
      <w:r w:rsidRPr="00504811">
        <w:rPr>
          <w:i/>
        </w:rPr>
        <w:t>fluorescens</w:t>
      </w:r>
      <w:r w:rsidRPr="00504811">
        <w:rPr>
          <w:i/>
          <w:spacing w:val="1"/>
        </w:rPr>
        <w:t xml:space="preserve"> </w:t>
      </w:r>
      <w:r w:rsidRPr="00504811">
        <w:t>and</w:t>
      </w:r>
      <w:r w:rsidRPr="00504811">
        <w:rPr>
          <w:spacing w:val="1"/>
        </w:rPr>
        <w:t xml:space="preserve"> </w:t>
      </w:r>
      <w:r w:rsidRPr="00504811">
        <w:t>phosphate</w:t>
      </w:r>
      <w:r w:rsidRPr="00504811">
        <w:rPr>
          <w:spacing w:val="1"/>
        </w:rPr>
        <w:t xml:space="preserve"> </w:t>
      </w:r>
      <w:proofErr w:type="spellStart"/>
      <w:r w:rsidRPr="00504811">
        <w:t>solubilising</w:t>
      </w:r>
      <w:proofErr w:type="spellEnd"/>
      <w:r w:rsidRPr="00504811">
        <w:rPr>
          <w:spacing w:val="1"/>
        </w:rPr>
        <w:t xml:space="preserve"> </w:t>
      </w:r>
      <w:r w:rsidRPr="00504811">
        <w:t>fungus</w:t>
      </w:r>
      <w:r w:rsidRPr="00504811">
        <w:rPr>
          <w:spacing w:val="1"/>
        </w:rPr>
        <w:t xml:space="preserve"> </w:t>
      </w:r>
      <w:r w:rsidRPr="00504811">
        <w:rPr>
          <w:i/>
        </w:rPr>
        <w:t>Aspergillus</w:t>
      </w:r>
      <w:r w:rsidRPr="00504811">
        <w:rPr>
          <w:i/>
          <w:spacing w:val="1"/>
        </w:rPr>
        <w:t xml:space="preserve"> </w:t>
      </w:r>
      <w:r w:rsidRPr="00504811">
        <w:rPr>
          <w:i/>
        </w:rPr>
        <w:t>awamori</w:t>
      </w:r>
      <w:r w:rsidRPr="00504811">
        <w:rPr>
          <w:i/>
          <w:spacing w:val="1"/>
        </w:rPr>
        <w:t xml:space="preserve"> </w:t>
      </w:r>
      <w:r w:rsidRPr="00504811">
        <w:t>for</w:t>
      </w:r>
      <w:r w:rsidRPr="00504811">
        <w:rPr>
          <w:spacing w:val="1"/>
        </w:rPr>
        <w:t xml:space="preserve"> </w:t>
      </w:r>
      <w:r w:rsidRPr="00504811">
        <w:t>growth</w:t>
      </w:r>
      <w:r w:rsidRPr="00504811">
        <w:rPr>
          <w:spacing w:val="1"/>
        </w:rPr>
        <w:t xml:space="preserve"> </w:t>
      </w:r>
      <w:r w:rsidRPr="00504811">
        <w:t>enhancement</w:t>
      </w:r>
      <w:r w:rsidRPr="00504811">
        <w:rPr>
          <w:spacing w:val="1"/>
        </w:rPr>
        <w:t xml:space="preserve"> </w:t>
      </w:r>
      <w:r w:rsidRPr="00504811">
        <w:t>of</w:t>
      </w:r>
      <w:r w:rsidRPr="00504811">
        <w:rPr>
          <w:spacing w:val="1"/>
        </w:rPr>
        <w:t xml:space="preserve"> </w:t>
      </w:r>
      <w:r w:rsidRPr="00504811">
        <w:t>chickpea.</w:t>
      </w:r>
      <w:r w:rsidRPr="00504811">
        <w:rPr>
          <w:spacing w:val="1"/>
        </w:rPr>
        <w:t xml:space="preserve"> </w:t>
      </w:r>
      <w:r w:rsidRPr="00504811">
        <w:rPr>
          <w:i/>
        </w:rPr>
        <w:t>Indian</w:t>
      </w:r>
      <w:r w:rsidRPr="00504811">
        <w:rPr>
          <w:i/>
          <w:spacing w:val="1"/>
        </w:rPr>
        <w:t xml:space="preserve"> </w:t>
      </w:r>
      <w:r w:rsidRPr="00504811">
        <w:rPr>
          <w:i/>
        </w:rPr>
        <w:t>Journal</w:t>
      </w:r>
      <w:r w:rsidRPr="00504811">
        <w:rPr>
          <w:i/>
          <w:spacing w:val="-1"/>
        </w:rPr>
        <w:t xml:space="preserve"> </w:t>
      </w:r>
      <w:r w:rsidRPr="00504811">
        <w:rPr>
          <w:i/>
        </w:rPr>
        <w:t>of Biochemistry</w:t>
      </w:r>
      <w:r w:rsidRPr="00504811">
        <w:rPr>
          <w:i/>
          <w:spacing w:val="1"/>
        </w:rPr>
        <w:t xml:space="preserve"> </w:t>
      </w:r>
      <w:r w:rsidRPr="00504811">
        <w:rPr>
          <w:i/>
        </w:rPr>
        <w:t>&amp;</w:t>
      </w:r>
      <w:r w:rsidRPr="00504811">
        <w:rPr>
          <w:i/>
          <w:spacing w:val="-4"/>
        </w:rPr>
        <w:t xml:space="preserve"> </w:t>
      </w:r>
      <w:r w:rsidRPr="00504811">
        <w:rPr>
          <w:i/>
        </w:rPr>
        <w:t>Biophysics</w:t>
      </w:r>
      <w:r w:rsidRPr="00504811">
        <w:rPr>
          <w:i/>
          <w:spacing w:val="3"/>
        </w:rPr>
        <w:t xml:space="preserve"> </w:t>
      </w:r>
      <w:r w:rsidRPr="00504811">
        <w:t>53:</w:t>
      </w:r>
      <w:r w:rsidRPr="00504811">
        <w:rPr>
          <w:spacing w:val="-3"/>
        </w:rPr>
        <w:t xml:space="preserve"> </w:t>
      </w:r>
      <w:r w:rsidRPr="00504811">
        <w:t>135-143.</w:t>
      </w:r>
    </w:p>
    <w:p w14:paraId="4CF247F0" w14:textId="77777777" w:rsidR="001822DC" w:rsidRPr="00504811" w:rsidRDefault="001822DC" w:rsidP="00504811">
      <w:pPr>
        <w:pStyle w:val="BodyText"/>
        <w:spacing w:line="360" w:lineRule="auto"/>
        <w:ind w:left="720" w:hanging="720"/>
        <w:jc w:val="both"/>
      </w:pPr>
      <w:proofErr w:type="spellStart"/>
      <w:r w:rsidRPr="00504811">
        <w:t>Serawat</w:t>
      </w:r>
      <w:proofErr w:type="spellEnd"/>
      <w:r w:rsidRPr="00504811">
        <w:t xml:space="preserve"> A, Sharma Y, </w:t>
      </w:r>
      <w:proofErr w:type="spellStart"/>
      <w:r w:rsidRPr="00504811">
        <w:t>Serawat</w:t>
      </w:r>
      <w:proofErr w:type="spellEnd"/>
      <w:r w:rsidRPr="00504811">
        <w:t xml:space="preserve"> M, Kapoor A and Jakhar</w:t>
      </w:r>
      <w:r w:rsidRPr="00504811">
        <w:rPr>
          <w:spacing w:val="1"/>
        </w:rPr>
        <w:t xml:space="preserve"> </w:t>
      </w:r>
      <w:r w:rsidRPr="00504811">
        <w:t>R</w:t>
      </w:r>
      <w:r w:rsidRPr="00504811">
        <w:rPr>
          <w:spacing w:val="1"/>
        </w:rPr>
        <w:t xml:space="preserve"> </w:t>
      </w:r>
      <w:r w:rsidRPr="00504811">
        <w:t>K. 2018. Effect of</w:t>
      </w:r>
      <w:r w:rsidRPr="00504811">
        <w:rPr>
          <w:spacing w:val="1"/>
        </w:rPr>
        <w:t xml:space="preserve"> </w:t>
      </w:r>
      <w:r w:rsidRPr="00504811">
        <w:t xml:space="preserve">phosphorus and </w:t>
      </w:r>
      <w:proofErr w:type="spellStart"/>
      <w:r w:rsidRPr="00504811">
        <w:t>sulphur</w:t>
      </w:r>
      <w:proofErr w:type="spellEnd"/>
      <w:r w:rsidRPr="00504811">
        <w:t xml:space="preserve"> on growth attributes and yields of </w:t>
      </w:r>
      <w:proofErr w:type="spellStart"/>
      <w:r w:rsidRPr="00504811">
        <w:t>mungbean</w:t>
      </w:r>
      <w:proofErr w:type="spellEnd"/>
      <w:r w:rsidRPr="00504811">
        <w:t xml:space="preserve"> (</w:t>
      </w:r>
      <w:r w:rsidRPr="00504811">
        <w:rPr>
          <w:i/>
        </w:rPr>
        <w:t>Vigna</w:t>
      </w:r>
      <w:r w:rsidRPr="00504811">
        <w:rPr>
          <w:i/>
          <w:spacing w:val="1"/>
        </w:rPr>
        <w:t xml:space="preserve"> </w:t>
      </w:r>
      <w:r w:rsidRPr="00504811">
        <w:rPr>
          <w:i/>
        </w:rPr>
        <w:t>radiata</w:t>
      </w:r>
      <w:r w:rsidRPr="00504811">
        <w:rPr>
          <w:i/>
          <w:spacing w:val="1"/>
        </w:rPr>
        <w:t xml:space="preserve"> </w:t>
      </w:r>
      <w:r w:rsidRPr="00504811">
        <w:t>L.)</w:t>
      </w:r>
      <w:r w:rsidRPr="00504811">
        <w:rPr>
          <w:spacing w:val="1"/>
        </w:rPr>
        <w:t xml:space="preserve"> </w:t>
      </w:r>
      <w:r w:rsidRPr="00504811">
        <w:t>in</w:t>
      </w:r>
      <w:r w:rsidRPr="00504811">
        <w:rPr>
          <w:spacing w:val="1"/>
        </w:rPr>
        <w:t xml:space="preserve"> </w:t>
      </w:r>
      <w:r w:rsidRPr="00504811">
        <w:t>sandy</w:t>
      </w:r>
      <w:r w:rsidRPr="00504811">
        <w:rPr>
          <w:spacing w:val="1"/>
        </w:rPr>
        <w:t xml:space="preserve"> </w:t>
      </w:r>
      <w:r w:rsidRPr="00504811">
        <w:t>soils</w:t>
      </w:r>
      <w:r w:rsidRPr="00504811">
        <w:rPr>
          <w:spacing w:val="1"/>
        </w:rPr>
        <w:t xml:space="preserve"> </w:t>
      </w:r>
      <w:r w:rsidRPr="00504811">
        <w:t>of</w:t>
      </w:r>
      <w:r w:rsidRPr="00504811">
        <w:rPr>
          <w:spacing w:val="1"/>
        </w:rPr>
        <w:t xml:space="preserve"> </w:t>
      </w:r>
      <w:r w:rsidRPr="00504811">
        <w:t>hyper</w:t>
      </w:r>
      <w:r w:rsidRPr="00504811">
        <w:rPr>
          <w:spacing w:val="1"/>
        </w:rPr>
        <w:t xml:space="preserve"> </w:t>
      </w:r>
      <w:r w:rsidRPr="00504811">
        <w:t>arid</w:t>
      </w:r>
      <w:r w:rsidRPr="00504811">
        <w:rPr>
          <w:spacing w:val="1"/>
        </w:rPr>
        <w:t xml:space="preserve"> </w:t>
      </w:r>
      <w:r w:rsidRPr="00504811">
        <w:t>western</w:t>
      </w:r>
      <w:r w:rsidRPr="00504811">
        <w:rPr>
          <w:spacing w:val="1"/>
        </w:rPr>
        <w:t xml:space="preserve"> </w:t>
      </w:r>
      <w:r w:rsidRPr="00504811">
        <w:t>plains</w:t>
      </w:r>
      <w:r w:rsidRPr="00504811">
        <w:rPr>
          <w:spacing w:val="1"/>
        </w:rPr>
        <w:t xml:space="preserve"> </w:t>
      </w:r>
      <w:r w:rsidRPr="00504811">
        <w:t>of</w:t>
      </w:r>
      <w:r w:rsidRPr="00504811">
        <w:rPr>
          <w:spacing w:val="1"/>
        </w:rPr>
        <w:t xml:space="preserve"> </w:t>
      </w:r>
      <w:r w:rsidRPr="00504811">
        <w:t>Rajasthan.</w:t>
      </w:r>
      <w:r w:rsidRPr="00504811">
        <w:rPr>
          <w:spacing w:val="1"/>
        </w:rPr>
        <w:t xml:space="preserve"> </w:t>
      </w:r>
      <w:r w:rsidRPr="00504811">
        <w:rPr>
          <w:i/>
        </w:rPr>
        <w:t>International Journal of Current Microbiology and Applied Sciences</w:t>
      </w:r>
      <w:r w:rsidRPr="00504811">
        <w:rPr>
          <w:i/>
          <w:spacing w:val="1"/>
        </w:rPr>
        <w:t xml:space="preserve"> </w:t>
      </w:r>
      <w:r w:rsidRPr="00504811">
        <w:rPr>
          <w:b/>
          <w:bCs/>
        </w:rPr>
        <w:t>7</w:t>
      </w:r>
      <w:r w:rsidRPr="00504811">
        <w:t>(8):</w:t>
      </w:r>
      <w:r w:rsidRPr="00504811">
        <w:rPr>
          <w:spacing w:val="1"/>
        </w:rPr>
        <w:t xml:space="preserve"> </w:t>
      </w:r>
      <w:r w:rsidRPr="00504811">
        <w:t>2674-2683.</w:t>
      </w:r>
    </w:p>
    <w:p w14:paraId="05BE9476" w14:textId="77777777" w:rsidR="001822DC" w:rsidRPr="00504811" w:rsidRDefault="001822DC" w:rsidP="00504811">
      <w:pPr>
        <w:pStyle w:val="BodyText"/>
        <w:spacing w:line="360" w:lineRule="auto"/>
        <w:ind w:left="720" w:hanging="720"/>
        <w:jc w:val="both"/>
        <w:rPr>
          <w:i/>
          <w:spacing w:val="1"/>
        </w:rPr>
      </w:pPr>
      <w:r w:rsidRPr="00504811">
        <w:t>Sharma A, Rawat U S and Yadav B K. 2012. Influence of phosphorus levels and</w:t>
      </w:r>
      <w:r w:rsidRPr="00504811">
        <w:rPr>
          <w:spacing w:val="1"/>
        </w:rPr>
        <w:t xml:space="preserve"> </w:t>
      </w:r>
      <w:r w:rsidRPr="00504811">
        <w:t xml:space="preserve">phosphorus </w:t>
      </w:r>
      <w:r w:rsidRPr="00504811">
        <w:lastRenderedPageBreak/>
        <w:t>solubilizing fungi on yield and nutrient uptake by wheat under</w:t>
      </w:r>
      <w:r w:rsidRPr="00504811">
        <w:rPr>
          <w:spacing w:val="1"/>
        </w:rPr>
        <w:t xml:space="preserve"> </w:t>
      </w:r>
      <w:r w:rsidRPr="00504811">
        <w:t>sub-humid</w:t>
      </w:r>
      <w:r w:rsidRPr="00504811">
        <w:rPr>
          <w:spacing w:val="1"/>
        </w:rPr>
        <w:t xml:space="preserve"> </w:t>
      </w:r>
      <w:r w:rsidRPr="00504811">
        <w:t>region</w:t>
      </w:r>
      <w:r w:rsidRPr="00504811">
        <w:rPr>
          <w:spacing w:val="1"/>
        </w:rPr>
        <w:t xml:space="preserve"> </w:t>
      </w:r>
      <w:r w:rsidRPr="00504811">
        <w:t>of</w:t>
      </w:r>
      <w:r w:rsidRPr="00504811">
        <w:rPr>
          <w:spacing w:val="1"/>
        </w:rPr>
        <w:t xml:space="preserve"> </w:t>
      </w:r>
      <w:r w:rsidRPr="00504811">
        <w:t>Rajasthan,</w:t>
      </w:r>
      <w:r w:rsidRPr="00504811">
        <w:rPr>
          <w:spacing w:val="1"/>
        </w:rPr>
        <w:t xml:space="preserve"> </w:t>
      </w:r>
      <w:r w:rsidRPr="00504811">
        <w:t>India.</w:t>
      </w:r>
      <w:r w:rsidRPr="00504811">
        <w:rPr>
          <w:spacing w:val="1"/>
        </w:rPr>
        <w:t xml:space="preserve"> </w:t>
      </w:r>
      <w:r w:rsidRPr="00504811">
        <w:rPr>
          <w:i/>
        </w:rPr>
        <w:t>International</w:t>
      </w:r>
      <w:r w:rsidRPr="00504811">
        <w:rPr>
          <w:i/>
          <w:spacing w:val="1"/>
        </w:rPr>
        <w:t xml:space="preserve"> </w:t>
      </w:r>
      <w:r w:rsidRPr="00504811">
        <w:rPr>
          <w:i/>
        </w:rPr>
        <w:t>Scholarly</w:t>
      </w:r>
      <w:r w:rsidRPr="00504811">
        <w:rPr>
          <w:i/>
          <w:spacing w:val="1"/>
        </w:rPr>
        <w:t xml:space="preserve"> </w:t>
      </w:r>
      <w:r w:rsidRPr="00504811">
        <w:rPr>
          <w:i/>
        </w:rPr>
        <w:t>Research</w:t>
      </w:r>
      <w:r w:rsidRPr="00504811">
        <w:rPr>
          <w:i/>
          <w:spacing w:val="1"/>
        </w:rPr>
        <w:t xml:space="preserve"> </w:t>
      </w:r>
      <w:r w:rsidRPr="00504811">
        <w:rPr>
          <w:i/>
        </w:rPr>
        <w:t>Network</w:t>
      </w:r>
      <w:r w:rsidRPr="00504811">
        <w:rPr>
          <w:i/>
          <w:spacing w:val="1"/>
        </w:rPr>
        <w:t>.</w:t>
      </w:r>
    </w:p>
    <w:p w14:paraId="7B523746" w14:textId="77777777" w:rsidR="001822DC" w:rsidRPr="00504811" w:rsidRDefault="001822DC" w:rsidP="00504811">
      <w:pPr>
        <w:pStyle w:val="BodyText"/>
        <w:spacing w:line="360" w:lineRule="auto"/>
        <w:ind w:left="720" w:hanging="720"/>
        <w:jc w:val="both"/>
      </w:pPr>
      <w:r w:rsidRPr="00504811">
        <w:t>Singh K, Manohar R S, Choudhary</w:t>
      </w:r>
      <w:r w:rsidRPr="00504811">
        <w:rPr>
          <w:spacing w:val="60"/>
        </w:rPr>
        <w:t xml:space="preserve"> </w:t>
      </w:r>
      <w:r w:rsidRPr="00504811">
        <w:t>R, Yadav A K and Sangwan</w:t>
      </w:r>
      <w:r w:rsidRPr="00504811">
        <w:rPr>
          <w:spacing w:val="60"/>
        </w:rPr>
        <w:t xml:space="preserve"> </w:t>
      </w:r>
      <w:r w:rsidRPr="00504811">
        <w:t>A. 2015. Response</w:t>
      </w:r>
      <w:r w:rsidRPr="00504811">
        <w:rPr>
          <w:spacing w:val="1"/>
        </w:rPr>
        <w:t xml:space="preserve"> </w:t>
      </w:r>
      <w:r w:rsidRPr="00504811">
        <w:t>of different sources and levels of phosphorus on yield, nutrient uptake and net</w:t>
      </w:r>
      <w:r w:rsidRPr="00504811">
        <w:rPr>
          <w:spacing w:val="1"/>
        </w:rPr>
        <w:t xml:space="preserve"> </w:t>
      </w:r>
      <w:r w:rsidRPr="00504811">
        <w:t xml:space="preserve">returns on </w:t>
      </w:r>
      <w:proofErr w:type="spellStart"/>
      <w:r w:rsidRPr="00504811">
        <w:t>mungbean</w:t>
      </w:r>
      <w:proofErr w:type="spellEnd"/>
      <w:r w:rsidRPr="00504811">
        <w:t xml:space="preserve"> under rainfed condition. </w:t>
      </w:r>
      <w:r w:rsidRPr="00504811">
        <w:rPr>
          <w:i/>
        </w:rPr>
        <w:t>Indian Journal of Agricultural</w:t>
      </w:r>
      <w:r w:rsidRPr="00504811">
        <w:rPr>
          <w:i/>
          <w:spacing w:val="1"/>
        </w:rPr>
        <w:t xml:space="preserve"> </w:t>
      </w:r>
      <w:r w:rsidRPr="00504811">
        <w:rPr>
          <w:i/>
        </w:rPr>
        <w:t>Research</w:t>
      </w:r>
      <w:r w:rsidRPr="00504811">
        <w:rPr>
          <w:i/>
          <w:spacing w:val="1"/>
        </w:rPr>
        <w:t xml:space="preserve"> </w:t>
      </w:r>
      <w:r w:rsidRPr="00504811">
        <w:rPr>
          <w:b/>
          <w:bCs/>
        </w:rPr>
        <w:t>35</w:t>
      </w:r>
      <w:r w:rsidRPr="00504811">
        <w:t>(4):</w:t>
      </w:r>
      <w:r w:rsidRPr="00504811">
        <w:rPr>
          <w:spacing w:val="-7"/>
        </w:rPr>
        <w:t xml:space="preserve"> </w:t>
      </w:r>
      <w:r w:rsidRPr="00504811">
        <w:t>263-268.</w:t>
      </w:r>
    </w:p>
    <w:p w14:paraId="1C1F726A" w14:textId="77777777" w:rsidR="001822DC" w:rsidRPr="00504811" w:rsidRDefault="001822DC" w:rsidP="00504811">
      <w:pPr>
        <w:pStyle w:val="BodyText"/>
        <w:spacing w:line="360" w:lineRule="auto"/>
        <w:ind w:left="720" w:hanging="720"/>
        <w:jc w:val="both"/>
      </w:pPr>
      <w:r w:rsidRPr="00504811">
        <w:t xml:space="preserve">Singh, A. K., Singh, C. K., Singh, R. K., </w:t>
      </w:r>
      <w:proofErr w:type="spellStart"/>
      <w:r w:rsidRPr="00504811">
        <w:t>Sarvjeet</w:t>
      </w:r>
      <w:proofErr w:type="spellEnd"/>
      <w:r w:rsidRPr="00504811">
        <w:t xml:space="preserve"> and Lavanya, G. R. (2016). Effect of phosphorus and bio- fertilizer on growth and yield of green gram (</w:t>
      </w:r>
      <w:r w:rsidRPr="00504811">
        <w:rPr>
          <w:i/>
          <w:iCs/>
        </w:rPr>
        <w:t xml:space="preserve">Vigna </w:t>
      </w:r>
      <w:proofErr w:type="spellStart"/>
      <w:r w:rsidRPr="00504811">
        <w:rPr>
          <w:i/>
          <w:iCs/>
        </w:rPr>
        <w:t>radiiata</w:t>
      </w:r>
      <w:proofErr w:type="spellEnd"/>
      <w:r w:rsidRPr="00504811">
        <w:t xml:space="preserve"> L.). </w:t>
      </w:r>
      <w:r w:rsidRPr="00504811">
        <w:rPr>
          <w:i/>
          <w:iCs/>
        </w:rPr>
        <w:t>Res. Environ. Life Sci</w:t>
      </w:r>
      <w:r w:rsidRPr="00504811">
        <w:t xml:space="preserve">. </w:t>
      </w:r>
      <w:r w:rsidRPr="00504811">
        <w:rPr>
          <w:b/>
          <w:bCs/>
        </w:rPr>
        <w:t>9</w:t>
      </w:r>
      <w:r w:rsidRPr="00504811">
        <w:t xml:space="preserve"> (2) 223- 225.</w:t>
      </w:r>
    </w:p>
    <w:p w14:paraId="7D751B41" w14:textId="77777777" w:rsidR="001822DC" w:rsidRPr="00504811" w:rsidRDefault="001822DC" w:rsidP="00504811">
      <w:pPr>
        <w:pStyle w:val="BodyText"/>
        <w:spacing w:line="360" w:lineRule="auto"/>
        <w:ind w:left="720" w:hanging="720"/>
        <w:jc w:val="both"/>
      </w:pPr>
      <w:r w:rsidRPr="00504811">
        <w:rPr>
          <w:color w:val="222222"/>
          <w:shd w:val="clear" w:color="auto" w:fill="FFFFFF"/>
        </w:rPr>
        <w:t xml:space="preserve">Singh, K. K., Gupta, S. K., Das, S., &amp; Kumar, R. (2022). Effect of bio-fertilizer on yield and economics of summer </w:t>
      </w:r>
      <w:proofErr w:type="spellStart"/>
      <w:r w:rsidRPr="00504811">
        <w:rPr>
          <w:color w:val="222222"/>
          <w:shd w:val="clear" w:color="auto" w:fill="FFFFFF"/>
        </w:rPr>
        <w:t>greengram</w:t>
      </w:r>
      <w:proofErr w:type="spellEnd"/>
      <w:r w:rsidRPr="00504811">
        <w:rPr>
          <w:color w:val="222222"/>
          <w:shd w:val="clear" w:color="auto" w:fill="FFFFFF"/>
        </w:rPr>
        <w:t xml:space="preserve"> (</w:t>
      </w:r>
      <w:r w:rsidRPr="00504811">
        <w:rPr>
          <w:i/>
          <w:iCs/>
          <w:color w:val="222222"/>
          <w:shd w:val="clear" w:color="auto" w:fill="FFFFFF"/>
        </w:rPr>
        <w:t>Vigna radiata</w:t>
      </w:r>
      <w:r w:rsidRPr="00504811">
        <w:rPr>
          <w:color w:val="222222"/>
          <w:shd w:val="clear" w:color="auto" w:fill="FFFFFF"/>
        </w:rPr>
        <w:t xml:space="preserve"> L.).</w:t>
      </w:r>
      <w:r w:rsidRPr="00504811">
        <w:t xml:space="preserve"> </w:t>
      </w:r>
      <w:r w:rsidRPr="00504811">
        <w:rPr>
          <w:i/>
          <w:iCs/>
        </w:rPr>
        <w:t>The Pharma Innovation Journal</w:t>
      </w:r>
      <w:r w:rsidRPr="00504811">
        <w:t xml:space="preserve">, </w:t>
      </w:r>
      <w:r w:rsidRPr="00504811">
        <w:rPr>
          <w:b/>
          <w:bCs/>
        </w:rPr>
        <w:t>11</w:t>
      </w:r>
      <w:r w:rsidRPr="00504811">
        <w:t>(4): 188-191.</w:t>
      </w:r>
    </w:p>
    <w:p w14:paraId="10A38926" w14:textId="77777777" w:rsidR="001822DC" w:rsidRPr="00504811" w:rsidRDefault="001822DC" w:rsidP="00504811">
      <w:pPr>
        <w:pStyle w:val="BodyText"/>
        <w:spacing w:line="360" w:lineRule="auto"/>
        <w:ind w:left="720" w:hanging="720"/>
        <w:jc w:val="both"/>
        <w:rPr>
          <w:color w:val="222222"/>
          <w:shd w:val="clear" w:color="auto" w:fill="FFFFFF"/>
        </w:rPr>
      </w:pPr>
      <w:r w:rsidRPr="00504811">
        <w:rPr>
          <w:color w:val="222222"/>
          <w:shd w:val="clear" w:color="auto" w:fill="FFFFFF"/>
        </w:rPr>
        <w:t>Singh, V., &amp; Singh, V. (2021). Influence of Spacing and Phosphorus on Growth and Yield of Green Gram (</w:t>
      </w:r>
      <w:r w:rsidRPr="00504811">
        <w:rPr>
          <w:i/>
          <w:iCs/>
          <w:color w:val="222222"/>
          <w:shd w:val="clear" w:color="auto" w:fill="FFFFFF"/>
        </w:rPr>
        <w:t>Vigna radiata</w:t>
      </w:r>
      <w:r w:rsidRPr="00504811">
        <w:rPr>
          <w:color w:val="222222"/>
          <w:shd w:val="clear" w:color="auto" w:fill="FFFFFF"/>
        </w:rPr>
        <w:t xml:space="preserve"> L.) in </w:t>
      </w:r>
      <w:proofErr w:type="spellStart"/>
      <w:r w:rsidRPr="00504811">
        <w:rPr>
          <w:color w:val="222222"/>
          <w:shd w:val="clear" w:color="auto" w:fill="FFFFFF"/>
        </w:rPr>
        <w:t>Prayagraj</w:t>
      </w:r>
      <w:proofErr w:type="spellEnd"/>
      <w:r w:rsidRPr="00504811">
        <w:rPr>
          <w:color w:val="222222"/>
          <w:shd w:val="clear" w:color="auto" w:fill="FFFFFF"/>
        </w:rPr>
        <w:t xml:space="preserve"> Condition. In </w:t>
      </w:r>
      <w:r w:rsidRPr="00504811">
        <w:rPr>
          <w:i/>
          <w:iCs/>
          <w:color w:val="222222"/>
          <w:shd w:val="clear" w:color="auto" w:fill="FFFFFF"/>
        </w:rPr>
        <w:t>Biological Forum-An International Journal</w:t>
      </w:r>
      <w:r w:rsidRPr="00504811">
        <w:rPr>
          <w:color w:val="222222"/>
          <w:shd w:val="clear" w:color="auto" w:fill="FFFFFF"/>
        </w:rPr>
        <w:t> </w:t>
      </w:r>
      <w:r w:rsidRPr="00504811">
        <w:rPr>
          <w:b/>
          <w:bCs/>
          <w:color w:val="222222"/>
          <w:shd w:val="clear" w:color="auto" w:fill="FFFFFF"/>
        </w:rPr>
        <w:t>13</w:t>
      </w:r>
      <w:r w:rsidRPr="00504811">
        <w:rPr>
          <w:color w:val="222222"/>
          <w:shd w:val="clear" w:color="auto" w:fill="FFFFFF"/>
        </w:rPr>
        <w:t>(2): 408-412.</w:t>
      </w:r>
    </w:p>
    <w:p w14:paraId="6CD12615" w14:textId="77777777" w:rsidR="001822DC" w:rsidRPr="00504811" w:rsidRDefault="001822DC" w:rsidP="00504811">
      <w:pPr>
        <w:pStyle w:val="BodyText"/>
        <w:spacing w:line="360" w:lineRule="auto"/>
        <w:ind w:left="720" w:hanging="720"/>
        <w:jc w:val="both"/>
      </w:pPr>
      <w:proofErr w:type="spellStart"/>
      <w:r w:rsidRPr="00504811">
        <w:t>Sipai</w:t>
      </w:r>
      <w:proofErr w:type="spellEnd"/>
      <w:r w:rsidRPr="00504811">
        <w:rPr>
          <w:spacing w:val="1"/>
        </w:rPr>
        <w:t xml:space="preserve"> </w:t>
      </w:r>
      <w:r w:rsidRPr="00504811">
        <w:t>A</w:t>
      </w:r>
      <w:r w:rsidRPr="00504811">
        <w:rPr>
          <w:spacing w:val="1"/>
        </w:rPr>
        <w:t xml:space="preserve"> </w:t>
      </w:r>
      <w:r w:rsidRPr="00504811">
        <w:t>H,</w:t>
      </w:r>
      <w:r w:rsidRPr="00504811">
        <w:rPr>
          <w:spacing w:val="1"/>
        </w:rPr>
        <w:t xml:space="preserve"> </w:t>
      </w:r>
      <w:proofErr w:type="spellStart"/>
      <w:r w:rsidRPr="00504811">
        <w:t>Jat</w:t>
      </w:r>
      <w:proofErr w:type="spellEnd"/>
      <w:r w:rsidRPr="00504811">
        <w:rPr>
          <w:spacing w:val="1"/>
        </w:rPr>
        <w:t xml:space="preserve"> </w:t>
      </w:r>
      <w:r w:rsidRPr="00504811">
        <w:t>J</w:t>
      </w:r>
      <w:r w:rsidRPr="00504811">
        <w:rPr>
          <w:spacing w:val="1"/>
        </w:rPr>
        <w:t xml:space="preserve"> </w:t>
      </w:r>
      <w:r w:rsidRPr="00504811">
        <w:t>R</w:t>
      </w:r>
      <w:r w:rsidRPr="00504811">
        <w:rPr>
          <w:spacing w:val="1"/>
        </w:rPr>
        <w:t xml:space="preserve"> </w:t>
      </w:r>
      <w:r w:rsidRPr="00504811">
        <w:t>and</w:t>
      </w:r>
      <w:r w:rsidRPr="00504811">
        <w:rPr>
          <w:spacing w:val="1"/>
        </w:rPr>
        <w:t xml:space="preserve"> </w:t>
      </w:r>
      <w:r w:rsidRPr="00504811">
        <w:t>Rathore</w:t>
      </w:r>
      <w:r w:rsidRPr="00504811">
        <w:rPr>
          <w:spacing w:val="1"/>
        </w:rPr>
        <w:t xml:space="preserve"> </w:t>
      </w:r>
      <w:r w:rsidRPr="00504811">
        <w:t>B</w:t>
      </w:r>
      <w:r w:rsidRPr="00504811">
        <w:rPr>
          <w:spacing w:val="1"/>
        </w:rPr>
        <w:t xml:space="preserve"> </w:t>
      </w:r>
      <w:r w:rsidRPr="00504811">
        <w:t>S.</w:t>
      </w:r>
      <w:r w:rsidRPr="00504811">
        <w:rPr>
          <w:spacing w:val="1"/>
        </w:rPr>
        <w:t xml:space="preserve"> </w:t>
      </w:r>
      <w:r w:rsidRPr="00504811">
        <w:t>2016.</w:t>
      </w:r>
      <w:r w:rsidRPr="00504811">
        <w:rPr>
          <w:spacing w:val="1"/>
        </w:rPr>
        <w:t xml:space="preserve"> </w:t>
      </w:r>
      <w:r w:rsidRPr="00504811">
        <w:t>Effect</w:t>
      </w:r>
      <w:r w:rsidRPr="00504811">
        <w:rPr>
          <w:spacing w:val="1"/>
        </w:rPr>
        <w:t xml:space="preserve"> </w:t>
      </w:r>
      <w:r w:rsidRPr="00504811">
        <w:t>of</w:t>
      </w:r>
      <w:r w:rsidRPr="00504811">
        <w:rPr>
          <w:spacing w:val="1"/>
        </w:rPr>
        <w:t xml:space="preserve"> </w:t>
      </w:r>
      <w:r w:rsidRPr="00504811">
        <w:t>phosphorus,</w:t>
      </w:r>
      <w:r w:rsidRPr="00504811">
        <w:rPr>
          <w:spacing w:val="1"/>
        </w:rPr>
        <w:t xml:space="preserve"> </w:t>
      </w:r>
      <w:proofErr w:type="spellStart"/>
      <w:r w:rsidRPr="00504811">
        <w:t>sulphur</w:t>
      </w:r>
      <w:proofErr w:type="spellEnd"/>
      <w:r w:rsidRPr="00504811">
        <w:rPr>
          <w:spacing w:val="1"/>
        </w:rPr>
        <w:t xml:space="preserve"> </w:t>
      </w:r>
      <w:r w:rsidRPr="00504811">
        <w:t>and</w:t>
      </w:r>
      <w:r w:rsidRPr="00504811">
        <w:rPr>
          <w:spacing w:val="-57"/>
        </w:rPr>
        <w:t xml:space="preserve"> </w:t>
      </w:r>
      <w:r w:rsidRPr="00504811">
        <w:t xml:space="preserve">biofertilizer on growth, yield and nodulation in </w:t>
      </w:r>
      <w:proofErr w:type="spellStart"/>
      <w:r w:rsidRPr="00504811">
        <w:t>mungbean</w:t>
      </w:r>
      <w:proofErr w:type="spellEnd"/>
      <w:r w:rsidRPr="00504811">
        <w:t xml:space="preserve"> on loamy sand soils</w:t>
      </w:r>
      <w:r w:rsidRPr="00504811">
        <w:rPr>
          <w:spacing w:val="-57"/>
        </w:rPr>
        <w:t xml:space="preserve"> </w:t>
      </w:r>
      <w:r w:rsidRPr="00504811">
        <w:t>of</w:t>
      </w:r>
      <w:r w:rsidRPr="00504811">
        <w:rPr>
          <w:spacing w:val="-1"/>
        </w:rPr>
        <w:t xml:space="preserve"> </w:t>
      </w:r>
      <w:r w:rsidRPr="00504811">
        <w:t>Kutch</w:t>
      </w:r>
      <w:r w:rsidRPr="00504811">
        <w:rPr>
          <w:i/>
        </w:rPr>
        <w:t>. Crop Research</w:t>
      </w:r>
      <w:r w:rsidRPr="00504811">
        <w:rPr>
          <w:i/>
          <w:spacing w:val="1"/>
        </w:rPr>
        <w:t xml:space="preserve"> </w:t>
      </w:r>
      <w:r w:rsidRPr="00504811">
        <w:t>51:</w:t>
      </w:r>
      <w:r w:rsidRPr="00504811">
        <w:rPr>
          <w:spacing w:val="-7"/>
        </w:rPr>
        <w:t xml:space="preserve"> </w:t>
      </w:r>
      <w:r w:rsidRPr="00504811">
        <w:t>1.</w:t>
      </w:r>
    </w:p>
    <w:p w14:paraId="2EAEE512" w14:textId="77777777" w:rsidR="001822DC" w:rsidRPr="00504811" w:rsidRDefault="001822DC" w:rsidP="00504811">
      <w:pPr>
        <w:pStyle w:val="BodyText"/>
        <w:spacing w:line="360" w:lineRule="auto"/>
        <w:ind w:left="720" w:hanging="720"/>
        <w:jc w:val="both"/>
      </w:pPr>
      <w:r w:rsidRPr="00504811">
        <w:t xml:space="preserve">Tagore G S, </w:t>
      </w:r>
      <w:proofErr w:type="spellStart"/>
      <w:r w:rsidRPr="00504811">
        <w:t>Namdeo</w:t>
      </w:r>
      <w:proofErr w:type="spellEnd"/>
      <w:r w:rsidRPr="00504811">
        <w:t xml:space="preserve"> S L, Sharma S K and Kumar N. 2013. Effect of </w:t>
      </w:r>
      <w:r w:rsidRPr="00504811">
        <w:rPr>
          <w:i/>
        </w:rPr>
        <w:t xml:space="preserve">rhizobium </w:t>
      </w:r>
      <w:r w:rsidRPr="00504811">
        <w:t>and</w:t>
      </w:r>
      <w:r w:rsidRPr="00504811">
        <w:rPr>
          <w:spacing w:val="1"/>
        </w:rPr>
        <w:t xml:space="preserve"> </w:t>
      </w:r>
      <w:r w:rsidRPr="00504811">
        <w:t>phosphate</w:t>
      </w:r>
      <w:r w:rsidRPr="00504811">
        <w:rPr>
          <w:spacing w:val="1"/>
        </w:rPr>
        <w:t xml:space="preserve"> </w:t>
      </w:r>
      <w:r w:rsidRPr="00504811">
        <w:t>solubilizing</w:t>
      </w:r>
      <w:r w:rsidRPr="00504811">
        <w:rPr>
          <w:spacing w:val="1"/>
        </w:rPr>
        <w:t xml:space="preserve"> </w:t>
      </w:r>
      <w:r w:rsidRPr="00504811">
        <w:t>bacterial</w:t>
      </w:r>
      <w:r w:rsidRPr="00504811">
        <w:rPr>
          <w:spacing w:val="1"/>
        </w:rPr>
        <w:t xml:space="preserve"> </w:t>
      </w:r>
      <w:r w:rsidRPr="00504811">
        <w:t>inoculants</w:t>
      </w:r>
      <w:r w:rsidRPr="00504811">
        <w:rPr>
          <w:spacing w:val="1"/>
        </w:rPr>
        <w:t xml:space="preserve"> </w:t>
      </w:r>
      <w:r w:rsidRPr="00504811">
        <w:t>on</w:t>
      </w:r>
      <w:r w:rsidRPr="00504811">
        <w:rPr>
          <w:spacing w:val="1"/>
        </w:rPr>
        <w:t xml:space="preserve"> </w:t>
      </w:r>
      <w:r w:rsidRPr="00504811">
        <w:t>symbiotic</w:t>
      </w:r>
      <w:r w:rsidRPr="00504811">
        <w:rPr>
          <w:spacing w:val="1"/>
        </w:rPr>
        <w:t xml:space="preserve"> </w:t>
      </w:r>
      <w:r w:rsidRPr="00504811">
        <w:t>traits,</w:t>
      </w:r>
      <w:r w:rsidRPr="00504811">
        <w:rPr>
          <w:spacing w:val="1"/>
        </w:rPr>
        <w:t xml:space="preserve"> </w:t>
      </w:r>
      <w:r w:rsidRPr="00504811">
        <w:t>nodule</w:t>
      </w:r>
      <w:r w:rsidRPr="00504811">
        <w:rPr>
          <w:spacing w:val="-57"/>
        </w:rPr>
        <w:t xml:space="preserve"> </w:t>
      </w:r>
      <w:proofErr w:type="spellStart"/>
      <w:r w:rsidRPr="00504811">
        <w:t>leghaemoglobin</w:t>
      </w:r>
      <w:proofErr w:type="spellEnd"/>
      <w:r w:rsidRPr="00504811">
        <w:t xml:space="preserve"> and yield of chickpea genotypes.</w:t>
      </w:r>
      <w:r w:rsidRPr="00504811">
        <w:rPr>
          <w:spacing w:val="1"/>
        </w:rPr>
        <w:t xml:space="preserve"> </w:t>
      </w:r>
      <w:r w:rsidRPr="00504811">
        <w:rPr>
          <w:i/>
        </w:rPr>
        <w:t>International Journal of</w:t>
      </w:r>
      <w:r w:rsidRPr="00504811">
        <w:rPr>
          <w:i/>
          <w:spacing w:val="1"/>
        </w:rPr>
        <w:t xml:space="preserve"> </w:t>
      </w:r>
      <w:r w:rsidRPr="00504811">
        <w:rPr>
          <w:i/>
        </w:rPr>
        <w:t xml:space="preserve">Agronomy </w:t>
      </w:r>
      <w:r w:rsidRPr="00504811">
        <w:t>(DOI:</w:t>
      </w:r>
      <w:r w:rsidRPr="00504811">
        <w:rPr>
          <w:spacing w:val="-7"/>
        </w:rPr>
        <w:t xml:space="preserve"> </w:t>
      </w:r>
      <w:r w:rsidRPr="00504811">
        <w:rPr>
          <w:i/>
          <w:iCs/>
        </w:rPr>
        <w:t>10.1155/2013/581627</w:t>
      </w:r>
      <w:r w:rsidRPr="00504811">
        <w:t>).</w:t>
      </w:r>
    </w:p>
    <w:p w14:paraId="0696BDAE" w14:textId="77777777" w:rsidR="001822DC" w:rsidRPr="00504811" w:rsidRDefault="001822DC" w:rsidP="00504811">
      <w:pPr>
        <w:pStyle w:val="BodyText"/>
        <w:spacing w:line="360" w:lineRule="auto"/>
        <w:ind w:left="720" w:hanging="720"/>
        <w:jc w:val="both"/>
      </w:pPr>
      <w:r w:rsidRPr="00504811">
        <w:t>Tiwari S, Kumar S, Maurya</w:t>
      </w:r>
      <w:r w:rsidRPr="00504811">
        <w:rPr>
          <w:spacing w:val="1"/>
        </w:rPr>
        <w:t xml:space="preserve"> </w:t>
      </w:r>
      <w:r w:rsidRPr="00504811">
        <w:t>D K, Singh S K and Verma P K. 2015. Effect of</w:t>
      </w:r>
      <w:r w:rsidRPr="00504811">
        <w:rPr>
          <w:spacing w:val="1"/>
        </w:rPr>
        <w:t xml:space="preserve"> </w:t>
      </w:r>
      <w:r w:rsidRPr="00504811">
        <w:t>phosphorus</w:t>
      </w:r>
      <w:r w:rsidRPr="00504811">
        <w:rPr>
          <w:spacing w:val="1"/>
        </w:rPr>
        <w:t xml:space="preserve"> </w:t>
      </w:r>
      <w:r w:rsidRPr="00504811">
        <w:t>levels</w:t>
      </w:r>
      <w:r w:rsidRPr="00504811">
        <w:rPr>
          <w:spacing w:val="1"/>
        </w:rPr>
        <w:t xml:space="preserve"> </w:t>
      </w:r>
      <w:r w:rsidRPr="00504811">
        <w:t>on</w:t>
      </w:r>
      <w:r w:rsidRPr="00504811">
        <w:rPr>
          <w:spacing w:val="1"/>
        </w:rPr>
        <w:t xml:space="preserve"> </w:t>
      </w:r>
      <w:r w:rsidRPr="00504811">
        <w:t>growth,</w:t>
      </w:r>
      <w:r w:rsidRPr="00504811">
        <w:rPr>
          <w:spacing w:val="1"/>
        </w:rPr>
        <w:t xml:space="preserve"> </w:t>
      </w:r>
      <w:r w:rsidRPr="00504811">
        <w:t>seed</w:t>
      </w:r>
      <w:r w:rsidRPr="00504811">
        <w:rPr>
          <w:spacing w:val="1"/>
        </w:rPr>
        <w:t xml:space="preserve"> </w:t>
      </w:r>
      <w:r w:rsidRPr="00504811">
        <w:t>yield,</w:t>
      </w:r>
      <w:r w:rsidRPr="00504811">
        <w:rPr>
          <w:spacing w:val="1"/>
        </w:rPr>
        <w:t xml:space="preserve"> </w:t>
      </w:r>
      <w:r w:rsidRPr="00504811">
        <w:t>quality</w:t>
      </w:r>
      <w:r w:rsidRPr="00504811">
        <w:rPr>
          <w:spacing w:val="1"/>
        </w:rPr>
        <w:t xml:space="preserve"> </w:t>
      </w:r>
      <w:r w:rsidRPr="00504811">
        <w:t>and</w:t>
      </w:r>
      <w:r w:rsidRPr="00504811">
        <w:rPr>
          <w:spacing w:val="1"/>
        </w:rPr>
        <w:t xml:space="preserve"> </w:t>
      </w:r>
      <w:r w:rsidRPr="00504811">
        <w:t>nutrient</w:t>
      </w:r>
      <w:r w:rsidRPr="00504811">
        <w:rPr>
          <w:spacing w:val="1"/>
        </w:rPr>
        <w:t xml:space="preserve"> </w:t>
      </w:r>
      <w:r w:rsidRPr="00504811">
        <w:t>uptake</w:t>
      </w:r>
      <w:r w:rsidRPr="00504811">
        <w:rPr>
          <w:spacing w:val="1"/>
        </w:rPr>
        <w:t xml:space="preserve"> </w:t>
      </w:r>
      <w:r w:rsidRPr="00504811">
        <w:t>by</w:t>
      </w:r>
      <w:r w:rsidRPr="00504811">
        <w:rPr>
          <w:spacing w:val="1"/>
        </w:rPr>
        <w:t xml:space="preserve"> </w:t>
      </w:r>
      <w:proofErr w:type="spellStart"/>
      <w:r w:rsidRPr="00504811">
        <w:t>greengram</w:t>
      </w:r>
      <w:proofErr w:type="spellEnd"/>
      <w:r w:rsidRPr="00504811">
        <w:rPr>
          <w:spacing w:val="-1"/>
        </w:rPr>
        <w:t xml:space="preserve"> </w:t>
      </w:r>
      <w:r w:rsidRPr="00504811">
        <w:t>(</w:t>
      </w:r>
      <w:r w:rsidRPr="00504811">
        <w:rPr>
          <w:i/>
        </w:rPr>
        <w:t>Vigna</w:t>
      </w:r>
      <w:r w:rsidRPr="00504811">
        <w:rPr>
          <w:i/>
          <w:spacing w:val="-1"/>
        </w:rPr>
        <w:t xml:space="preserve"> </w:t>
      </w:r>
      <w:r w:rsidRPr="00504811">
        <w:rPr>
          <w:i/>
        </w:rPr>
        <w:t>radiata</w:t>
      </w:r>
      <w:r w:rsidRPr="00504811">
        <w:rPr>
          <w:i/>
          <w:spacing w:val="4"/>
        </w:rPr>
        <w:t xml:space="preserve"> </w:t>
      </w:r>
      <w:r w:rsidRPr="00504811">
        <w:t>L.).</w:t>
      </w:r>
      <w:r w:rsidRPr="00504811">
        <w:rPr>
          <w:spacing w:val="-1"/>
        </w:rPr>
        <w:t xml:space="preserve"> </w:t>
      </w:r>
      <w:r w:rsidRPr="00504811">
        <w:rPr>
          <w:i/>
        </w:rPr>
        <w:t>Environment &amp;</w:t>
      </w:r>
      <w:r w:rsidRPr="00504811">
        <w:rPr>
          <w:i/>
          <w:spacing w:val="-3"/>
        </w:rPr>
        <w:t xml:space="preserve"> </w:t>
      </w:r>
      <w:r w:rsidRPr="00504811">
        <w:rPr>
          <w:i/>
        </w:rPr>
        <w:t>Ecology</w:t>
      </w:r>
      <w:r w:rsidRPr="00504811">
        <w:rPr>
          <w:i/>
          <w:spacing w:val="1"/>
        </w:rPr>
        <w:t xml:space="preserve"> </w:t>
      </w:r>
      <w:r w:rsidRPr="00504811">
        <w:t>33:</w:t>
      </w:r>
      <w:r w:rsidRPr="00504811">
        <w:rPr>
          <w:spacing w:val="-8"/>
        </w:rPr>
        <w:t xml:space="preserve"> </w:t>
      </w:r>
      <w:r w:rsidRPr="00504811">
        <w:t>1731-1733.</w:t>
      </w:r>
    </w:p>
    <w:p w14:paraId="5FF78364" w14:textId="77777777" w:rsidR="001822DC" w:rsidRPr="00504811" w:rsidRDefault="001822DC" w:rsidP="00504811">
      <w:pPr>
        <w:pStyle w:val="BodyText"/>
        <w:spacing w:line="360" w:lineRule="auto"/>
        <w:ind w:left="720" w:hanging="720"/>
        <w:jc w:val="both"/>
      </w:pPr>
      <w:r w:rsidRPr="00504811">
        <w:t xml:space="preserve">Verma G, Kumawat N and Morya J. 2017. Nutrient management in </w:t>
      </w:r>
      <w:proofErr w:type="spellStart"/>
      <w:r w:rsidRPr="00504811">
        <w:t>mungbean</w:t>
      </w:r>
      <w:proofErr w:type="spellEnd"/>
      <w:r w:rsidRPr="00504811">
        <w:t xml:space="preserve"> [</w:t>
      </w:r>
      <w:r w:rsidRPr="00504811">
        <w:rPr>
          <w:i/>
        </w:rPr>
        <w:t>Vigna</w:t>
      </w:r>
      <w:r w:rsidRPr="00504811">
        <w:rPr>
          <w:i/>
          <w:spacing w:val="-57"/>
        </w:rPr>
        <w:t xml:space="preserve"> </w:t>
      </w:r>
      <w:r w:rsidRPr="00504811">
        <w:rPr>
          <w:i/>
        </w:rPr>
        <w:t xml:space="preserve">radiata </w:t>
      </w:r>
      <w:r w:rsidRPr="00504811">
        <w:t>(L.) Wilczek] for higher production and productivity under semi-arid</w:t>
      </w:r>
      <w:r w:rsidRPr="00504811">
        <w:rPr>
          <w:spacing w:val="1"/>
        </w:rPr>
        <w:t xml:space="preserve"> </w:t>
      </w:r>
      <w:r w:rsidRPr="00504811">
        <w:t>tract of</w:t>
      </w:r>
      <w:r w:rsidRPr="00504811">
        <w:rPr>
          <w:spacing w:val="1"/>
        </w:rPr>
        <w:t xml:space="preserve"> </w:t>
      </w:r>
      <w:r w:rsidRPr="00504811">
        <w:t>Central</w:t>
      </w:r>
      <w:r w:rsidRPr="00504811">
        <w:rPr>
          <w:spacing w:val="1"/>
        </w:rPr>
        <w:t xml:space="preserve"> </w:t>
      </w:r>
      <w:r w:rsidRPr="00504811">
        <w:t>India.</w:t>
      </w:r>
      <w:r w:rsidRPr="00504811">
        <w:rPr>
          <w:spacing w:val="1"/>
        </w:rPr>
        <w:t xml:space="preserve"> </w:t>
      </w:r>
      <w:r w:rsidRPr="00504811">
        <w:rPr>
          <w:i/>
        </w:rPr>
        <w:t>International</w:t>
      </w:r>
      <w:r w:rsidRPr="00504811">
        <w:rPr>
          <w:i/>
          <w:spacing w:val="1"/>
        </w:rPr>
        <w:t xml:space="preserve"> </w:t>
      </w:r>
      <w:r w:rsidRPr="00504811">
        <w:rPr>
          <w:i/>
        </w:rPr>
        <w:t>Journal</w:t>
      </w:r>
      <w:r w:rsidRPr="00504811">
        <w:rPr>
          <w:i/>
          <w:spacing w:val="1"/>
        </w:rPr>
        <w:t xml:space="preserve"> </w:t>
      </w:r>
      <w:r w:rsidRPr="00504811">
        <w:rPr>
          <w:i/>
        </w:rPr>
        <w:t>of</w:t>
      </w:r>
      <w:r w:rsidRPr="00504811">
        <w:rPr>
          <w:i/>
          <w:spacing w:val="1"/>
        </w:rPr>
        <w:t xml:space="preserve"> </w:t>
      </w:r>
      <w:r w:rsidRPr="00504811">
        <w:rPr>
          <w:i/>
        </w:rPr>
        <w:t>Current</w:t>
      </w:r>
      <w:r w:rsidRPr="00504811">
        <w:rPr>
          <w:i/>
          <w:spacing w:val="1"/>
        </w:rPr>
        <w:t xml:space="preserve"> </w:t>
      </w:r>
      <w:r w:rsidRPr="00504811">
        <w:rPr>
          <w:i/>
        </w:rPr>
        <w:t>Microbiology</w:t>
      </w:r>
      <w:r w:rsidRPr="00504811">
        <w:rPr>
          <w:i/>
          <w:spacing w:val="1"/>
        </w:rPr>
        <w:t xml:space="preserve"> </w:t>
      </w:r>
      <w:r w:rsidRPr="00504811">
        <w:rPr>
          <w:i/>
        </w:rPr>
        <w:t>and</w:t>
      </w:r>
      <w:r w:rsidRPr="00504811">
        <w:rPr>
          <w:i/>
          <w:spacing w:val="1"/>
        </w:rPr>
        <w:t xml:space="preserve"> </w:t>
      </w:r>
      <w:r w:rsidRPr="00504811">
        <w:rPr>
          <w:i/>
        </w:rPr>
        <w:t>Applied</w:t>
      </w:r>
      <w:r w:rsidRPr="00504811">
        <w:rPr>
          <w:i/>
          <w:spacing w:val="-1"/>
        </w:rPr>
        <w:t xml:space="preserve"> </w:t>
      </w:r>
      <w:r w:rsidRPr="00504811">
        <w:rPr>
          <w:i/>
        </w:rPr>
        <w:t>Sciences</w:t>
      </w:r>
      <w:r w:rsidRPr="00504811">
        <w:rPr>
          <w:i/>
          <w:spacing w:val="2"/>
        </w:rPr>
        <w:t xml:space="preserve"> </w:t>
      </w:r>
      <w:r w:rsidRPr="00504811">
        <w:rPr>
          <w:b/>
          <w:bCs/>
        </w:rPr>
        <w:t>6</w:t>
      </w:r>
      <w:r w:rsidRPr="00504811">
        <w:t>(7):</w:t>
      </w:r>
      <w:r w:rsidRPr="00504811">
        <w:rPr>
          <w:spacing w:val="-7"/>
        </w:rPr>
        <w:t xml:space="preserve"> </w:t>
      </w:r>
      <w:r w:rsidRPr="00504811">
        <w:t>488-493.</w:t>
      </w:r>
    </w:p>
    <w:p w14:paraId="35788299" w14:textId="77777777" w:rsidR="001822DC" w:rsidRDefault="001822DC" w:rsidP="00504811">
      <w:pPr>
        <w:pStyle w:val="BodyText"/>
        <w:spacing w:line="360" w:lineRule="auto"/>
        <w:ind w:left="720" w:hanging="720"/>
        <w:jc w:val="both"/>
      </w:pPr>
      <w:r w:rsidRPr="00504811">
        <w:t xml:space="preserve">Yadav B K. 2011. Improvement of </w:t>
      </w:r>
      <w:proofErr w:type="spellStart"/>
      <w:r w:rsidRPr="00504811">
        <w:t>mungbean</w:t>
      </w:r>
      <w:proofErr w:type="spellEnd"/>
      <w:r w:rsidRPr="00504811">
        <w:t xml:space="preserve"> growth and productivity by Phosphate-</w:t>
      </w:r>
      <w:r w:rsidRPr="00504811">
        <w:rPr>
          <w:spacing w:val="1"/>
        </w:rPr>
        <w:t xml:space="preserve"> </w:t>
      </w:r>
      <w:r w:rsidRPr="00504811">
        <w:t xml:space="preserve">dissolving fungi </w:t>
      </w:r>
      <w:r w:rsidRPr="00504811">
        <w:rPr>
          <w:i/>
        </w:rPr>
        <w:t xml:space="preserve">Aspergillus </w:t>
      </w:r>
      <w:proofErr w:type="spellStart"/>
      <w:r w:rsidRPr="00504811">
        <w:rPr>
          <w:i/>
        </w:rPr>
        <w:t>niger</w:t>
      </w:r>
      <w:proofErr w:type="spellEnd"/>
      <w:r w:rsidRPr="00504811">
        <w:rPr>
          <w:i/>
        </w:rPr>
        <w:t xml:space="preserve"> </w:t>
      </w:r>
      <w:r w:rsidRPr="00504811">
        <w:t xml:space="preserve">seed inoculation. </w:t>
      </w:r>
      <w:r w:rsidRPr="00504811">
        <w:rPr>
          <w:i/>
        </w:rPr>
        <w:t xml:space="preserve">Legume Research </w:t>
      </w:r>
      <w:r w:rsidRPr="00504811">
        <w:rPr>
          <w:b/>
          <w:bCs/>
        </w:rPr>
        <w:t>34</w:t>
      </w:r>
      <w:r w:rsidRPr="00504811">
        <w:t>(3):</w:t>
      </w:r>
      <w:r w:rsidRPr="00504811">
        <w:rPr>
          <w:spacing w:val="1"/>
        </w:rPr>
        <w:t xml:space="preserve"> </w:t>
      </w:r>
      <w:r w:rsidRPr="00504811">
        <w:t>217-221.</w:t>
      </w:r>
    </w:p>
    <w:p w14:paraId="32DC044B" w14:textId="77777777" w:rsidR="00504811" w:rsidRPr="00626B97" w:rsidRDefault="00504811" w:rsidP="00504811">
      <w:pPr>
        <w:pStyle w:val="BodyText"/>
        <w:spacing w:line="360" w:lineRule="auto"/>
        <w:ind w:left="720" w:hanging="720"/>
        <w:jc w:val="both"/>
      </w:pPr>
    </w:p>
    <w:sectPr w:rsidR="00504811" w:rsidRPr="00626B97" w:rsidSect="00E4289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5B951" w14:textId="77777777" w:rsidR="00005372" w:rsidRDefault="00005372" w:rsidP="00B55ED3">
      <w:r>
        <w:separator/>
      </w:r>
    </w:p>
  </w:endnote>
  <w:endnote w:type="continuationSeparator" w:id="0">
    <w:p w14:paraId="0515BE99" w14:textId="77777777" w:rsidR="00005372" w:rsidRDefault="00005372"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10343" w14:textId="77777777" w:rsidR="00005372" w:rsidRDefault="00005372" w:rsidP="00B55ED3">
      <w:r>
        <w:separator/>
      </w:r>
    </w:p>
  </w:footnote>
  <w:footnote w:type="continuationSeparator" w:id="0">
    <w:p w14:paraId="211F279A" w14:textId="77777777" w:rsidR="00005372" w:rsidRDefault="00005372" w:rsidP="00B55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5372"/>
    <w:rsid w:val="000066E2"/>
    <w:rsid w:val="0003283D"/>
    <w:rsid w:val="000740A1"/>
    <w:rsid w:val="00074697"/>
    <w:rsid w:val="00076CEA"/>
    <w:rsid w:val="0007799B"/>
    <w:rsid w:val="00082F61"/>
    <w:rsid w:val="00091AC8"/>
    <w:rsid w:val="000A0B95"/>
    <w:rsid w:val="000A3453"/>
    <w:rsid w:val="000A723C"/>
    <w:rsid w:val="000B4B4B"/>
    <w:rsid w:val="000C0C88"/>
    <w:rsid w:val="000E6047"/>
    <w:rsid w:val="000F599A"/>
    <w:rsid w:val="00113678"/>
    <w:rsid w:val="00127AF9"/>
    <w:rsid w:val="00132F62"/>
    <w:rsid w:val="001415C3"/>
    <w:rsid w:val="00141E6B"/>
    <w:rsid w:val="001556F1"/>
    <w:rsid w:val="00163D2B"/>
    <w:rsid w:val="00167823"/>
    <w:rsid w:val="001822DC"/>
    <w:rsid w:val="00195694"/>
    <w:rsid w:val="00196EFB"/>
    <w:rsid w:val="001A653F"/>
    <w:rsid w:val="001B76B0"/>
    <w:rsid w:val="001C1F3F"/>
    <w:rsid w:val="001C1F79"/>
    <w:rsid w:val="001D5F57"/>
    <w:rsid w:val="001E4E18"/>
    <w:rsid w:val="001F3A89"/>
    <w:rsid w:val="001F707B"/>
    <w:rsid w:val="002029EE"/>
    <w:rsid w:val="0022162F"/>
    <w:rsid w:val="002311F6"/>
    <w:rsid w:val="00234C79"/>
    <w:rsid w:val="00244616"/>
    <w:rsid w:val="002460E1"/>
    <w:rsid w:val="00252EB3"/>
    <w:rsid w:val="00266D6F"/>
    <w:rsid w:val="00270ADB"/>
    <w:rsid w:val="00272BD0"/>
    <w:rsid w:val="002740B3"/>
    <w:rsid w:val="00277369"/>
    <w:rsid w:val="00281E85"/>
    <w:rsid w:val="0028780C"/>
    <w:rsid w:val="002908DA"/>
    <w:rsid w:val="00292B6F"/>
    <w:rsid w:val="00293C0B"/>
    <w:rsid w:val="002A2805"/>
    <w:rsid w:val="002B0FF3"/>
    <w:rsid w:val="002B7547"/>
    <w:rsid w:val="002C45CC"/>
    <w:rsid w:val="002D7D2D"/>
    <w:rsid w:val="002E03B3"/>
    <w:rsid w:val="002E429D"/>
    <w:rsid w:val="002E577A"/>
    <w:rsid w:val="0030008B"/>
    <w:rsid w:val="00303BA7"/>
    <w:rsid w:val="00307486"/>
    <w:rsid w:val="00313C50"/>
    <w:rsid w:val="0032044C"/>
    <w:rsid w:val="0032480C"/>
    <w:rsid w:val="0032783B"/>
    <w:rsid w:val="00336656"/>
    <w:rsid w:val="00341914"/>
    <w:rsid w:val="00354F9D"/>
    <w:rsid w:val="003700E3"/>
    <w:rsid w:val="0037755D"/>
    <w:rsid w:val="00383751"/>
    <w:rsid w:val="00392C23"/>
    <w:rsid w:val="00393CFF"/>
    <w:rsid w:val="00396C71"/>
    <w:rsid w:val="003B7ADA"/>
    <w:rsid w:val="003C43F9"/>
    <w:rsid w:val="003D08CB"/>
    <w:rsid w:val="003D0B56"/>
    <w:rsid w:val="003E72B8"/>
    <w:rsid w:val="003E7A98"/>
    <w:rsid w:val="003F6D7F"/>
    <w:rsid w:val="003F779C"/>
    <w:rsid w:val="00400041"/>
    <w:rsid w:val="00411970"/>
    <w:rsid w:val="00412010"/>
    <w:rsid w:val="0042107D"/>
    <w:rsid w:val="0042525C"/>
    <w:rsid w:val="004252A4"/>
    <w:rsid w:val="00434AE1"/>
    <w:rsid w:val="00444B7B"/>
    <w:rsid w:val="004464D6"/>
    <w:rsid w:val="00476E3B"/>
    <w:rsid w:val="004861FC"/>
    <w:rsid w:val="0049623B"/>
    <w:rsid w:val="004B7C1D"/>
    <w:rsid w:val="004C2AD1"/>
    <w:rsid w:val="004D38B2"/>
    <w:rsid w:val="004E2973"/>
    <w:rsid w:val="004E65FA"/>
    <w:rsid w:val="004F3B94"/>
    <w:rsid w:val="00502B55"/>
    <w:rsid w:val="00504811"/>
    <w:rsid w:val="00530728"/>
    <w:rsid w:val="0054545A"/>
    <w:rsid w:val="00546EE3"/>
    <w:rsid w:val="005473ED"/>
    <w:rsid w:val="00554091"/>
    <w:rsid w:val="00565A96"/>
    <w:rsid w:val="00565DAC"/>
    <w:rsid w:val="00566273"/>
    <w:rsid w:val="00572CB0"/>
    <w:rsid w:val="00574A3F"/>
    <w:rsid w:val="0059371B"/>
    <w:rsid w:val="005A3BF2"/>
    <w:rsid w:val="005A6CD5"/>
    <w:rsid w:val="005B3E6D"/>
    <w:rsid w:val="005B73D8"/>
    <w:rsid w:val="005C6FF4"/>
    <w:rsid w:val="005E03B3"/>
    <w:rsid w:val="005E3EF9"/>
    <w:rsid w:val="00643563"/>
    <w:rsid w:val="00643830"/>
    <w:rsid w:val="006478C4"/>
    <w:rsid w:val="006542BC"/>
    <w:rsid w:val="00663A7A"/>
    <w:rsid w:val="00670294"/>
    <w:rsid w:val="00675C6D"/>
    <w:rsid w:val="00684322"/>
    <w:rsid w:val="00691280"/>
    <w:rsid w:val="00691C43"/>
    <w:rsid w:val="006A18D5"/>
    <w:rsid w:val="006A1E60"/>
    <w:rsid w:val="006A691B"/>
    <w:rsid w:val="006D1CE6"/>
    <w:rsid w:val="006D5D03"/>
    <w:rsid w:val="006D62E2"/>
    <w:rsid w:val="006E72A6"/>
    <w:rsid w:val="006F1B56"/>
    <w:rsid w:val="00714A6A"/>
    <w:rsid w:val="00715EE2"/>
    <w:rsid w:val="0072239F"/>
    <w:rsid w:val="00724DA1"/>
    <w:rsid w:val="00733945"/>
    <w:rsid w:val="00740085"/>
    <w:rsid w:val="007530B8"/>
    <w:rsid w:val="007532FB"/>
    <w:rsid w:val="0076247A"/>
    <w:rsid w:val="00770F39"/>
    <w:rsid w:val="007740AA"/>
    <w:rsid w:val="007750E8"/>
    <w:rsid w:val="00782B5F"/>
    <w:rsid w:val="00793090"/>
    <w:rsid w:val="007A12CA"/>
    <w:rsid w:val="007A5202"/>
    <w:rsid w:val="007A63F6"/>
    <w:rsid w:val="007B7023"/>
    <w:rsid w:val="007C468B"/>
    <w:rsid w:val="007C5371"/>
    <w:rsid w:val="007E534A"/>
    <w:rsid w:val="007F4ADD"/>
    <w:rsid w:val="007F6535"/>
    <w:rsid w:val="008143B6"/>
    <w:rsid w:val="00832801"/>
    <w:rsid w:val="00835169"/>
    <w:rsid w:val="00840755"/>
    <w:rsid w:val="00840B5A"/>
    <w:rsid w:val="008539C6"/>
    <w:rsid w:val="0085478F"/>
    <w:rsid w:val="00856DBC"/>
    <w:rsid w:val="00865F98"/>
    <w:rsid w:val="00872A79"/>
    <w:rsid w:val="008755A7"/>
    <w:rsid w:val="00881E06"/>
    <w:rsid w:val="00897AB7"/>
    <w:rsid w:val="008B7EF0"/>
    <w:rsid w:val="008C59F9"/>
    <w:rsid w:val="008D21ED"/>
    <w:rsid w:val="008D3B10"/>
    <w:rsid w:val="008E0C23"/>
    <w:rsid w:val="008E4523"/>
    <w:rsid w:val="008F5396"/>
    <w:rsid w:val="00907DA2"/>
    <w:rsid w:val="00911BE3"/>
    <w:rsid w:val="00935316"/>
    <w:rsid w:val="009439CE"/>
    <w:rsid w:val="00946FCA"/>
    <w:rsid w:val="00957431"/>
    <w:rsid w:val="00965565"/>
    <w:rsid w:val="00974CE7"/>
    <w:rsid w:val="009765C4"/>
    <w:rsid w:val="0097723C"/>
    <w:rsid w:val="009816C3"/>
    <w:rsid w:val="009828CE"/>
    <w:rsid w:val="00984149"/>
    <w:rsid w:val="009850A7"/>
    <w:rsid w:val="00987A59"/>
    <w:rsid w:val="009C7671"/>
    <w:rsid w:val="009D2C99"/>
    <w:rsid w:val="009D6083"/>
    <w:rsid w:val="009F2B7A"/>
    <w:rsid w:val="009F34F4"/>
    <w:rsid w:val="00A013F4"/>
    <w:rsid w:val="00A02B87"/>
    <w:rsid w:val="00A064CA"/>
    <w:rsid w:val="00A07837"/>
    <w:rsid w:val="00A15E03"/>
    <w:rsid w:val="00A231D7"/>
    <w:rsid w:val="00A27E6E"/>
    <w:rsid w:val="00A55DED"/>
    <w:rsid w:val="00A81D93"/>
    <w:rsid w:val="00A97EFC"/>
    <w:rsid w:val="00AA33BE"/>
    <w:rsid w:val="00AD01E8"/>
    <w:rsid w:val="00B04580"/>
    <w:rsid w:val="00B15558"/>
    <w:rsid w:val="00B37D90"/>
    <w:rsid w:val="00B403CC"/>
    <w:rsid w:val="00B41DA7"/>
    <w:rsid w:val="00B52702"/>
    <w:rsid w:val="00B55ED3"/>
    <w:rsid w:val="00B57B0D"/>
    <w:rsid w:val="00B62BEB"/>
    <w:rsid w:val="00B65F05"/>
    <w:rsid w:val="00B72B96"/>
    <w:rsid w:val="00B756BB"/>
    <w:rsid w:val="00B80843"/>
    <w:rsid w:val="00BA1838"/>
    <w:rsid w:val="00BA51FC"/>
    <w:rsid w:val="00BA71B7"/>
    <w:rsid w:val="00BB0D37"/>
    <w:rsid w:val="00BB461F"/>
    <w:rsid w:val="00BC28F3"/>
    <w:rsid w:val="00BD423A"/>
    <w:rsid w:val="00BF668C"/>
    <w:rsid w:val="00BF7A79"/>
    <w:rsid w:val="00C03AA2"/>
    <w:rsid w:val="00C05FE2"/>
    <w:rsid w:val="00C07D4E"/>
    <w:rsid w:val="00C10253"/>
    <w:rsid w:val="00C22431"/>
    <w:rsid w:val="00C26229"/>
    <w:rsid w:val="00C263A7"/>
    <w:rsid w:val="00C477B1"/>
    <w:rsid w:val="00C572B8"/>
    <w:rsid w:val="00C6002E"/>
    <w:rsid w:val="00C605EF"/>
    <w:rsid w:val="00C622DD"/>
    <w:rsid w:val="00C63702"/>
    <w:rsid w:val="00C71D7D"/>
    <w:rsid w:val="00C72AA9"/>
    <w:rsid w:val="00CA236E"/>
    <w:rsid w:val="00CA7856"/>
    <w:rsid w:val="00CA7BC7"/>
    <w:rsid w:val="00CB0958"/>
    <w:rsid w:val="00CB25F2"/>
    <w:rsid w:val="00CB4E50"/>
    <w:rsid w:val="00CB618D"/>
    <w:rsid w:val="00CD1C8B"/>
    <w:rsid w:val="00CD381E"/>
    <w:rsid w:val="00CD5A70"/>
    <w:rsid w:val="00CE694C"/>
    <w:rsid w:val="00CF7548"/>
    <w:rsid w:val="00D0097A"/>
    <w:rsid w:val="00D012F7"/>
    <w:rsid w:val="00D035C6"/>
    <w:rsid w:val="00D30FB7"/>
    <w:rsid w:val="00D36244"/>
    <w:rsid w:val="00D4109F"/>
    <w:rsid w:val="00D47EAE"/>
    <w:rsid w:val="00D62A26"/>
    <w:rsid w:val="00D7182C"/>
    <w:rsid w:val="00D73790"/>
    <w:rsid w:val="00D80951"/>
    <w:rsid w:val="00D83410"/>
    <w:rsid w:val="00D84128"/>
    <w:rsid w:val="00DA7595"/>
    <w:rsid w:val="00DC1836"/>
    <w:rsid w:val="00DC6019"/>
    <w:rsid w:val="00DD0107"/>
    <w:rsid w:val="00E10B51"/>
    <w:rsid w:val="00E1225D"/>
    <w:rsid w:val="00E246C1"/>
    <w:rsid w:val="00E37174"/>
    <w:rsid w:val="00E40318"/>
    <w:rsid w:val="00E4289C"/>
    <w:rsid w:val="00E448EA"/>
    <w:rsid w:val="00E56754"/>
    <w:rsid w:val="00E61615"/>
    <w:rsid w:val="00E7574E"/>
    <w:rsid w:val="00E87E59"/>
    <w:rsid w:val="00EA0E6D"/>
    <w:rsid w:val="00EA64AF"/>
    <w:rsid w:val="00EC40D1"/>
    <w:rsid w:val="00EC513B"/>
    <w:rsid w:val="00EE152D"/>
    <w:rsid w:val="00F10DA2"/>
    <w:rsid w:val="00F111A4"/>
    <w:rsid w:val="00F12E54"/>
    <w:rsid w:val="00F25858"/>
    <w:rsid w:val="00F3129B"/>
    <w:rsid w:val="00F43F28"/>
    <w:rsid w:val="00F56D08"/>
    <w:rsid w:val="00F638E2"/>
    <w:rsid w:val="00F64D05"/>
    <w:rsid w:val="00F92A9C"/>
    <w:rsid w:val="00FA2703"/>
    <w:rsid w:val="00FC649B"/>
    <w:rsid w:val="00FD5913"/>
    <w:rsid w:val="00FD75A3"/>
    <w:rsid w:val="00FE5255"/>
    <w:rsid w:val="00FF0A66"/>
    <w:rsid w:val="00FF6F03"/>
    <w:rsid w:val="00FF78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0F599A"/>
    <w:rPr>
      <w:rFonts w:ascii="Times New Roman" w:eastAsia="Times New Roman" w:hAnsi="Times New Roman" w:cs="Times New Roman"/>
      <w:sz w:val="24"/>
      <w:szCs w:val="24"/>
    </w:rPr>
  </w:style>
  <w:style w:type="paragraph" w:styleId="NoSpacing">
    <w:name w:val="No Spacing"/>
    <w:link w:val="NoSpacingChar"/>
    <w:uiPriority w:val="1"/>
    <w:qFormat/>
    <w:rsid w:val="00E56754"/>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E56754"/>
    <w:rPr>
      <w:rFonts w:ascii="Calibri" w:eastAsia="SimSun" w:hAnsi="Calibri" w:cs="SimSun"/>
    </w:rPr>
  </w:style>
  <w:style w:type="character" w:styleId="Hyperlink">
    <w:name w:val="Hyperlink"/>
    <w:basedOn w:val="DefaultParagraphFont"/>
    <w:uiPriority w:val="99"/>
    <w:unhideWhenUsed/>
    <w:rsid w:val="0007799B"/>
    <w:rPr>
      <w:color w:val="0000FF" w:themeColor="hyperlink"/>
      <w:u w:val="single"/>
    </w:rPr>
  </w:style>
  <w:style w:type="character" w:styleId="UnresolvedMention">
    <w:name w:val="Unresolved Mention"/>
    <w:basedOn w:val="DefaultParagraphFont"/>
    <w:uiPriority w:val="99"/>
    <w:semiHidden/>
    <w:unhideWhenUsed/>
    <w:rsid w:val="00077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OneDrive\Desktop\mewar%20universty\Bairagi%20et%20al\Vijay%20Bairagi\New%20folder\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986719402010229E-2"/>
          <c:y val="2.4867186616932293E-2"/>
          <c:w val="0.93202656119597949"/>
          <c:h val="0.91781314721214269"/>
        </c:manualLayout>
      </c:layout>
      <c:barChart>
        <c:barDir val="col"/>
        <c:grouping val="clustered"/>
        <c:varyColors val="0"/>
        <c:ser>
          <c:idx val="0"/>
          <c:order val="0"/>
          <c:tx>
            <c:strRef>
              <c:f>Sheet3!$H$15</c:f>
              <c:strCache>
                <c:ptCount val="1"/>
                <c:pt idx="0">
                  <c:v>Grain yield (q/ha)</c:v>
                </c:pt>
              </c:strCache>
            </c:strRef>
          </c:tx>
          <c:spPr>
            <a:solidFill>
              <a:schemeClr val="accent1"/>
            </a:solidFill>
            <a:ln>
              <a:noFill/>
            </a:ln>
            <a:effectLst/>
          </c:spPr>
          <c:invertIfNegative val="0"/>
          <c:cat>
            <c:strRef>
              <c:f>Sheet3!$G$16:$G$24</c:f>
              <c:strCache>
                <c:ptCount val="9"/>
                <c:pt idx="0">
                  <c:v>T1</c:v>
                </c:pt>
                <c:pt idx="1">
                  <c:v>T2</c:v>
                </c:pt>
                <c:pt idx="2">
                  <c:v>T3</c:v>
                </c:pt>
                <c:pt idx="3">
                  <c:v>T4</c:v>
                </c:pt>
                <c:pt idx="4">
                  <c:v>T5</c:v>
                </c:pt>
                <c:pt idx="5">
                  <c:v>T6</c:v>
                </c:pt>
                <c:pt idx="6">
                  <c:v>T7</c:v>
                </c:pt>
                <c:pt idx="7">
                  <c:v>T8</c:v>
                </c:pt>
                <c:pt idx="8">
                  <c:v>T9</c:v>
                </c:pt>
              </c:strCache>
            </c:strRef>
          </c:cat>
          <c:val>
            <c:numRef>
              <c:f>Sheet3!$H$16:$H$24</c:f>
              <c:numCache>
                <c:formatCode>General</c:formatCode>
                <c:ptCount val="9"/>
                <c:pt idx="0">
                  <c:v>8.75</c:v>
                </c:pt>
                <c:pt idx="1">
                  <c:v>9.15</c:v>
                </c:pt>
                <c:pt idx="2">
                  <c:v>9.4499999999999993</c:v>
                </c:pt>
                <c:pt idx="3">
                  <c:v>9.52</c:v>
                </c:pt>
                <c:pt idx="4">
                  <c:v>9.84</c:v>
                </c:pt>
                <c:pt idx="5">
                  <c:v>9.9</c:v>
                </c:pt>
                <c:pt idx="6">
                  <c:v>11.08</c:v>
                </c:pt>
                <c:pt idx="7">
                  <c:v>10.45</c:v>
                </c:pt>
                <c:pt idx="8">
                  <c:v>11.85</c:v>
                </c:pt>
              </c:numCache>
            </c:numRef>
          </c:val>
          <c:extLst>
            <c:ext xmlns:c16="http://schemas.microsoft.com/office/drawing/2014/chart" uri="{C3380CC4-5D6E-409C-BE32-E72D297353CC}">
              <c16:uniqueId val="{00000000-050E-447B-B46C-F1F57A95241E}"/>
            </c:ext>
          </c:extLst>
        </c:ser>
        <c:ser>
          <c:idx val="1"/>
          <c:order val="1"/>
          <c:tx>
            <c:strRef>
              <c:f>Sheet3!$I$15</c:f>
              <c:strCache>
                <c:ptCount val="1"/>
                <c:pt idx="0">
                  <c:v>Straw yield (q/ha)</c:v>
                </c:pt>
              </c:strCache>
            </c:strRef>
          </c:tx>
          <c:spPr>
            <a:solidFill>
              <a:schemeClr val="accent2"/>
            </a:solidFill>
            <a:ln>
              <a:noFill/>
            </a:ln>
            <a:effectLst/>
          </c:spPr>
          <c:invertIfNegative val="0"/>
          <c:cat>
            <c:strRef>
              <c:f>Sheet3!$G$16:$G$24</c:f>
              <c:strCache>
                <c:ptCount val="9"/>
                <c:pt idx="0">
                  <c:v>T1</c:v>
                </c:pt>
                <c:pt idx="1">
                  <c:v>T2</c:v>
                </c:pt>
                <c:pt idx="2">
                  <c:v>T3</c:v>
                </c:pt>
                <c:pt idx="3">
                  <c:v>T4</c:v>
                </c:pt>
                <c:pt idx="4">
                  <c:v>T5</c:v>
                </c:pt>
                <c:pt idx="5">
                  <c:v>T6</c:v>
                </c:pt>
                <c:pt idx="6">
                  <c:v>T7</c:v>
                </c:pt>
                <c:pt idx="7">
                  <c:v>T8</c:v>
                </c:pt>
                <c:pt idx="8">
                  <c:v>T9</c:v>
                </c:pt>
              </c:strCache>
            </c:strRef>
          </c:cat>
          <c:val>
            <c:numRef>
              <c:f>Sheet3!$I$16:$I$24</c:f>
              <c:numCache>
                <c:formatCode>General</c:formatCode>
                <c:ptCount val="9"/>
                <c:pt idx="0">
                  <c:v>16.02</c:v>
                </c:pt>
                <c:pt idx="1">
                  <c:v>18.100000000000001</c:v>
                </c:pt>
                <c:pt idx="2">
                  <c:v>18.399999999999999</c:v>
                </c:pt>
                <c:pt idx="3">
                  <c:v>18.850000000000001</c:v>
                </c:pt>
                <c:pt idx="4">
                  <c:v>19.18</c:v>
                </c:pt>
                <c:pt idx="5">
                  <c:v>19</c:v>
                </c:pt>
                <c:pt idx="6">
                  <c:v>20.12</c:v>
                </c:pt>
                <c:pt idx="7">
                  <c:v>19.86</c:v>
                </c:pt>
                <c:pt idx="8">
                  <c:v>22.45</c:v>
                </c:pt>
              </c:numCache>
            </c:numRef>
          </c:val>
          <c:extLst>
            <c:ext xmlns:c16="http://schemas.microsoft.com/office/drawing/2014/chart" uri="{C3380CC4-5D6E-409C-BE32-E72D297353CC}">
              <c16:uniqueId val="{00000001-050E-447B-B46C-F1F57A95241E}"/>
            </c:ext>
          </c:extLst>
        </c:ser>
        <c:dLbls>
          <c:showLegendKey val="0"/>
          <c:showVal val="0"/>
          <c:showCatName val="0"/>
          <c:showSerName val="0"/>
          <c:showPercent val="0"/>
          <c:showBubbleSize val="0"/>
        </c:dLbls>
        <c:gapWidth val="150"/>
        <c:axId val="1885457888"/>
        <c:axId val="1885448288"/>
      </c:barChart>
      <c:lineChart>
        <c:grouping val="standard"/>
        <c:varyColors val="0"/>
        <c:ser>
          <c:idx val="2"/>
          <c:order val="2"/>
          <c:tx>
            <c:strRef>
              <c:f>Sheet3!$J$15</c:f>
              <c:strCache>
                <c:ptCount val="1"/>
                <c:pt idx="0">
                  <c:v>Biological yield (q/ha)</c:v>
                </c:pt>
              </c:strCache>
            </c:strRef>
          </c:tx>
          <c:spPr>
            <a:ln w="28575" cap="rnd">
              <a:solidFill>
                <a:schemeClr val="accent3"/>
              </a:solidFill>
              <a:round/>
            </a:ln>
            <a:effectLst/>
          </c:spPr>
          <c:marker>
            <c:symbol val="none"/>
          </c:marker>
          <c:cat>
            <c:strRef>
              <c:f>Sheet3!$G$16:$G$24</c:f>
              <c:strCache>
                <c:ptCount val="9"/>
                <c:pt idx="0">
                  <c:v>T1</c:v>
                </c:pt>
                <c:pt idx="1">
                  <c:v>T2</c:v>
                </c:pt>
                <c:pt idx="2">
                  <c:v>T3</c:v>
                </c:pt>
                <c:pt idx="3">
                  <c:v>T4</c:v>
                </c:pt>
                <c:pt idx="4">
                  <c:v>T5</c:v>
                </c:pt>
                <c:pt idx="5">
                  <c:v>T6</c:v>
                </c:pt>
                <c:pt idx="6">
                  <c:v>T7</c:v>
                </c:pt>
                <c:pt idx="7">
                  <c:v>T8</c:v>
                </c:pt>
                <c:pt idx="8">
                  <c:v>T9</c:v>
                </c:pt>
              </c:strCache>
            </c:strRef>
          </c:cat>
          <c:val>
            <c:numRef>
              <c:f>Sheet3!$J$16:$J$24</c:f>
              <c:numCache>
                <c:formatCode>General</c:formatCode>
                <c:ptCount val="9"/>
                <c:pt idx="0">
                  <c:v>24.77</c:v>
                </c:pt>
                <c:pt idx="1">
                  <c:v>27.25</c:v>
                </c:pt>
                <c:pt idx="2">
                  <c:v>27.85</c:v>
                </c:pt>
                <c:pt idx="3">
                  <c:v>28.37</c:v>
                </c:pt>
                <c:pt idx="4">
                  <c:v>29.02</c:v>
                </c:pt>
                <c:pt idx="5">
                  <c:v>28.9</c:v>
                </c:pt>
                <c:pt idx="6">
                  <c:v>31.2</c:v>
                </c:pt>
                <c:pt idx="7">
                  <c:v>30.31</c:v>
                </c:pt>
                <c:pt idx="8">
                  <c:v>34.299999999999997</c:v>
                </c:pt>
              </c:numCache>
            </c:numRef>
          </c:val>
          <c:smooth val="0"/>
          <c:extLst>
            <c:ext xmlns:c16="http://schemas.microsoft.com/office/drawing/2014/chart" uri="{C3380CC4-5D6E-409C-BE32-E72D297353CC}">
              <c16:uniqueId val="{00000002-050E-447B-B46C-F1F57A95241E}"/>
            </c:ext>
          </c:extLst>
        </c:ser>
        <c:dLbls>
          <c:showLegendKey val="0"/>
          <c:showVal val="0"/>
          <c:showCatName val="0"/>
          <c:showSerName val="0"/>
          <c:showPercent val="0"/>
          <c:showBubbleSize val="0"/>
        </c:dLbls>
        <c:marker val="1"/>
        <c:smooth val="0"/>
        <c:axId val="1885449248"/>
        <c:axId val="1885456448"/>
      </c:lineChart>
      <c:catAx>
        <c:axId val="188545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448288"/>
        <c:crosses val="autoZero"/>
        <c:auto val="1"/>
        <c:lblAlgn val="ctr"/>
        <c:lblOffset val="100"/>
        <c:noMultiLvlLbl val="0"/>
      </c:catAx>
      <c:valAx>
        <c:axId val="188544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457888"/>
        <c:crosses val="autoZero"/>
        <c:crossBetween val="between"/>
      </c:valAx>
      <c:valAx>
        <c:axId val="18854564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449248"/>
        <c:crosses val="max"/>
        <c:crossBetween val="between"/>
      </c:valAx>
      <c:catAx>
        <c:axId val="1885449248"/>
        <c:scaling>
          <c:orientation val="minMax"/>
        </c:scaling>
        <c:delete val="1"/>
        <c:axPos val="b"/>
        <c:numFmt formatCode="General" sourceLinked="1"/>
        <c:majorTickMark val="none"/>
        <c:minorTickMark val="none"/>
        <c:tickLblPos val="nextTo"/>
        <c:crossAx val="1885456448"/>
        <c:crosses val="autoZero"/>
        <c:auto val="1"/>
        <c:lblAlgn val="ctr"/>
        <c:lblOffset val="100"/>
        <c:noMultiLvlLbl val="0"/>
      </c:catAx>
      <c:spPr>
        <a:noFill/>
        <a:ln>
          <a:noFill/>
        </a:ln>
        <a:effectLst/>
      </c:spPr>
    </c:plotArea>
    <c:legend>
      <c:legendPos val="b"/>
      <c:layout>
        <c:manualLayout>
          <c:xMode val="edge"/>
          <c:yMode val="edge"/>
          <c:x val="0.18830626320593299"/>
          <c:y val="3.6606563548834146E-2"/>
          <c:w val="0.62622323574317473"/>
          <c:h val="4.3307531624671027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13</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Editor-14</cp:lastModifiedBy>
  <cp:revision>280</cp:revision>
  <cp:lastPrinted>2024-07-22T06:38:00Z</cp:lastPrinted>
  <dcterms:created xsi:type="dcterms:W3CDTF">2024-02-07T06:50:00Z</dcterms:created>
  <dcterms:modified xsi:type="dcterms:W3CDTF">2025-02-03T12:04:00Z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