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063405" w14:textId="77777777" w:rsidR="00EB6B5E" w:rsidRPr="006311CF" w:rsidRDefault="00EB6B5E" w:rsidP="0029463C">
      <w:pPr>
        <w:spacing w:after="0" w:line="360" w:lineRule="auto"/>
        <w:jc w:val="center"/>
        <w:rPr>
          <w:rFonts w:ascii="Times New Roman" w:hAnsi="Times New Roman" w:cs="Times New Roman"/>
          <w:sz w:val="28"/>
          <w:szCs w:val="28"/>
        </w:rPr>
      </w:pPr>
      <w:r w:rsidRPr="006311CF">
        <w:rPr>
          <w:rFonts w:ascii="Times New Roman" w:hAnsi="Times New Roman" w:cs="Times New Roman"/>
          <w:b/>
          <w:sz w:val="28"/>
          <w:szCs w:val="28"/>
        </w:rPr>
        <w:t xml:space="preserve">Comparative Study of Two </w:t>
      </w:r>
      <w:proofErr w:type="spellStart"/>
      <w:r w:rsidRPr="006311CF">
        <w:rPr>
          <w:rFonts w:ascii="Times New Roman" w:hAnsi="Times New Roman" w:cs="Times New Roman"/>
          <w:b/>
          <w:sz w:val="28"/>
          <w:szCs w:val="28"/>
        </w:rPr>
        <w:t>Hypofractionated</w:t>
      </w:r>
      <w:proofErr w:type="spellEnd"/>
    </w:p>
    <w:p w14:paraId="010693D7" w14:textId="77777777" w:rsidR="00EB6B5E" w:rsidRPr="006311CF" w:rsidRDefault="00EB6B5E" w:rsidP="0029463C">
      <w:pPr>
        <w:spacing w:after="0" w:line="360" w:lineRule="auto"/>
        <w:jc w:val="center"/>
        <w:rPr>
          <w:rFonts w:ascii="Times New Roman" w:hAnsi="Times New Roman" w:cs="Times New Roman"/>
          <w:sz w:val="28"/>
          <w:szCs w:val="28"/>
        </w:rPr>
      </w:pPr>
      <w:r w:rsidRPr="006311CF">
        <w:rPr>
          <w:rFonts w:ascii="Times New Roman" w:hAnsi="Times New Roman" w:cs="Times New Roman"/>
          <w:b/>
          <w:sz w:val="28"/>
          <w:szCs w:val="28"/>
        </w:rPr>
        <w:t>Palliative Radiotherapy Schedules-24Gy in 4</w:t>
      </w:r>
    </w:p>
    <w:p w14:paraId="7462416B" w14:textId="77777777" w:rsidR="00EB6B5E" w:rsidRPr="006311CF" w:rsidRDefault="00EB6B5E" w:rsidP="0029463C">
      <w:pPr>
        <w:pStyle w:val="Heading2"/>
        <w:spacing w:after="169" w:line="360" w:lineRule="auto"/>
        <w:ind w:left="124" w:firstLine="0"/>
        <w:jc w:val="center"/>
        <w:rPr>
          <w:rFonts w:ascii="Times New Roman" w:hAnsi="Times New Roman" w:cs="Times New Roman"/>
          <w:sz w:val="28"/>
          <w:szCs w:val="28"/>
        </w:rPr>
      </w:pPr>
      <w:r w:rsidRPr="006311CF">
        <w:rPr>
          <w:rFonts w:ascii="Times New Roman" w:hAnsi="Times New Roman" w:cs="Times New Roman"/>
          <w:sz w:val="28"/>
          <w:szCs w:val="28"/>
        </w:rPr>
        <w:t>Fractions vs 30Gy in 10 Fractions in Stage IVA and IVB Squamous Cell Carcinoma of Head-Neck Region</w:t>
      </w:r>
    </w:p>
    <w:p w14:paraId="6C63C583" w14:textId="77777777" w:rsidR="00BC736C" w:rsidRPr="006311CF" w:rsidRDefault="00BC736C" w:rsidP="003964ED">
      <w:pPr>
        <w:spacing w:line="360" w:lineRule="auto"/>
        <w:rPr>
          <w:rFonts w:ascii="Times New Roman" w:hAnsi="Times New Roman" w:cs="Times New Roman"/>
        </w:rPr>
      </w:pPr>
    </w:p>
    <w:p w14:paraId="1F2C36B5" w14:textId="474811A7" w:rsidR="00EB6B5E" w:rsidRPr="006311CF" w:rsidRDefault="00EB6B5E" w:rsidP="003964ED">
      <w:pPr>
        <w:spacing w:line="360" w:lineRule="auto"/>
        <w:rPr>
          <w:rFonts w:ascii="Times New Roman" w:hAnsi="Times New Roman" w:cs="Times New Roman"/>
          <w:b/>
          <w:bCs/>
        </w:rPr>
      </w:pPr>
      <w:r w:rsidRPr="006311CF">
        <w:rPr>
          <w:rFonts w:ascii="Times New Roman" w:hAnsi="Times New Roman" w:cs="Times New Roman"/>
          <w:b/>
          <w:bCs/>
        </w:rPr>
        <w:t>Abstract:</w:t>
      </w:r>
    </w:p>
    <w:p w14:paraId="339466F5" w14:textId="65527971" w:rsidR="005A2EF0" w:rsidRPr="006311CF" w:rsidRDefault="00EE2AE8" w:rsidP="003964ED">
      <w:pPr>
        <w:spacing w:line="360" w:lineRule="auto"/>
        <w:rPr>
          <w:rFonts w:ascii="Times New Roman" w:hAnsi="Times New Roman" w:cs="Times New Roman"/>
        </w:rPr>
      </w:pPr>
      <w:r w:rsidRPr="006311CF">
        <w:rPr>
          <w:rFonts w:ascii="Times New Roman" w:hAnsi="Times New Roman" w:cs="Times New Roman"/>
        </w:rPr>
        <w:t xml:space="preserve">Palliative radiotherapy relieves distressing symptoms and helps to manage localized </w:t>
      </w:r>
      <w:proofErr w:type="spellStart"/>
      <w:r w:rsidRPr="006311CF">
        <w:rPr>
          <w:rFonts w:ascii="Times New Roman" w:hAnsi="Times New Roman" w:cs="Times New Roman"/>
        </w:rPr>
        <w:t>tumor</w:t>
      </w:r>
      <w:proofErr w:type="spellEnd"/>
      <w:r w:rsidRPr="006311CF">
        <w:rPr>
          <w:rFonts w:ascii="Times New Roman" w:hAnsi="Times New Roman" w:cs="Times New Roman"/>
        </w:rPr>
        <w:t xml:space="preserve"> growth when curative treatment is not possible. </w:t>
      </w:r>
      <w:r w:rsidR="009332FF" w:rsidRPr="006311CF">
        <w:rPr>
          <w:rFonts w:ascii="Times New Roman" w:hAnsi="Times New Roman" w:cs="Times New Roman"/>
        </w:rPr>
        <w:t>The study aims</w:t>
      </w:r>
      <w:r w:rsidRPr="006311CF">
        <w:rPr>
          <w:rFonts w:ascii="Times New Roman" w:hAnsi="Times New Roman" w:cs="Times New Roman"/>
        </w:rPr>
        <w:t xml:space="preserve"> to determine that a palliative regimen of 24 Gy in 4 fractions in 4 weeks, once weekly fractionation can achieve a similar response to another palliative radiation therapy of 30 Gy in 10 fractions in 2 weeks regarding symptom and </w:t>
      </w:r>
      <w:proofErr w:type="spellStart"/>
      <w:r w:rsidRPr="006311CF">
        <w:rPr>
          <w:rFonts w:ascii="Times New Roman" w:hAnsi="Times New Roman" w:cs="Times New Roman"/>
        </w:rPr>
        <w:t>tumor</w:t>
      </w:r>
      <w:proofErr w:type="spellEnd"/>
      <w:r w:rsidRPr="006311CF">
        <w:rPr>
          <w:rFonts w:ascii="Times New Roman" w:hAnsi="Times New Roman" w:cs="Times New Roman"/>
        </w:rPr>
        <w:t xml:space="preserve"> control in locally advanced head-neck cancers with manageable toxicities.</w:t>
      </w:r>
      <w:r w:rsidR="0020262F" w:rsidRPr="006311CF">
        <w:rPr>
          <w:rFonts w:ascii="Times New Roman" w:hAnsi="Times New Roman" w:cs="Times New Roman"/>
        </w:rPr>
        <w:t xml:space="preserve"> </w:t>
      </w:r>
      <w:r w:rsidR="00E9606B" w:rsidRPr="006311CF">
        <w:rPr>
          <w:rFonts w:ascii="Times New Roman" w:hAnsi="Times New Roman" w:cs="Times New Roman"/>
        </w:rPr>
        <w:t xml:space="preserve">This quasi-experimental study was done at the National Institute of Cancer Research and Hospital (NICRH), Dhaka. Sixty newly diagnosed patients of HNSCC (except the cases of the nasopharynx, salivary glands, and paranasal sinus malignancies) presented with stage IVA and IVB were included in two arms. </w:t>
      </w:r>
      <w:r w:rsidR="006F04D3">
        <w:rPr>
          <w:rFonts w:ascii="Times New Roman" w:hAnsi="Times New Roman" w:cs="Times New Roman"/>
        </w:rPr>
        <w:t xml:space="preserve">The most common age in both arms </w:t>
      </w:r>
      <w:r w:rsidR="009058C3" w:rsidRPr="006311CF">
        <w:rPr>
          <w:rFonts w:ascii="Times New Roman" w:hAnsi="Times New Roman" w:cs="Times New Roman"/>
        </w:rPr>
        <w:t xml:space="preserve">was 51-60, with 46.7% in Arm A and 50% in Arm B. On the other hand, most of the participants were in the Taka 15000-24999 income group. </w:t>
      </w:r>
      <w:r w:rsidR="009058C3" w:rsidRPr="006311CF">
        <w:rPr>
          <w:rFonts w:ascii="Times New Roman" w:hAnsi="Times New Roman" w:cs="Times New Roman"/>
          <w:bCs/>
        </w:rPr>
        <w:t xml:space="preserve">8.3% participants were diabetic 2(6.7%) in Arm A vs 3(10%) in Arm B. </w:t>
      </w:r>
      <w:r w:rsidR="00591D33" w:rsidRPr="006311CF">
        <w:rPr>
          <w:rFonts w:ascii="Times New Roman" w:hAnsi="Times New Roman" w:cs="Times New Roman"/>
          <w:bCs/>
        </w:rPr>
        <w:t xml:space="preserve">According to TNM staging, IVB constituted just above half 16(53.3%) in Arm A, and 15(50%) in Arm B. </w:t>
      </w:r>
      <w:r w:rsidR="005A2EF0" w:rsidRPr="006311CF">
        <w:rPr>
          <w:rFonts w:ascii="Times New Roman" w:hAnsi="Times New Roman" w:cs="Times New Roman"/>
        </w:rPr>
        <w:t xml:space="preserve">Before RT, there was no skin toxicity in any participant. After completing RT, there was 13(43.3%) skin toxicity in Arm A and 19(63.3%) in Arm B. This resolved with time, and at the end of the 6th week following RT, it was only 2 (6.7%) in Arm A and 3(10%) in Arm B. </w:t>
      </w:r>
      <w:r w:rsidR="003964ED" w:rsidRPr="006311CF">
        <w:rPr>
          <w:rFonts w:ascii="Times New Roman" w:hAnsi="Times New Roman" w:cs="Times New Roman"/>
        </w:rPr>
        <w:t xml:space="preserve">The palliative </w:t>
      </w:r>
      <w:proofErr w:type="spellStart"/>
      <w:r w:rsidR="003964ED" w:rsidRPr="006311CF">
        <w:rPr>
          <w:rFonts w:ascii="Times New Roman" w:hAnsi="Times New Roman" w:cs="Times New Roman"/>
        </w:rPr>
        <w:t>hypofractionated</w:t>
      </w:r>
      <w:proofErr w:type="spellEnd"/>
      <w:r w:rsidR="003964ED" w:rsidRPr="006311CF">
        <w:rPr>
          <w:rFonts w:ascii="Times New Roman" w:hAnsi="Times New Roman" w:cs="Times New Roman"/>
        </w:rPr>
        <w:t xml:space="preserve"> radiotherapy regimen of 24 Gy in 4 fractions administered once weekly, as observed in this study, exhibits similar effectiveness in terms of symptom management, </w:t>
      </w:r>
      <w:proofErr w:type="spellStart"/>
      <w:r w:rsidR="003964ED" w:rsidRPr="006311CF">
        <w:rPr>
          <w:rFonts w:ascii="Times New Roman" w:hAnsi="Times New Roman" w:cs="Times New Roman"/>
        </w:rPr>
        <w:t>tumor</w:t>
      </w:r>
      <w:proofErr w:type="spellEnd"/>
      <w:r w:rsidR="003964ED" w:rsidRPr="006311CF">
        <w:rPr>
          <w:rFonts w:ascii="Times New Roman" w:hAnsi="Times New Roman" w:cs="Times New Roman"/>
        </w:rPr>
        <w:t xml:space="preserve"> control, and minimal adverse effects when compared to the conventional 30 Gy delivered in 10 fractions. </w:t>
      </w:r>
    </w:p>
    <w:p w14:paraId="56403B15" w14:textId="43AF8C5D" w:rsidR="003964ED" w:rsidRPr="006311CF" w:rsidRDefault="003964ED" w:rsidP="00E1476F">
      <w:pPr>
        <w:spacing w:after="558" w:line="360" w:lineRule="auto"/>
        <w:ind w:left="0" w:firstLine="0"/>
        <w:rPr>
          <w:rFonts w:ascii="Times New Roman" w:hAnsi="Times New Roman" w:cs="Times New Roman"/>
          <w:b/>
        </w:rPr>
      </w:pPr>
      <w:r w:rsidRPr="006311CF">
        <w:rPr>
          <w:rFonts w:ascii="Times New Roman" w:hAnsi="Times New Roman" w:cs="Times New Roman"/>
          <w:b/>
        </w:rPr>
        <w:t xml:space="preserve">Keywords: </w:t>
      </w:r>
      <w:proofErr w:type="spellStart"/>
      <w:r w:rsidRPr="006311CF">
        <w:rPr>
          <w:rFonts w:ascii="Times New Roman" w:hAnsi="Times New Roman" w:cs="Times New Roman"/>
          <w:b/>
        </w:rPr>
        <w:t>hypofractionated</w:t>
      </w:r>
      <w:proofErr w:type="spellEnd"/>
      <w:r w:rsidRPr="006311CF">
        <w:rPr>
          <w:rFonts w:ascii="Times New Roman" w:hAnsi="Times New Roman" w:cs="Times New Roman"/>
          <w:b/>
        </w:rPr>
        <w:t xml:space="preserve">, </w:t>
      </w:r>
      <w:r w:rsidR="000E3B1B" w:rsidRPr="006311CF">
        <w:rPr>
          <w:rFonts w:ascii="Times New Roman" w:hAnsi="Times New Roman" w:cs="Times New Roman"/>
          <w:b/>
        </w:rPr>
        <w:t xml:space="preserve">palliative, </w:t>
      </w:r>
      <w:r w:rsidR="00D3158A" w:rsidRPr="006311CF">
        <w:rPr>
          <w:rFonts w:ascii="Times New Roman" w:hAnsi="Times New Roman" w:cs="Times New Roman"/>
          <w:b/>
        </w:rPr>
        <w:t xml:space="preserve">management, </w:t>
      </w:r>
      <w:r w:rsidR="000E3B1B" w:rsidRPr="006311CF">
        <w:rPr>
          <w:rFonts w:ascii="Times New Roman" w:hAnsi="Times New Roman" w:cs="Times New Roman"/>
          <w:b/>
        </w:rPr>
        <w:t>radiotherapy, sympto</w:t>
      </w:r>
      <w:r w:rsidR="00D3158A" w:rsidRPr="006311CF">
        <w:rPr>
          <w:rFonts w:ascii="Times New Roman" w:hAnsi="Times New Roman" w:cs="Times New Roman"/>
          <w:b/>
        </w:rPr>
        <w:t>m.</w:t>
      </w:r>
    </w:p>
    <w:p w14:paraId="00309537" w14:textId="509249D4" w:rsidR="00EE2AE8" w:rsidRPr="006311CF" w:rsidRDefault="00EE2AE8" w:rsidP="003964ED">
      <w:pPr>
        <w:spacing w:line="360" w:lineRule="auto"/>
        <w:ind w:left="5" w:firstLine="0"/>
        <w:rPr>
          <w:rFonts w:ascii="Times New Roman" w:hAnsi="Times New Roman" w:cs="Times New Roman"/>
        </w:rPr>
      </w:pPr>
    </w:p>
    <w:p w14:paraId="65D38920" w14:textId="62D91BE5" w:rsidR="00EB6B5E" w:rsidRPr="006311CF" w:rsidRDefault="00EB6B5E" w:rsidP="003964ED">
      <w:pPr>
        <w:spacing w:line="360" w:lineRule="auto"/>
        <w:rPr>
          <w:rFonts w:ascii="Times New Roman" w:hAnsi="Times New Roman" w:cs="Times New Roman"/>
        </w:rPr>
      </w:pPr>
    </w:p>
    <w:p w14:paraId="65D0E26F" w14:textId="77777777" w:rsidR="00EB6B5E" w:rsidRPr="006311CF" w:rsidRDefault="00EB6B5E" w:rsidP="003964ED">
      <w:pPr>
        <w:spacing w:line="360" w:lineRule="auto"/>
        <w:rPr>
          <w:rFonts w:ascii="Times New Roman" w:hAnsi="Times New Roman" w:cs="Times New Roman"/>
          <w:b/>
          <w:bCs/>
        </w:rPr>
      </w:pPr>
    </w:p>
    <w:p w14:paraId="1E98F211" w14:textId="77777777" w:rsidR="00EB6B5E" w:rsidRPr="006311CF" w:rsidRDefault="00EB6B5E" w:rsidP="003964ED">
      <w:pPr>
        <w:spacing w:line="360" w:lineRule="auto"/>
        <w:rPr>
          <w:rFonts w:ascii="Times New Roman" w:hAnsi="Times New Roman" w:cs="Times New Roman"/>
          <w:b/>
          <w:bCs/>
        </w:rPr>
      </w:pPr>
    </w:p>
    <w:p w14:paraId="52DE21D6" w14:textId="001995E0" w:rsidR="00EB6B5E" w:rsidRPr="006311CF" w:rsidRDefault="00EB6B5E" w:rsidP="003964ED">
      <w:pPr>
        <w:spacing w:line="360" w:lineRule="auto"/>
        <w:ind w:left="0" w:firstLine="0"/>
        <w:rPr>
          <w:rFonts w:ascii="Times New Roman" w:hAnsi="Times New Roman" w:cs="Times New Roman"/>
          <w:b/>
          <w:bCs/>
        </w:rPr>
      </w:pPr>
      <w:r w:rsidRPr="006311CF">
        <w:rPr>
          <w:rFonts w:ascii="Times New Roman" w:hAnsi="Times New Roman" w:cs="Times New Roman"/>
          <w:b/>
          <w:bCs/>
        </w:rPr>
        <w:lastRenderedPageBreak/>
        <w:t>Introduction:</w:t>
      </w:r>
    </w:p>
    <w:p w14:paraId="21E2976F" w14:textId="13568AD6" w:rsidR="00EB6B5E" w:rsidRPr="006311CF" w:rsidRDefault="00B95855" w:rsidP="003964ED">
      <w:pPr>
        <w:spacing w:line="360" w:lineRule="auto"/>
        <w:rPr>
          <w:rFonts w:ascii="Times New Roman" w:hAnsi="Times New Roman" w:cs="Times New Roman"/>
        </w:rPr>
      </w:pPr>
      <w:r w:rsidRPr="006311CF">
        <w:rPr>
          <w:rFonts w:ascii="Times New Roman" w:hAnsi="Times New Roman" w:cs="Times New Roman"/>
        </w:rPr>
        <w:t>Head and neck cancer” (HNC) encompasses malignancies affecting the upper</w:t>
      </w:r>
      <w:r w:rsidR="009A4F63" w:rsidRPr="006311CF">
        <w:rPr>
          <w:rFonts w:ascii="Times New Roman" w:hAnsi="Times New Roman" w:cs="Times New Roman"/>
        </w:rPr>
        <w:t xml:space="preserve"> </w:t>
      </w:r>
      <w:r w:rsidR="00797B89" w:rsidRPr="006311CF">
        <w:rPr>
          <w:rFonts w:ascii="Times New Roman" w:hAnsi="Times New Roman" w:cs="Times New Roman"/>
        </w:rPr>
        <w:t>aerodigestive tract</w:t>
      </w:r>
      <w:r w:rsidRPr="006311CF">
        <w:rPr>
          <w:rFonts w:ascii="Times New Roman" w:hAnsi="Times New Roman" w:cs="Times New Roman"/>
        </w:rPr>
        <w:t xml:space="preserve"> </w:t>
      </w:r>
      <w:r w:rsidR="0078355F" w:rsidRPr="006311CF">
        <w:rPr>
          <w:rFonts w:ascii="Times New Roman" w:hAnsi="Times New Roman" w:cs="Times New Roman"/>
        </w:rPr>
        <w:t xml:space="preserve">which </w:t>
      </w:r>
      <w:r w:rsidRPr="006311CF">
        <w:rPr>
          <w:rFonts w:ascii="Times New Roman" w:hAnsi="Times New Roman" w:cs="Times New Roman"/>
        </w:rPr>
        <w:t xml:space="preserve">includes the lips, oral cavity, oropharynx, larynx, hypopharynx, nasopharynx, </w:t>
      </w:r>
      <w:proofErr w:type="spellStart"/>
      <w:r w:rsidRPr="006311CF">
        <w:rPr>
          <w:rFonts w:ascii="Times New Roman" w:hAnsi="Times New Roman" w:cs="Times New Roman"/>
        </w:rPr>
        <w:t>sino</w:t>
      </w:r>
      <w:proofErr w:type="spellEnd"/>
      <w:r w:rsidR="00797B89" w:rsidRPr="006311CF">
        <w:rPr>
          <w:rFonts w:ascii="Times New Roman" w:hAnsi="Times New Roman" w:cs="Times New Roman"/>
        </w:rPr>
        <w:t>-</w:t>
      </w:r>
      <w:r w:rsidRPr="006311CF">
        <w:rPr>
          <w:rFonts w:ascii="Times New Roman" w:hAnsi="Times New Roman" w:cs="Times New Roman"/>
        </w:rPr>
        <w:t xml:space="preserve">nasal cavities, and salivary glands </w:t>
      </w:r>
      <w:r w:rsidR="00797B89" w:rsidRPr="006311CF">
        <w:rPr>
          <w:rFonts w:ascii="Times New Roman" w:hAnsi="Times New Roman" w:cs="Times New Roman"/>
          <w:vertAlign w:val="superscript"/>
        </w:rPr>
        <w:t>[1]</w:t>
      </w:r>
      <w:r w:rsidR="00797B89" w:rsidRPr="006311CF">
        <w:rPr>
          <w:rFonts w:ascii="Times New Roman" w:hAnsi="Times New Roman" w:cs="Times New Roman"/>
        </w:rPr>
        <w:t xml:space="preserve">. </w:t>
      </w:r>
      <w:r w:rsidR="00787BB2" w:rsidRPr="006311CF">
        <w:rPr>
          <w:rFonts w:ascii="Times New Roman" w:hAnsi="Times New Roman" w:cs="Times New Roman"/>
        </w:rPr>
        <w:t xml:space="preserve">The predominant type in this category is head and neck squamous cell carcinoma (HNSCC), which accounts for over 90% of cases. Less frequent types comprise </w:t>
      </w:r>
      <w:r w:rsidR="00E32552" w:rsidRPr="006311CF">
        <w:rPr>
          <w:rFonts w:ascii="Times New Roman" w:hAnsi="Times New Roman" w:cs="Times New Roman"/>
        </w:rPr>
        <w:t xml:space="preserve">the salivary glands' adenocarcinoma, </w:t>
      </w:r>
      <w:proofErr w:type="spellStart"/>
      <w:r w:rsidR="00E32552" w:rsidRPr="006311CF">
        <w:rPr>
          <w:rFonts w:ascii="Times New Roman" w:hAnsi="Times New Roman" w:cs="Times New Roman"/>
        </w:rPr>
        <w:t>adenosquamous</w:t>
      </w:r>
      <w:proofErr w:type="spellEnd"/>
      <w:r w:rsidR="00E32552" w:rsidRPr="006311CF">
        <w:rPr>
          <w:rFonts w:ascii="Times New Roman" w:hAnsi="Times New Roman" w:cs="Times New Roman"/>
        </w:rPr>
        <w:t xml:space="preserve"> carcinoma, </w:t>
      </w:r>
      <w:proofErr w:type="spellStart"/>
      <w:r w:rsidR="00E32552" w:rsidRPr="006311CF">
        <w:rPr>
          <w:rFonts w:ascii="Times New Roman" w:hAnsi="Times New Roman" w:cs="Times New Roman"/>
        </w:rPr>
        <w:t>mucoepidermoid</w:t>
      </w:r>
      <w:proofErr w:type="spellEnd"/>
      <w:r w:rsidR="00E32552" w:rsidRPr="006311CF">
        <w:rPr>
          <w:rFonts w:ascii="Times New Roman" w:hAnsi="Times New Roman" w:cs="Times New Roman"/>
        </w:rPr>
        <w:t xml:space="preserve"> carcinoma, and pleomorphic adenoma </w:t>
      </w:r>
      <w:r w:rsidR="00787BB2" w:rsidRPr="006311CF">
        <w:rPr>
          <w:rFonts w:ascii="Times New Roman" w:hAnsi="Times New Roman" w:cs="Times New Roman"/>
          <w:vertAlign w:val="superscript"/>
        </w:rPr>
        <w:t>[2]</w:t>
      </w:r>
      <w:r w:rsidR="00787BB2" w:rsidRPr="006311CF">
        <w:rPr>
          <w:rFonts w:ascii="Times New Roman" w:hAnsi="Times New Roman" w:cs="Times New Roman"/>
        </w:rPr>
        <w:t xml:space="preserve">. </w:t>
      </w:r>
    </w:p>
    <w:p w14:paraId="67DD993A" w14:textId="329D071F" w:rsidR="0015777A" w:rsidRPr="006311CF" w:rsidRDefault="0015777A" w:rsidP="003964ED">
      <w:pPr>
        <w:spacing w:line="360" w:lineRule="auto"/>
        <w:rPr>
          <w:rFonts w:ascii="Times New Roman" w:hAnsi="Times New Roman" w:cs="Times New Roman"/>
        </w:rPr>
      </w:pPr>
      <w:r w:rsidRPr="006311CF">
        <w:rPr>
          <w:rFonts w:ascii="Times New Roman" w:hAnsi="Times New Roman" w:cs="Times New Roman"/>
        </w:rPr>
        <w:t>According to GLOBOCAN 2020, HNSCC is the seventh most common cancer globally, accounting for an estimated 890,000 new cases (roughly 4.5% of all cancer diagnoses around the world) and 450,000 deaths per year (</w:t>
      </w:r>
      <w:r w:rsidR="00975DD6" w:rsidRPr="006311CF">
        <w:rPr>
          <w:rFonts w:ascii="Times New Roman" w:hAnsi="Times New Roman" w:cs="Times New Roman"/>
        </w:rPr>
        <w:t>approximately</w:t>
      </w:r>
      <w:r w:rsidRPr="006311CF">
        <w:rPr>
          <w:rFonts w:ascii="Times New Roman" w:hAnsi="Times New Roman" w:cs="Times New Roman"/>
        </w:rPr>
        <w:t xml:space="preserve"> 4.6% of global cancer deaths). </w:t>
      </w:r>
      <w:r w:rsidR="00F50656" w:rsidRPr="006311CF">
        <w:rPr>
          <w:rFonts w:ascii="Times New Roman" w:hAnsi="Times New Roman" w:cs="Times New Roman"/>
        </w:rPr>
        <w:t xml:space="preserve">(GLOBOCAN, 2020). The incidence of HNSCC continues to rise and is anticipated to increase by 30% (that is, 1.08 million new cases annually) by 2030. In the United States, head and neck cancer accounts for more than three percent of malignancies, with approximately 66,000 cases annually and 15,000 deaths per year. </w:t>
      </w:r>
      <w:r w:rsidR="00E32552" w:rsidRPr="006311CF">
        <w:rPr>
          <w:rFonts w:ascii="Times New Roman" w:hAnsi="Times New Roman" w:cs="Times New Roman"/>
        </w:rPr>
        <w:t xml:space="preserve">The incidence of HNSCC continues to rise and is anticipated to increase by 30% (that is, 1.08 million new cases annually) by 2030. In the United States, head and neck cancer accounts for more than three percent of malignancies, with approximately 66,000 cases annually and 15,000 deaths per year </w:t>
      </w:r>
      <w:r w:rsidR="00E32552" w:rsidRPr="006311CF">
        <w:rPr>
          <w:rFonts w:ascii="Times New Roman" w:hAnsi="Times New Roman" w:cs="Times New Roman"/>
          <w:vertAlign w:val="superscript"/>
        </w:rPr>
        <w:t>[</w:t>
      </w:r>
      <w:r w:rsidR="00F33C78" w:rsidRPr="006311CF">
        <w:rPr>
          <w:rFonts w:ascii="Times New Roman" w:hAnsi="Times New Roman" w:cs="Times New Roman"/>
          <w:vertAlign w:val="superscript"/>
        </w:rPr>
        <w:t>3</w:t>
      </w:r>
      <w:r w:rsidR="00E32552" w:rsidRPr="006311CF">
        <w:rPr>
          <w:rFonts w:ascii="Times New Roman" w:hAnsi="Times New Roman" w:cs="Times New Roman"/>
          <w:vertAlign w:val="superscript"/>
        </w:rPr>
        <w:t>]</w:t>
      </w:r>
      <w:r w:rsidR="00F33C78" w:rsidRPr="006311CF">
        <w:rPr>
          <w:rFonts w:ascii="Times New Roman" w:hAnsi="Times New Roman" w:cs="Times New Roman"/>
        </w:rPr>
        <w:t xml:space="preserve">. </w:t>
      </w:r>
      <w:r w:rsidR="00975DD6" w:rsidRPr="006311CF">
        <w:rPr>
          <w:rFonts w:ascii="Times New Roman" w:hAnsi="Times New Roman" w:cs="Times New Roman"/>
        </w:rPr>
        <w:t xml:space="preserve">Overall, around 57.5% of head and neck cancer (HNC) cases are concentrated in Asia. Particularly India, registers a significant HNC burden, with 205,325 new cases reported annually, resulting in 122,834 associated deaths </w:t>
      </w:r>
      <w:r w:rsidR="00975DD6" w:rsidRPr="006311CF">
        <w:rPr>
          <w:rFonts w:ascii="Times New Roman" w:hAnsi="Times New Roman" w:cs="Times New Roman"/>
          <w:vertAlign w:val="superscript"/>
        </w:rPr>
        <w:t>[4]</w:t>
      </w:r>
      <w:r w:rsidR="00975DD6" w:rsidRPr="006311CF">
        <w:rPr>
          <w:rFonts w:ascii="Times New Roman" w:hAnsi="Times New Roman" w:cs="Times New Roman"/>
        </w:rPr>
        <w:t xml:space="preserve">. </w:t>
      </w:r>
    </w:p>
    <w:p w14:paraId="435517F1" w14:textId="74FE4049" w:rsidR="00E35E46" w:rsidRPr="006311CF" w:rsidRDefault="006939BD" w:rsidP="003964ED">
      <w:pPr>
        <w:spacing w:line="360" w:lineRule="auto"/>
        <w:rPr>
          <w:rFonts w:ascii="Times New Roman" w:hAnsi="Times New Roman" w:cs="Times New Roman"/>
        </w:rPr>
      </w:pPr>
      <w:r w:rsidRPr="006311CF">
        <w:rPr>
          <w:rFonts w:ascii="Times New Roman" w:hAnsi="Times New Roman" w:cs="Times New Roman"/>
        </w:rPr>
        <w:t>Comprehensive cancer statistics are lacking in Bangladesh</w:t>
      </w:r>
      <w:r w:rsidR="00E35E46" w:rsidRPr="006311CF">
        <w:rPr>
          <w:rFonts w:ascii="Times New Roman" w:hAnsi="Times New Roman" w:cs="Times New Roman"/>
        </w:rPr>
        <w:t xml:space="preserve">, but fragmented information is available from international organizations, journals, and local institutes </w:t>
      </w:r>
      <w:r w:rsidR="00E35E46" w:rsidRPr="006311CF">
        <w:rPr>
          <w:rFonts w:ascii="Times New Roman" w:hAnsi="Times New Roman" w:cs="Times New Roman"/>
          <w:vertAlign w:val="superscript"/>
        </w:rPr>
        <w:t>[5]</w:t>
      </w:r>
      <w:r w:rsidR="00E35E46" w:rsidRPr="006311CF">
        <w:rPr>
          <w:rFonts w:ascii="Times New Roman" w:hAnsi="Times New Roman" w:cs="Times New Roman"/>
        </w:rPr>
        <w:t xml:space="preserve">. </w:t>
      </w:r>
      <w:r w:rsidR="00674F5B" w:rsidRPr="006311CF">
        <w:rPr>
          <w:rFonts w:ascii="Times New Roman" w:hAnsi="Times New Roman" w:cs="Times New Roman"/>
        </w:rPr>
        <w:t xml:space="preserve">According to GLOBOCAN 2020, the incidence of lip and oral cavity cancer in Bangladesh was 13,985, encompassing both sexes and all age groups. This ranked as the second most common cancer type in Bangladesh, following </w:t>
      </w:r>
      <w:proofErr w:type="spellStart"/>
      <w:r w:rsidR="00674F5B" w:rsidRPr="006311CF">
        <w:rPr>
          <w:rFonts w:ascii="Times New Roman" w:hAnsi="Times New Roman" w:cs="Times New Roman"/>
        </w:rPr>
        <w:t>esophageal</w:t>
      </w:r>
      <w:proofErr w:type="spellEnd"/>
      <w:r w:rsidR="00674F5B" w:rsidRPr="006311CF">
        <w:rPr>
          <w:rFonts w:ascii="Times New Roman" w:hAnsi="Times New Roman" w:cs="Times New Roman"/>
        </w:rPr>
        <w:t xml:space="preserve"> cancer. The hypopharynx had the 7th highest incidence with 7,476 cases, the larynx ranked 9th with 5,270 cases, and the oropharynx accounted for 3,852 cases. In terms of mortality, the lip and oral cavity accounted for 8,137 deaths ranking third, the larynx ranked 8th with 3,219 deaths and the hypopharynx ranked 9th with 3,151 deaths </w:t>
      </w:r>
      <w:r w:rsidR="00674F5B" w:rsidRPr="006311CF">
        <w:rPr>
          <w:rFonts w:ascii="Times New Roman" w:hAnsi="Times New Roman" w:cs="Times New Roman"/>
          <w:vertAlign w:val="superscript"/>
        </w:rPr>
        <w:t>[6]</w:t>
      </w:r>
      <w:r w:rsidR="00674F5B" w:rsidRPr="006311CF">
        <w:rPr>
          <w:rFonts w:ascii="Times New Roman" w:hAnsi="Times New Roman" w:cs="Times New Roman"/>
        </w:rPr>
        <w:t xml:space="preserve">. </w:t>
      </w:r>
    </w:p>
    <w:p w14:paraId="05DEE7E5" w14:textId="77777777" w:rsidR="002A7E97" w:rsidRPr="006311CF" w:rsidRDefault="00674F5B" w:rsidP="003964ED">
      <w:pPr>
        <w:spacing w:line="360" w:lineRule="auto"/>
        <w:rPr>
          <w:rFonts w:ascii="Times New Roman" w:hAnsi="Times New Roman" w:cs="Times New Roman"/>
        </w:rPr>
      </w:pPr>
      <w:r w:rsidRPr="006311CF">
        <w:rPr>
          <w:rFonts w:ascii="Times New Roman" w:hAnsi="Times New Roman" w:cs="Times New Roman"/>
        </w:rPr>
        <w:t>The Cancer Registry Report-2018-2020 of the National Institute of Cancer Research and Hospital (NICRH) shows that 35,773 cancer patients were newly diagnosed at the NICRH outpatient department. Out of these, 3,282 had head and neck cancer. Cheek and buccal mucosa cancer was the ninth most common type of cancer among the top ten cancers</w:t>
      </w:r>
      <w:r w:rsidR="00326528" w:rsidRPr="006311CF">
        <w:rPr>
          <w:rFonts w:ascii="Times New Roman" w:hAnsi="Times New Roman" w:cs="Times New Roman"/>
        </w:rPr>
        <w:t xml:space="preserve"> </w:t>
      </w:r>
      <w:r w:rsidR="00326528" w:rsidRPr="006311CF">
        <w:rPr>
          <w:rFonts w:ascii="Times New Roman" w:hAnsi="Times New Roman" w:cs="Times New Roman"/>
          <w:vertAlign w:val="superscript"/>
        </w:rPr>
        <w:t>[5]</w:t>
      </w:r>
      <w:r w:rsidR="00326528" w:rsidRPr="006311CF">
        <w:rPr>
          <w:rFonts w:ascii="Times New Roman" w:hAnsi="Times New Roman" w:cs="Times New Roman"/>
        </w:rPr>
        <w:t xml:space="preserve">. </w:t>
      </w:r>
    </w:p>
    <w:p w14:paraId="3DBD3937" w14:textId="77777777" w:rsidR="002A7E97" w:rsidRPr="006311CF" w:rsidRDefault="00674F5B" w:rsidP="003964ED">
      <w:pPr>
        <w:spacing w:line="360" w:lineRule="auto"/>
        <w:rPr>
          <w:rFonts w:ascii="Times New Roman" w:hAnsi="Times New Roman" w:cs="Times New Roman"/>
        </w:rPr>
      </w:pPr>
      <w:r w:rsidRPr="006311CF">
        <w:rPr>
          <w:rFonts w:ascii="Times New Roman" w:hAnsi="Times New Roman" w:cs="Times New Roman"/>
        </w:rPr>
        <w:lastRenderedPageBreak/>
        <w:t xml:space="preserve"> </w:t>
      </w:r>
      <w:r w:rsidR="002A7E97" w:rsidRPr="006311CF">
        <w:rPr>
          <w:rFonts w:ascii="Times New Roman" w:hAnsi="Times New Roman" w:cs="Times New Roman"/>
        </w:rPr>
        <w:t>Globally, HNSCC is more common in men than in women, with a male-to-female</w:t>
      </w:r>
    </w:p>
    <w:p w14:paraId="489B524E" w14:textId="0E66BA55" w:rsidR="002A7E97" w:rsidRPr="006311CF" w:rsidRDefault="002A7E97" w:rsidP="003964ED">
      <w:pPr>
        <w:spacing w:line="360" w:lineRule="auto"/>
        <w:rPr>
          <w:rFonts w:ascii="Times New Roman" w:hAnsi="Times New Roman" w:cs="Times New Roman"/>
        </w:rPr>
      </w:pPr>
      <w:r w:rsidRPr="006311CF">
        <w:rPr>
          <w:rFonts w:ascii="Times New Roman" w:hAnsi="Times New Roman" w:cs="Times New Roman"/>
        </w:rPr>
        <w:t xml:space="preserve">ratio of approximately 2:1. In the developing world, especially in the Indian subcontinent, the incidence of HNSCC is growing with increasing consumption of tobacco (smoked or smokeless), alcohol, and areca nut (betel nut). Alcohol and tobacco have a synergistic effect on developing HNSCC. In developed nations, HPV-related HNSCC surpasses tobacco- and alcohol-related disease. Nasopharyngeal carcinoma is prevalent in southern China. Research has established the significant involvement of the Epstein–Barr virus (EBV) as the primary causative factor in the development of nasopharyngeal carcinoma </w:t>
      </w:r>
      <w:r w:rsidRPr="006311CF">
        <w:rPr>
          <w:rFonts w:ascii="Times New Roman" w:hAnsi="Times New Roman" w:cs="Times New Roman"/>
          <w:vertAlign w:val="superscript"/>
        </w:rPr>
        <w:t>[7]</w:t>
      </w:r>
      <w:r w:rsidRPr="006311CF">
        <w:rPr>
          <w:rFonts w:ascii="Times New Roman" w:hAnsi="Times New Roman" w:cs="Times New Roman"/>
        </w:rPr>
        <w:t xml:space="preserve">. </w:t>
      </w:r>
    </w:p>
    <w:p w14:paraId="7CA73402" w14:textId="17837EEB" w:rsidR="00674F5B" w:rsidRPr="006311CF" w:rsidRDefault="002A7E97" w:rsidP="003964ED">
      <w:pPr>
        <w:spacing w:line="360" w:lineRule="auto"/>
        <w:rPr>
          <w:rFonts w:ascii="Times New Roman" w:hAnsi="Times New Roman" w:cs="Times New Roman"/>
        </w:rPr>
      </w:pPr>
      <w:r w:rsidRPr="006311CF">
        <w:rPr>
          <w:rFonts w:ascii="Times New Roman" w:hAnsi="Times New Roman" w:cs="Times New Roman"/>
        </w:rPr>
        <w:t xml:space="preserve">Advanced TNM stages are, in general, associated with worse survival. Nevertheless, curative treatment is possible in advanced head and neck cancer, if disease extent, general condition, and performance status are </w:t>
      </w:r>
      <w:r w:rsidR="00FC4C53" w:rsidRPr="006311CF">
        <w:rPr>
          <w:rFonts w:ascii="Times New Roman" w:hAnsi="Times New Roman" w:cs="Times New Roman"/>
        </w:rPr>
        <w:t>favourable</w:t>
      </w:r>
      <w:r w:rsidRPr="006311CF">
        <w:rPr>
          <w:rFonts w:ascii="Times New Roman" w:hAnsi="Times New Roman" w:cs="Times New Roman"/>
        </w:rPr>
        <w:t xml:space="preserve"> for definitive chemoradiotherapy or surgery followed by concurrent chemoradiotherapy </w:t>
      </w:r>
      <w:r w:rsidRPr="006311CF">
        <w:rPr>
          <w:rFonts w:ascii="Times New Roman" w:hAnsi="Times New Roman" w:cs="Times New Roman"/>
          <w:vertAlign w:val="superscript"/>
        </w:rPr>
        <w:t>[8,9]</w:t>
      </w:r>
      <w:r w:rsidRPr="006311CF">
        <w:rPr>
          <w:rFonts w:ascii="Times New Roman" w:hAnsi="Times New Roman" w:cs="Times New Roman"/>
        </w:rPr>
        <w:t xml:space="preserve">. </w:t>
      </w:r>
      <w:r w:rsidR="001D492B" w:rsidRPr="006311CF">
        <w:rPr>
          <w:rFonts w:ascii="Times New Roman" w:hAnsi="Times New Roman" w:cs="Times New Roman"/>
        </w:rPr>
        <w:t xml:space="preserve">Radiation therapy (RT) plays a key role in curative-intent treatments as well as palliative treatment for head and neck squamous cell carcinoma. Its use is indicated as a sole therapy in the early stage or in combination with surgery or concurrent chemotherapy in advanced stages </w:t>
      </w:r>
      <w:r w:rsidR="001D492B" w:rsidRPr="006311CF">
        <w:rPr>
          <w:rFonts w:ascii="Times New Roman" w:hAnsi="Times New Roman" w:cs="Times New Roman"/>
          <w:vertAlign w:val="superscript"/>
        </w:rPr>
        <w:t>[10]</w:t>
      </w:r>
      <w:r w:rsidR="001D492B" w:rsidRPr="006311CF">
        <w:rPr>
          <w:rFonts w:ascii="Times New Roman" w:hAnsi="Times New Roman" w:cs="Times New Roman"/>
        </w:rPr>
        <w:t xml:space="preserve">. </w:t>
      </w:r>
    </w:p>
    <w:p w14:paraId="5D970239" w14:textId="201F6CCE" w:rsidR="00DC5CAD" w:rsidRPr="006311CF" w:rsidRDefault="00DC5CAD" w:rsidP="003964ED">
      <w:pPr>
        <w:spacing w:line="360" w:lineRule="auto"/>
        <w:rPr>
          <w:rFonts w:ascii="Times New Roman" w:hAnsi="Times New Roman" w:cs="Times New Roman"/>
        </w:rPr>
      </w:pPr>
      <w:r w:rsidRPr="006311CF">
        <w:rPr>
          <w:rFonts w:ascii="Times New Roman" w:hAnsi="Times New Roman" w:cs="Times New Roman"/>
        </w:rPr>
        <w:t xml:space="preserve">The palliative </w:t>
      </w:r>
      <w:proofErr w:type="spellStart"/>
      <w:r w:rsidRPr="006311CF">
        <w:rPr>
          <w:rFonts w:ascii="Times New Roman" w:hAnsi="Times New Roman" w:cs="Times New Roman"/>
        </w:rPr>
        <w:t>hypofractionated</w:t>
      </w:r>
      <w:proofErr w:type="spellEnd"/>
      <w:r w:rsidRPr="006311CF">
        <w:rPr>
          <w:rFonts w:ascii="Times New Roman" w:hAnsi="Times New Roman" w:cs="Times New Roman"/>
        </w:rPr>
        <w:t xml:space="preserve"> treatment regimens include 30-32Gy in 5-8 fractions, 24 Gy in 3 fractions, 20-25 Gy in 5 fractions 30 Gy in 10 fractions, Quad Shot regimen, Christie regimen, 0,7,21 regimen. </w:t>
      </w:r>
      <w:r w:rsidRPr="006311CF">
        <w:rPr>
          <w:rFonts w:ascii="Times New Roman" w:hAnsi="Times New Roman" w:cs="Times New Roman"/>
          <w:vertAlign w:val="superscript"/>
        </w:rPr>
        <w:t>[11]</w:t>
      </w:r>
      <w:r w:rsidRPr="006311CF">
        <w:rPr>
          <w:rFonts w:ascii="Times New Roman" w:hAnsi="Times New Roman" w:cs="Times New Roman"/>
        </w:rPr>
        <w:t xml:space="preserve">. The most commonly used palliative schedules are 20 Gy in 5 daily fractions over 1 week and 30 Gy in 10 fractions over 2 weeks </w:t>
      </w:r>
      <w:r w:rsidR="00A2076A" w:rsidRPr="006311CF">
        <w:rPr>
          <w:rFonts w:ascii="Times New Roman" w:hAnsi="Times New Roman" w:cs="Times New Roman"/>
          <w:vertAlign w:val="superscript"/>
        </w:rPr>
        <w:t>[1</w:t>
      </w:r>
      <w:r w:rsidR="00336EDF" w:rsidRPr="006311CF">
        <w:rPr>
          <w:rFonts w:ascii="Times New Roman" w:hAnsi="Times New Roman" w:cs="Times New Roman"/>
          <w:vertAlign w:val="superscript"/>
        </w:rPr>
        <w:t>2</w:t>
      </w:r>
      <w:r w:rsidR="00A2076A" w:rsidRPr="006311CF">
        <w:rPr>
          <w:rFonts w:ascii="Times New Roman" w:hAnsi="Times New Roman" w:cs="Times New Roman"/>
          <w:vertAlign w:val="superscript"/>
        </w:rPr>
        <w:t>]</w:t>
      </w:r>
      <w:r w:rsidR="00A2076A" w:rsidRPr="006311CF">
        <w:rPr>
          <w:rFonts w:ascii="Times New Roman" w:hAnsi="Times New Roman" w:cs="Times New Roman"/>
        </w:rPr>
        <w:t>.</w:t>
      </w:r>
    </w:p>
    <w:p w14:paraId="5766F5C7" w14:textId="24A6C12E" w:rsidR="00336EDF" w:rsidRPr="006311CF" w:rsidRDefault="00336EDF" w:rsidP="003964ED">
      <w:pPr>
        <w:spacing w:line="360" w:lineRule="auto"/>
        <w:ind w:left="5" w:firstLine="0"/>
        <w:rPr>
          <w:rFonts w:ascii="Times New Roman" w:hAnsi="Times New Roman" w:cs="Times New Roman"/>
        </w:rPr>
      </w:pPr>
      <w:r w:rsidRPr="006311CF">
        <w:rPr>
          <w:rFonts w:ascii="Times New Roman" w:hAnsi="Times New Roman" w:cs="Times New Roman"/>
        </w:rPr>
        <w:t xml:space="preserve">The purpose of the current study was to determine that a palliative regimen of 24 Gy in 4 fractions in 4 weeks, once weekly fractionation can achieve a similar response to another palliative radiation therapy of 30 Gy in 10 fractions in 2 weeks regarding symptom and </w:t>
      </w:r>
      <w:proofErr w:type="spellStart"/>
      <w:r w:rsidRPr="006311CF">
        <w:rPr>
          <w:rFonts w:ascii="Times New Roman" w:hAnsi="Times New Roman" w:cs="Times New Roman"/>
        </w:rPr>
        <w:t>tumor</w:t>
      </w:r>
      <w:proofErr w:type="spellEnd"/>
      <w:r w:rsidRPr="006311CF">
        <w:rPr>
          <w:rFonts w:ascii="Times New Roman" w:hAnsi="Times New Roman" w:cs="Times New Roman"/>
        </w:rPr>
        <w:t xml:space="preserve"> control in locally advanced head-neck cancers with manageable toxicities.</w:t>
      </w:r>
    </w:p>
    <w:p w14:paraId="4AA57BCE" w14:textId="77777777" w:rsidR="00797959" w:rsidRPr="006311CF" w:rsidRDefault="00797959" w:rsidP="003964ED">
      <w:pPr>
        <w:spacing w:line="360" w:lineRule="auto"/>
        <w:ind w:left="5" w:firstLine="0"/>
        <w:rPr>
          <w:rFonts w:ascii="Times New Roman" w:hAnsi="Times New Roman" w:cs="Times New Roman"/>
        </w:rPr>
      </w:pPr>
    </w:p>
    <w:p w14:paraId="52C054F1" w14:textId="08AA428B" w:rsidR="00797959" w:rsidRPr="006311CF" w:rsidRDefault="00797959" w:rsidP="003964ED">
      <w:pPr>
        <w:spacing w:line="360" w:lineRule="auto"/>
        <w:ind w:left="5" w:firstLine="0"/>
        <w:rPr>
          <w:rFonts w:ascii="Times New Roman" w:hAnsi="Times New Roman" w:cs="Times New Roman"/>
          <w:b/>
          <w:bCs/>
        </w:rPr>
      </w:pPr>
      <w:r w:rsidRPr="006311CF">
        <w:rPr>
          <w:rFonts w:ascii="Times New Roman" w:hAnsi="Times New Roman" w:cs="Times New Roman"/>
          <w:b/>
          <w:bCs/>
        </w:rPr>
        <w:t>Methods:</w:t>
      </w:r>
    </w:p>
    <w:p w14:paraId="33118E38" w14:textId="7B4D3F4C" w:rsidR="006D5CF8" w:rsidRPr="006311CF" w:rsidRDefault="00A33C01" w:rsidP="003964ED">
      <w:pPr>
        <w:spacing w:after="558" w:line="360" w:lineRule="auto"/>
        <w:rPr>
          <w:rFonts w:ascii="Times New Roman" w:hAnsi="Times New Roman" w:cs="Times New Roman"/>
        </w:rPr>
      </w:pPr>
      <w:r w:rsidRPr="006311CF">
        <w:rPr>
          <w:rFonts w:ascii="Times New Roman" w:hAnsi="Times New Roman" w:cs="Times New Roman"/>
        </w:rPr>
        <w:t xml:space="preserve">This quasi-experimental study was done at </w:t>
      </w:r>
      <w:r w:rsidR="00B74C33" w:rsidRPr="006311CF">
        <w:rPr>
          <w:rFonts w:ascii="Times New Roman" w:hAnsi="Times New Roman" w:cs="Times New Roman"/>
        </w:rPr>
        <w:t>the National Institute of Cancer Research and Hospital (NICRH), Dhaka. Sixty newly</w:t>
      </w:r>
      <w:r w:rsidRPr="006311CF">
        <w:rPr>
          <w:rFonts w:ascii="Times New Roman" w:hAnsi="Times New Roman" w:cs="Times New Roman"/>
        </w:rPr>
        <w:t xml:space="preserve"> diagnosed patients of HNSCC (except the cases of </w:t>
      </w:r>
      <w:r w:rsidR="00310468" w:rsidRPr="006311CF">
        <w:rPr>
          <w:rFonts w:ascii="Times New Roman" w:hAnsi="Times New Roman" w:cs="Times New Roman"/>
        </w:rPr>
        <w:t xml:space="preserve">the </w:t>
      </w:r>
      <w:r w:rsidRPr="006311CF">
        <w:rPr>
          <w:rFonts w:ascii="Times New Roman" w:hAnsi="Times New Roman" w:cs="Times New Roman"/>
        </w:rPr>
        <w:t xml:space="preserve">nasopharynx, salivary glands, and paranasal sinus malignancies) presented with stage IVA and IVB were included in two arms. </w:t>
      </w:r>
      <w:r w:rsidR="006D5CF8" w:rsidRPr="006311CF">
        <w:rPr>
          <w:rFonts w:ascii="Times New Roman" w:hAnsi="Times New Roman" w:cs="Times New Roman"/>
        </w:rPr>
        <w:t>The sample was collected by purposive sampling technique.</w:t>
      </w:r>
      <w:r w:rsidR="00310468" w:rsidRPr="006311CF">
        <w:rPr>
          <w:rFonts w:ascii="Times New Roman" w:hAnsi="Times New Roman" w:cs="Times New Roman"/>
        </w:rPr>
        <w:t xml:space="preserve"> </w:t>
      </w:r>
    </w:p>
    <w:p w14:paraId="6AD574FE" w14:textId="64CC96CB" w:rsidR="00BA5E4C" w:rsidRPr="006311CF" w:rsidRDefault="00310468" w:rsidP="003964ED">
      <w:pPr>
        <w:spacing w:after="558" w:line="360" w:lineRule="auto"/>
        <w:rPr>
          <w:rFonts w:ascii="Times New Roman" w:hAnsi="Times New Roman" w:cs="Times New Roman"/>
        </w:rPr>
      </w:pPr>
      <w:r w:rsidRPr="006311CF">
        <w:rPr>
          <w:rFonts w:ascii="Times New Roman" w:hAnsi="Times New Roman" w:cs="Times New Roman"/>
        </w:rPr>
        <w:lastRenderedPageBreak/>
        <w:t>Histologically and radiologically proven moderately advanced (IVA) or very advanced (IVB) locoregional squamous cell carcinoma patients of head and neck who were not fit for curative treatment (due to fungating growth, inoperable disease, distressing symptoms, poor performance status</w:t>
      </w:r>
      <w:r w:rsidR="00BD4352" w:rsidRPr="006311CF">
        <w:rPr>
          <w:rFonts w:ascii="Times New Roman" w:hAnsi="Times New Roman" w:cs="Times New Roman"/>
        </w:rPr>
        <w:t>,</w:t>
      </w:r>
      <w:r w:rsidRPr="006311CF">
        <w:rPr>
          <w:rFonts w:ascii="Times New Roman" w:hAnsi="Times New Roman" w:cs="Times New Roman"/>
        </w:rPr>
        <w:t xml:space="preserve"> or significant co-morbidity) are included whereas, patients with age </w:t>
      </w:r>
      <w:r w:rsidRPr="006311CF">
        <w:rPr>
          <w:rFonts w:ascii="Times New Roman" w:hAnsi="Times New Roman" w:cs="Times New Roman"/>
          <w:i/>
        </w:rPr>
        <w:t>&lt;</w:t>
      </w:r>
      <w:r w:rsidRPr="006311CF">
        <w:rPr>
          <w:rFonts w:ascii="Times New Roman" w:hAnsi="Times New Roman" w:cs="Times New Roman"/>
        </w:rPr>
        <w:t xml:space="preserve">18 years or </w:t>
      </w:r>
      <w:r w:rsidRPr="006311CF">
        <w:rPr>
          <w:rFonts w:ascii="Times New Roman" w:hAnsi="Times New Roman" w:cs="Times New Roman"/>
          <w:i/>
        </w:rPr>
        <w:t>&gt;</w:t>
      </w:r>
      <w:r w:rsidRPr="006311CF">
        <w:rPr>
          <w:rFonts w:ascii="Times New Roman" w:hAnsi="Times New Roman" w:cs="Times New Roman"/>
        </w:rPr>
        <w:t xml:space="preserve">72 years, ECOG performance status more than 3, </w:t>
      </w:r>
      <w:r w:rsidR="00B82263" w:rsidRPr="006311CF">
        <w:rPr>
          <w:rFonts w:ascii="Times New Roman" w:hAnsi="Times New Roman" w:cs="Times New Roman"/>
        </w:rPr>
        <w:t>evidence</w:t>
      </w:r>
      <w:r w:rsidRPr="006311CF">
        <w:rPr>
          <w:rFonts w:ascii="Times New Roman" w:hAnsi="Times New Roman" w:cs="Times New Roman"/>
        </w:rPr>
        <w:t xml:space="preserve"> of synchronous, multiple malignancies or recurrent cases, </w:t>
      </w:r>
      <w:r w:rsidR="009332FF" w:rsidRPr="006311CF">
        <w:rPr>
          <w:rFonts w:ascii="Times New Roman" w:hAnsi="Times New Roman" w:cs="Times New Roman"/>
        </w:rPr>
        <w:t>p</w:t>
      </w:r>
      <w:r w:rsidRPr="006311CF">
        <w:rPr>
          <w:rFonts w:ascii="Times New Roman" w:hAnsi="Times New Roman" w:cs="Times New Roman"/>
        </w:rPr>
        <w:t xml:space="preserve">reviously treated with chemotherapy and radiotherapy to head and neck region, Nasopharynx, PNS, or Salivary gland </w:t>
      </w:r>
      <w:proofErr w:type="spellStart"/>
      <w:r w:rsidRPr="006311CF">
        <w:rPr>
          <w:rFonts w:ascii="Times New Roman" w:hAnsi="Times New Roman" w:cs="Times New Roman"/>
        </w:rPr>
        <w:t>tumor</w:t>
      </w:r>
      <w:proofErr w:type="spellEnd"/>
      <w:r w:rsidR="00E251C2" w:rsidRPr="006311CF">
        <w:rPr>
          <w:rFonts w:ascii="Times New Roman" w:hAnsi="Times New Roman" w:cs="Times New Roman"/>
        </w:rPr>
        <w:t>,</w:t>
      </w:r>
      <w:r w:rsidRPr="006311CF">
        <w:rPr>
          <w:rFonts w:ascii="Times New Roman" w:hAnsi="Times New Roman" w:cs="Times New Roman"/>
        </w:rPr>
        <w:t xml:space="preserve"> pregnancy, Other major vital organ dysfunction are excluded from this clinical study. </w:t>
      </w:r>
      <w:r w:rsidR="00BA5E4C" w:rsidRPr="006311CF">
        <w:rPr>
          <w:rFonts w:ascii="Times New Roman" w:hAnsi="Times New Roman" w:cs="Times New Roman"/>
        </w:rPr>
        <w:t xml:space="preserve">A pre-tested semi-structured questionnaire. This Questionnaire was designed based on objectives and contained relevant questions and variables. Data were collected by face-to-face interviews ensuring the privacy and confidentiality of the participants. </w:t>
      </w:r>
    </w:p>
    <w:p w14:paraId="0A2B8871" w14:textId="77777777" w:rsidR="00BA5E4C" w:rsidRPr="006311CF" w:rsidRDefault="00BA5E4C" w:rsidP="003964ED">
      <w:pPr>
        <w:numPr>
          <w:ilvl w:val="0"/>
          <w:numId w:val="4"/>
        </w:numPr>
        <w:spacing w:after="558" w:line="360" w:lineRule="auto"/>
        <w:rPr>
          <w:rFonts w:ascii="Times New Roman" w:hAnsi="Times New Roman" w:cs="Times New Roman"/>
          <w:b/>
          <w:bCs/>
        </w:rPr>
      </w:pPr>
      <w:r w:rsidRPr="006311CF">
        <w:rPr>
          <w:rFonts w:ascii="Times New Roman" w:hAnsi="Times New Roman" w:cs="Times New Roman"/>
          <w:b/>
          <w:bCs/>
        </w:rPr>
        <w:t>Arm-A</w:t>
      </w:r>
    </w:p>
    <w:p w14:paraId="431E0B6D" w14:textId="77777777" w:rsidR="00BA5E4C" w:rsidRPr="006311CF" w:rsidRDefault="00BA5E4C" w:rsidP="003964ED">
      <w:pPr>
        <w:spacing w:after="558" w:line="360" w:lineRule="auto"/>
        <w:ind w:left="585" w:firstLine="0"/>
        <w:rPr>
          <w:rFonts w:ascii="Times New Roman" w:hAnsi="Times New Roman" w:cs="Times New Roman"/>
        </w:rPr>
      </w:pPr>
      <w:r w:rsidRPr="006311CF">
        <w:rPr>
          <w:rFonts w:ascii="Times New Roman" w:hAnsi="Times New Roman" w:cs="Times New Roman"/>
        </w:rPr>
        <w:t>Total Dose- 24 Gy</w:t>
      </w:r>
    </w:p>
    <w:p w14:paraId="72A92D29" w14:textId="77777777" w:rsidR="00BA5E4C" w:rsidRPr="006311CF" w:rsidRDefault="00BA5E4C" w:rsidP="003964ED">
      <w:pPr>
        <w:spacing w:after="558" w:line="360" w:lineRule="auto"/>
        <w:ind w:left="585" w:firstLine="0"/>
        <w:rPr>
          <w:rFonts w:ascii="Times New Roman" w:hAnsi="Times New Roman" w:cs="Times New Roman"/>
        </w:rPr>
      </w:pPr>
      <w:r w:rsidRPr="006311CF">
        <w:rPr>
          <w:rFonts w:ascii="Times New Roman" w:hAnsi="Times New Roman" w:cs="Times New Roman"/>
        </w:rPr>
        <w:t>Dose per fraction- 6 Gy</w:t>
      </w:r>
    </w:p>
    <w:p w14:paraId="5F36728E" w14:textId="77777777" w:rsidR="00BA5E4C" w:rsidRPr="006311CF" w:rsidRDefault="00BA5E4C" w:rsidP="003964ED">
      <w:pPr>
        <w:spacing w:after="558" w:line="360" w:lineRule="auto"/>
        <w:ind w:left="585" w:firstLine="0"/>
        <w:rPr>
          <w:rFonts w:ascii="Times New Roman" w:hAnsi="Times New Roman" w:cs="Times New Roman"/>
        </w:rPr>
      </w:pPr>
      <w:r w:rsidRPr="006311CF">
        <w:rPr>
          <w:rFonts w:ascii="Times New Roman" w:hAnsi="Times New Roman" w:cs="Times New Roman"/>
        </w:rPr>
        <w:t>Number of fractions - 4</w:t>
      </w:r>
    </w:p>
    <w:p w14:paraId="46D5AABF" w14:textId="77777777" w:rsidR="00BA5E4C" w:rsidRPr="006311CF" w:rsidRDefault="00BA5E4C" w:rsidP="003964ED">
      <w:pPr>
        <w:spacing w:after="558" w:line="360" w:lineRule="auto"/>
        <w:ind w:left="585" w:firstLine="0"/>
        <w:rPr>
          <w:rFonts w:ascii="Times New Roman" w:hAnsi="Times New Roman" w:cs="Times New Roman"/>
        </w:rPr>
      </w:pPr>
      <w:r w:rsidRPr="006311CF">
        <w:rPr>
          <w:rFonts w:ascii="Times New Roman" w:hAnsi="Times New Roman" w:cs="Times New Roman"/>
        </w:rPr>
        <w:t>Number of fractions per week - 1</w:t>
      </w:r>
    </w:p>
    <w:p w14:paraId="0E043037" w14:textId="77777777" w:rsidR="00BA5E4C" w:rsidRPr="006311CF" w:rsidRDefault="00BA5E4C" w:rsidP="003964ED">
      <w:pPr>
        <w:spacing w:after="558" w:line="360" w:lineRule="auto"/>
        <w:ind w:left="585" w:firstLine="0"/>
        <w:rPr>
          <w:rFonts w:ascii="Times New Roman" w:hAnsi="Times New Roman" w:cs="Times New Roman"/>
        </w:rPr>
      </w:pPr>
      <w:r w:rsidRPr="006311CF">
        <w:rPr>
          <w:rFonts w:ascii="Times New Roman" w:hAnsi="Times New Roman" w:cs="Times New Roman"/>
        </w:rPr>
        <w:t>Duration – 21 days (Day 1, 8, 15 &amp; 22).</w:t>
      </w:r>
    </w:p>
    <w:p w14:paraId="76B8117B" w14:textId="2AB07091" w:rsidR="00BA5E4C" w:rsidRPr="006311CF" w:rsidRDefault="00BA5E4C" w:rsidP="003964ED">
      <w:pPr>
        <w:numPr>
          <w:ilvl w:val="0"/>
          <w:numId w:val="4"/>
        </w:numPr>
        <w:spacing w:after="558" w:line="360" w:lineRule="auto"/>
        <w:rPr>
          <w:rFonts w:ascii="Times New Roman" w:hAnsi="Times New Roman" w:cs="Times New Roman"/>
          <w:b/>
          <w:bCs/>
        </w:rPr>
      </w:pPr>
      <w:r w:rsidRPr="006311CF">
        <w:rPr>
          <w:rFonts w:ascii="Times New Roman" w:hAnsi="Times New Roman" w:cs="Times New Roman"/>
          <w:b/>
          <w:bCs/>
        </w:rPr>
        <w:t>Arm-B</w:t>
      </w:r>
    </w:p>
    <w:p w14:paraId="0E83A5EE" w14:textId="77777777" w:rsidR="00BA5E4C" w:rsidRPr="006311CF" w:rsidRDefault="00BA5E4C" w:rsidP="003964ED">
      <w:pPr>
        <w:spacing w:after="558" w:line="360" w:lineRule="auto"/>
        <w:ind w:left="585" w:firstLine="0"/>
        <w:rPr>
          <w:rFonts w:ascii="Times New Roman" w:hAnsi="Times New Roman" w:cs="Times New Roman"/>
        </w:rPr>
      </w:pPr>
      <w:r w:rsidRPr="006311CF">
        <w:rPr>
          <w:rFonts w:ascii="Times New Roman" w:hAnsi="Times New Roman" w:cs="Times New Roman"/>
        </w:rPr>
        <w:t>Total Dose- 30 Gy</w:t>
      </w:r>
    </w:p>
    <w:p w14:paraId="6B8153E1" w14:textId="77777777" w:rsidR="00BA5E4C" w:rsidRPr="006311CF" w:rsidRDefault="00BA5E4C" w:rsidP="003964ED">
      <w:pPr>
        <w:spacing w:after="558" w:line="360" w:lineRule="auto"/>
        <w:ind w:left="585" w:firstLine="0"/>
        <w:rPr>
          <w:rFonts w:ascii="Times New Roman" w:hAnsi="Times New Roman" w:cs="Times New Roman"/>
        </w:rPr>
      </w:pPr>
      <w:r w:rsidRPr="006311CF">
        <w:rPr>
          <w:rFonts w:ascii="Times New Roman" w:hAnsi="Times New Roman" w:cs="Times New Roman"/>
        </w:rPr>
        <w:t>Dose per fraction- 3 Gy</w:t>
      </w:r>
    </w:p>
    <w:p w14:paraId="1D988C7A" w14:textId="77777777" w:rsidR="00304E29" w:rsidRPr="006311CF" w:rsidRDefault="00BA5E4C" w:rsidP="00304E29">
      <w:pPr>
        <w:spacing w:after="558" w:line="360" w:lineRule="auto"/>
        <w:rPr>
          <w:rFonts w:ascii="Times New Roman" w:hAnsi="Times New Roman" w:cs="Times New Roman"/>
        </w:rPr>
      </w:pPr>
      <w:r w:rsidRPr="006311CF">
        <w:rPr>
          <w:rFonts w:ascii="Times New Roman" w:hAnsi="Times New Roman" w:cs="Times New Roman"/>
        </w:rPr>
        <w:lastRenderedPageBreak/>
        <w:t xml:space="preserve">Number of fractions - 10 </w:t>
      </w:r>
    </w:p>
    <w:p w14:paraId="5B7BD653" w14:textId="4A0ADBA1" w:rsidR="00BA5E4C" w:rsidRPr="006311CF" w:rsidRDefault="00BA5E4C" w:rsidP="00304E29">
      <w:pPr>
        <w:spacing w:after="558" w:line="360" w:lineRule="auto"/>
        <w:rPr>
          <w:rFonts w:ascii="Times New Roman" w:hAnsi="Times New Roman" w:cs="Times New Roman"/>
        </w:rPr>
      </w:pPr>
      <w:r w:rsidRPr="006311CF">
        <w:rPr>
          <w:rFonts w:ascii="Times New Roman" w:hAnsi="Times New Roman" w:cs="Times New Roman"/>
        </w:rPr>
        <w:t xml:space="preserve"> Number of fractions per week - 5</w:t>
      </w:r>
    </w:p>
    <w:p w14:paraId="38DA0419" w14:textId="77777777" w:rsidR="00BA5E4C" w:rsidRPr="006311CF" w:rsidRDefault="00BA5E4C" w:rsidP="00304E29">
      <w:pPr>
        <w:spacing w:after="558" w:line="360" w:lineRule="auto"/>
        <w:rPr>
          <w:rFonts w:ascii="Times New Roman" w:hAnsi="Times New Roman" w:cs="Times New Roman"/>
        </w:rPr>
      </w:pPr>
      <w:r w:rsidRPr="006311CF">
        <w:rPr>
          <w:rFonts w:ascii="Times New Roman" w:hAnsi="Times New Roman" w:cs="Times New Roman"/>
        </w:rPr>
        <w:t>Duration – 10 days.</w:t>
      </w:r>
    </w:p>
    <w:p w14:paraId="07100222" w14:textId="7F43F16D" w:rsidR="00BA5E4C" w:rsidRPr="006311CF" w:rsidRDefault="00BA5E4C" w:rsidP="003964ED">
      <w:pPr>
        <w:spacing w:after="244" w:line="360" w:lineRule="auto"/>
        <w:rPr>
          <w:rFonts w:ascii="Times New Roman" w:hAnsi="Times New Roman" w:cs="Times New Roman"/>
        </w:rPr>
      </w:pPr>
      <w:r w:rsidRPr="006311CF">
        <w:rPr>
          <w:rFonts w:ascii="Times New Roman" w:hAnsi="Times New Roman" w:cs="Times New Roman"/>
        </w:rPr>
        <w:t>Statistical analysis was done according to the study’s objective by using SPSS software version 27.0 for Windows (IBM SPSS Statistics for Windows, version 27.0, Armonk, NY: IBM Corp.) and graphs, and diagrams by Google Sheets. The analysis was done using an independent t-test for</w:t>
      </w:r>
      <w:r w:rsidR="00B74C33" w:rsidRPr="006311CF">
        <w:rPr>
          <w:rFonts w:ascii="Times New Roman" w:hAnsi="Times New Roman" w:cs="Times New Roman"/>
        </w:rPr>
        <w:t xml:space="preserve"> </w:t>
      </w:r>
      <w:r w:rsidRPr="006311CF">
        <w:rPr>
          <w:rFonts w:ascii="Times New Roman" w:hAnsi="Times New Roman" w:cs="Times New Roman"/>
        </w:rPr>
        <w:t xml:space="preserve">continuous variables </w:t>
      </w:r>
      <w:r w:rsidR="00B74C33" w:rsidRPr="006311CF">
        <w:rPr>
          <w:rFonts w:ascii="Times New Roman" w:hAnsi="Times New Roman" w:cs="Times New Roman"/>
        </w:rPr>
        <w:t>a</w:t>
      </w:r>
      <w:r w:rsidRPr="006311CF">
        <w:rPr>
          <w:rFonts w:ascii="Times New Roman" w:hAnsi="Times New Roman" w:cs="Times New Roman"/>
        </w:rPr>
        <w:t xml:space="preserve"> chi-square test and Fisher’s exact test for categorical variables. All reported </w:t>
      </w:r>
      <w:r w:rsidRPr="006311CF">
        <w:rPr>
          <w:rFonts w:ascii="Times New Roman" w:hAnsi="Times New Roman" w:cs="Times New Roman"/>
          <w:i/>
        </w:rPr>
        <w:t>p</w:t>
      </w:r>
      <w:r w:rsidRPr="006311CF">
        <w:rPr>
          <w:rFonts w:ascii="Times New Roman" w:hAnsi="Times New Roman" w:cs="Times New Roman"/>
        </w:rPr>
        <w:t>-values were two-sided, and a value less than or equal to 0.05 was regarded as significant.</w:t>
      </w:r>
    </w:p>
    <w:p w14:paraId="720332E3" w14:textId="6B4D5F2D" w:rsidR="00C34010" w:rsidRPr="006311CF" w:rsidRDefault="00C34010" w:rsidP="003964ED">
      <w:pPr>
        <w:spacing w:after="244" w:line="360" w:lineRule="auto"/>
        <w:rPr>
          <w:rFonts w:ascii="Times New Roman" w:hAnsi="Times New Roman" w:cs="Times New Roman"/>
        </w:rPr>
      </w:pPr>
      <w:r w:rsidRPr="006311CF">
        <w:rPr>
          <w:rFonts w:ascii="Times New Roman" w:hAnsi="Times New Roman" w:cs="Times New Roman"/>
        </w:rPr>
        <w:t>Ensuring informed consent was of paramount importance. Every participant received comprehensive information about the study’s purpose, procedures, potential risks, and benefits. It was imperative that participants willingly and knowingly consented to their involvement and had the opportunity to ask questions before agreeing to participate.</w:t>
      </w:r>
    </w:p>
    <w:p w14:paraId="405EF600" w14:textId="0D48237A" w:rsidR="0075456A" w:rsidRPr="006311CF" w:rsidRDefault="0075456A" w:rsidP="00304E29">
      <w:pPr>
        <w:spacing w:after="558" w:line="360" w:lineRule="auto"/>
        <w:ind w:left="0" w:firstLine="0"/>
        <w:rPr>
          <w:rFonts w:ascii="Times New Roman" w:hAnsi="Times New Roman" w:cs="Times New Roman"/>
          <w:b/>
          <w:bCs/>
        </w:rPr>
      </w:pPr>
      <w:r w:rsidRPr="006311CF">
        <w:rPr>
          <w:rFonts w:ascii="Times New Roman" w:hAnsi="Times New Roman" w:cs="Times New Roman"/>
          <w:b/>
          <w:bCs/>
        </w:rPr>
        <w:t>Result:</w:t>
      </w:r>
    </w:p>
    <w:p w14:paraId="59467808" w14:textId="77777777" w:rsidR="00F53C1E" w:rsidRPr="006311CF" w:rsidRDefault="00622DA1" w:rsidP="003964ED">
      <w:pPr>
        <w:spacing w:line="360" w:lineRule="auto"/>
        <w:ind w:left="5" w:firstLine="0"/>
        <w:rPr>
          <w:rFonts w:ascii="Times New Roman" w:hAnsi="Times New Roman" w:cs="Times New Roman"/>
          <w:b/>
          <w:bCs/>
        </w:rPr>
      </w:pPr>
      <w:r w:rsidRPr="006311CF">
        <w:rPr>
          <w:rFonts w:ascii="Times New Roman" w:hAnsi="Times New Roman" w:cs="Times New Roman"/>
          <w:b/>
          <w:bCs/>
        </w:rPr>
        <w:t>Table 1</w:t>
      </w:r>
      <w:r w:rsidR="00F74DAC" w:rsidRPr="006311CF">
        <w:rPr>
          <w:rFonts w:ascii="Times New Roman" w:hAnsi="Times New Roman" w:cs="Times New Roman"/>
          <w:b/>
          <w:bCs/>
        </w:rPr>
        <w:t xml:space="preserve">: </w:t>
      </w:r>
      <w:r w:rsidR="00586F1A" w:rsidRPr="006311CF">
        <w:rPr>
          <w:rFonts w:ascii="Times New Roman" w:hAnsi="Times New Roman" w:cs="Times New Roman"/>
          <w:b/>
          <w:bCs/>
        </w:rPr>
        <w:t xml:space="preserve">Distribution of the patients according to </w:t>
      </w:r>
      <w:r w:rsidR="00B848CD" w:rsidRPr="006311CF">
        <w:rPr>
          <w:rFonts w:ascii="Times New Roman" w:hAnsi="Times New Roman" w:cs="Times New Roman"/>
          <w:b/>
          <w:bCs/>
        </w:rPr>
        <w:t>sociodemographic characteristics</w:t>
      </w:r>
      <w:r w:rsidR="00586F1A" w:rsidRPr="006311CF">
        <w:rPr>
          <w:rFonts w:ascii="Times New Roman" w:hAnsi="Times New Roman" w:cs="Times New Roman"/>
          <w:b/>
          <w:bCs/>
        </w:rPr>
        <w:t xml:space="preserve"> (n=60)</w:t>
      </w:r>
    </w:p>
    <w:p w14:paraId="26162E06" w14:textId="7FDCCEAA" w:rsidR="00F53C1E" w:rsidRPr="006311CF" w:rsidRDefault="00F53C1E" w:rsidP="003964ED">
      <w:pPr>
        <w:spacing w:line="360" w:lineRule="auto"/>
        <w:ind w:left="5" w:firstLine="0"/>
        <w:rPr>
          <w:rFonts w:ascii="Times New Roman" w:hAnsi="Times New Roman" w:cs="Times New Roman"/>
        </w:rPr>
      </w:pPr>
      <w:r w:rsidRPr="006311CF">
        <w:rPr>
          <w:rFonts w:ascii="Times New Roman" w:hAnsi="Times New Roman" w:cs="Times New Roman"/>
        </w:rPr>
        <w:t xml:space="preserve">Table 1 shows the distribution of the patients according to sociodemographic characteristics. Among the participants. </w:t>
      </w:r>
      <w:r w:rsidR="0017541F">
        <w:rPr>
          <w:rFonts w:ascii="Times New Roman" w:hAnsi="Times New Roman" w:cs="Times New Roman"/>
        </w:rPr>
        <w:t xml:space="preserve">The most common age in both arms </w:t>
      </w:r>
      <w:r w:rsidRPr="006311CF">
        <w:rPr>
          <w:rFonts w:ascii="Times New Roman" w:hAnsi="Times New Roman" w:cs="Times New Roman"/>
        </w:rPr>
        <w:t xml:space="preserve">was 51-60, with 46.7% in Arm A and 50% in Arm B. On the other hand, most of the participants were in the </w:t>
      </w:r>
      <w:r w:rsidR="004148A7" w:rsidRPr="006311CF">
        <w:rPr>
          <w:rFonts w:ascii="Times New Roman" w:hAnsi="Times New Roman" w:cs="Times New Roman"/>
        </w:rPr>
        <w:t>Taka</w:t>
      </w:r>
      <w:r w:rsidRPr="006311CF">
        <w:rPr>
          <w:rFonts w:ascii="Times New Roman" w:hAnsi="Times New Roman" w:cs="Times New Roman"/>
        </w:rPr>
        <w:t xml:space="preserve"> 15000-24999 income group. This group belonged to Arm A 13 (43.3%) and Arm B 16 (53.3%) participants. In the income range, </w:t>
      </w:r>
      <w:proofErr w:type="spellStart"/>
      <w:r w:rsidRPr="006311CF">
        <w:rPr>
          <w:rFonts w:ascii="Times New Roman" w:hAnsi="Times New Roman" w:cs="Times New Roman"/>
        </w:rPr>
        <w:t>tk</w:t>
      </w:r>
      <w:proofErr w:type="spellEnd"/>
      <w:r w:rsidRPr="006311CF">
        <w:rPr>
          <w:rFonts w:ascii="Times New Roman" w:hAnsi="Times New Roman" w:cs="Times New Roman"/>
        </w:rPr>
        <w:t xml:space="preserve"> </w:t>
      </w:r>
      <w:r w:rsidRPr="006311CF">
        <w:rPr>
          <w:rFonts w:ascii="Times New Roman" w:hAnsi="Times New Roman" w:cs="Times New Roman"/>
          <w:i/>
        </w:rPr>
        <w:t xml:space="preserve">&lt; </w:t>
      </w:r>
      <w:r w:rsidRPr="006311CF">
        <w:rPr>
          <w:rFonts w:ascii="Times New Roman" w:hAnsi="Times New Roman" w:cs="Times New Roman"/>
        </w:rPr>
        <w:t>15000 Arm A constituted 12(40%) and Arm B constituted 9(30%).</w:t>
      </w:r>
    </w:p>
    <w:p w14:paraId="0527E591" w14:textId="30AA4622" w:rsidR="00586F1A" w:rsidRPr="006311CF" w:rsidRDefault="00586F1A" w:rsidP="003964ED">
      <w:pPr>
        <w:spacing w:after="272" w:line="360" w:lineRule="auto"/>
        <w:ind w:left="0" w:firstLine="0"/>
        <w:rPr>
          <w:rFonts w:ascii="Times New Roman" w:hAnsi="Times New Roman" w:cs="Times New Roman"/>
        </w:rPr>
      </w:pPr>
    </w:p>
    <w:p w14:paraId="669EA8F7" w14:textId="77777777" w:rsidR="00586F1A" w:rsidRPr="006311CF" w:rsidRDefault="00586F1A" w:rsidP="0017541F">
      <w:pPr>
        <w:shd w:val="clear" w:color="auto" w:fill="FBE4D5" w:themeFill="accent2" w:themeFillTint="33"/>
        <w:tabs>
          <w:tab w:val="center" w:pos="1450"/>
          <w:tab w:val="center" w:pos="3159"/>
          <w:tab w:val="center" w:pos="5068"/>
        </w:tabs>
        <w:spacing w:line="360" w:lineRule="auto"/>
        <w:ind w:left="0" w:firstLine="0"/>
        <w:rPr>
          <w:rFonts w:ascii="Times New Roman" w:hAnsi="Times New Roman" w:cs="Times New Roman"/>
        </w:rPr>
      </w:pPr>
      <w:r w:rsidRPr="006311CF">
        <w:rPr>
          <w:rFonts w:ascii="Times New Roman" w:eastAsia="Calibri" w:hAnsi="Times New Roman" w:cs="Times New Roman"/>
        </w:rPr>
        <w:tab/>
      </w:r>
      <w:r w:rsidRPr="006311CF">
        <w:rPr>
          <w:rFonts w:ascii="Times New Roman" w:hAnsi="Times New Roman" w:cs="Times New Roman"/>
          <w:b/>
          <w:bCs/>
        </w:rPr>
        <w:t>Age in years</w:t>
      </w:r>
      <w:r w:rsidRPr="006311CF">
        <w:rPr>
          <w:rFonts w:ascii="Times New Roman" w:hAnsi="Times New Roman" w:cs="Times New Roman"/>
        </w:rPr>
        <w:tab/>
        <w:t>Arm-A</w:t>
      </w:r>
      <w:r w:rsidRPr="006311CF">
        <w:rPr>
          <w:rFonts w:ascii="Times New Roman" w:hAnsi="Times New Roman" w:cs="Times New Roman"/>
        </w:rPr>
        <w:tab/>
        <w:t>Arm-B</w:t>
      </w:r>
    </w:p>
    <w:p w14:paraId="6FC4FBE5" w14:textId="77777777" w:rsidR="00586F1A" w:rsidRPr="006311CF" w:rsidRDefault="00586F1A" w:rsidP="0017541F">
      <w:pPr>
        <w:shd w:val="clear" w:color="auto" w:fill="FBE4D5" w:themeFill="accent2" w:themeFillTint="33"/>
        <w:tabs>
          <w:tab w:val="center" w:pos="4168"/>
          <w:tab w:val="center" w:pos="7176"/>
        </w:tabs>
        <w:spacing w:after="81" w:line="360" w:lineRule="auto"/>
        <w:ind w:left="0" w:firstLine="0"/>
        <w:rPr>
          <w:rFonts w:ascii="Times New Roman" w:hAnsi="Times New Roman" w:cs="Times New Roman"/>
        </w:rPr>
      </w:pPr>
      <w:r w:rsidRPr="006311CF">
        <w:rPr>
          <w:rFonts w:ascii="Times New Roman" w:eastAsia="Calibri" w:hAnsi="Times New Roman" w:cs="Times New Roman"/>
        </w:rPr>
        <w:tab/>
      </w:r>
      <w:r w:rsidRPr="006311CF">
        <w:rPr>
          <w:rFonts w:ascii="Times New Roman" w:eastAsia="Calibri" w:hAnsi="Times New Roman" w:cs="Times New Roman"/>
          <w:noProof/>
          <w:lang w:val="en-US" w:eastAsia="en-US"/>
        </w:rPr>
        <mc:AlternateContent>
          <mc:Choice Requires="wpg">
            <w:drawing>
              <wp:inline distT="0" distB="0" distL="0" distR="0" wp14:anchorId="462C67AE" wp14:editId="30925414">
                <wp:extent cx="2424303" cy="5055"/>
                <wp:effectExtent l="0" t="0" r="0" b="0"/>
                <wp:docPr id="140109" name="Group 140109"/>
                <wp:cNvGraphicFramePr/>
                <a:graphic xmlns:a="http://schemas.openxmlformats.org/drawingml/2006/main">
                  <a:graphicData uri="http://schemas.microsoft.com/office/word/2010/wordprocessingGroup">
                    <wpg:wgp>
                      <wpg:cNvGrpSpPr/>
                      <wpg:grpSpPr>
                        <a:xfrm>
                          <a:off x="0" y="0"/>
                          <a:ext cx="2424303" cy="5055"/>
                          <a:chOff x="0" y="0"/>
                          <a:chExt cx="2424303" cy="5055"/>
                        </a:xfrm>
                      </wpg:grpSpPr>
                      <wps:wsp>
                        <wps:cNvPr id="2858" name="Shape 2858"/>
                        <wps:cNvSpPr/>
                        <wps:spPr>
                          <a:xfrm>
                            <a:off x="0" y="0"/>
                            <a:ext cx="2424303" cy="0"/>
                          </a:xfrm>
                          <a:custGeom>
                            <a:avLst/>
                            <a:gdLst/>
                            <a:ahLst/>
                            <a:cxnLst/>
                            <a:rect l="0" t="0" r="0" b="0"/>
                            <a:pathLst>
                              <a:path w="2424303">
                                <a:moveTo>
                                  <a:pt x="0" y="0"/>
                                </a:moveTo>
                                <a:lnTo>
                                  <a:pt x="2424303"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5D6142B" id="Group 140109" o:spid="_x0000_s1026" style="width:190.9pt;height:.4pt;mso-position-horizontal-relative:char;mso-position-vertical-relative:line" coordsize="2424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">
                <v:shape id="Shape 2858" o:spid="_x0000_s1027" style="position:absolute;width:24243;height:0;visibility:visible;mso-wrap-style:square;v-text-anchor:top" coordsize="2424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" path="m,l2424303,e" filled="f" strokeweight=".14042mm">
                  <v:stroke miterlimit="83231f" joinstyle="miter"/>
                  <v:path arrowok="t" textboxrect="0,0,2424303,0"/>
                </v:shape>
                <w10:anchorlock/>
              </v:group>
            </w:pict>
          </mc:Fallback>
        </mc:AlternateContent>
      </w:r>
      <w:r w:rsidRPr="006311CF">
        <w:rPr>
          <w:rFonts w:ascii="Times New Roman" w:hAnsi="Times New Roman" w:cs="Times New Roman"/>
          <w:i/>
        </w:rPr>
        <w:tab/>
        <w:t>p</w:t>
      </w:r>
      <w:r w:rsidRPr="006311CF">
        <w:rPr>
          <w:rFonts w:ascii="Times New Roman" w:hAnsi="Times New Roman" w:cs="Times New Roman"/>
        </w:rPr>
        <w:t>-value</w:t>
      </w:r>
    </w:p>
    <w:p w14:paraId="73007D2B" w14:textId="77777777" w:rsidR="00586F1A" w:rsidRPr="006311CF" w:rsidRDefault="00586F1A" w:rsidP="0017541F">
      <w:pPr>
        <w:shd w:val="clear" w:color="auto" w:fill="FBE4D5" w:themeFill="accent2" w:themeFillTint="33"/>
        <w:tabs>
          <w:tab w:val="center" w:pos="2772"/>
          <w:tab w:val="center" w:pos="3727"/>
          <w:tab w:val="center" w:pos="4681"/>
          <w:tab w:val="center" w:pos="5636"/>
        </w:tabs>
        <w:spacing w:after="8" w:line="360" w:lineRule="auto"/>
        <w:ind w:left="0" w:firstLine="0"/>
        <w:rPr>
          <w:rFonts w:ascii="Times New Roman" w:hAnsi="Times New Roman" w:cs="Times New Roman"/>
        </w:rPr>
      </w:pPr>
      <w:r w:rsidRPr="006311CF">
        <w:rPr>
          <w:rFonts w:ascii="Times New Roman" w:eastAsia="Calibri" w:hAnsi="Times New Roman" w:cs="Times New Roman"/>
        </w:rPr>
        <w:tab/>
      </w:r>
      <w:r w:rsidRPr="006311CF">
        <w:rPr>
          <w:rFonts w:ascii="Times New Roman" w:hAnsi="Times New Roman" w:cs="Times New Roman"/>
        </w:rPr>
        <w:t>No.</w:t>
      </w:r>
      <w:r w:rsidRPr="006311CF">
        <w:rPr>
          <w:rFonts w:ascii="Times New Roman" w:hAnsi="Times New Roman" w:cs="Times New Roman"/>
        </w:rPr>
        <w:tab/>
        <w:t>%</w:t>
      </w:r>
      <w:r w:rsidRPr="006311CF">
        <w:rPr>
          <w:rFonts w:ascii="Times New Roman" w:hAnsi="Times New Roman" w:cs="Times New Roman"/>
        </w:rPr>
        <w:tab/>
        <w:t>No.</w:t>
      </w:r>
      <w:r w:rsidRPr="006311CF">
        <w:rPr>
          <w:rFonts w:ascii="Times New Roman" w:hAnsi="Times New Roman" w:cs="Times New Roman"/>
        </w:rPr>
        <w:tab/>
        <w:t>%</w:t>
      </w:r>
    </w:p>
    <w:p w14:paraId="74CED9EC" w14:textId="77777777" w:rsidR="00586F1A" w:rsidRPr="006311CF" w:rsidRDefault="00586F1A" w:rsidP="003964ED">
      <w:pPr>
        <w:spacing w:after="1103" w:line="360" w:lineRule="auto"/>
        <w:ind w:left="696" w:firstLine="0"/>
        <w:rPr>
          <w:rFonts w:ascii="Times New Roman" w:hAnsi="Times New Roman" w:cs="Times New Roman"/>
        </w:rPr>
      </w:pPr>
      <w:r w:rsidRPr="006311CF">
        <w:rPr>
          <w:rFonts w:ascii="Times New Roman" w:eastAsia="Calibri" w:hAnsi="Times New Roman" w:cs="Times New Roman"/>
          <w:noProof/>
          <w:lang w:val="en-US" w:eastAsia="en-US"/>
        </w:rPr>
        <mc:AlternateContent>
          <mc:Choice Requires="wpg">
            <w:drawing>
              <wp:inline distT="0" distB="0" distL="0" distR="0" wp14:anchorId="78B0633F" wp14:editId="21DC5BE1">
                <wp:extent cx="4847679" cy="5055"/>
                <wp:effectExtent l="0" t="0" r="0" b="0"/>
                <wp:docPr id="140110" name="Group 140110"/>
                <wp:cNvGraphicFramePr/>
                <a:graphic xmlns:a="http://schemas.openxmlformats.org/drawingml/2006/main">
                  <a:graphicData uri="http://schemas.microsoft.com/office/word/2010/wordprocessingGroup">
                    <wpg:wgp>
                      <wpg:cNvGrpSpPr/>
                      <wpg:grpSpPr>
                        <a:xfrm>
                          <a:off x="0" y="0"/>
                          <a:ext cx="4847679" cy="5055"/>
                          <a:chOff x="0" y="0"/>
                          <a:chExt cx="4847679" cy="5055"/>
                        </a:xfrm>
                      </wpg:grpSpPr>
                      <wps:wsp>
                        <wps:cNvPr id="2860" name="Shape 2860"/>
                        <wps:cNvSpPr/>
                        <wps:spPr>
                          <a:xfrm>
                            <a:off x="0" y="0"/>
                            <a:ext cx="4847679" cy="0"/>
                          </a:xfrm>
                          <a:custGeom>
                            <a:avLst/>
                            <a:gdLst/>
                            <a:ahLst/>
                            <a:cxnLst/>
                            <a:rect l="0" t="0" r="0" b="0"/>
                            <a:pathLst>
                              <a:path w="4847679">
                                <a:moveTo>
                                  <a:pt x="0" y="0"/>
                                </a:moveTo>
                                <a:lnTo>
                                  <a:pt x="4847679"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7DCE304" id="Group 140110" o:spid="_x0000_s1026" style="width:381.7pt;height:.4pt;mso-position-horizontal-relative:char;mso-position-vertical-relative:line" coordsize="4847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">
                <v:shape id="Shape 2860" o:spid="_x0000_s1027" style="position:absolute;width:48476;height:0;visibility:visible;mso-wrap-style:square;v-text-anchor:top" coordsize="48476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" path="m,l4847679,e" filled="f" strokeweight=".14042mm">
                  <v:stroke miterlimit="83231f" joinstyle="miter"/>
                  <v:path arrowok="t" textboxrect="0,0,4847679,0"/>
                </v:shape>
                <w10:anchorlock/>
              </v:group>
            </w:pict>
          </mc:Fallback>
        </mc:AlternateContent>
      </w:r>
    </w:p>
    <w:tbl>
      <w:tblPr>
        <w:tblStyle w:val="TableGrid"/>
        <w:tblpPr w:vertAnchor="text" w:tblpX="696" w:tblpY="-861"/>
        <w:tblOverlap w:val="never"/>
        <w:tblW w:w="5326" w:type="dxa"/>
        <w:tblInd w:w="0" w:type="dxa"/>
        <w:tblCellMar>
          <w:bottom w:w="131" w:type="dxa"/>
          <w:right w:w="115" w:type="dxa"/>
        </w:tblCellMar>
        <w:tblLook w:val="04A0" w:firstRow="1" w:lastRow="0" w:firstColumn="1" w:lastColumn="0" w:noHBand="0" w:noVBand="1"/>
      </w:tblPr>
      <w:tblGrid>
        <w:gridCol w:w="1960"/>
        <w:gridCol w:w="863"/>
        <w:gridCol w:w="1046"/>
        <w:gridCol w:w="863"/>
        <w:gridCol w:w="594"/>
      </w:tblGrid>
      <w:tr w:rsidR="00586F1A" w:rsidRPr="006311CF" w14:paraId="600BC30D" w14:textId="77777777">
        <w:trPr>
          <w:trHeight w:val="343"/>
        </w:trPr>
        <w:tc>
          <w:tcPr>
            <w:tcW w:w="1960" w:type="dxa"/>
            <w:tcBorders>
              <w:top w:val="nil"/>
              <w:left w:val="nil"/>
              <w:bottom w:val="single" w:sz="3" w:space="0" w:color="000000"/>
              <w:right w:val="nil"/>
            </w:tcBorders>
          </w:tcPr>
          <w:p w14:paraId="3E8B23F4" w14:textId="77777777" w:rsidR="00586F1A" w:rsidRPr="006311CF" w:rsidRDefault="00586F1A" w:rsidP="003964ED">
            <w:pPr>
              <w:spacing w:after="0" w:line="360" w:lineRule="auto"/>
              <w:ind w:left="120" w:firstLine="0"/>
              <w:rPr>
                <w:rFonts w:ascii="Times New Roman" w:hAnsi="Times New Roman" w:cs="Times New Roman"/>
              </w:rPr>
            </w:pPr>
            <w:r w:rsidRPr="006311CF">
              <w:rPr>
                <w:rFonts w:ascii="Times New Roman" w:hAnsi="Times New Roman" w:cs="Times New Roman"/>
              </w:rPr>
              <w:lastRenderedPageBreak/>
              <w:t>≤ 40</w:t>
            </w:r>
          </w:p>
        </w:tc>
        <w:tc>
          <w:tcPr>
            <w:tcW w:w="863" w:type="dxa"/>
            <w:tcBorders>
              <w:top w:val="nil"/>
              <w:left w:val="nil"/>
              <w:bottom w:val="single" w:sz="3" w:space="0" w:color="000000"/>
              <w:right w:val="nil"/>
            </w:tcBorders>
          </w:tcPr>
          <w:p w14:paraId="7AEF0CCC" w14:textId="77777777" w:rsidR="00586F1A" w:rsidRPr="006311CF" w:rsidRDefault="00586F1A" w:rsidP="003964ED">
            <w:pPr>
              <w:spacing w:after="0" w:line="360" w:lineRule="auto"/>
              <w:ind w:left="58" w:firstLine="0"/>
              <w:rPr>
                <w:rFonts w:ascii="Times New Roman" w:hAnsi="Times New Roman" w:cs="Times New Roman"/>
              </w:rPr>
            </w:pPr>
            <w:r w:rsidRPr="006311CF">
              <w:rPr>
                <w:rFonts w:ascii="Times New Roman" w:hAnsi="Times New Roman" w:cs="Times New Roman"/>
              </w:rPr>
              <w:t>5</w:t>
            </w:r>
          </w:p>
        </w:tc>
        <w:tc>
          <w:tcPr>
            <w:tcW w:w="1046" w:type="dxa"/>
            <w:tcBorders>
              <w:top w:val="nil"/>
              <w:left w:val="nil"/>
              <w:bottom w:val="single" w:sz="3" w:space="0" w:color="000000"/>
              <w:right w:val="nil"/>
            </w:tcBorders>
          </w:tcPr>
          <w:p w14:paraId="3FCAE10D" w14:textId="77777777" w:rsidR="00586F1A" w:rsidRPr="006311CF" w:rsidRDefault="00586F1A" w:rsidP="003964ED">
            <w:pPr>
              <w:spacing w:after="0" w:line="360" w:lineRule="auto"/>
              <w:ind w:left="0" w:firstLine="0"/>
              <w:rPr>
                <w:rFonts w:ascii="Times New Roman" w:hAnsi="Times New Roman" w:cs="Times New Roman"/>
              </w:rPr>
            </w:pPr>
            <w:r w:rsidRPr="006311CF">
              <w:rPr>
                <w:rFonts w:ascii="Times New Roman" w:hAnsi="Times New Roman" w:cs="Times New Roman"/>
              </w:rPr>
              <w:t>16.7</w:t>
            </w:r>
          </w:p>
        </w:tc>
        <w:tc>
          <w:tcPr>
            <w:tcW w:w="863" w:type="dxa"/>
            <w:tcBorders>
              <w:top w:val="nil"/>
              <w:left w:val="nil"/>
              <w:bottom w:val="single" w:sz="3" w:space="0" w:color="000000"/>
              <w:right w:val="nil"/>
            </w:tcBorders>
          </w:tcPr>
          <w:p w14:paraId="65287BC6" w14:textId="77777777" w:rsidR="00586F1A" w:rsidRPr="006311CF" w:rsidRDefault="00586F1A" w:rsidP="003964ED">
            <w:pPr>
              <w:spacing w:after="0" w:line="360" w:lineRule="auto"/>
              <w:ind w:left="58" w:firstLine="0"/>
              <w:rPr>
                <w:rFonts w:ascii="Times New Roman" w:hAnsi="Times New Roman" w:cs="Times New Roman"/>
              </w:rPr>
            </w:pPr>
            <w:r w:rsidRPr="006311CF">
              <w:rPr>
                <w:rFonts w:ascii="Times New Roman" w:hAnsi="Times New Roman" w:cs="Times New Roman"/>
              </w:rPr>
              <w:t>3</w:t>
            </w:r>
          </w:p>
        </w:tc>
        <w:tc>
          <w:tcPr>
            <w:tcW w:w="594" w:type="dxa"/>
            <w:tcBorders>
              <w:top w:val="nil"/>
              <w:left w:val="nil"/>
              <w:bottom w:val="single" w:sz="3" w:space="0" w:color="000000"/>
              <w:right w:val="nil"/>
            </w:tcBorders>
          </w:tcPr>
          <w:p w14:paraId="5D2142C7" w14:textId="77777777" w:rsidR="00586F1A" w:rsidRPr="006311CF" w:rsidRDefault="00586F1A" w:rsidP="003964ED">
            <w:pPr>
              <w:spacing w:after="0" w:line="360" w:lineRule="auto"/>
              <w:ind w:left="0" w:firstLine="0"/>
              <w:rPr>
                <w:rFonts w:ascii="Times New Roman" w:hAnsi="Times New Roman" w:cs="Times New Roman"/>
              </w:rPr>
            </w:pPr>
            <w:r w:rsidRPr="006311CF">
              <w:rPr>
                <w:rFonts w:ascii="Times New Roman" w:hAnsi="Times New Roman" w:cs="Times New Roman"/>
              </w:rPr>
              <w:t>10.0</w:t>
            </w:r>
          </w:p>
        </w:tc>
      </w:tr>
      <w:tr w:rsidR="00586F1A" w:rsidRPr="006311CF" w14:paraId="00E59D31" w14:textId="77777777">
        <w:trPr>
          <w:trHeight w:val="578"/>
        </w:trPr>
        <w:tc>
          <w:tcPr>
            <w:tcW w:w="1960" w:type="dxa"/>
            <w:tcBorders>
              <w:top w:val="single" w:sz="3" w:space="0" w:color="000000"/>
              <w:left w:val="nil"/>
              <w:bottom w:val="single" w:sz="3" w:space="0" w:color="000000"/>
              <w:right w:val="nil"/>
            </w:tcBorders>
            <w:vAlign w:val="bottom"/>
          </w:tcPr>
          <w:p w14:paraId="3E46C61B" w14:textId="77777777" w:rsidR="00586F1A" w:rsidRPr="006311CF" w:rsidRDefault="00586F1A" w:rsidP="003964ED">
            <w:pPr>
              <w:spacing w:after="0" w:line="360" w:lineRule="auto"/>
              <w:ind w:left="120" w:firstLine="0"/>
              <w:rPr>
                <w:rFonts w:ascii="Times New Roman" w:hAnsi="Times New Roman" w:cs="Times New Roman"/>
              </w:rPr>
            </w:pPr>
            <w:r w:rsidRPr="006311CF">
              <w:rPr>
                <w:rFonts w:ascii="Times New Roman" w:hAnsi="Times New Roman" w:cs="Times New Roman"/>
              </w:rPr>
              <w:t>41-50</w:t>
            </w:r>
          </w:p>
        </w:tc>
        <w:tc>
          <w:tcPr>
            <w:tcW w:w="863" w:type="dxa"/>
            <w:tcBorders>
              <w:top w:val="single" w:sz="3" w:space="0" w:color="000000"/>
              <w:left w:val="nil"/>
              <w:bottom w:val="single" w:sz="3" w:space="0" w:color="000000"/>
              <w:right w:val="nil"/>
            </w:tcBorders>
            <w:vAlign w:val="bottom"/>
          </w:tcPr>
          <w:p w14:paraId="3C2AC15E" w14:textId="77777777" w:rsidR="00586F1A" w:rsidRPr="006311CF" w:rsidRDefault="00586F1A" w:rsidP="003964ED">
            <w:pPr>
              <w:spacing w:after="0" w:line="360" w:lineRule="auto"/>
              <w:ind w:left="59" w:firstLine="0"/>
              <w:rPr>
                <w:rFonts w:ascii="Times New Roman" w:hAnsi="Times New Roman" w:cs="Times New Roman"/>
              </w:rPr>
            </w:pPr>
            <w:r w:rsidRPr="006311CF">
              <w:rPr>
                <w:rFonts w:ascii="Times New Roman" w:hAnsi="Times New Roman" w:cs="Times New Roman"/>
              </w:rPr>
              <w:t>5</w:t>
            </w:r>
          </w:p>
        </w:tc>
        <w:tc>
          <w:tcPr>
            <w:tcW w:w="1046" w:type="dxa"/>
            <w:tcBorders>
              <w:top w:val="single" w:sz="3" w:space="0" w:color="000000"/>
              <w:left w:val="nil"/>
              <w:bottom w:val="single" w:sz="3" w:space="0" w:color="000000"/>
              <w:right w:val="nil"/>
            </w:tcBorders>
            <w:vAlign w:val="bottom"/>
          </w:tcPr>
          <w:p w14:paraId="4F48F888" w14:textId="77777777" w:rsidR="00586F1A" w:rsidRPr="006311CF" w:rsidRDefault="00586F1A" w:rsidP="003964ED">
            <w:pPr>
              <w:spacing w:after="0" w:line="360" w:lineRule="auto"/>
              <w:ind w:left="0" w:firstLine="0"/>
              <w:rPr>
                <w:rFonts w:ascii="Times New Roman" w:hAnsi="Times New Roman" w:cs="Times New Roman"/>
              </w:rPr>
            </w:pPr>
            <w:r w:rsidRPr="006311CF">
              <w:rPr>
                <w:rFonts w:ascii="Times New Roman" w:hAnsi="Times New Roman" w:cs="Times New Roman"/>
              </w:rPr>
              <w:t>16.7</w:t>
            </w:r>
          </w:p>
        </w:tc>
        <w:tc>
          <w:tcPr>
            <w:tcW w:w="863" w:type="dxa"/>
            <w:tcBorders>
              <w:top w:val="single" w:sz="3" w:space="0" w:color="000000"/>
              <w:left w:val="nil"/>
              <w:bottom w:val="single" w:sz="3" w:space="0" w:color="000000"/>
              <w:right w:val="nil"/>
            </w:tcBorders>
            <w:vAlign w:val="bottom"/>
          </w:tcPr>
          <w:p w14:paraId="3D735AE3" w14:textId="77777777" w:rsidR="00586F1A" w:rsidRPr="006311CF" w:rsidRDefault="00586F1A" w:rsidP="003964ED">
            <w:pPr>
              <w:spacing w:after="0" w:line="360" w:lineRule="auto"/>
              <w:ind w:left="58" w:firstLine="0"/>
              <w:rPr>
                <w:rFonts w:ascii="Times New Roman" w:hAnsi="Times New Roman" w:cs="Times New Roman"/>
              </w:rPr>
            </w:pPr>
            <w:r w:rsidRPr="006311CF">
              <w:rPr>
                <w:rFonts w:ascii="Times New Roman" w:hAnsi="Times New Roman" w:cs="Times New Roman"/>
              </w:rPr>
              <w:t>7</w:t>
            </w:r>
          </w:p>
        </w:tc>
        <w:tc>
          <w:tcPr>
            <w:tcW w:w="594" w:type="dxa"/>
            <w:tcBorders>
              <w:top w:val="single" w:sz="3" w:space="0" w:color="000000"/>
              <w:left w:val="nil"/>
              <w:bottom w:val="single" w:sz="3" w:space="0" w:color="000000"/>
              <w:right w:val="nil"/>
            </w:tcBorders>
            <w:vAlign w:val="bottom"/>
          </w:tcPr>
          <w:p w14:paraId="0D729C5F" w14:textId="77777777" w:rsidR="00586F1A" w:rsidRPr="006311CF" w:rsidRDefault="00586F1A" w:rsidP="003964ED">
            <w:pPr>
              <w:spacing w:after="0" w:line="360" w:lineRule="auto"/>
              <w:ind w:left="0" w:firstLine="0"/>
              <w:rPr>
                <w:rFonts w:ascii="Times New Roman" w:hAnsi="Times New Roman" w:cs="Times New Roman"/>
              </w:rPr>
            </w:pPr>
            <w:r w:rsidRPr="006311CF">
              <w:rPr>
                <w:rFonts w:ascii="Times New Roman" w:hAnsi="Times New Roman" w:cs="Times New Roman"/>
              </w:rPr>
              <w:t>23.3</w:t>
            </w:r>
          </w:p>
        </w:tc>
      </w:tr>
      <w:tr w:rsidR="00586F1A" w:rsidRPr="006311CF" w14:paraId="1D3D29A1" w14:textId="77777777">
        <w:trPr>
          <w:trHeight w:val="578"/>
        </w:trPr>
        <w:tc>
          <w:tcPr>
            <w:tcW w:w="1960" w:type="dxa"/>
            <w:tcBorders>
              <w:top w:val="single" w:sz="3" w:space="0" w:color="000000"/>
              <w:left w:val="nil"/>
              <w:bottom w:val="single" w:sz="3" w:space="0" w:color="000000"/>
              <w:right w:val="nil"/>
            </w:tcBorders>
            <w:vAlign w:val="bottom"/>
          </w:tcPr>
          <w:p w14:paraId="03CC0884" w14:textId="77777777" w:rsidR="00586F1A" w:rsidRPr="006311CF" w:rsidRDefault="00586F1A" w:rsidP="003964ED">
            <w:pPr>
              <w:spacing w:after="0" w:line="360" w:lineRule="auto"/>
              <w:ind w:left="120" w:firstLine="0"/>
              <w:rPr>
                <w:rFonts w:ascii="Times New Roman" w:hAnsi="Times New Roman" w:cs="Times New Roman"/>
              </w:rPr>
            </w:pPr>
            <w:r w:rsidRPr="006311CF">
              <w:rPr>
                <w:rFonts w:ascii="Times New Roman" w:hAnsi="Times New Roman" w:cs="Times New Roman"/>
              </w:rPr>
              <w:t>51-60</w:t>
            </w:r>
          </w:p>
        </w:tc>
        <w:tc>
          <w:tcPr>
            <w:tcW w:w="863" w:type="dxa"/>
            <w:tcBorders>
              <w:top w:val="single" w:sz="3" w:space="0" w:color="000000"/>
              <w:left w:val="nil"/>
              <w:bottom w:val="single" w:sz="3" w:space="0" w:color="000000"/>
              <w:right w:val="nil"/>
            </w:tcBorders>
            <w:vAlign w:val="bottom"/>
          </w:tcPr>
          <w:p w14:paraId="456F6DC5" w14:textId="77777777" w:rsidR="00586F1A" w:rsidRPr="006311CF" w:rsidRDefault="00586F1A" w:rsidP="003964ED">
            <w:pPr>
              <w:spacing w:after="0" w:line="360" w:lineRule="auto"/>
              <w:ind w:left="0" w:firstLine="0"/>
              <w:rPr>
                <w:rFonts w:ascii="Times New Roman" w:hAnsi="Times New Roman" w:cs="Times New Roman"/>
              </w:rPr>
            </w:pPr>
            <w:r w:rsidRPr="006311CF">
              <w:rPr>
                <w:rFonts w:ascii="Times New Roman" w:hAnsi="Times New Roman" w:cs="Times New Roman"/>
              </w:rPr>
              <w:t>14</w:t>
            </w:r>
          </w:p>
        </w:tc>
        <w:tc>
          <w:tcPr>
            <w:tcW w:w="1046" w:type="dxa"/>
            <w:tcBorders>
              <w:top w:val="single" w:sz="3" w:space="0" w:color="000000"/>
              <w:left w:val="nil"/>
              <w:bottom w:val="single" w:sz="3" w:space="0" w:color="000000"/>
              <w:right w:val="nil"/>
            </w:tcBorders>
            <w:vAlign w:val="bottom"/>
          </w:tcPr>
          <w:p w14:paraId="5ED2FE48" w14:textId="77777777" w:rsidR="00586F1A" w:rsidRPr="006311CF" w:rsidRDefault="00586F1A" w:rsidP="003964ED">
            <w:pPr>
              <w:spacing w:after="0" w:line="360" w:lineRule="auto"/>
              <w:ind w:left="0" w:firstLine="0"/>
              <w:rPr>
                <w:rFonts w:ascii="Times New Roman" w:hAnsi="Times New Roman" w:cs="Times New Roman"/>
              </w:rPr>
            </w:pPr>
            <w:r w:rsidRPr="006311CF">
              <w:rPr>
                <w:rFonts w:ascii="Times New Roman" w:hAnsi="Times New Roman" w:cs="Times New Roman"/>
              </w:rPr>
              <w:t>46.7</w:t>
            </w:r>
          </w:p>
        </w:tc>
        <w:tc>
          <w:tcPr>
            <w:tcW w:w="863" w:type="dxa"/>
            <w:tcBorders>
              <w:top w:val="single" w:sz="3" w:space="0" w:color="000000"/>
              <w:left w:val="nil"/>
              <w:bottom w:val="single" w:sz="3" w:space="0" w:color="000000"/>
              <w:right w:val="nil"/>
            </w:tcBorders>
            <w:vAlign w:val="bottom"/>
          </w:tcPr>
          <w:p w14:paraId="5F71F755" w14:textId="77777777" w:rsidR="00586F1A" w:rsidRPr="006311CF" w:rsidRDefault="00586F1A" w:rsidP="003964ED">
            <w:pPr>
              <w:spacing w:after="0" w:line="360" w:lineRule="auto"/>
              <w:ind w:left="0" w:firstLine="0"/>
              <w:rPr>
                <w:rFonts w:ascii="Times New Roman" w:hAnsi="Times New Roman" w:cs="Times New Roman"/>
              </w:rPr>
            </w:pPr>
            <w:r w:rsidRPr="006311CF">
              <w:rPr>
                <w:rFonts w:ascii="Times New Roman" w:hAnsi="Times New Roman" w:cs="Times New Roman"/>
              </w:rPr>
              <w:t>15</w:t>
            </w:r>
          </w:p>
        </w:tc>
        <w:tc>
          <w:tcPr>
            <w:tcW w:w="594" w:type="dxa"/>
            <w:tcBorders>
              <w:top w:val="single" w:sz="3" w:space="0" w:color="000000"/>
              <w:left w:val="nil"/>
              <w:bottom w:val="single" w:sz="3" w:space="0" w:color="000000"/>
              <w:right w:val="nil"/>
            </w:tcBorders>
            <w:vAlign w:val="bottom"/>
          </w:tcPr>
          <w:p w14:paraId="322A564A" w14:textId="77777777" w:rsidR="00586F1A" w:rsidRPr="006311CF" w:rsidRDefault="00586F1A" w:rsidP="003964ED">
            <w:pPr>
              <w:spacing w:after="0" w:line="360" w:lineRule="auto"/>
              <w:ind w:left="0" w:firstLine="0"/>
              <w:rPr>
                <w:rFonts w:ascii="Times New Roman" w:hAnsi="Times New Roman" w:cs="Times New Roman"/>
              </w:rPr>
            </w:pPr>
            <w:r w:rsidRPr="006311CF">
              <w:rPr>
                <w:rFonts w:ascii="Times New Roman" w:hAnsi="Times New Roman" w:cs="Times New Roman"/>
              </w:rPr>
              <w:t>50.0</w:t>
            </w:r>
          </w:p>
        </w:tc>
      </w:tr>
      <w:tr w:rsidR="00586F1A" w:rsidRPr="006311CF" w14:paraId="3D5CF4D0" w14:textId="77777777">
        <w:trPr>
          <w:trHeight w:val="578"/>
        </w:trPr>
        <w:tc>
          <w:tcPr>
            <w:tcW w:w="1960" w:type="dxa"/>
            <w:tcBorders>
              <w:top w:val="single" w:sz="3" w:space="0" w:color="000000"/>
              <w:left w:val="nil"/>
              <w:bottom w:val="single" w:sz="3" w:space="0" w:color="000000"/>
              <w:right w:val="nil"/>
            </w:tcBorders>
            <w:vAlign w:val="bottom"/>
          </w:tcPr>
          <w:p w14:paraId="4E72C9AC" w14:textId="77777777" w:rsidR="00586F1A" w:rsidRPr="006311CF" w:rsidRDefault="00586F1A" w:rsidP="003964ED">
            <w:pPr>
              <w:spacing w:after="0" w:line="360" w:lineRule="auto"/>
              <w:ind w:left="120" w:firstLine="0"/>
              <w:rPr>
                <w:rFonts w:ascii="Times New Roman" w:hAnsi="Times New Roman" w:cs="Times New Roman"/>
              </w:rPr>
            </w:pPr>
            <w:r w:rsidRPr="006311CF">
              <w:rPr>
                <w:rFonts w:ascii="Times New Roman" w:hAnsi="Times New Roman" w:cs="Times New Roman"/>
              </w:rPr>
              <w:t>61-72</w:t>
            </w:r>
          </w:p>
        </w:tc>
        <w:tc>
          <w:tcPr>
            <w:tcW w:w="863" w:type="dxa"/>
            <w:tcBorders>
              <w:top w:val="single" w:sz="3" w:space="0" w:color="000000"/>
              <w:left w:val="nil"/>
              <w:bottom w:val="single" w:sz="3" w:space="0" w:color="000000"/>
              <w:right w:val="nil"/>
            </w:tcBorders>
            <w:vAlign w:val="bottom"/>
          </w:tcPr>
          <w:p w14:paraId="24AFB091" w14:textId="77777777" w:rsidR="00586F1A" w:rsidRPr="006311CF" w:rsidRDefault="00586F1A" w:rsidP="003964ED">
            <w:pPr>
              <w:spacing w:after="0" w:line="360" w:lineRule="auto"/>
              <w:ind w:left="59" w:firstLine="0"/>
              <w:rPr>
                <w:rFonts w:ascii="Times New Roman" w:hAnsi="Times New Roman" w:cs="Times New Roman"/>
              </w:rPr>
            </w:pPr>
            <w:r w:rsidRPr="006311CF">
              <w:rPr>
                <w:rFonts w:ascii="Times New Roman" w:hAnsi="Times New Roman" w:cs="Times New Roman"/>
              </w:rPr>
              <w:t>6</w:t>
            </w:r>
          </w:p>
        </w:tc>
        <w:tc>
          <w:tcPr>
            <w:tcW w:w="1046" w:type="dxa"/>
            <w:tcBorders>
              <w:top w:val="single" w:sz="3" w:space="0" w:color="000000"/>
              <w:left w:val="nil"/>
              <w:bottom w:val="single" w:sz="3" w:space="0" w:color="000000"/>
              <w:right w:val="nil"/>
            </w:tcBorders>
            <w:vAlign w:val="bottom"/>
          </w:tcPr>
          <w:p w14:paraId="03155F6E" w14:textId="77777777" w:rsidR="00586F1A" w:rsidRPr="006311CF" w:rsidRDefault="00586F1A" w:rsidP="003964ED">
            <w:pPr>
              <w:spacing w:after="0" w:line="360" w:lineRule="auto"/>
              <w:ind w:left="0" w:firstLine="0"/>
              <w:rPr>
                <w:rFonts w:ascii="Times New Roman" w:hAnsi="Times New Roman" w:cs="Times New Roman"/>
              </w:rPr>
            </w:pPr>
            <w:r w:rsidRPr="006311CF">
              <w:rPr>
                <w:rFonts w:ascii="Times New Roman" w:hAnsi="Times New Roman" w:cs="Times New Roman"/>
              </w:rPr>
              <w:t>20.0</w:t>
            </w:r>
          </w:p>
        </w:tc>
        <w:tc>
          <w:tcPr>
            <w:tcW w:w="863" w:type="dxa"/>
            <w:tcBorders>
              <w:top w:val="single" w:sz="3" w:space="0" w:color="000000"/>
              <w:left w:val="nil"/>
              <w:bottom w:val="single" w:sz="3" w:space="0" w:color="000000"/>
              <w:right w:val="nil"/>
            </w:tcBorders>
            <w:vAlign w:val="bottom"/>
          </w:tcPr>
          <w:p w14:paraId="65FAADA4" w14:textId="77777777" w:rsidR="00586F1A" w:rsidRPr="006311CF" w:rsidRDefault="00586F1A" w:rsidP="003964ED">
            <w:pPr>
              <w:spacing w:after="0" w:line="360" w:lineRule="auto"/>
              <w:ind w:left="58" w:firstLine="0"/>
              <w:rPr>
                <w:rFonts w:ascii="Times New Roman" w:hAnsi="Times New Roman" w:cs="Times New Roman"/>
              </w:rPr>
            </w:pPr>
            <w:r w:rsidRPr="006311CF">
              <w:rPr>
                <w:rFonts w:ascii="Times New Roman" w:hAnsi="Times New Roman" w:cs="Times New Roman"/>
              </w:rPr>
              <w:t>5</w:t>
            </w:r>
          </w:p>
        </w:tc>
        <w:tc>
          <w:tcPr>
            <w:tcW w:w="594" w:type="dxa"/>
            <w:tcBorders>
              <w:top w:val="single" w:sz="3" w:space="0" w:color="000000"/>
              <w:left w:val="nil"/>
              <w:bottom w:val="single" w:sz="3" w:space="0" w:color="000000"/>
              <w:right w:val="nil"/>
            </w:tcBorders>
            <w:vAlign w:val="bottom"/>
          </w:tcPr>
          <w:p w14:paraId="5CE44CA3" w14:textId="77777777" w:rsidR="00586F1A" w:rsidRPr="006311CF" w:rsidRDefault="00586F1A" w:rsidP="003964ED">
            <w:pPr>
              <w:spacing w:after="0" w:line="360" w:lineRule="auto"/>
              <w:ind w:left="0" w:firstLine="0"/>
              <w:rPr>
                <w:rFonts w:ascii="Times New Roman" w:hAnsi="Times New Roman" w:cs="Times New Roman"/>
              </w:rPr>
            </w:pPr>
            <w:r w:rsidRPr="006311CF">
              <w:rPr>
                <w:rFonts w:ascii="Times New Roman" w:hAnsi="Times New Roman" w:cs="Times New Roman"/>
              </w:rPr>
              <w:t>16.7</w:t>
            </w:r>
          </w:p>
        </w:tc>
      </w:tr>
    </w:tbl>
    <w:p w14:paraId="3228A31C" w14:textId="77777777" w:rsidR="00586F1A" w:rsidRPr="006311CF" w:rsidRDefault="00586F1A" w:rsidP="003964ED">
      <w:pPr>
        <w:spacing w:after="948" w:line="360" w:lineRule="auto"/>
        <w:ind w:left="706"/>
        <w:rPr>
          <w:rFonts w:ascii="Times New Roman" w:hAnsi="Times New Roman" w:cs="Times New Roman"/>
        </w:rPr>
      </w:pPr>
      <w:r w:rsidRPr="006311CF">
        <w:rPr>
          <w:rFonts w:ascii="Times New Roman" w:hAnsi="Times New Roman" w:cs="Times New Roman"/>
        </w:rPr>
        <w:t>0.8532</w:t>
      </w:r>
      <w:r w:rsidRPr="006311CF">
        <w:rPr>
          <w:rFonts w:ascii="Times New Roman" w:hAnsi="Times New Roman" w:cs="Times New Roman"/>
          <w:vertAlign w:val="superscript"/>
        </w:rPr>
        <w:t>ns</w:t>
      </w:r>
    </w:p>
    <w:tbl>
      <w:tblPr>
        <w:tblStyle w:val="TableGrid"/>
        <w:tblW w:w="7634" w:type="dxa"/>
        <w:tblInd w:w="696" w:type="dxa"/>
        <w:tblCellMar>
          <w:bottom w:w="125" w:type="dxa"/>
          <w:right w:w="115" w:type="dxa"/>
        </w:tblCellMar>
        <w:tblLook w:val="04A0" w:firstRow="1" w:lastRow="0" w:firstColumn="1" w:lastColumn="0" w:noHBand="0" w:noVBand="1"/>
      </w:tblPr>
      <w:tblGrid>
        <w:gridCol w:w="1914"/>
        <w:gridCol w:w="1623"/>
        <w:gridCol w:w="4097"/>
      </w:tblGrid>
      <w:tr w:rsidR="00586F1A" w:rsidRPr="006311CF" w14:paraId="0DF1BB51" w14:textId="77777777" w:rsidTr="00864BE9">
        <w:trPr>
          <w:trHeight w:val="586"/>
        </w:trPr>
        <w:tc>
          <w:tcPr>
            <w:tcW w:w="1914" w:type="dxa"/>
            <w:tcBorders>
              <w:top w:val="single" w:sz="3" w:space="0" w:color="000000"/>
              <w:left w:val="nil"/>
              <w:bottom w:val="single" w:sz="3" w:space="0" w:color="000000"/>
              <w:right w:val="nil"/>
            </w:tcBorders>
            <w:shd w:val="clear" w:color="auto" w:fill="C5D3FF"/>
            <w:vAlign w:val="bottom"/>
          </w:tcPr>
          <w:p w14:paraId="20761D49" w14:textId="33C30E58" w:rsidR="00586F1A" w:rsidRPr="006311CF" w:rsidRDefault="00586F1A" w:rsidP="003964ED">
            <w:pPr>
              <w:spacing w:after="0" w:line="360" w:lineRule="auto"/>
              <w:ind w:left="120" w:firstLine="0"/>
              <w:rPr>
                <w:rFonts w:ascii="Times New Roman" w:hAnsi="Times New Roman" w:cs="Times New Roman"/>
                <w:b/>
                <w:bCs/>
              </w:rPr>
            </w:pPr>
            <w:r w:rsidRPr="006311CF">
              <w:rPr>
                <w:rFonts w:ascii="Times New Roman" w:hAnsi="Times New Roman" w:cs="Times New Roman"/>
                <w:b/>
                <w:bCs/>
              </w:rPr>
              <w:t>Income</w:t>
            </w:r>
          </w:p>
        </w:tc>
        <w:tc>
          <w:tcPr>
            <w:tcW w:w="1623" w:type="dxa"/>
            <w:tcBorders>
              <w:top w:val="single" w:sz="3" w:space="0" w:color="000000"/>
              <w:left w:val="nil"/>
              <w:bottom w:val="single" w:sz="3" w:space="0" w:color="000000"/>
              <w:right w:val="nil"/>
            </w:tcBorders>
            <w:shd w:val="clear" w:color="auto" w:fill="C5D3FF"/>
            <w:vAlign w:val="bottom"/>
          </w:tcPr>
          <w:p w14:paraId="6E4E3B3B" w14:textId="77777777" w:rsidR="00586F1A" w:rsidRPr="006311CF" w:rsidRDefault="00586F1A" w:rsidP="003964ED">
            <w:pPr>
              <w:spacing w:after="0" w:line="360" w:lineRule="auto"/>
              <w:ind w:left="0" w:firstLine="0"/>
              <w:rPr>
                <w:rFonts w:ascii="Times New Roman" w:hAnsi="Times New Roman" w:cs="Times New Roman"/>
              </w:rPr>
            </w:pPr>
          </w:p>
        </w:tc>
        <w:tc>
          <w:tcPr>
            <w:tcW w:w="4097" w:type="dxa"/>
            <w:tcBorders>
              <w:top w:val="single" w:sz="3" w:space="0" w:color="000000"/>
              <w:left w:val="nil"/>
              <w:bottom w:val="single" w:sz="3" w:space="0" w:color="000000"/>
              <w:right w:val="nil"/>
            </w:tcBorders>
            <w:shd w:val="clear" w:color="auto" w:fill="C5D3FF"/>
            <w:vAlign w:val="bottom"/>
          </w:tcPr>
          <w:p w14:paraId="4A432BBD" w14:textId="77777777" w:rsidR="00586F1A" w:rsidRPr="006311CF" w:rsidRDefault="00586F1A" w:rsidP="003964ED">
            <w:pPr>
              <w:spacing w:after="0" w:line="360" w:lineRule="auto"/>
              <w:ind w:left="0" w:firstLine="0"/>
              <w:rPr>
                <w:rFonts w:ascii="Times New Roman" w:hAnsi="Times New Roman" w:cs="Times New Roman"/>
              </w:rPr>
            </w:pPr>
          </w:p>
        </w:tc>
      </w:tr>
      <w:tr w:rsidR="00586F1A" w:rsidRPr="006311CF" w14:paraId="759EE167" w14:textId="77777777" w:rsidTr="00586F1A">
        <w:trPr>
          <w:trHeight w:val="586"/>
        </w:trPr>
        <w:tc>
          <w:tcPr>
            <w:tcW w:w="1914" w:type="dxa"/>
            <w:tcBorders>
              <w:top w:val="single" w:sz="3" w:space="0" w:color="000000"/>
              <w:left w:val="nil"/>
              <w:bottom w:val="single" w:sz="3" w:space="0" w:color="000000"/>
              <w:right w:val="nil"/>
            </w:tcBorders>
            <w:vAlign w:val="bottom"/>
          </w:tcPr>
          <w:p w14:paraId="63E63A7E" w14:textId="21897709" w:rsidR="00586F1A" w:rsidRPr="006311CF" w:rsidRDefault="00586F1A" w:rsidP="003964ED">
            <w:pPr>
              <w:spacing w:after="0" w:line="360" w:lineRule="auto"/>
              <w:ind w:left="120" w:firstLine="0"/>
              <w:rPr>
                <w:rFonts w:ascii="Times New Roman" w:hAnsi="Times New Roman" w:cs="Times New Roman"/>
              </w:rPr>
            </w:pPr>
            <w:r w:rsidRPr="006311CF">
              <w:rPr>
                <w:rFonts w:ascii="Times New Roman" w:hAnsi="Times New Roman" w:cs="Times New Roman"/>
              </w:rPr>
              <w:t>&lt;15000</w:t>
            </w:r>
          </w:p>
        </w:tc>
        <w:tc>
          <w:tcPr>
            <w:tcW w:w="1623" w:type="dxa"/>
            <w:tcBorders>
              <w:top w:val="single" w:sz="3" w:space="0" w:color="000000"/>
              <w:left w:val="nil"/>
              <w:bottom w:val="single" w:sz="3" w:space="0" w:color="000000"/>
              <w:right w:val="nil"/>
            </w:tcBorders>
            <w:vAlign w:val="bottom"/>
          </w:tcPr>
          <w:p w14:paraId="125EE6CB" w14:textId="5585F768" w:rsidR="00586F1A" w:rsidRPr="006311CF" w:rsidRDefault="00130BD1" w:rsidP="003964ED">
            <w:pPr>
              <w:spacing w:after="0" w:line="360" w:lineRule="auto"/>
              <w:ind w:left="0" w:firstLine="0"/>
              <w:rPr>
                <w:rFonts w:ascii="Times New Roman" w:hAnsi="Times New Roman" w:cs="Times New Roman"/>
              </w:rPr>
            </w:pPr>
            <w:r w:rsidRPr="006311CF">
              <w:rPr>
                <w:rFonts w:ascii="Times New Roman" w:hAnsi="Times New Roman" w:cs="Times New Roman"/>
              </w:rPr>
              <w:t xml:space="preserve">12              </w:t>
            </w:r>
            <w:r w:rsidR="00B848CD" w:rsidRPr="006311CF">
              <w:rPr>
                <w:rFonts w:ascii="Times New Roman" w:hAnsi="Times New Roman" w:cs="Times New Roman"/>
              </w:rPr>
              <w:t>40</w:t>
            </w:r>
          </w:p>
        </w:tc>
        <w:tc>
          <w:tcPr>
            <w:tcW w:w="4097" w:type="dxa"/>
            <w:tcBorders>
              <w:top w:val="single" w:sz="3" w:space="0" w:color="000000"/>
              <w:left w:val="nil"/>
              <w:bottom w:val="single" w:sz="3" w:space="0" w:color="000000"/>
              <w:right w:val="nil"/>
            </w:tcBorders>
            <w:vAlign w:val="bottom"/>
          </w:tcPr>
          <w:p w14:paraId="5DC8A641" w14:textId="63D2DD99" w:rsidR="00586F1A" w:rsidRPr="006311CF" w:rsidRDefault="00130BD1" w:rsidP="003964ED">
            <w:pPr>
              <w:spacing w:after="0" w:line="360" w:lineRule="auto"/>
              <w:ind w:left="0" w:firstLine="0"/>
              <w:rPr>
                <w:rFonts w:ascii="Times New Roman" w:hAnsi="Times New Roman" w:cs="Times New Roman"/>
              </w:rPr>
            </w:pPr>
            <w:r w:rsidRPr="006311CF">
              <w:rPr>
                <w:rFonts w:ascii="Times New Roman" w:hAnsi="Times New Roman" w:cs="Times New Roman"/>
              </w:rPr>
              <w:t xml:space="preserve">      9</w:t>
            </w:r>
            <w:r w:rsidR="00B848CD" w:rsidRPr="006311CF">
              <w:rPr>
                <w:rFonts w:ascii="Times New Roman" w:hAnsi="Times New Roman" w:cs="Times New Roman"/>
              </w:rPr>
              <w:t xml:space="preserve">                30</w:t>
            </w:r>
          </w:p>
        </w:tc>
      </w:tr>
      <w:tr w:rsidR="00586F1A" w:rsidRPr="006311CF" w14:paraId="081D0951" w14:textId="77777777" w:rsidTr="00586F1A">
        <w:trPr>
          <w:trHeight w:val="586"/>
        </w:trPr>
        <w:tc>
          <w:tcPr>
            <w:tcW w:w="1914" w:type="dxa"/>
            <w:tcBorders>
              <w:top w:val="single" w:sz="3" w:space="0" w:color="000000"/>
              <w:left w:val="nil"/>
              <w:bottom w:val="single" w:sz="3" w:space="0" w:color="000000"/>
              <w:right w:val="nil"/>
            </w:tcBorders>
            <w:vAlign w:val="bottom"/>
          </w:tcPr>
          <w:p w14:paraId="77F4C058" w14:textId="1491514E" w:rsidR="00586F1A" w:rsidRPr="006311CF" w:rsidRDefault="00586F1A" w:rsidP="003964ED">
            <w:pPr>
              <w:spacing w:after="0" w:line="360" w:lineRule="auto"/>
              <w:ind w:left="120" w:firstLine="0"/>
              <w:rPr>
                <w:rFonts w:ascii="Times New Roman" w:hAnsi="Times New Roman" w:cs="Times New Roman"/>
              </w:rPr>
            </w:pPr>
            <w:r w:rsidRPr="006311CF">
              <w:rPr>
                <w:rFonts w:ascii="Times New Roman" w:hAnsi="Times New Roman" w:cs="Times New Roman"/>
              </w:rPr>
              <w:t>15000-24999</w:t>
            </w:r>
          </w:p>
        </w:tc>
        <w:tc>
          <w:tcPr>
            <w:tcW w:w="1623" w:type="dxa"/>
            <w:tcBorders>
              <w:top w:val="single" w:sz="3" w:space="0" w:color="000000"/>
              <w:left w:val="nil"/>
              <w:bottom w:val="single" w:sz="3" w:space="0" w:color="000000"/>
              <w:right w:val="nil"/>
            </w:tcBorders>
            <w:vAlign w:val="bottom"/>
          </w:tcPr>
          <w:p w14:paraId="0383DE58" w14:textId="260418B0" w:rsidR="00586F1A" w:rsidRPr="006311CF" w:rsidRDefault="00130BD1" w:rsidP="003964ED">
            <w:pPr>
              <w:spacing w:after="0" w:line="360" w:lineRule="auto"/>
              <w:ind w:left="0" w:firstLine="0"/>
              <w:rPr>
                <w:rFonts w:ascii="Times New Roman" w:hAnsi="Times New Roman" w:cs="Times New Roman"/>
              </w:rPr>
            </w:pPr>
            <w:r w:rsidRPr="006311CF">
              <w:rPr>
                <w:rFonts w:ascii="Times New Roman" w:hAnsi="Times New Roman" w:cs="Times New Roman"/>
              </w:rPr>
              <w:t xml:space="preserve">13             </w:t>
            </w:r>
            <w:r w:rsidR="00B848CD" w:rsidRPr="006311CF">
              <w:rPr>
                <w:rFonts w:ascii="Times New Roman" w:hAnsi="Times New Roman" w:cs="Times New Roman"/>
              </w:rPr>
              <w:t>43.3</w:t>
            </w:r>
            <w:r w:rsidRPr="006311CF">
              <w:rPr>
                <w:rFonts w:ascii="Times New Roman" w:hAnsi="Times New Roman" w:cs="Times New Roman"/>
              </w:rPr>
              <w:t xml:space="preserve">                   </w:t>
            </w:r>
          </w:p>
        </w:tc>
        <w:tc>
          <w:tcPr>
            <w:tcW w:w="4097" w:type="dxa"/>
            <w:tcBorders>
              <w:top w:val="single" w:sz="3" w:space="0" w:color="000000"/>
              <w:left w:val="nil"/>
              <w:bottom w:val="single" w:sz="3" w:space="0" w:color="000000"/>
              <w:right w:val="nil"/>
            </w:tcBorders>
            <w:vAlign w:val="bottom"/>
          </w:tcPr>
          <w:p w14:paraId="74F57882" w14:textId="79786CF4" w:rsidR="00586F1A" w:rsidRPr="006311CF" w:rsidRDefault="00130BD1" w:rsidP="003964ED">
            <w:pPr>
              <w:spacing w:after="0" w:line="360" w:lineRule="auto"/>
              <w:ind w:left="0" w:firstLine="0"/>
              <w:rPr>
                <w:rFonts w:ascii="Times New Roman" w:hAnsi="Times New Roman" w:cs="Times New Roman"/>
              </w:rPr>
            </w:pPr>
            <w:r w:rsidRPr="006311CF">
              <w:rPr>
                <w:rFonts w:ascii="Times New Roman" w:hAnsi="Times New Roman" w:cs="Times New Roman"/>
              </w:rPr>
              <w:t xml:space="preserve">      16</w:t>
            </w:r>
            <w:r w:rsidR="00B848CD" w:rsidRPr="006311CF">
              <w:rPr>
                <w:rFonts w:ascii="Times New Roman" w:hAnsi="Times New Roman" w:cs="Times New Roman"/>
              </w:rPr>
              <w:t xml:space="preserve">             53.3</w:t>
            </w:r>
          </w:p>
        </w:tc>
      </w:tr>
      <w:tr w:rsidR="00586F1A" w:rsidRPr="006311CF" w14:paraId="3D0D86D0" w14:textId="77777777" w:rsidTr="00586F1A">
        <w:trPr>
          <w:trHeight w:val="586"/>
        </w:trPr>
        <w:tc>
          <w:tcPr>
            <w:tcW w:w="1914" w:type="dxa"/>
            <w:tcBorders>
              <w:top w:val="single" w:sz="3" w:space="0" w:color="000000"/>
              <w:left w:val="nil"/>
              <w:bottom w:val="single" w:sz="3" w:space="0" w:color="000000"/>
              <w:right w:val="nil"/>
            </w:tcBorders>
            <w:vAlign w:val="bottom"/>
          </w:tcPr>
          <w:p w14:paraId="68D0DAB0" w14:textId="49E92779" w:rsidR="00586F1A" w:rsidRPr="006311CF" w:rsidRDefault="00586F1A" w:rsidP="003964ED">
            <w:pPr>
              <w:spacing w:after="0" w:line="360" w:lineRule="auto"/>
              <w:ind w:left="120" w:firstLine="0"/>
              <w:rPr>
                <w:rFonts w:ascii="Times New Roman" w:hAnsi="Times New Roman" w:cs="Times New Roman"/>
              </w:rPr>
            </w:pPr>
            <w:r w:rsidRPr="006311CF">
              <w:rPr>
                <w:rFonts w:ascii="Times New Roman" w:hAnsi="Times New Roman" w:cs="Times New Roman"/>
              </w:rPr>
              <w:t>25,000-34,999</w:t>
            </w:r>
          </w:p>
        </w:tc>
        <w:tc>
          <w:tcPr>
            <w:tcW w:w="1623" w:type="dxa"/>
            <w:tcBorders>
              <w:top w:val="single" w:sz="3" w:space="0" w:color="000000"/>
              <w:left w:val="nil"/>
              <w:bottom w:val="single" w:sz="3" w:space="0" w:color="000000"/>
              <w:right w:val="nil"/>
            </w:tcBorders>
            <w:vAlign w:val="bottom"/>
          </w:tcPr>
          <w:p w14:paraId="2F627179" w14:textId="0E7667F1" w:rsidR="00586F1A" w:rsidRPr="006311CF" w:rsidRDefault="00130BD1" w:rsidP="003964ED">
            <w:pPr>
              <w:spacing w:after="0" w:line="360" w:lineRule="auto"/>
              <w:ind w:left="0" w:firstLine="0"/>
              <w:rPr>
                <w:rFonts w:ascii="Times New Roman" w:hAnsi="Times New Roman" w:cs="Times New Roman"/>
              </w:rPr>
            </w:pPr>
            <w:r w:rsidRPr="006311CF">
              <w:rPr>
                <w:rFonts w:ascii="Times New Roman" w:hAnsi="Times New Roman" w:cs="Times New Roman"/>
              </w:rPr>
              <w:t xml:space="preserve">  4</w:t>
            </w:r>
            <w:r w:rsidR="00B848CD" w:rsidRPr="006311CF">
              <w:rPr>
                <w:rFonts w:ascii="Times New Roman" w:hAnsi="Times New Roman" w:cs="Times New Roman"/>
              </w:rPr>
              <w:t xml:space="preserve">              13.3</w:t>
            </w:r>
          </w:p>
        </w:tc>
        <w:tc>
          <w:tcPr>
            <w:tcW w:w="4097" w:type="dxa"/>
            <w:tcBorders>
              <w:top w:val="single" w:sz="3" w:space="0" w:color="000000"/>
              <w:left w:val="nil"/>
              <w:bottom w:val="single" w:sz="3" w:space="0" w:color="000000"/>
              <w:right w:val="nil"/>
            </w:tcBorders>
            <w:vAlign w:val="bottom"/>
          </w:tcPr>
          <w:p w14:paraId="6EA7F922" w14:textId="1BF8D89C" w:rsidR="00586F1A" w:rsidRPr="006311CF" w:rsidRDefault="00130BD1" w:rsidP="003964ED">
            <w:pPr>
              <w:spacing w:after="0" w:line="360" w:lineRule="auto"/>
              <w:ind w:left="0" w:firstLine="0"/>
              <w:rPr>
                <w:rFonts w:ascii="Times New Roman" w:hAnsi="Times New Roman" w:cs="Times New Roman"/>
              </w:rPr>
            </w:pPr>
            <w:r w:rsidRPr="006311CF">
              <w:rPr>
                <w:rFonts w:ascii="Times New Roman" w:hAnsi="Times New Roman" w:cs="Times New Roman"/>
              </w:rPr>
              <w:t xml:space="preserve">       3</w:t>
            </w:r>
            <w:r w:rsidR="00B848CD" w:rsidRPr="006311CF">
              <w:rPr>
                <w:rFonts w:ascii="Times New Roman" w:hAnsi="Times New Roman" w:cs="Times New Roman"/>
              </w:rPr>
              <w:t xml:space="preserve">               10</w:t>
            </w:r>
          </w:p>
        </w:tc>
      </w:tr>
      <w:tr w:rsidR="00586F1A" w:rsidRPr="006311CF" w14:paraId="7C2BB832" w14:textId="77777777" w:rsidTr="00586F1A">
        <w:trPr>
          <w:trHeight w:val="586"/>
        </w:trPr>
        <w:tc>
          <w:tcPr>
            <w:tcW w:w="1914" w:type="dxa"/>
            <w:tcBorders>
              <w:top w:val="single" w:sz="3" w:space="0" w:color="000000"/>
              <w:left w:val="nil"/>
              <w:bottom w:val="single" w:sz="3" w:space="0" w:color="000000"/>
              <w:right w:val="nil"/>
            </w:tcBorders>
            <w:vAlign w:val="bottom"/>
          </w:tcPr>
          <w:p w14:paraId="07A18844" w14:textId="0CDA946D" w:rsidR="00586F1A" w:rsidRPr="006311CF" w:rsidRDefault="00586F1A" w:rsidP="003964ED">
            <w:pPr>
              <w:spacing w:after="0" w:line="360" w:lineRule="auto"/>
              <w:ind w:left="120" w:firstLine="0"/>
              <w:rPr>
                <w:rFonts w:ascii="Times New Roman" w:hAnsi="Times New Roman" w:cs="Times New Roman"/>
              </w:rPr>
            </w:pPr>
            <w:r w:rsidRPr="006311CF">
              <w:rPr>
                <w:rFonts w:ascii="Times New Roman" w:hAnsi="Times New Roman" w:cs="Times New Roman"/>
              </w:rPr>
              <w:t>&gt;35,000</w:t>
            </w:r>
          </w:p>
        </w:tc>
        <w:tc>
          <w:tcPr>
            <w:tcW w:w="1623" w:type="dxa"/>
            <w:tcBorders>
              <w:top w:val="single" w:sz="3" w:space="0" w:color="000000"/>
              <w:left w:val="nil"/>
              <w:bottom w:val="single" w:sz="3" w:space="0" w:color="000000"/>
              <w:right w:val="nil"/>
            </w:tcBorders>
            <w:vAlign w:val="bottom"/>
          </w:tcPr>
          <w:p w14:paraId="5AF554F2" w14:textId="285057CB" w:rsidR="00586F1A" w:rsidRPr="006311CF" w:rsidRDefault="00130BD1" w:rsidP="003964ED">
            <w:pPr>
              <w:spacing w:after="0" w:line="360" w:lineRule="auto"/>
              <w:ind w:left="0" w:firstLine="0"/>
              <w:rPr>
                <w:rFonts w:ascii="Times New Roman" w:hAnsi="Times New Roman" w:cs="Times New Roman"/>
              </w:rPr>
            </w:pPr>
            <w:r w:rsidRPr="006311CF">
              <w:rPr>
                <w:rFonts w:ascii="Times New Roman" w:hAnsi="Times New Roman" w:cs="Times New Roman"/>
              </w:rPr>
              <w:t xml:space="preserve"> 1                </w:t>
            </w:r>
            <w:r w:rsidR="00B848CD" w:rsidRPr="006311CF">
              <w:rPr>
                <w:rFonts w:ascii="Times New Roman" w:hAnsi="Times New Roman" w:cs="Times New Roman"/>
              </w:rPr>
              <w:t>3.3</w:t>
            </w:r>
            <w:r w:rsidRPr="006311CF">
              <w:rPr>
                <w:rFonts w:ascii="Times New Roman" w:hAnsi="Times New Roman" w:cs="Times New Roman"/>
              </w:rPr>
              <w:t xml:space="preserve">                </w:t>
            </w:r>
          </w:p>
        </w:tc>
        <w:tc>
          <w:tcPr>
            <w:tcW w:w="4097" w:type="dxa"/>
            <w:tcBorders>
              <w:top w:val="single" w:sz="3" w:space="0" w:color="000000"/>
              <w:left w:val="nil"/>
              <w:bottom w:val="single" w:sz="3" w:space="0" w:color="000000"/>
              <w:right w:val="nil"/>
            </w:tcBorders>
            <w:vAlign w:val="bottom"/>
          </w:tcPr>
          <w:p w14:paraId="10C8A341" w14:textId="349A97D6" w:rsidR="00586F1A" w:rsidRPr="006311CF" w:rsidRDefault="00130BD1" w:rsidP="003964ED">
            <w:pPr>
              <w:spacing w:after="0" w:line="360" w:lineRule="auto"/>
              <w:ind w:left="0" w:firstLine="0"/>
              <w:rPr>
                <w:rFonts w:ascii="Times New Roman" w:hAnsi="Times New Roman" w:cs="Times New Roman"/>
              </w:rPr>
            </w:pPr>
            <w:r w:rsidRPr="006311CF">
              <w:rPr>
                <w:rFonts w:ascii="Times New Roman" w:hAnsi="Times New Roman" w:cs="Times New Roman"/>
              </w:rPr>
              <w:t xml:space="preserve">       2</w:t>
            </w:r>
            <w:r w:rsidR="00B848CD" w:rsidRPr="006311CF">
              <w:rPr>
                <w:rFonts w:ascii="Times New Roman" w:hAnsi="Times New Roman" w:cs="Times New Roman"/>
              </w:rPr>
              <w:t xml:space="preserve">               6.6</w:t>
            </w:r>
          </w:p>
        </w:tc>
      </w:tr>
    </w:tbl>
    <w:p w14:paraId="772345B7" w14:textId="77777777" w:rsidR="00284C3F" w:rsidRPr="006311CF" w:rsidRDefault="00284C3F" w:rsidP="003964ED">
      <w:pPr>
        <w:spacing w:after="558" w:line="360" w:lineRule="auto"/>
        <w:ind w:left="575" w:firstLine="0"/>
        <w:rPr>
          <w:rFonts w:ascii="Times New Roman" w:hAnsi="Times New Roman" w:cs="Times New Roman"/>
          <w:b/>
          <w:bCs/>
        </w:rPr>
      </w:pPr>
    </w:p>
    <w:p w14:paraId="3D8D8F99" w14:textId="19F612B0" w:rsidR="00310468" w:rsidRPr="006311CF" w:rsidRDefault="00310468" w:rsidP="003964ED">
      <w:pPr>
        <w:spacing w:after="558" w:line="360" w:lineRule="auto"/>
        <w:rPr>
          <w:rFonts w:ascii="Times New Roman" w:hAnsi="Times New Roman" w:cs="Times New Roman"/>
        </w:rPr>
      </w:pPr>
    </w:p>
    <w:p w14:paraId="3FDEFE94" w14:textId="77777777" w:rsidR="009D3F31" w:rsidRPr="006311CF" w:rsidRDefault="009D3F31" w:rsidP="003964ED">
      <w:pPr>
        <w:spacing w:after="558" w:line="360" w:lineRule="auto"/>
        <w:rPr>
          <w:rFonts w:ascii="Times New Roman" w:hAnsi="Times New Roman" w:cs="Times New Roman"/>
          <w:b/>
          <w:bCs/>
        </w:rPr>
      </w:pPr>
    </w:p>
    <w:p w14:paraId="113849A4" w14:textId="77777777" w:rsidR="008337B8" w:rsidRPr="006311CF" w:rsidRDefault="008337B8" w:rsidP="003964ED">
      <w:pPr>
        <w:spacing w:after="558" w:line="360" w:lineRule="auto"/>
        <w:rPr>
          <w:rFonts w:ascii="Times New Roman" w:hAnsi="Times New Roman" w:cs="Times New Roman"/>
          <w:b/>
          <w:bCs/>
        </w:rPr>
      </w:pPr>
    </w:p>
    <w:p w14:paraId="72A57688" w14:textId="77777777" w:rsidR="00941B24" w:rsidRDefault="00941B24" w:rsidP="003964ED">
      <w:pPr>
        <w:spacing w:after="558" w:line="360" w:lineRule="auto"/>
        <w:rPr>
          <w:rFonts w:ascii="Times New Roman" w:hAnsi="Times New Roman" w:cs="Times New Roman"/>
          <w:b/>
          <w:bCs/>
        </w:rPr>
      </w:pPr>
    </w:p>
    <w:p w14:paraId="215E8DA9" w14:textId="77777777" w:rsidR="00941B24" w:rsidRDefault="00941B24" w:rsidP="003964ED">
      <w:pPr>
        <w:spacing w:after="558" w:line="360" w:lineRule="auto"/>
        <w:rPr>
          <w:rFonts w:ascii="Times New Roman" w:hAnsi="Times New Roman" w:cs="Times New Roman"/>
          <w:b/>
          <w:bCs/>
        </w:rPr>
      </w:pPr>
    </w:p>
    <w:p w14:paraId="55628FB4" w14:textId="77777777" w:rsidR="00941B24" w:rsidRDefault="00941B24" w:rsidP="003964ED">
      <w:pPr>
        <w:spacing w:after="558" w:line="360" w:lineRule="auto"/>
        <w:rPr>
          <w:rFonts w:ascii="Times New Roman" w:hAnsi="Times New Roman" w:cs="Times New Roman"/>
          <w:b/>
          <w:bCs/>
        </w:rPr>
      </w:pPr>
    </w:p>
    <w:p w14:paraId="619AEE2E" w14:textId="77777777" w:rsidR="00941B24" w:rsidRDefault="00941B24" w:rsidP="003964ED">
      <w:pPr>
        <w:spacing w:after="558" w:line="360" w:lineRule="auto"/>
        <w:rPr>
          <w:rFonts w:ascii="Times New Roman" w:hAnsi="Times New Roman" w:cs="Times New Roman"/>
          <w:b/>
          <w:bCs/>
        </w:rPr>
      </w:pPr>
    </w:p>
    <w:p w14:paraId="284A60A5" w14:textId="412FCB66" w:rsidR="00310468" w:rsidRPr="006311CF" w:rsidRDefault="009D3F31" w:rsidP="003964ED">
      <w:pPr>
        <w:spacing w:after="558" w:line="360" w:lineRule="auto"/>
        <w:rPr>
          <w:rFonts w:ascii="Times New Roman" w:hAnsi="Times New Roman" w:cs="Times New Roman"/>
          <w:b/>
          <w:bCs/>
        </w:rPr>
      </w:pPr>
      <w:r w:rsidRPr="006311CF">
        <w:rPr>
          <w:rFonts w:ascii="Times New Roman" w:hAnsi="Times New Roman" w:cs="Times New Roman"/>
          <w:b/>
          <w:bCs/>
        </w:rPr>
        <w:lastRenderedPageBreak/>
        <w:t>Figure 1: Distribution of the study population by risk comorbidities</w:t>
      </w:r>
      <w:r w:rsidR="00304E29" w:rsidRPr="006311CF">
        <w:rPr>
          <w:rFonts w:ascii="Times New Roman" w:hAnsi="Times New Roman" w:cs="Times New Roman"/>
          <w:b/>
          <w:bCs/>
        </w:rPr>
        <w:t xml:space="preserve"> (n=60)</w:t>
      </w:r>
    </w:p>
    <w:p w14:paraId="615A3A89" w14:textId="5AD5CA97" w:rsidR="009D3F31" w:rsidRPr="006311CF" w:rsidRDefault="009D3F31" w:rsidP="003964ED">
      <w:pPr>
        <w:spacing w:after="558" w:line="360" w:lineRule="auto"/>
        <w:rPr>
          <w:rFonts w:ascii="Times New Roman" w:hAnsi="Times New Roman" w:cs="Times New Roman"/>
          <w:b/>
          <w:bCs/>
        </w:rPr>
      </w:pPr>
      <w:r w:rsidRPr="006311CF">
        <w:rPr>
          <w:rFonts w:ascii="Times New Roman" w:hAnsi="Times New Roman" w:cs="Times New Roman"/>
          <w:noProof/>
          <w:lang w:val="en-US" w:eastAsia="en-US"/>
        </w:rPr>
        <w:drawing>
          <wp:inline distT="0" distB="0" distL="0" distR="0" wp14:anchorId="56C9E9CE" wp14:editId="1B1B73B5">
            <wp:extent cx="4572153" cy="2827114"/>
            <wp:effectExtent l="0" t="0" r="0" b="0"/>
            <wp:docPr id="3146" name="Picture 3146"/>
            <wp:cNvGraphicFramePr/>
            <a:graphic xmlns:a="http://schemas.openxmlformats.org/drawingml/2006/main">
              <a:graphicData uri="http://schemas.openxmlformats.org/drawingml/2006/picture">
                <pic:pic xmlns:pic="http://schemas.openxmlformats.org/drawingml/2006/picture">
                  <pic:nvPicPr>
                    <pic:cNvPr id="3146" name="Picture 3146"/>
                    <pic:cNvPicPr/>
                  </pic:nvPicPr>
                  <pic:blipFill>
                    <a:blip r:embed="rId6"/>
                    <a:stretch>
                      <a:fillRect/>
                    </a:stretch>
                  </pic:blipFill>
                  <pic:spPr>
                    <a:xfrm>
                      <a:off x="0" y="0"/>
                      <a:ext cx="4572153" cy="2827114"/>
                    </a:xfrm>
                    <a:prstGeom prst="rect">
                      <a:avLst/>
                    </a:prstGeom>
                  </pic:spPr>
                </pic:pic>
              </a:graphicData>
            </a:graphic>
          </wp:inline>
        </w:drawing>
      </w:r>
    </w:p>
    <w:p w14:paraId="2642A224" w14:textId="4096519A" w:rsidR="00622DA1" w:rsidRPr="006311CF" w:rsidRDefault="00CC4C3C" w:rsidP="00304E29">
      <w:pPr>
        <w:spacing w:after="558" w:line="360" w:lineRule="auto"/>
        <w:rPr>
          <w:rFonts w:ascii="Times New Roman" w:hAnsi="Times New Roman" w:cs="Times New Roman"/>
          <w:bCs/>
        </w:rPr>
      </w:pPr>
      <w:r w:rsidRPr="006311CF">
        <w:rPr>
          <w:rFonts w:ascii="Times New Roman" w:hAnsi="Times New Roman" w:cs="Times New Roman"/>
          <w:bCs/>
        </w:rPr>
        <w:t>Figure 1 illustrates distribution of the study population by risk comorbidities. It is evident that, 5 (8.3%) participants were diabetic 2(6.7%) in Arm A vs 3(10%) in</w:t>
      </w:r>
      <w:r w:rsidR="00304E29" w:rsidRPr="006311CF">
        <w:rPr>
          <w:rFonts w:ascii="Times New Roman" w:hAnsi="Times New Roman" w:cs="Times New Roman"/>
          <w:bCs/>
        </w:rPr>
        <w:t xml:space="preserve"> </w:t>
      </w:r>
      <w:r w:rsidRPr="006311CF">
        <w:rPr>
          <w:rFonts w:ascii="Times New Roman" w:hAnsi="Times New Roman" w:cs="Times New Roman"/>
          <w:bCs/>
        </w:rPr>
        <w:t xml:space="preserve">Arm B, 6(10%) population was hypertensive 2(6.7%) in Arm A vs 4(13.3%) in Arm B, Chronic obstructive pulmonary disease (COPD) in 3(5%) participants, 2(6.7%) in Arm A vs 1(3.3%) in Arm B, and 3(5%) participants had multiple commodities. </w:t>
      </w:r>
    </w:p>
    <w:p w14:paraId="3AD99BA1" w14:textId="77777777" w:rsidR="00622DA1" w:rsidRPr="006311CF" w:rsidRDefault="00622DA1" w:rsidP="003964ED">
      <w:pPr>
        <w:spacing w:after="558" w:line="360" w:lineRule="auto"/>
        <w:rPr>
          <w:rFonts w:ascii="Times New Roman" w:hAnsi="Times New Roman" w:cs="Times New Roman"/>
          <w:bCs/>
        </w:rPr>
      </w:pPr>
    </w:p>
    <w:p w14:paraId="73EB6455" w14:textId="77777777" w:rsidR="00622DA1" w:rsidRPr="006311CF" w:rsidRDefault="00622DA1" w:rsidP="003964ED">
      <w:pPr>
        <w:spacing w:after="558" w:line="360" w:lineRule="auto"/>
        <w:rPr>
          <w:rFonts w:ascii="Times New Roman" w:hAnsi="Times New Roman" w:cs="Times New Roman"/>
          <w:bCs/>
        </w:rPr>
      </w:pPr>
    </w:p>
    <w:p w14:paraId="2F5C3619" w14:textId="77777777" w:rsidR="00622DA1" w:rsidRPr="006311CF" w:rsidRDefault="00622DA1" w:rsidP="003964ED">
      <w:pPr>
        <w:spacing w:after="558" w:line="360" w:lineRule="auto"/>
        <w:rPr>
          <w:rFonts w:ascii="Times New Roman" w:hAnsi="Times New Roman" w:cs="Times New Roman"/>
          <w:b/>
        </w:rPr>
      </w:pPr>
    </w:p>
    <w:p w14:paraId="70C1934C" w14:textId="77777777" w:rsidR="00622DA1" w:rsidRPr="006311CF" w:rsidRDefault="00622DA1" w:rsidP="003964ED">
      <w:pPr>
        <w:spacing w:after="558" w:line="360" w:lineRule="auto"/>
        <w:rPr>
          <w:rFonts w:ascii="Times New Roman" w:hAnsi="Times New Roman" w:cs="Times New Roman"/>
          <w:b/>
        </w:rPr>
      </w:pPr>
    </w:p>
    <w:p w14:paraId="355AE10B" w14:textId="77777777" w:rsidR="003130D7" w:rsidRDefault="003130D7" w:rsidP="003964ED">
      <w:pPr>
        <w:spacing w:after="558" w:line="360" w:lineRule="auto"/>
        <w:rPr>
          <w:rFonts w:ascii="Times New Roman" w:hAnsi="Times New Roman" w:cs="Times New Roman"/>
          <w:b/>
        </w:rPr>
      </w:pPr>
    </w:p>
    <w:p w14:paraId="6DCEDCEF" w14:textId="77777777" w:rsidR="003130D7" w:rsidRDefault="003130D7" w:rsidP="003964ED">
      <w:pPr>
        <w:spacing w:after="558" w:line="360" w:lineRule="auto"/>
        <w:rPr>
          <w:rFonts w:ascii="Times New Roman" w:hAnsi="Times New Roman" w:cs="Times New Roman"/>
          <w:b/>
        </w:rPr>
      </w:pPr>
    </w:p>
    <w:p w14:paraId="1BFBD9E7" w14:textId="7A782275" w:rsidR="00107275" w:rsidRPr="006311CF" w:rsidRDefault="00E41A99" w:rsidP="003964ED">
      <w:pPr>
        <w:spacing w:after="558" w:line="360" w:lineRule="auto"/>
        <w:rPr>
          <w:rFonts w:ascii="Times New Roman" w:hAnsi="Times New Roman" w:cs="Times New Roman"/>
          <w:b/>
        </w:rPr>
      </w:pPr>
      <w:r w:rsidRPr="006311CF">
        <w:rPr>
          <w:rFonts w:ascii="Times New Roman" w:hAnsi="Times New Roman" w:cs="Times New Roman"/>
          <w:b/>
        </w:rPr>
        <w:t>Figure</w:t>
      </w:r>
      <w:r w:rsidR="00107275" w:rsidRPr="006311CF">
        <w:rPr>
          <w:rFonts w:ascii="Times New Roman" w:hAnsi="Times New Roman" w:cs="Times New Roman"/>
          <w:b/>
        </w:rPr>
        <w:t xml:space="preserve"> 2: </w:t>
      </w:r>
      <w:r w:rsidR="00622DA1" w:rsidRPr="006311CF">
        <w:rPr>
          <w:rFonts w:ascii="Times New Roman" w:hAnsi="Times New Roman" w:cs="Times New Roman"/>
          <w:b/>
        </w:rPr>
        <w:t>Distribution of the study population by symptom at presentation</w:t>
      </w:r>
      <w:r w:rsidR="00304E29" w:rsidRPr="006311CF">
        <w:rPr>
          <w:rFonts w:ascii="Times New Roman" w:hAnsi="Times New Roman" w:cs="Times New Roman"/>
          <w:b/>
        </w:rPr>
        <w:t xml:space="preserve"> (n=60)</w:t>
      </w:r>
    </w:p>
    <w:p w14:paraId="27B1F399" w14:textId="6D925C74" w:rsidR="00622DA1" w:rsidRPr="006311CF" w:rsidRDefault="00622DA1" w:rsidP="003964ED">
      <w:pPr>
        <w:spacing w:after="558" w:line="360" w:lineRule="auto"/>
        <w:rPr>
          <w:rFonts w:ascii="Times New Roman" w:hAnsi="Times New Roman" w:cs="Times New Roman"/>
          <w:b/>
        </w:rPr>
      </w:pPr>
      <w:r w:rsidRPr="006311CF">
        <w:rPr>
          <w:rFonts w:ascii="Times New Roman" w:hAnsi="Times New Roman" w:cs="Times New Roman"/>
          <w:noProof/>
          <w:lang w:val="en-US" w:eastAsia="en-US"/>
        </w:rPr>
        <w:drawing>
          <wp:inline distT="0" distB="0" distL="0" distR="0" wp14:anchorId="22F1C3A1" wp14:editId="2FEACA23">
            <wp:extent cx="4572038" cy="2830309"/>
            <wp:effectExtent l="0" t="0" r="0" b="0"/>
            <wp:docPr id="3192" name="Picture 3192"/>
            <wp:cNvGraphicFramePr/>
            <a:graphic xmlns:a="http://schemas.openxmlformats.org/drawingml/2006/main">
              <a:graphicData uri="http://schemas.openxmlformats.org/drawingml/2006/picture">
                <pic:pic xmlns:pic="http://schemas.openxmlformats.org/drawingml/2006/picture">
                  <pic:nvPicPr>
                    <pic:cNvPr id="3192" name="Picture 3192"/>
                    <pic:cNvPicPr/>
                  </pic:nvPicPr>
                  <pic:blipFill>
                    <a:blip r:embed="rId7"/>
                    <a:stretch>
                      <a:fillRect/>
                    </a:stretch>
                  </pic:blipFill>
                  <pic:spPr>
                    <a:xfrm>
                      <a:off x="0" y="0"/>
                      <a:ext cx="4572038" cy="2830309"/>
                    </a:xfrm>
                    <a:prstGeom prst="rect">
                      <a:avLst/>
                    </a:prstGeom>
                  </pic:spPr>
                </pic:pic>
              </a:graphicData>
            </a:graphic>
          </wp:inline>
        </w:drawing>
      </w:r>
    </w:p>
    <w:p w14:paraId="02E75EB9" w14:textId="0494CEDE" w:rsidR="00107275" w:rsidRPr="006311CF" w:rsidRDefault="000A5B55" w:rsidP="003964ED">
      <w:pPr>
        <w:spacing w:after="558" w:line="360" w:lineRule="auto"/>
        <w:rPr>
          <w:rFonts w:ascii="Times New Roman" w:hAnsi="Times New Roman" w:cs="Times New Roman"/>
          <w:bCs/>
        </w:rPr>
      </w:pPr>
      <w:r w:rsidRPr="006311CF">
        <w:rPr>
          <w:rFonts w:ascii="Times New Roman" w:hAnsi="Times New Roman" w:cs="Times New Roman"/>
          <w:bCs/>
        </w:rPr>
        <w:t>Fig</w:t>
      </w:r>
      <w:r w:rsidR="005E1757" w:rsidRPr="006311CF">
        <w:rPr>
          <w:rFonts w:ascii="Times New Roman" w:hAnsi="Times New Roman" w:cs="Times New Roman"/>
          <w:bCs/>
        </w:rPr>
        <w:t>ure</w:t>
      </w:r>
      <w:r w:rsidRPr="006311CF">
        <w:rPr>
          <w:rFonts w:ascii="Times New Roman" w:hAnsi="Times New Roman" w:cs="Times New Roman"/>
          <w:bCs/>
        </w:rPr>
        <w:t xml:space="preserve"> 2 evaluates the distribution of the study population by symptom at presentation. We found a spectrum of presenting complaints with varying degrees. We found that 47(78.3%) of participants had pain of different severity. In Arm A it was 24(80%) and in Arm B it was 23(76.7%). In terms of dysphagia, we found 34(56.7%) of participants presented with dysphagia, followed by hoarseness of voice at 31(51.7%), distress at 13(21.7%), and bleeding and ulceration at 7(11.7%). </w:t>
      </w:r>
    </w:p>
    <w:p w14:paraId="722A8E32" w14:textId="77777777" w:rsidR="005E1757" w:rsidRPr="006311CF" w:rsidRDefault="005E1757" w:rsidP="003964ED">
      <w:pPr>
        <w:spacing w:after="558" w:line="360" w:lineRule="auto"/>
        <w:rPr>
          <w:rFonts w:ascii="Times New Roman" w:hAnsi="Times New Roman" w:cs="Times New Roman"/>
          <w:bCs/>
        </w:rPr>
      </w:pPr>
    </w:p>
    <w:p w14:paraId="2183C9A5" w14:textId="0927F2F2" w:rsidR="00310468" w:rsidRPr="006311CF" w:rsidRDefault="009D3F31" w:rsidP="003964ED">
      <w:pPr>
        <w:spacing w:after="558" w:line="360" w:lineRule="auto"/>
        <w:rPr>
          <w:rFonts w:ascii="Times New Roman" w:hAnsi="Times New Roman" w:cs="Times New Roman"/>
          <w:b/>
        </w:rPr>
      </w:pPr>
      <w:r w:rsidRPr="006311CF">
        <w:rPr>
          <w:rFonts w:ascii="Times New Roman" w:hAnsi="Times New Roman" w:cs="Times New Roman"/>
          <w:b/>
        </w:rPr>
        <w:t xml:space="preserve">Table 2: </w:t>
      </w:r>
      <w:r w:rsidR="00AA7E00" w:rsidRPr="006311CF">
        <w:rPr>
          <w:rFonts w:ascii="Times New Roman" w:hAnsi="Times New Roman" w:cs="Times New Roman"/>
          <w:b/>
        </w:rPr>
        <w:t>Distribution of the patients according to TNM staging</w:t>
      </w:r>
      <w:r w:rsidR="00304E29" w:rsidRPr="006311CF">
        <w:rPr>
          <w:rFonts w:ascii="Times New Roman" w:hAnsi="Times New Roman" w:cs="Times New Roman"/>
          <w:b/>
        </w:rPr>
        <w:t xml:space="preserve"> (n=60):</w:t>
      </w:r>
    </w:p>
    <w:p w14:paraId="78A9181F" w14:textId="0D472945" w:rsidR="005E1757" w:rsidRPr="006311CF" w:rsidRDefault="00E41A99" w:rsidP="003964ED">
      <w:pPr>
        <w:spacing w:after="558" w:line="360" w:lineRule="auto"/>
        <w:rPr>
          <w:rFonts w:ascii="Times New Roman" w:hAnsi="Times New Roman" w:cs="Times New Roman"/>
          <w:bCs/>
        </w:rPr>
      </w:pPr>
      <w:r w:rsidRPr="006311CF">
        <w:rPr>
          <w:rFonts w:ascii="Times New Roman" w:hAnsi="Times New Roman" w:cs="Times New Roman"/>
          <w:bCs/>
        </w:rPr>
        <w:t xml:space="preserve">Table 2 resembles the distribution of the patients according to TNM staging. the TNM stage grouping of the participants in both Arms. IVB constituted just above half 16(53.3%) in Arm A, and 15(50%) in Arm B. </w:t>
      </w:r>
    </w:p>
    <w:p w14:paraId="7E492681" w14:textId="77777777" w:rsidR="009D3F31" w:rsidRPr="006311CF" w:rsidRDefault="009D3F31" w:rsidP="003964ED">
      <w:pPr>
        <w:spacing w:after="273" w:line="360" w:lineRule="auto"/>
        <w:ind w:left="696" w:firstLine="0"/>
        <w:rPr>
          <w:rFonts w:ascii="Times New Roman" w:hAnsi="Times New Roman" w:cs="Times New Roman"/>
        </w:rPr>
      </w:pPr>
      <w:r w:rsidRPr="006311CF">
        <w:rPr>
          <w:rFonts w:ascii="Times New Roman" w:eastAsia="Calibri" w:hAnsi="Times New Roman" w:cs="Times New Roman"/>
          <w:noProof/>
          <w:lang w:val="en-US" w:eastAsia="en-US"/>
        </w:rPr>
        <w:lastRenderedPageBreak/>
        <mc:AlternateContent>
          <mc:Choice Requires="wpg">
            <w:drawing>
              <wp:inline distT="0" distB="0" distL="0" distR="0" wp14:anchorId="107DD16D" wp14:editId="45D7E9B6">
                <wp:extent cx="4847679" cy="5055"/>
                <wp:effectExtent l="0" t="0" r="0" b="0"/>
                <wp:docPr id="134238" name="Group 134238"/>
                <wp:cNvGraphicFramePr/>
                <a:graphic xmlns:a="http://schemas.openxmlformats.org/drawingml/2006/main">
                  <a:graphicData uri="http://schemas.microsoft.com/office/word/2010/wordprocessingGroup">
                    <wpg:wgp>
                      <wpg:cNvGrpSpPr/>
                      <wpg:grpSpPr>
                        <a:xfrm>
                          <a:off x="0" y="0"/>
                          <a:ext cx="4847679" cy="5055"/>
                          <a:chOff x="0" y="0"/>
                          <a:chExt cx="4847679" cy="5055"/>
                        </a:xfrm>
                      </wpg:grpSpPr>
                      <wps:wsp>
                        <wps:cNvPr id="3467" name="Shape 3467"/>
                        <wps:cNvSpPr/>
                        <wps:spPr>
                          <a:xfrm>
                            <a:off x="0" y="0"/>
                            <a:ext cx="4847679" cy="0"/>
                          </a:xfrm>
                          <a:custGeom>
                            <a:avLst/>
                            <a:gdLst/>
                            <a:ahLst/>
                            <a:cxnLst/>
                            <a:rect l="0" t="0" r="0" b="0"/>
                            <a:pathLst>
                              <a:path w="4847679">
                                <a:moveTo>
                                  <a:pt x="0" y="0"/>
                                </a:moveTo>
                                <a:lnTo>
                                  <a:pt x="4847679"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29B904F" id="Group 134238" o:spid="_x0000_s1026" style="width:381.7pt;height:.4pt;mso-position-horizontal-relative:char;mso-position-vertical-relative:line" coordsize="4847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">
                <v:shape id="Shape 3467" o:spid="_x0000_s1027" style="position:absolute;width:48476;height:0;visibility:visible;mso-wrap-style:square;v-text-anchor:top" coordsize="48476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" path="m,l4847679,e" filled="f" strokeweight=".14042mm">
                  <v:stroke miterlimit="83231f" joinstyle="miter"/>
                  <v:path arrowok="t" textboxrect="0,0,4847679,0"/>
                </v:shape>
                <w10:anchorlock/>
              </v:group>
            </w:pict>
          </mc:Fallback>
        </mc:AlternateContent>
      </w:r>
    </w:p>
    <w:p w14:paraId="575718B9" w14:textId="77777777" w:rsidR="009D3F31" w:rsidRPr="006311CF" w:rsidRDefault="009D3F31" w:rsidP="003964ED">
      <w:pPr>
        <w:tabs>
          <w:tab w:val="center" w:pos="1413"/>
          <w:tab w:val="center" w:pos="2874"/>
          <w:tab w:val="center" w:pos="4360"/>
        </w:tabs>
        <w:spacing w:line="360" w:lineRule="auto"/>
        <w:ind w:left="0" w:firstLine="0"/>
        <w:rPr>
          <w:rFonts w:ascii="Times New Roman" w:hAnsi="Times New Roman" w:cs="Times New Roman"/>
        </w:rPr>
      </w:pPr>
      <w:r w:rsidRPr="006311CF">
        <w:rPr>
          <w:rFonts w:ascii="Times New Roman" w:eastAsia="Calibri" w:hAnsi="Times New Roman" w:cs="Times New Roman"/>
        </w:rPr>
        <w:tab/>
      </w:r>
      <w:r w:rsidRPr="006311CF">
        <w:rPr>
          <w:rFonts w:ascii="Times New Roman" w:hAnsi="Times New Roman" w:cs="Times New Roman"/>
        </w:rPr>
        <w:t>TNM Stage</w:t>
      </w:r>
      <w:r w:rsidRPr="006311CF">
        <w:rPr>
          <w:rFonts w:ascii="Times New Roman" w:hAnsi="Times New Roman" w:cs="Times New Roman"/>
        </w:rPr>
        <w:tab/>
        <w:t>Arm-A</w:t>
      </w:r>
      <w:r w:rsidRPr="006311CF">
        <w:rPr>
          <w:rFonts w:ascii="Times New Roman" w:hAnsi="Times New Roman" w:cs="Times New Roman"/>
        </w:rPr>
        <w:tab/>
        <w:t>Arm-B</w:t>
      </w:r>
    </w:p>
    <w:p w14:paraId="435C66C5" w14:textId="77777777" w:rsidR="009D3F31" w:rsidRPr="006311CF" w:rsidRDefault="009D3F31" w:rsidP="003964ED">
      <w:pPr>
        <w:tabs>
          <w:tab w:val="center" w:pos="3673"/>
          <w:tab w:val="center" w:pos="6717"/>
        </w:tabs>
        <w:spacing w:after="87" w:line="360" w:lineRule="auto"/>
        <w:ind w:left="0" w:firstLine="0"/>
        <w:rPr>
          <w:rFonts w:ascii="Times New Roman" w:hAnsi="Times New Roman" w:cs="Times New Roman"/>
        </w:rPr>
      </w:pPr>
      <w:r w:rsidRPr="006311CF">
        <w:rPr>
          <w:rFonts w:ascii="Times New Roman" w:eastAsia="Calibri" w:hAnsi="Times New Roman" w:cs="Times New Roman"/>
        </w:rPr>
        <w:tab/>
      </w:r>
      <w:r w:rsidRPr="006311CF">
        <w:rPr>
          <w:rFonts w:ascii="Times New Roman" w:eastAsia="Calibri" w:hAnsi="Times New Roman" w:cs="Times New Roman"/>
          <w:noProof/>
          <w:lang w:val="en-US" w:eastAsia="en-US"/>
        </w:rPr>
        <mc:AlternateContent>
          <mc:Choice Requires="wpg">
            <w:drawing>
              <wp:inline distT="0" distB="0" distL="0" distR="0" wp14:anchorId="072DBDEB" wp14:editId="00DB88D6">
                <wp:extent cx="1887398" cy="5055"/>
                <wp:effectExtent l="0" t="0" r="0" b="0"/>
                <wp:docPr id="134239" name="Group 134239"/>
                <wp:cNvGraphicFramePr/>
                <a:graphic xmlns:a="http://schemas.openxmlformats.org/drawingml/2006/main">
                  <a:graphicData uri="http://schemas.microsoft.com/office/word/2010/wordprocessingGroup">
                    <wpg:wgp>
                      <wpg:cNvGrpSpPr/>
                      <wpg:grpSpPr>
                        <a:xfrm>
                          <a:off x="0" y="0"/>
                          <a:ext cx="1887398" cy="5055"/>
                          <a:chOff x="0" y="0"/>
                          <a:chExt cx="1887398" cy="5055"/>
                        </a:xfrm>
                      </wpg:grpSpPr>
                      <wps:wsp>
                        <wps:cNvPr id="3472" name="Shape 3472"/>
                        <wps:cNvSpPr/>
                        <wps:spPr>
                          <a:xfrm>
                            <a:off x="0" y="0"/>
                            <a:ext cx="1887398" cy="0"/>
                          </a:xfrm>
                          <a:custGeom>
                            <a:avLst/>
                            <a:gdLst/>
                            <a:ahLst/>
                            <a:cxnLst/>
                            <a:rect l="0" t="0" r="0" b="0"/>
                            <a:pathLst>
                              <a:path w="1887398">
                                <a:moveTo>
                                  <a:pt x="0" y="0"/>
                                </a:moveTo>
                                <a:lnTo>
                                  <a:pt x="1887398"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109097A" id="Group 134239" o:spid="_x0000_s1026" style="width:148.6pt;height:.4pt;mso-position-horizontal-relative:char;mso-position-vertical-relative:line" coordsize="1887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">
                <v:shape id="Shape 3472" o:spid="_x0000_s1027" style="position:absolute;width:18873;height:0;visibility:visible;mso-wrap-style:square;v-text-anchor:top" coordsize="18873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" path="m,l1887398,e" filled="f" strokeweight=".14042mm">
                  <v:stroke miterlimit="83231f" joinstyle="miter"/>
                  <v:path arrowok="t" textboxrect="0,0,1887398,0"/>
                </v:shape>
                <w10:anchorlock/>
              </v:group>
            </w:pict>
          </mc:Fallback>
        </mc:AlternateContent>
      </w:r>
      <w:r w:rsidRPr="006311CF">
        <w:rPr>
          <w:rFonts w:ascii="Times New Roman" w:hAnsi="Times New Roman" w:cs="Times New Roman"/>
          <w:i/>
        </w:rPr>
        <w:tab/>
        <w:t>p</w:t>
      </w:r>
      <w:r w:rsidRPr="006311CF">
        <w:rPr>
          <w:rFonts w:ascii="Times New Roman" w:hAnsi="Times New Roman" w:cs="Times New Roman"/>
        </w:rPr>
        <w:t>-value</w:t>
      </w:r>
    </w:p>
    <w:p w14:paraId="4ADF6D2E" w14:textId="77777777" w:rsidR="009D3F31" w:rsidRPr="006311CF" w:rsidRDefault="009D3F31" w:rsidP="003964ED">
      <w:pPr>
        <w:tabs>
          <w:tab w:val="center" w:pos="2430"/>
          <w:tab w:val="center" w:pos="3173"/>
          <w:tab w:val="center" w:pos="3916"/>
          <w:tab w:val="center" w:pos="4659"/>
        </w:tabs>
        <w:spacing w:line="360" w:lineRule="auto"/>
        <w:ind w:left="0" w:firstLine="0"/>
        <w:rPr>
          <w:rFonts w:ascii="Times New Roman" w:hAnsi="Times New Roman" w:cs="Times New Roman"/>
        </w:rPr>
      </w:pPr>
      <w:r w:rsidRPr="006311CF">
        <w:rPr>
          <w:rFonts w:ascii="Times New Roman" w:eastAsia="Calibri" w:hAnsi="Times New Roman" w:cs="Times New Roman"/>
        </w:rPr>
        <w:tab/>
      </w:r>
      <w:r w:rsidRPr="006311CF">
        <w:rPr>
          <w:rFonts w:ascii="Times New Roman" w:hAnsi="Times New Roman" w:cs="Times New Roman"/>
        </w:rPr>
        <w:t>No.</w:t>
      </w:r>
      <w:r w:rsidRPr="006311CF">
        <w:rPr>
          <w:rFonts w:ascii="Times New Roman" w:hAnsi="Times New Roman" w:cs="Times New Roman"/>
        </w:rPr>
        <w:tab/>
        <w:t>%</w:t>
      </w:r>
      <w:r w:rsidRPr="006311CF">
        <w:rPr>
          <w:rFonts w:ascii="Times New Roman" w:hAnsi="Times New Roman" w:cs="Times New Roman"/>
        </w:rPr>
        <w:tab/>
        <w:t>No.</w:t>
      </w:r>
      <w:r w:rsidRPr="006311CF">
        <w:rPr>
          <w:rFonts w:ascii="Times New Roman" w:hAnsi="Times New Roman" w:cs="Times New Roman"/>
        </w:rPr>
        <w:tab/>
        <w:t>%</w:t>
      </w:r>
    </w:p>
    <w:p w14:paraId="786C60D7" w14:textId="77777777" w:rsidR="009D3F31" w:rsidRPr="006311CF" w:rsidRDefault="009D3F31" w:rsidP="003964ED">
      <w:pPr>
        <w:spacing w:after="243" w:line="360" w:lineRule="auto"/>
        <w:ind w:left="696" w:firstLine="0"/>
        <w:rPr>
          <w:rFonts w:ascii="Times New Roman" w:hAnsi="Times New Roman" w:cs="Times New Roman"/>
        </w:rPr>
      </w:pPr>
      <w:r w:rsidRPr="006311CF">
        <w:rPr>
          <w:rFonts w:ascii="Times New Roman" w:eastAsia="Calibri" w:hAnsi="Times New Roman" w:cs="Times New Roman"/>
          <w:noProof/>
          <w:lang w:val="en-US" w:eastAsia="en-US"/>
        </w:rPr>
        <mc:AlternateContent>
          <mc:Choice Requires="wpg">
            <w:drawing>
              <wp:inline distT="0" distB="0" distL="0" distR="0" wp14:anchorId="011D3085" wp14:editId="57DB0953">
                <wp:extent cx="4847679" cy="5055"/>
                <wp:effectExtent l="0" t="0" r="0" b="0"/>
                <wp:docPr id="134240" name="Group 134240"/>
                <wp:cNvGraphicFramePr/>
                <a:graphic xmlns:a="http://schemas.openxmlformats.org/drawingml/2006/main">
                  <a:graphicData uri="http://schemas.microsoft.com/office/word/2010/wordprocessingGroup">
                    <wpg:wgp>
                      <wpg:cNvGrpSpPr/>
                      <wpg:grpSpPr>
                        <a:xfrm>
                          <a:off x="0" y="0"/>
                          <a:ext cx="4847679" cy="5055"/>
                          <a:chOff x="0" y="0"/>
                          <a:chExt cx="4847679" cy="5055"/>
                        </a:xfrm>
                      </wpg:grpSpPr>
                      <wps:wsp>
                        <wps:cNvPr id="3474" name="Shape 3474"/>
                        <wps:cNvSpPr/>
                        <wps:spPr>
                          <a:xfrm>
                            <a:off x="0" y="0"/>
                            <a:ext cx="4847679" cy="0"/>
                          </a:xfrm>
                          <a:custGeom>
                            <a:avLst/>
                            <a:gdLst/>
                            <a:ahLst/>
                            <a:cxnLst/>
                            <a:rect l="0" t="0" r="0" b="0"/>
                            <a:pathLst>
                              <a:path w="4847679">
                                <a:moveTo>
                                  <a:pt x="0" y="0"/>
                                </a:moveTo>
                                <a:lnTo>
                                  <a:pt x="4847679"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F9CCC10" id="Group 134240" o:spid="_x0000_s1026" style="width:381.7pt;height:.4pt;mso-position-horizontal-relative:char;mso-position-vertical-relative:line" coordsize="4847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">
                <v:shape id="Shape 3474" o:spid="_x0000_s1027" style="position:absolute;width:48476;height:0;visibility:visible;mso-wrap-style:square;v-text-anchor:top" coordsize="48476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" path="m,l4847679,e" filled="f" strokeweight=".14042mm">
                  <v:stroke miterlimit="83231f" joinstyle="miter"/>
                  <v:path arrowok="t" textboxrect="0,0,4847679,0"/>
                </v:shape>
                <w10:anchorlock/>
              </v:group>
            </w:pict>
          </mc:Fallback>
        </mc:AlternateContent>
      </w:r>
    </w:p>
    <w:p w14:paraId="70CBFDDB" w14:textId="77777777" w:rsidR="009D3F31" w:rsidRPr="006311CF" w:rsidRDefault="009D3F31" w:rsidP="003964ED">
      <w:pPr>
        <w:tabs>
          <w:tab w:val="center" w:pos="1413"/>
          <w:tab w:val="center" w:pos="2429"/>
          <w:tab w:val="center" w:pos="3173"/>
          <w:tab w:val="center" w:pos="3916"/>
          <w:tab w:val="center" w:pos="4659"/>
        </w:tabs>
        <w:spacing w:line="360" w:lineRule="auto"/>
        <w:ind w:left="0" w:firstLine="0"/>
        <w:rPr>
          <w:rFonts w:ascii="Times New Roman" w:hAnsi="Times New Roman" w:cs="Times New Roman"/>
        </w:rPr>
      </w:pPr>
      <w:r w:rsidRPr="006311CF">
        <w:rPr>
          <w:rFonts w:ascii="Times New Roman" w:eastAsia="Calibri" w:hAnsi="Times New Roman" w:cs="Times New Roman"/>
        </w:rPr>
        <w:tab/>
      </w:r>
      <w:proofErr w:type="spellStart"/>
      <w:r w:rsidRPr="006311CF">
        <w:rPr>
          <w:rFonts w:ascii="Times New Roman" w:hAnsi="Times New Roman" w:cs="Times New Roman"/>
        </w:rPr>
        <w:t>stageIVA</w:t>
      </w:r>
      <w:proofErr w:type="spellEnd"/>
      <w:r w:rsidRPr="006311CF">
        <w:rPr>
          <w:rFonts w:ascii="Times New Roman" w:hAnsi="Times New Roman" w:cs="Times New Roman"/>
        </w:rPr>
        <w:tab/>
        <w:t>14</w:t>
      </w:r>
      <w:r w:rsidRPr="006311CF">
        <w:rPr>
          <w:rFonts w:ascii="Times New Roman" w:hAnsi="Times New Roman" w:cs="Times New Roman"/>
        </w:rPr>
        <w:tab/>
        <w:t>46.70</w:t>
      </w:r>
      <w:r w:rsidRPr="006311CF">
        <w:rPr>
          <w:rFonts w:ascii="Times New Roman" w:hAnsi="Times New Roman" w:cs="Times New Roman"/>
        </w:rPr>
        <w:tab/>
        <w:t>15</w:t>
      </w:r>
      <w:r w:rsidRPr="006311CF">
        <w:rPr>
          <w:rFonts w:ascii="Times New Roman" w:hAnsi="Times New Roman" w:cs="Times New Roman"/>
        </w:rPr>
        <w:tab/>
        <w:t>50.00</w:t>
      </w:r>
    </w:p>
    <w:p w14:paraId="5CD6AE2C" w14:textId="77777777" w:rsidR="009D3F31" w:rsidRPr="006311CF" w:rsidRDefault="009D3F31" w:rsidP="003964ED">
      <w:pPr>
        <w:tabs>
          <w:tab w:val="center" w:pos="2956"/>
          <w:tab w:val="center" w:pos="6712"/>
        </w:tabs>
        <w:spacing w:after="8" w:line="360" w:lineRule="auto"/>
        <w:ind w:left="0" w:firstLine="0"/>
        <w:rPr>
          <w:rFonts w:ascii="Times New Roman" w:hAnsi="Times New Roman" w:cs="Times New Roman"/>
        </w:rPr>
      </w:pPr>
      <w:r w:rsidRPr="006311CF">
        <w:rPr>
          <w:rFonts w:ascii="Times New Roman" w:eastAsia="Calibri" w:hAnsi="Times New Roman" w:cs="Times New Roman"/>
        </w:rPr>
        <w:tab/>
      </w:r>
      <w:r w:rsidRPr="006311CF">
        <w:rPr>
          <w:rFonts w:ascii="Times New Roman" w:eastAsia="Calibri" w:hAnsi="Times New Roman" w:cs="Times New Roman"/>
          <w:noProof/>
          <w:lang w:val="en-US" w:eastAsia="en-US"/>
        </w:rPr>
        <mc:AlternateContent>
          <mc:Choice Requires="wpg">
            <w:drawing>
              <wp:inline distT="0" distB="0" distL="0" distR="0" wp14:anchorId="0901A489" wp14:editId="1F11CBCD">
                <wp:extent cx="2798966" cy="5055"/>
                <wp:effectExtent l="0" t="0" r="0" b="0"/>
                <wp:docPr id="134241" name="Group 134241"/>
                <wp:cNvGraphicFramePr/>
                <a:graphic xmlns:a="http://schemas.openxmlformats.org/drawingml/2006/main">
                  <a:graphicData uri="http://schemas.microsoft.com/office/word/2010/wordprocessingGroup">
                    <wpg:wgp>
                      <wpg:cNvGrpSpPr/>
                      <wpg:grpSpPr>
                        <a:xfrm>
                          <a:off x="0" y="0"/>
                          <a:ext cx="2798966" cy="5055"/>
                          <a:chOff x="0" y="0"/>
                          <a:chExt cx="2798966" cy="5055"/>
                        </a:xfrm>
                      </wpg:grpSpPr>
                      <wps:wsp>
                        <wps:cNvPr id="3478" name="Shape 3478"/>
                        <wps:cNvSpPr/>
                        <wps:spPr>
                          <a:xfrm>
                            <a:off x="0" y="0"/>
                            <a:ext cx="2798966" cy="0"/>
                          </a:xfrm>
                          <a:custGeom>
                            <a:avLst/>
                            <a:gdLst/>
                            <a:ahLst/>
                            <a:cxnLst/>
                            <a:rect l="0" t="0" r="0" b="0"/>
                            <a:pathLst>
                              <a:path w="2798966">
                                <a:moveTo>
                                  <a:pt x="0" y="0"/>
                                </a:moveTo>
                                <a:lnTo>
                                  <a:pt x="2798966"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CF5A5F8" id="Group 134241" o:spid="_x0000_s1026" style="width:220.4pt;height:.4pt;mso-position-horizontal-relative:char;mso-position-vertical-relative:line" coordsize="2798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">
                <v:shape id="Shape 3478" o:spid="_x0000_s1027" style="position:absolute;width:27989;height:0;visibility:visible;mso-wrap-style:square;v-text-anchor:top" coordsize="27989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" path="m,l2798966,e" filled="f" strokeweight=".14042mm">
                  <v:stroke miterlimit="83231f" joinstyle="miter"/>
                  <v:path arrowok="t" textboxrect="0,0,2798966,0"/>
                </v:shape>
                <w10:anchorlock/>
              </v:group>
            </w:pict>
          </mc:Fallback>
        </mc:AlternateContent>
      </w:r>
      <w:r w:rsidRPr="006311CF">
        <w:rPr>
          <w:rFonts w:ascii="Times New Roman" w:hAnsi="Times New Roman" w:cs="Times New Roman"/>
        </w:rPr>
        <w:tab/>
        <w:t>0.796</w:t>
      </w:r>
      <w:r w:rsidRPr="006311CF">
        <w:rPr>
          <w:rFonts w:ascii="Times New Roman" w:hAnsi="Times New Roman" w:cs="Times New Roman"/>
          <w:vertAlign w:val="superscript"/>
        </w:rPr>
        <w:t>ns</w:t>
      </w:r>
    </w:p>
    <w:tbl>
      <w:tblPr>
        <w:tblStyle w:val="TableGrid"/>
        <w:tblW w:w="7634" w:type="dxa"/>
        <w:tblInd w:w="696" w:type="dxa"/>
        <w:tblCellMar>
          <w:bottom w:w="131" w:type="dxa"/>
          <w:right w:w="115" w:type="dxa"/>
        </w:tblCellMar>
        <w:tblLook w:val="04A0" w:firstRow="1" w:lastRow="0" w:firstColumn="1" w:lastColumn="0" w:noHBand="0" w:noVBand="1"/>
      </w:tblPr>
      <w:tblGrid>
        <w:gridCol w:w="1617"/>
        <w:gridCol w:w="535"/>
        <w:gridCol w:w="951"/>
        <w:gridCol w:w="535"/>
        <w:gridCol w:w="3996"/>
      </w:tblGrid>
      <w:tr w:rsidR="009D3F31" w:rsidRPr="006311CF" w14:paraId="22A0DE53" w14:textId="77777777">
        <w:trPr>
          <w:trHeight w:val="343"/>
        </w:trPr>
        <w:tc>
          <w:tcPr>
            <w:tcW w:w="1617" w:type="dxa"/>
            <w:tcBorders>
              <w:top w:val="nil"/>
              <w:left w:val="nil"/>
              <w:bottom w:val="single" w:sz="3" w:space="0" w:color="000000"/>
              <w:right w:val="nil"/>
            </w:tcBorders>
          </w:tcPr>
          <w:p w14:paraId="32E4B251" w14:textId="77777777" w:rsidR="009D3F31" w:rsidRPr="006311CF" w:rsidRDefault="009D3F31" w:rsidP="003964ED">
            <w:pPr>
              <w:spacing w:after="0" w:line="360" w:lineRule="auto"/>
              <w:ind w:left="244" w:firstLine="0"/>
              <w:rPr>
                <w:rFonts w:ascii="Times New Roman" w:hAnsi="Times New Roman" w:cs="Times New Roman"/>
              </w:rPr>
            </w:pPr>
            <w:proofErr w:type="spellStart"/>
            <w:r w:rsidRPr="006311CF">
              <w:rPr>
                <w:rFonts w:ascii="Times New Roman" w:hAnsi="Times New Roman" w:cs="Times New Roman"/>
              </w:rPr>
              <w:t>stageIVB</w:t>
            </w:r>
            <w:proofErr w:type="spellEnd"/>
          </w:p>
        </w:tc>
        <w:tc>
          <w:tcPr>
            <w:tcW w:w="535" w:type="dxa"/>
            <w:tcBorders>
              <w:top w:val="nil"/>
              <w:left w:val="nil"/>
              <w:bottom w:val="single" w:sz="3" w:space="0" w:color="000000"/>
              <w:right w:val="nil"/>
            </w:tcBorders>
          </w:tcPr>
          <w:p w14:paraId="0A998939" w14:textId="77777777" w:rsidR="009D3F31" w:rsidRPr="006311CF" w:rsidRDefault="009D3F31" w:rsidP="003964ED">
            <w:pPr>
              <w:spacing w:after="0" w:line="360" w:lineRule="auto"/>
              <w:ind w:left="0" w:firstLine="0"/>
              <w:rPr>
                <w:rFonts w:ascii="Times New Roman" w:hAnsi="Times New Roman" w:cs="Times New Roman"/>
              </w:rPr>
            </w:pPr>
            <w:r w:rsidRPr="006311CF">
              <w:rPr>
                <w:rFonts w:ascii="Times New Roman" w:hAnsi="Times New Roman" w:cs="Times New Roman"/>
              </w:rPr>
              <w:t>16</w:t>
            </w:r>
          </w:p>
        </w:tc>
        <w:tc>
          <w:tcPr>
            <w:tcW w:w="951" w:type="dxa"/>
            <w:tcBorders>
              <w:top w:val="nil"/>
              <w:left w:val="nil"/>
              <w:bottom w:val="single" w:sz="3" w:space="0" w:color="000000"/>
              <w:right w:val="nil"/>
            </w:tcBorders>
          </w:tcPr>
          <w:p w14:paraId="3F32013C" w14:textId="77777777" w:rsidR="009D3F31" w:rsidRPr="006311CF" w:rsidRDefault="009D3F31" w:rsidP="003964ED">
            <w:pPr>
              <w:spacing w:after="0" w:line="360" w:lineRule="auto"/>
              <w:ind w:left="58" w:firstLine="0"/>
              <w:rPr>
                <w:rFonts w:ascii="Times New Roman" w:hAnsi="Times New Roman" w:cs="Times New Roman"/>
              </w:rPr>
            </w:pPr>
            <w:r w:rsidRPr="006311CF">
              <w:rPr>
                <w:rFonts w:ascii="Times New Roman" w:hAnsi="Times New Roman" w:cs="Times New Roman"/>
              </w:rPr>
              <w:t>53.30</w:t>
            </w:r>
          </w:p>
        </w:tc>
        <w:tc>
          <w:tcPr>
            <w:tcW w:w="535" w:type="dxa"/>
            <w:tcBorders>
              <w:top w:val="nil"/>
              <w:left w:val="nil"/>
              <w:bottom w:val="single" w:sz="3" w:space="0" w:color="000000"/>
              <w:right w:val="nil"/>
            </w:tcBorders>
          </w:tcPr>
          <w:p w14:paraId="7C66371B" w14:textId="77777777" w:rsidR="009D3F31" w:rsidRPr="006311CF" w:rsidRDefault="009D3F31" w:rsidP="003964ED">
            <w:pPr>
              <w:spacing w:after="0" w:line="360" w:lineRule="auto"/>
              <w:ind w:left="0" w:firstLine="0"/>
              <w:rPr>
                <w:rFonts w:ascii="Times New Roman" w:hAnsi="Times New Roman" w:cs="Times New Roman"/>
              </w:rPr>
            </w:pPr>
            <w:r w:rsidRPr="006311CF">
              <w:rPr>
                <w:rFonts w:ascii="Times New Roman" w:hAnsi="Times New Roman" w:cs="Times New Roman"/>
              </w:rPr>
              <w:t>15</w:t>
            </w:r>
          </w:p>
        </w:tc>
        <w:tc>
          <w:tcPr>
            <w:tcW w:w="3996" w:type="dxa"/>
            <w:tcBorders>
              <w:top w:val="nil"/>
              <w:left w:val="nil"/>
              <w:bottom w:val="single" w:sz="3" w:space="0" w:color="000000"/>
              <w:right w:val="nil"/>
            </w:tcBorders>
          </w:tcPr>
          <w:p w14:paraId="785CFE9E" w14:textId="77777777" w:rsidR="009D3F31" w:rsidRPr="006311CF" w:rsidRDefault="009D3F31" w:rsidP="003964ED">
            <w:pPr>
              <w:spacing w:after="0" w:line="360" w:lineRule="auto"/>
              <w:ind w:left="59" w:firstLine="0"/>
              <w:rPr>
                <w:rFonts w:ascii="Times New Roman" w:hAnsi="Times New Roman" w:cs="Times New Roman"/>
              </w:rPr>
            </w:pPr>
            <w:r w:rsidRPr="006311CF">
              <w:rPr>
                <w:rFonts w:ascii="Times New Roman" w:hAnsi="Times New Roman" w:cs="Times New Roman"/>
              </w:rPr>
              <w:t>50.00</w:t>
            </w:r>
          </w:p>
        </w:tc>
      </w:tr>
    </w:tbl>
    <w:p w14:paraId="5494D891" w14:textId="77777777" w:rsidR="009D3F31" w:rsidRPr="006311CF" w:rsidRDefault="009D3F31" w:rsidP="003964ED">
      <w:pPr>
        <w:spacing w:after="558" w:line="360" w:lineRule="auto"/>
        <w:rPr>
          <w:rFonts w:ascii="Times New Roman" w:hAnsi="Times New Roman" w:cs="Times New Roman"/>
          <w:b/>
        </w:rPr>
      </w:pPr>
    </w:p>
    <w:p w14:paraId="6439031D" w14:textId="77777777" w:rsidR="00EA4DE5" w:rsidRPr="006311CF" w:rsidRDefault="00EA4DE5" w:rsidP="003964ED">
      <w:pPr>
        <w:spacing w:after="558" w:line="360" w:lineRule="auto"/>
        <w:rPr>
          <w:rFonts w:ascii="Times New Roman" w:hAnsi="Times New Roman" w:cs="Times New Roman"/>
          <w:b/>
          <w:bCs/>
        </w:rPr>
      </w:pPr>
    </w:p>
    <w:p w14:paraId="046D0648" w14:textId="77777777" w:rsidR="00EA4DE5" w:rsidRPr="006311CF" w:rsidRDefault="00EA4DE5" w:rsidP="003964ED">
      <w:pPr>
        <w:spacing w:after="558" w:line="360" w:lineRule="auto"/>
        <w:rPr>
          <w:rFonts w:ascii="Times New Roman" w:hAnsi="Times New Roman" w:cs="Times New Roman"/>
          <w:b/>
          <w:bCs/>
        </w:rPr>
      </w:pPr>
    </w:p>
    <w:p w14:paraId="515F2769" w14:textId="0B870243" w:rsidR="007B1306" w:rsidRPr="006311CF" w:rsidRDefault="007B1306" w:rsidP="003964ED">
      <w:pPr>
        <w:spacing w:after="558" w:line="360" w:lineRule="auto"/>
        <w:rPr>
          <w:rFonts w:ascii="Times New Roman" w:hAnsi="Times New Roman" w:cs="Times New Roman"/>
          <w:b/>
          <w:bCs/>
        </w:rPr>
      </w:pPr>
    </w:p>
    <w:p w14:paraId="729600CD" w14:textId="77777777" w:rsidR="0010149B" w:rsidRPr="006311CF" w:rsidRDefault="0010149B" w:rsidP="003964ED">
      <w:pPr>
        <w:spacing w:line="360" w:lineRule="auto"/>
        <w:rPr>
          <w:rFonts w:ascii="Times New Roman" w:hAnsi="Times New Roman" w:cs="Times New Roman"/>
          <w:b/>
          <w:bCs/>
        </w:rPr>
      </w:pPr>
    </w:p>
    <w:p w14:paraId="29DA1C28" w14:textId="77777777" w:rsidR="0010149B" w:rsidRPr="006311CF" w:rsidRDefault="0010149B" w:rsidP="003964ED">
      <w:pPr>
        <w:spacing w:line="360" w:lineRule="auto"/>
        <w:rPr>
          <w:rFonts w:ascii="Times New Roman" w:hAnsi="Times New Roman" w:cs="Times New Roman"/>
          <w:b/>
          <w:bCs/>
        </w:rPr>
      </w:pPr>
    </w:p>
    <w:p w14:paraId="7F9FB3D7" w14:textId="77777777" w:rsidR="0010149B" w:rsidRPr="006311CF" w:rsidRDefault="0010149B" w:rsidP="003964ED">
      <w:pPr>
        <w:spacing w:line="360" w:lineRule="auto"/>
        <w:rPr>
          <w:rFonts w:ascii="Times New Roman" w:hAnsi="Times New Roman" w:cs="Times New Roman"/>
          <w:b/>
          <w:bCs/>
        </w:rPr>
      </w:pPr>
    </w:p>
    <w:p w14:paraId="5ABF3BAB" w14:textId="77777777" w:rsidR="0010149B" w:rsidRPr="006311CF" w:rsidRDefault="0010149B" w:rsidP="003964ED">
      <w:pPr>
        <w:spacing w:line="360" w:lineRule="auto"/>
        <w:rPr>
          <w:rFonts w:ascii="Times New Roman" w:hAnsi="Times New Roman" w:cs="Times New Roman"/>
          <w:b/>
          <w:bCs/>
        </w:rPr>
      </w:pPr>
    </w:p>
    <w:p w14:paraId="2234D2C6" w14:textId="77777777" w:rsidR="0010149B" w:rsidRPr="006311CF" w:rsidRDefault="0010149B" w:rsidP="003964ED">
      <w:pPr>
        <w:spacing w:line="360" w:lineRule="auto"/>
        <w:rPr>
          <w:rFonts w:ascii="Times New Roman" w:hAnsi="Times New Roman" w:cs="Times New Roman"/>
          <w:b/>
          <w:bCs/>
        </w:rPr>
      </w:pPr>
    </w:p>
    <w:p w14:paraId="4EAD2EF7" w14:textId="77777777" w:rsidR="0010149B" w:rsidRPr="006311CF" w:rsidRDefault="0010149B" w:rsidP="003964ED">
      <w:pPr>
        <w:spacing w:line="360" w:lineRule="auto"/>
        <w:rPr>
          <w:rFonts w:ascii="Times New Roman" w:hAnsi="Times New Roman" w:cs="Times New Roman"/>
          <w:b/>
          <w:bCs/>
        </w:rPr>
      </w:pPr>
    </w:p>
    <w:p w14:paraId="58D738DC" w14:textId="77777777" w:rsidR="0010149B" w:rsidRPr="006311CF" w:rsidRDefault="0010149B" w:rsidP="003964ED">
      <w:pPr>
        <w:spacing w:line="360" w:lineRule="auto"/>
        <w:rPr>
          <w:rFonts w:ascii="Times New Roman" w:hAnsi="Times New Roman" w:cs="Times New Roman"/>
          <w:b/>
          <w:bCs/>
        </w:rPr>
      </w:pPr>
    </w:p>
    <w:p w14:paraId="3932C0F5" w14:textId="77777777" w:rsidR="0010149B" w:rsidRPr="006311CF" w:rsidRDefault="0010149B" w:rsidP="003964ED">
      <w:pPr>
        <w:spacing w:line="360" w:lineRule="auto"/>
        <w:rPr>
          <w:rFonts w:ascii="Times New Roman" w:hAnsi="Times New Roman" w:cs="Times New Roman"/>
          <w:b/>
          <w:bCs/>
        </w:rPr>
      </w:pPr>
    </w:p>
    <w:p w14:paraId="74392D67" w14:textId="77777777" w:rsidR="0010149B" w:rsidRPr="006311CF" w:rsidRDefault="0010149B" w:rsidP="003964ED">
      <w:pPr>
        <w:spacing w:line="360" w:lineRule="auto"/>
        <w:rPr>
          <w:rFonts w:ascii="Times New Roman" w:hAnsi="Times New Roman" w:cs="Times New Roman"/>
          <w:b/>
          <w:bCs/>
        </w:rPr>
      </w:pPr>
    </w:p>
    <w:p w14:paraId="34AEE8ED" w14:textId="77777777" w:rsidR="0010149B" w:rsidRPr="006311CF" w:rsidRDefault="0010149B" w:rsidP="003964ED">
      <w:pPr>
        <w:spacing w:line="360" w:lineRule="auto"/>
        <w:rPr>
          <w:rFonts w:ascii="Times New Roman" w:hAnsi="Times New Roman" w:cs="Times New Roman"/>
          <w:b/>
          <w:bCs/>
        </w:rPr>
      </w:pPr>
    </w:p>
    <w:p w14:paraId="3FD95D9C" w14:textId="77777777" w:rsidR="0010149B" w:rsidRPr="006311CF" w:rsidRDefault="0010149B" w:rsidP="003964ED">
      <w:pPr>
        <w:spacing w:line="360" w:lineRule="auto"/>
        <w:rPr>
          <w:rFonts w:ascii="Times New Roman" w:hAnsi="Times New Roman" w:cs="Times New Roman"/>
          <w:b/>
          <w:bCs/>
        </w:rPr>
      </w:pPr>
    </w:p>
    <w:p w14:paraId="56D0E368" w14:textId="77777777" w:rsidR="0010149B" w:rsidRPr="006311CF" w:rsidRDefault="0010149B" w:rsidP="003964ED">
      <w:pPr>
        <w:spacing w:line="360" w:lineRule="auto"/>
        <w:rPr>
          <w:rFonts w:ascii="Times New Roman" w:hAnsi="Times New Roman" w:cs="Times New Roman"/>
          <w:b/>
          <w:bCs/>
        </w:rPr>
      </w:pPr>
    </w:p>
    <w:p w14:paraId="6D3E3FE7" w14:textId="77777777" w:rsidR="0010149B" w:rsidRPr="006311CF" w:rsidRDefault="0010149B" w:rsidP="003964ED">
      <w:pPr>
        <w:spacing w:line="360" w:lineRule="auto"/>
        <w:rPr>
          <w:rFonts w:ascii="Times New Roman" w:hAnsi="Times New Roman" w:cs="Times New Roman"/>
          <w:b/>
          <w:bCs/>
        </w:rPr>
      </w:pPr>
    </w:p>
    <w:p w14:paraId="33803DF7" w14:textId="77777777" w:rsidR="00591D33" w:rsidRPr="006311CF" w:rsidRDefault="00591D33" w:rsidP="003964ED">
      <w:pPr>
        <w:spacing w:line="360" w:lineRule="auto"/>
        <w:rPr>
          <w:rFonts w:ascii="Times New Roman" w:hAnsi="Times New Roman" w:cs="Times New Roman"/>
          <w:b/>
          <w:bCs/>
        </w:rPr>
      </w:pPr>
    </w:p>
    <w:p w14:paraId="08B18FCA" w14:textId="6EC47D25" w:rsidR="00336EDF" w:rsidRPr="006311CF" w:rsidRDefault="00601BB7" w:rsidP="00304E29">
      <w:pPr>
        <w:spacing w:line="360" w:lineRule="auto"/>
        <w:ind w:left="0" w:firstLine="0"/>
        <w:rPr>
          <w:rFonts w:ascii="Times New Roman" w:hAnsi="Times New Roman" w:cs="Times New Roman"/>
          <w:b/>
          <w:bCs/>
        </w:rPr>
      </w:pPr>
      <w:r w:rsidRPr="006311CF">
        <w:rPr>
          <w:rFonts w:ascii="Times New Roman" w:hAnsi="Times New Roman" w:cs="Times New Roman"/>
          <w:b/>
          <w:bCs/>
        </w:rPr>
        <w:t>Figure</w:t>
      </w:r>
      <w:r w:rsidR="0010149B" w:rsidRPr="006311CF">
        <w:rPr>
          <w:rFonts w:ascii="Times New Roman" w:hAnsi="Times New Roman" w:cs="Times New Roman"/>
          <w:b/>
          <w:bCs/>
        </w:rPr>
        <w:t xml:space="preserve"> </w:t>
      </w:r>
      <w:r w:rsidR="00591D33" w:rsidRPr="006311CF">
        <w:rPr>
          <w:rFonts w:ascii="Times New Roman" w:hAnsi="Times New Roman" w:cs="Times New Roman"/>
          <w:b/>
          <w:bCs/>
        </w:rPr>
        <w:t>3</w:t>
      </w:r>
      <w:r w:rsidRPr="006311CF">
        <w:rPr>
          <w:rFonts w:ascii="Times New Roman" w:hAnsi="Times New Roman" w:cs="Times New Roman"/>
          <w:b/>
          <w:bCs/>
        </w:rPr>
        <w:t>:</w:t>
      </w:r>
      <w:r w:rsidRPr="006311CF">
        <w:rPr>
          <w:rFonts w:ascii="Times New Roman" w:hAnsi="Times New Roman" w:cs="Times New Roman"/>
        </w:rPr>
        <w:t xml:space="preserve"> </w:t>
      </w:r>
      <w:bookmarkStart w:id="0" w:name="_Hlk187582942"/>
      <w:r w:rsidRPr="006311CF">
        <w:rPr>
          <w:rFonts w:ascii="Times New Roman" w:hAnsi="Times New Roman" w:cs="Times New Roman"/>
          <w:b/>
          <w:bCs/>
        </w:rPr>
        <w:t>Distribution of the study population by treatment response</w:t>
      </w:r>
      <w:bookmarkEnd w:id="0"/>
      <w:r w:rsidR="00304E29" w:rsidRPr="006311CF">
        <w:rPr>
          <w:rFonts w:ascii="Times New Roman" w:hAnsi="Times New Roman" w:cs="Times New Roman"/>
          <w:b/>
          <w:bCs/>
        </w:rPr>
        <w:t xml:space="preserve"> (n=60)</w:t>
      </w:r>
    </w:p>
    <w:p w14:paraId="0E784B34" w14:textId="77777777" w:rsidR="0010149B" w:rsidRPr="006311CF" w:rsidRDefault="0010149B" w:rsidP="003964ED">
      <w:pPr>
        <w:spacing w:line="360" w:lineRule="auto"/>
        <w:rPr>
          <w:rFonts w:ascii="Times New Roman" w:hAnsi="Times New Roman" w:cs="Times New Roman"/>
          <w:b/>
          <w:bCs/>
        </w:rPr>
      </w:pPr>
    </w:p>
    <w:p w14:paraId="061D93B0" w14:textId="77777777" w:rsidR="00E41A99" w:rsidRPr="006311CF" w:rsidRDefault="00E41A99" w:rsidP="003964ED">
      <w:pPr>
        <w:spacing w:line="360" w:lineRule="auto"/>
        <w:rPr>
          <w:rFonts w:ascii="Times New Roman" w:hAnsi="Times New Roman" w:cs="Times New Roman"/>
          <w:b/>
          <w:bCs/>
        </w:rPr>
      </w:pPr>
    </w:p>
    <w:p w14:paraId="1EA21ED9" w14:textId="0D1DC793" w:rsidR="0010149B" w:rsidRPr="006311CF" w:rsidRDefault="0010149B" w:rsidP="003964ED">
      <w:pPr>
        <w:spacing w:line="360" w:lineRule="auto"/>
        <w:rPr>
          <w:rFonts w:ascii="Times New Roman" w:hAnsi="Times New Roman" w:cs="Times New Roman"/>
          <w:b/>
          <w:bCs/>
        </w:rPr>
      </w:pPr>
      <w:r w:rsidRPr="006311CF">
        <w:rPr>
          <w:rFonts w:ascii="Times New Roman" w:hAnsi="Times New Roman" w:cs="Times New Roman"/>
          <w:noProof/>
          <w:lang w:val="en-US" w:eastAsia="en-US"/>
        </w:rPr>
        <w:drawing>
          <wp:inline distT="0" distB="0" distL="0" distR="0" wp14:anchorId="62D513E7" wp14:editId="2369711E">
            <wp:extent cx="5486629" cy="3392566"/>
            <wp:effectExtent l="0" t="0" r="0" b="0"/>
            <wp:docPr id="1448697852" name="Picture 1448697852"/>
            <wp:cNvGraphicFramePr/>
            <a:graphic xmlns:a="http://schemas.openxmlformats.org/drawingml/2006/main">
              <a:graphicData uri="http://schemas.openxmlformats.org/drawingml/2006/picture">
                <pic:pic xmlns:pic="http://schemas.openxmlformats.org/drawingml/2006/picture">
                  <pic:nvPicPr>
                    <pic:cNvPr id="4061" name="Picture 4061"/>
                    <pic:cNvPicPr/>
                  </pic:nvPicPr>
                  <pic:blipFill>
                    <a:blip r:embed="rId8"/>
                    <a:stretch>
                      <a:fillRect/>
                    </a:stretch>
                  </pic:blipFill>
                  <pic:spPr>
                    <a:xfrm>
                      <a:off x="0" y="0"/>
                      <a:ext cx="5486629" cy="3392566"/>
                    </a:xfrm>
                    <a:prstGeom prst="rect">
                      <a:avLst/>
                    </a:prstGeom>
                  </pic:spPr>
                </pic:pic>
              </a:graphicData>
            </a:graphic>
          </wp:inline>
        </w:drawing>
      </w:r>
    </w:p>
    <w:p w14:paraId="5098EA9F" w14:textId="46388E34" w:rsidR="0010149B" w:rsidRPr="006311CF" w:rsidRDefault="00E41A99" w:rsidP="003964ED">
      <w:pPr>
        <w:spacing w:line="360" w:lineRule="auto"/>
        <w:rPr>
          <w:rFonts w:ascii="Times New Roman" w:hAnsi="Times New Roman" w:cs="Times New Roman"/>
        </w:rPr>
      </w:pPr>
      <w:r w:rsidRPr="006311CF">
        <w:rPr>
          <w:rFonts w:ascii="Times New Roman" w:hAnsi="Times New Roman" w:cs="Times New Roman"/>
        </w:rPr>
        <w:t xml:space="preserve">Figure 3 shows the distribution of the study population by treatment response. It is found that, partial response is 43(71.7%0 in Arm A 21(70%), Arm B 22(73.3%), stable disease is 13(21.7%), in Arm A 7(23%) and Arm B 6(20%) and unfortunately 2(6.7%) of each Arm had progressive disease. In our study, there was no complete response. </w:t>
      </w:r>
    </w:p>
    <w:p w14:paraId="55B41B52" w14:textId="77777777" w:rsidR="00E41A99" w:rsidRPr="006311CF" w:rsidRDefault="00E41A99" w:rsidP="003964ED">
      <w:pPr>
        <w:spacing w:line="360" w:lineRule="auto"/>
        <w:rPr>
          <w:rFonts w:ascii="Times New Roman" w:hAnsi="Times New Roman" w:cs="Times New Roman"/>
        </w:rPr>
      </w:pPr>
    </w:p>
    <w:p w14:paraId="70F10D75" w14:textId="77777777" w:rsidR="00E41A99" w:rsidRPr="006311CF" w:rsidRDefault="00E41A99" w:rsidP="003964ED">
      <w:pPr>
        <w:spacing w:line="360" w:lineRule="auto"/>
        <w:rPr>
          <w:rFonts w:ascii="Times New Roman" w:hAnsi="Times New Roman" w:cs="Times New Roman"/>
        </w:rPr>
      </w:pPr>
    </w:p>
    <w:p w14:paraId="54EC8742" w14:textId="77777777" w:rsidR="00E41A99" w:rsidRPr="006311CF" w:rsidRDefault="00E41A99" w:rsidP="003964ED">
      <w:pPr>
        <w:spacing w:line="360" w:lineRule="auto"/>
        <w:rPr>
          <w:rFonts w:ascii="Times New Roman" w:hAnsi="Times New Roman" w:cs="Times New Roman"/>
          <w:b/>
          <w:bCs/>
        </w:rPr>
      </w:pPr>
    </w:p>
    <w:p w14:paraId="59C0E161" w14:textId="77777777" w:rsidR="00E41A99" w:rsidRPr="006311CF" w:rsidRDefault="00E41A99" w:rsidP="003964ED">
      <w:pPr>
        <w:spacing w:line="360" w:lineRule="auto"/>
        <w:rPr>
          <w:rFonts w:ascii="Times New Roman" w:hAnsi="Times New Roman" w:cs="Times New Roman"/>
          <w:b/>
          <w:bCs/>
        </w:rPr>
      </w:pPr>
    </w:p>
    <w:p w14:paraId="45252FB3" w14:textId="77777777" w:rsidR="00E41A99" w:rsidRPr="006311CF" w:rsidRDefault="00E41A99" w:rsidP="003964ED">
      <w:pPr>
        <w:spacing w:line="360" w:lineRule="auto"/>
        <w:rPr>
          <w:rFonts w:ascii="Times New Roman" w:hAnsi="Times New Roman" w:cs="Times New Roman"/>
          <w:b/>
          <w:bCs/>
        </w:rPr>
      </w:pPr>
    </w:p>
    <w:p w14:paraId="2D35001A" w14:textId="77777777" w:rsidR="00E41A99" w:rsidRPr="006311CF" w:rsidRDefault="00E41A99" w:rsidP="003964ED">
      <w:pPr>
        <w:spacing w:line="360" w:lineRule="auto"/>
        <w:rPr>
          <w:rFonts w:ascii="Times New Roman" w:hAnsi="Times New Roman" w:cs="Times New Roman"/>
          <w:b/>
          <w:bCs/>
        </w:rPr>
      </w:pPr>
    </w:p>
    <w:p w14:paraId="0C60827B" w14:textId="77777777" w:rsidR="00E41A99" w:rsidRPr="006311CF" w:rsidRDefault="00E41A99" w:rsidP="003964ED">
      <w:pPr>
        <w:spacing w:line="360" w:lineRule="auto"/>
        <w:rPr>
          <w:rFonts w:ascii="Times New Roman" w:hAnsi="Times New Roman" w:cs="Times New Roman"/>
          <w:b/>
          <w:bCs/>
        </w:rPr>
      </w:pPr>
    </w:p>
    <w:p w14:paraId="2B3BA106" w14:textId="0F1A83A4" w:rsidR="0010149B" w:rsidRPr="006311CF" w:rsidRDefault="00875D95" w:rsidP="003964ED">
      <w:pPr>
        <w:spacing w:line="360" w:lineRule="auto"/>
        <w:rPr>
          <w:rFonts w:ascii="Times New Roman" w:hAnsi="Times New Roman" w:cs="Times New Roman"/>
          <w:b/>
          <w:bCs/>
        </w:rPr>
      </w:pPr>
      <w:r w:rsidRPr="006311CF">
        <w:rPr>
          <w:rFonts w:ascii="Times New Roman" w:hAnsi="Times New Roman" w:cs="Times New Roman"/>
          <w:b/>
          <w:bCs/>
        </w:rPr>
        <w:t>Table 3: Distribution of study population according to symptomatic response status</w:t>
      </w:r>
      <w:r w:rsidR="00304E29" w:rsidRPr="006311CF">
        <w:rPr>
          <w:rFonts w:ascii="Times New Roman" w:hAnsi="Times New Roman" w:cs="Times New Roman"/>
          <w:b/>
          <w:bCs/>
        </w:rPr>
        <w:t xml:space="preserve"> (n=60)</w:t>
      </w:r>
    </w:p>
    <w:p w14:paraId="6CDEAFE7" w14:textId="77777777" w:rsidR="009355D9" w:rsidRPr="006311CF" w:rsidRDefault="009355D9" w:rsidP="003964ED">
      <w:pPr>
        <w:spacing w:line="360" w:lineRule="auto"/>
        <w:rPr>
          <w:rFonts w:ascii="Times New Roman" w:hAnsi="Times New Roman" w:cs="Times New Roman"/>
          <w:b/>
          <w:bCs/>
        </w:rPr>
      </w:pPr>
    </w:p>
    <w:p w14:paraId="4A954384" w14:textId="02F01AFC" w:rsidR="009355D9" w:rsidRPr="006311CF" w:rsidRDefault="009355D9" w:rsidP="003964ED">
      <w:pPr>
        <w:spacing w:line="360" w:lineRule="auto"/>
        <w:ind w:left="5" w:firstLine="0"/>
        <w:rPr>
          <w:rFonts w:ascii="Times New Roman" w:hAnsi="Times New Roman" w:cs="Times New Roman"/>
        </w:rPr>
      </w:pPr>
      <w:r w:rsidRPr="006311CF">
        <w:rPr>
          <w:rFonts w:ascii="Times New Roman" w:hAnsi="Times New Roman" w:cs="Times New Roman"/>
        </w:rPr>
        <w:lastRenderedPageBreak/>
        <w:t xml:space="preserve">The table </w:t>
      </w:r>
      <w:r w:rsidR="00994587" w:rsidRPr="006311CF">
        <w:rPr>
          <w:rFonts w:ascii="Times New Roman" w:hAnsi="Times New Roman" w:cs="Times New Roman"/>
        </w:rPr>
        <w:t>3</w:t>
      </w:r>
      <w:r w:rsidRPr="006311CF">
        <w:rPr>
          <w:rFonts w:ascii="Times New Roman" w:hAnsi="Times New Roman" w:cs="Times New Roman"/>
        </w:rPr>
        <w:t xml:space="preserve"> shows relief from distressing symptoms at the end of RT. The responses were measured more than 75%, 50-75%, and less than 75% scoring system. In terms of pain (n=47), dysphagia (n=34), hoarseness of voice (n=21), and respiratory distress</w:t>
      </w:r>
    </w:p>
    <w:p w14:paraId="7AE8A880" w14:textId="5B4BF319" w:rsidR="009355D9" w:rsidRPr="006311CF" w:rsidRDefault="009355D9" w:rsidP="003964ED">
      <w:pPr>
        <w:spacing w:line="360" w:lineRule="auto"/>
        <w:rPr>
          <w:rFonts w:ascii="Times New Roman" w:hAnsi="Times New Roman" w:cs="Times New Roman"/>
          <w:b/>
          <w:bCs/>
        </w:rPr>
      </w:pPr>
      <w:r w:rsidRPr="006311CF">
        <w:rPr>
          <w:rFonts w:ascii="Times New Roman" w:hAnsi="Times New Roman" w:cs="Times New Roman"/>
        </w:rPr>
        <w:t xml:space="preserve">(n=13). In both of the arms, there is no significant difference </w:t>
      </w:r>
    </w:p>
    <w:p w14:paraId="421695FF" w14:textId="66AD9180" w:rsidR="00740C67" w:rsidRPr="001B7D66" w:rsidRDefault="00740C67" w:rsidP="001B7D66">
      <w:pPr>
        <w:shd w:val="clear" w:color="auto" w:fill="C5E0B3" w:themeFill="accent6" w:themeFillTint="66"/>
        <w:spacing w:after="3" w:line="265" w:lineRule="auto"/>
        <w:ind w:right="1013"/>
        <w:jc w:val="center"/>
        <w:rPr>
          <w:rFonts w:ascii="Times New Roman" w:hAnsi="Times New Roman" w:cs="Times New Roman"/>
          <w:color w:val="000000" w:themeColor="text1"/>
        </w:rPr>
      </w:pPr>
      <w:r w:rsidRPr="001B7D66">
        <w:rPr>
          <w:rFonts w:ascii="Times New Roman" w:hAnsi="Times New Roman" w:cs="Times New Roman"/>
          <w:color w:val="000000" w:themeColor="text1"/>
          <w:highlight w:val="green"/>
        </w:rPr>
        <w:t>Distribution of study population according to pain status</w:t>
      </w:r>
    </w:p>
    <w:p w14:paraId="77852017" w14:textId="77777777" w:rsidR="00740C67" w:rsidRPr="006311CF" w:rsidRDefault="00740C67" w:rsidP="00740C67">
      <w:pPr>
        <w:spacing w:after="243" w:line="259" w:lineRule="auto"/>
        <w:ind w:left="696" w:firstLine="0"/>
        <w:jc w:val="left"/>
        <w:rPr>
          <w:rFonts w:ascii="Times New Roman" w:hAnsi="Times New Roman" w:cs="Times New Roman"/>
        </w:rPr>
      </w:pPr>
      <w:r w:rsidRPr="006311CF">
        <w:rPr>
          <w:rFonts w:ascii="Times New Roman" w:eastAsia="Calibri" w:hAnsi="Times New Roman" w:cs="Times New Roman"/>
          <w:noProof/>
          <w:lang w:val="en-US" w:eastAsia="en-US"/>
        </w:rPr>
        <mc:AlternateContent>
          <mc:Choice Requires="wpg">
            <w:drawing>
              <wp:inline distT="0" distB="0" distL="0" distR="0" wp14:anchorId="4A10CB0F" wp14:editId="014ADFB6">
                <wp:extent cx="4847679" cy="5055"/>
                <wp:effectExtent l="0" t="0" r="0" b="0"/>
                <wp:docPr id="154619" name="Group 154619"/>
                <wp:cNvGraphicFramePr/>
                <a:graphic xmlns:a="http://schemas.openxmlformats.org/drawingml/2006/main">
                  <a:graphicData uri="http://schemas.microsoft.com/office/word/2010/wordprocessingGroup">
                    <wpg:wgp>
                      <wpg:cNvGrpSpPr/>
                      <wpg:grpSpPr>
                        <a:xfrm>
                          <a:off x="0" y="0"/>
                          <a:ext cx="4847679" cy="5055"/>
                          <a:chOff x="0" y="0"/>
                          <a:chExt cx="4847679" cy="5055"/>
                        </a:xfrm>
                      </wpg:grpSpPr>
                      <wps:wsp>
                        <wps:cNvPr id="3567" name="Shape 3567"/>
                        <wps:cNvSpPr/>
                        <wps:spPr>
                          <a:xfrm>
                            <a:off x="0" y="0"/>
                            <a:ext cx="4847679" cy="0"/>
                          </a:xfrm>
                          <a:custGeom>
                            <a:avLst/>
                            <a:gdLst/>
                            <a:ahLst/>
                            <a:cxnLst/>
                            <a:rect l="0" t="0" r="0" b="0"/>
                            <a:pathLst>
                              <a:path w="4847679">
                                <a:moveTo>
                                  <a:pt x="0" y="0"/>
                                </a:moveTo>
                                <a:lnTo>
                                  <a:pt x="4847679"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6F26D1E" id="Group 154619" o:spid="_x0000_s1026" style="width:381.7pt;height:.4pt;mso-position-horizontal-relative:char;mso-position-vertical-relative:line" coordsize="4847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">
                <v:shape id="Shape 3567" o:spid="_x0000_s1027" style="position:absolute;width:48476;height:0;visibility:visible;mso-wrap-style:square;v-text-anchor:top" coordsize="48476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" path="m,l4847679,e" filled="f" strokeweight=".14042mm">
                  <v:stroke miterlimit="83231f" joinstyle="miter"/>
                  <v:path arrowok="t" textboxrect="0,0,4847679,0"/>
                </v:shape>
                <w10:anchorlock/>
              </v:group>
            </w:pict>
          </mc:Fallback>
        </mc:AlternateContent>
      </w:r>
    </w:p>
    <w:tbl>
      <w:tblPr>
        <w:tblStyle w:val="TableGrid"/>
        <w:tblW w:w="5780" w:type="dxa"/>
        <w:tblInd w:w="2045" w:type="dxa"/>
        <w:tblLook w:val="04A0" w:firstRow="1" w:lastRow="0" w:firstColumn="1" w:lastColumn="0" w:noHBand="0" w:noVBand="1"/>
      </w:tblPr>
      <w:tblGrid>
        <w:gridCol w:w="449"/>
        <w:gridCol w:w="3814"/>
        <w:gridCol w:w="792"/>
        <w:gridCol w:w="725"/>
      </w:tblGrid>
      <w:tr w:rsidR="00740C67" w:rsidRPr="006311CF" w14:paraId="7EDD8810" w14:textId="77777777" w:rsidTr="00F544FE">
        <w:trPr>
          <w:trHeight w:val="540"/>
        </w:trPr>
        <w:tc>
          <w:tcPr>
            <w:tcW w:w="739" w:type="dxa"/>
            <w:tcBorders>
              <w:top w:val="nil"/>
              <w:left w:val="nil"/>
              <w:bottom w:val="nil"/>
              <w:right w:val="nil"/>
            </w:tcBorders>
            <w:vAlign w:val="bottom"/>
          </w:tcPr>
          <w:p w14:paraId="492D04FF" w14:textId="77777777" w:rsidR="00740C67" w:rsidRPr="006311CF" w:rsidRDefault="00740C67" w:rsidP="00F544FE">
            <w:pPr>
              <w:spacing w:after="0" w:line="259" w:lineRule="auto"/>
              <w:ind w:left="0" w:firstLine="0"/>
              <w:jc w:val="left"/>
              <w:rPr>
                <w:rFonts w:ascii="Times New Roman" w:hAnsi="Times New Roman" w:cs="Times New Roman"/>
              </w:rPr>
            </w:pPr>
            <w:r w:rsidRPr="006311CF">
              <w:rPr>
                <w:rFonts w:ascii="Times New Roman" w:hAnsi="Times New Roman" w:cs="Times New Roman"/>
              </w:rPr>
              <w:t>Pain</w:t>
            </w:r>
          </w:p>
        </w:tc>
        <w:tc>
          <w:tcPr>
            <w:tcW w:w="2564" w:type="dxa"/>
            <w:tcBorders>
              <w:top w:val="nil"/>
              <w:left w:val="nil"/>
              <w:bottom w:val="nil"/>
              <w:right w:val="nil"/>
            </w:tcBorders>
          </w:tcPr>
          <w:p w14:paraId="5F25812D" w14:textId="77777777" w:rsidR="00740C67" w:rsidRPr="006311CF" w:rsidRDefault="00740C67" w:rsidP="00F544FE">
            <w:pPr>
              <w:spacing w:after="0" w:line="259" w:lineRule="auto"/>
              <w:ind w:left="1402" w:firstLine="0"/>
              <w:jc w:val="left"/>
              <w:rPr>
                <w:rFonts w:ascii="Times New Roman" w:hAnsi="Times New Roman" w:cs="Times New Roman"/>
              </w:rPr>
            </w:pPr>
            <w:r w:rsidRPr="006311CF">
              <w:rPr>
                <w:rFonts w:ascii="Times New Roman" w:hAnsi="Times New Roman" w:cs="Times New Roman"/>
              </w:rPr>
              <w:t>Arm-A</w:t>
            </w:r>
          </w:p>
          <w:p w14:paraId="3CD993AF" w14:textId="77777777" w:rsidR="00740C67" w:rsidRPr="006311CF" w:rsidRDefault="00740C67" w:rsidP="00F544FE">
            <w:pPr>
              <w:spacing w:after="0" w:line="259" w:lineRule="auto"/>
              <w:ind w:left="1076" w:right="-1250" w:firstLine="0"/>
              <w:jc w:val="left"/>
              <w:rPr>
                <w:rFonts w:ascii="Times New Roman" w:hAnsi="Times New Roman" w:cs="Times New Roman"/>
              </w:rPr>
            </w:pPr>
            <w:r w:rsidRPr="006311CF">
              <w:rPr>
                <w:rFonts w:ascii="Times New Roman" w:eastAsia="Calibri" w:hAnsi="Times New Roman" w:cs="Times New Roman"/>
                <w:noProof/>
                <w:lang w:val="en-US" w:eastAsia="en-US"/>
              </w:rPr>
              <mc:AlternateContent>
                <mc:Choice Requires="wpg">
                  <w:drawing>
                    <wp:inline distT="0" distB="0" distL="0" distR="0" wp14:anchorId="3074F3C1" wp14:editId="11B7F428">
                      <wp:extent cx="1738732" cy="5055"/>
                      <wp:effectExtent l="0" t="0" r="0" b="0"/>
                      <wp:docPr id="161622" name="Group 161622"/>
                      <wp:cNvGraphicFramePr/>
                      <a:graphic xmlns:a="http://schemas.openxmlformats.org/drawingml/2006/main">
                        <a:graphicData uri="http://schemas.microsoft.com/office/word/2010/wordprocessingGroup">
                          <wpg:wgp>
                            <wpg:cNvGrpSpPr/>
                            <wpg:grpSpPr>
                              <a:xfrm>
                                <a:off x="0" y="0"/>
                                <a:ext cx="1738732" cy="5055"/>
                                <a:chOff x="0" y="0"/>
                                <a:chExt cx="1738732" cy="5055"/>
                              </a:xfrm>
                            </wpg:grpSpPr>
                            <wps:wsp>
                              <wps:cNvPr id="3572" name="Shape 3572"/>
                              <wps:cNvSpPr/>
                              <wps:spPr>
                                <a:xfrm>
                                  <a:off x="0" y="0"/>
                                  <a:ext cx="1738732" cy="0"/>
                                </a:xfrm>
                                <a:custGeom>
                                  <a:avLst/>
                                  <a:gdLst/>
                                  <a:ahLst/>
                                  <a:cxnLst/>
                                  <a:rect l="0" t="0" r="0" b="0"/>
                                  <a:pathLst>
                                    <a:path w="1738732">
                                      <a:moveTo>
                                        <a:pt x="0" y="0"/>
                                      </a:moveTo>
                                      <a:lnTo>
                                        <a:pt x="1738732"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9562C0B" id="Group 161622" o:spid="_x0000_s1026" style="width:136.9pt;height:.4pt;mso-position-horizontal-relative:char;mso-position-vertical-relative:line" coordsize="1738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">
                      <v:shape id="Shape 3572" o:spid="_x0000_s1027" style="position:absolute;width:17387;height:0;visibility:visible;mso-wrap-style:square;v-text-anchor:top" coordsize="17387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" path="m,l1738732,e" filled="f" strokeweight=".14042mm">
                        <v:stroke miterlimit="83231f" joinstyle="miter"/>
                        <v:path arrowok="t" textboxrect="0,0,1738732,0"/>
                      </v:shape>
                      <w10:anchorlock/>
                    </v:group>
                  </w:pict>
                </mc:Fallback>
              </mc:AlternateContent>
            </w:r>
          </w:p>
        </w:tc>
        <w:tc>
          <w:tcPr>
            <w:tcW w:w="1565" w:type="dxa"/>
            <w:tcBorders>
              <w:top w:val="nil"/>
              <w:left w:val="nil"/>
              <w:bottom w:val="nil"/>
              <w:right w:val="nil"/>
            </w:tcBorders>
          </w:tcPr>
          <w:p w14:paraId="02036F7A" w14:textId="77777777" w:rsidR="00740C67" w:rsidRPr="006311CF" w:rsidRDefault="00740C67" w:rsidP="00F544FE">
            <w:pPr>
              <w:spacing w:after="0" w:line="259" w:lineRule="auto"/>
              <w:ind w:left="212" w:firstLine="0"/>
              <w:jc w:val="left"/>
              <w:rPr>
                <w:rFonts w:ascii="Times New Roman" w:hAnsi="Times New Roman" w:cs="Times New Roman"/>
              </w:rPr>
            </w:pPr>
            <w:r w:rsidRPr="006311CF">
              <w:rPr>
                <w:rFonts w:ascii="Times New Roman" w:hAnsi="Times New Roman" w:cs="Times New Roman"/>
              </w:rPr>
              <w:t>Arm-B</w:t>
            </w:r>
          </w:p>
        </w:tc>
        <w:tc>
          <w:tcPr>
            <w:tcW w:w="912" w:type="dxa"/>
            <w:tcBorders>
              <w:top w:val="nil"/>
              <w:left w:val="nil"/>
              <w:bottom w:val="nil"/>
              <w:right w:val="nil"/>
            </w:tcBorders>
            <w:vAlign w:val="bottom"/>
          </w:tcPr>
          <w:p w14:paraId="58D8590F" w14:textId="77777777" w:rsidR="00740C67" w:rsidRPr="006311CF" w:rsidRDefault="00740C67" w:rsidP="00F544FE">
            <w:pPr>
              <w:spacing w:after="0" w:line="259" w:lineRule="auto"/>
              <w:ind w:left="190" w:firstLine="0"/>
              <w:jc w:val="left"/>
              <w:rPr>
                <w:rFonts w:ascii="Times New Roman" w:hAnsi="Times New Roman" w:cs="Times New Roman"/>
              </w:rPr>
            </w:pPr>
            <w:r w:rsidRPr="006311CF">
              <w:rPr>
                <w:rFonts w:ascii="Times New Roman" w:hAnsi="Times New Roman" w:cs="Times New Roman"/>
                <w:i/>
              </w:rPr>
              <w:t>p</w:t>
            </w:r>
            <w:r w:rsidRPr="006311CF">
              <w:rPr>
                <w:rFonts w:ascii="Times New Roman" w:hAnsi="Times New Roman" w:cs="Times New Roman"/>
              </w:rPr>
              <w:t>-value</w:t>
            </w:r>
          </w:p>
        </w:tc>
      </w:tr>
      <w:tr w:rsidR="00740C67" w:rsidRPr="006311CF" w14:paraId="6D3DE5CF" w14:textId="77777777" w:rsidTr="00F544FE">
        <w:trPr>
          <w:trHeight w:val="251"/>
        </w:trPr>
        <w:tc>
          <w:tcPr>
            <w:tcW w:w="739" w:type="dxa"/>
            <w:tcBorders>
              <w:top w:val="nil"/>
              <w:left w:val="nil"/>
              <w:bottom w:val="nil"/>
              <w:right w:val="nil"/>
            </w:tcBorders>
          </w:tcPr>
          <w:p w14:paraId="13B9C913" w14:textId="77777777" w:rsidR="00740C67" w:rsidRPr="006311CF" w:rsidRDefault="00740C67" w:rsidP="00F544FE">
            <w:pPr>
              <w:spacing w:after="160" w:line="259" w:lineRule="auto"/>
              <w:ind w:left="0" w:firstLine="0"/>
              <w:jc w:val="left"/>
              <w:rPr>
                <w:rFonts w:ascii="Times New Roman" w:hAnsi="Times New Roman" w:cs="Times New Roman"/>
              </w:rPr>
            </w:pPr>
          </w:p>
        </w:tc>
        <w:tc>
          <w:tcPr>
            <w:tcW w:w="2564" w:type="dxa"/>
            <w:tcBorders>
              <w:top w:val="nil"/>
              <w:left w:val="nil"/>
              <w:bottom w:val="nil"/>
              <w:right w:val="nil"/>
            </w:tcBorders>
          </w:tcPr>
          <w:p w14:paraId="596389BC" w14:textId="77777777" w:rsidR="00740C67" w:rsidRPr="006311CF" w:rsidRDefault="00740C67" w:rsidP="00F544FE">
            <w:pPr>
              <w:tabs>
                <w:tab w:val="center" w:pos="1374"/>
                <w:tab w:val="center" w:pos="2058"/>
              </w:tabs>
              <w:spacing w:after="0" w:line="259" w:lineRule="auto"/>
              <w:ind w:left="0" w:firstLine="0"/>
              <w:jc w:val="left"/>
              <w:rPr>
                <w:rFonts w:ascii="Times New Roman" w:hAnsi="Times New Roman" w:cs="Times New Roman"/>
              </w:rPr>
            </w:pPr>
            <w:r w:rsidRPr="006311CF">
              <w:rPr>
                <w:rFonts w:ascii="Times New Roman" w:eastAsia="Calibri" w:hAnsi="Times New Roman" w:cs="Times New Roman"/>
              </w:rPr>
              <w:tab/>
            </w:r>
            <w:r w:rsidRPr="006311CF">
              <w:rPr>
                <w:rFonts w:ascii="Times New Roman" w:hAnsi="Times New Roman" w:cs="Times New Roman"/>
              </w:rPr>
              <w:t>No.</w:t>
            </w:r>
            <w:r w:rsidRPr="006311CF">
              <w:rPr>
                <w:rFonts w:ascii="Times New Roman" w:hAnsi="Times New Roman" w:cs="Times New Roman"/>
              </w:rPr>
              <w:tab/>
              <w:t>%</w:t>
            </w:r>
          </w:p>
        </w:tc>
        <w:tc>
          <w:tcPr>
            <w:tcW w:w="1565" w:type="dxa"/>
            <w:tcBorders>
              <w:top w:val="nil"/>
              <w:left w:val="nil"/>
              <w:bottom w:val="nil"/>
              <w:right w:val="nil"/>
            </w:tcBorders>
          </w:tcPr>
          <w:p w14:paraId="5AA7D51A" w14:textId="77777777" w:rsidR="00740C67" w:rsidRPr="006311CF" w:rsidRDefault="00740C67" w:rsidP="00F544FE">
            <w:pPr>
              <w:tabs>
                <w:tab w:val="center" w:pos="863"/>
              </w:tabs>
              <w:spacing w:after="0" w:line="259" w:lineRule="auto"/>
              <w:ind w:left="0" w:firstLine="0"/>
              <w:jc w:val="left"/>
              <w:rPr>
                <w:rFonts w:ascii="Times New Roman" w:hAnsi="Times New Roman" w:cs="Times New Roman"/>
              </w:rPr>
            </w:pPr>
            <w:r w:rsidRPr="006311CF">
              <w:rPr>
                <w:rFonts w:ascii="Times New Roman" w:hAnsi="Times New Roman" w:cs="Times New Roman"/>
              </w:rPr>
              <w:t>No.</w:t>
            </w:r>
            <w:r w:rsidRPr="006311CF">
              <w:rPr>
                <w:rFonts w:ascii="Times New Roman" w:hAnsi="Times New Roman" w:cs="Times New Roman"/>
              </w:rPr>
              <w:tab/>
              <w:t>%</w:t>
            </w:r>
          </w:p>
        </w:tc>
        <w:tc>
          <w:tcPr>
            <w:tcW w:w="912" w:type="dxa"/>
            <w:tcBorders>
              <w:top w:val="nil"/>
              <w:left w:val="nil"/>
              <w:bottom w:val="nil"/>
              <w:right w:val="nil"/>
            </w:tcBorders>
          </w:tcPr>
          <w:p w14:paraId="73A71E2F" w14:textId="77777777" w:rsidR="00740C67" w:rsidRPr="006311CF" w:rsidRDefault="00740C67" w:rsidP="00F544FE">
            <w:pPr>
              <w:spacing w:after="160" w:line="259" w:lineRule="auto"/>
              <w:ind w:left="0" w:firstLine="0"/>
              <w:jc w:val="left"/>
              <w:rPr>
                <w:rFonts w:ascii="Times New Roman" w:hAnsi="Times New Roman" w:cs="Times New Roman"/>
              </w:rPr>
            </w:pPr>
          </w:p>
        </w:tc>
      </w:tr>
    </w:tbl>
    <w:p w14:paraId="7AA63666" w14:textId="77777777" w:rsidR="00740C67" w:rsidRPr="006311CF" w:rsidRDefault="00740C67" w:rsidP="00740C67">
      <w:pPr>
        <w:spacing w:after="1107" w:line="259" w:lineRule="auto"/>
        <w:ind w:left="696" w:firstLine="0"/>
        <w:jc w:val="left"/>
        <w:rPr>
          <w:rFonts w:ascii="Times New Roman" w:hAnsi="Times New Roman" w:cs="Times New Roman"/>
        </w:rPr>
      </w:pPr>
      <w:r w:rsidRPr="006311CF">
        <w:rPr>
          <w:rFonts w:ascii="Times New Roman" w:eastAsia="Calibri" w:hAnsi="Times New Roman" w:cs="Times New Roman"/>
          <w:noProof/>
          <w:lang w:val="en-US" w:eastAsia="en-US"/>
        </w:rPr>
        <mc:AlternateContent>
          <mc:Choice Requires="wpg">
            <w:drawing>
              <wp:inline distT="0" distB="0" distL="0" distR="0" wp14:anchorId="591E549F" wp14:editId="7BA12ECA">
                <wp:extent cx="4847679" cy="5055"/>
                <wp:effectExtent l="0" t="0" r="0" b="0"/>
                <wp:docPr id="154621" name="Group 154621"/>
                <wp:cNvGraphicFramePr/>
                <a:graphic xmlns:a="http://schemas.openxmlformats.org/drawingml/2006/main">
                  <a:graphicData uri="http://schemas.microsoft.com/office/word/2010/wordprocessingGroup">
                    <wpg:wgp>
                      <wpg:cNvGrpSpPr/>
                      <wpg:grpSpPr>
                        <a:xfrm>
                          <a:off x="0" y="0"/>
                          <a:ext cx="4847679" cy="5055"/>
                          <a:chOff x="0" y="0"/>
                          <a:chExt cx="4847679" cy="5055"/>
                        </a:xfrm>
                      </wpg:grpSpPr>
                      <wps:wsp>
                        <wps:cNvPr id="3574" name="Shape 3574"/>
                        <wps:cNvSpPr/>
                        <wps:spPr>
                          <a:xfrm>
                            <a:off x="0" y="0"/>
                            <a:ext cx="4847679" cy="0"/>
                          </a:xfrm>
                          <a:custGeom>
                            <a:avLst/>
                            <a:gdLst/>
                            <a:ahLst/>
                            <a:cxnLst/>
                            <a:rect l="0" t="0" r="0" b="0"/>
                            <a:pathLst>
                              <a:path w="4847679">
                                <a:moveTo>
                                  <a:pt x="0" y="0"/>
                                </a:moveTo>
                                <a:lnTo>
                                  <a:pt x="4847679"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A74CED0" id="Group 154621" o:spid="_x0000_s1026" style="width:381.7pt;height:.4pt;mso-position-horizontal-relative:char;mso-position-vertical-relative:line" coordsize="4847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">
                <v:shape id="Shape 3574" o:spid="_x0000_s1027" style="position:absolute;width:48476;height:0;visibility:visible;mso-wrap-style:square;v-text-anchor:top" coordsize="48476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" path="m,l4847679,e" filled="f" strokeweight=".14042mm">
                  <v:stroke miterlimit="83231f" joinstyle="miter"/>
                  <v:path arrowok="t" textboxrect="0,0,4847679,0"/>
                </v:shape>
                <w10:anchorlock/>
              </v:group>
            </w:pict>
          </mc:Fallback>
        </mc:AlternateContent>
      </w:r>
    </w:p>
    <w:tbl>
      <w:tblPr>
        <w:tblStyle w:val="TableGrid"/>
        <w:tblpPr w:vertAnchor="text" w:tblpX="2665" w:tblpY="-864"/>
        <w:tblOverlap w:val="never"/>
        <w:tblW w:w="3933" w:type="dxa"/>
        <w:tblInd w:w="0" w:type="dxa"/>
        <w:tblCellMar>
          <w:bottom w:w="131" w:type="dxa"/>
          <w:right w:w="115" w:type="dxa"/>
        </w:tblCellMar>
        <w:tblLook w:val="04A0" w:firstRow="1" w:lastRow="0" w:firstColumn="1" w:lastColumn="0" w:noHBand="0" w:noVBand="1"/>
      </w:tblPr>
      <w:tblGrid>
        <w:gridCol w:w="1433"/>
        <w:gridCol w:w="476"/>
        <w:gridCol w:w="893"/>
        <w:gridCol w:w="476"/>
        <w:gridCol w:w="655"/>
      </w:tblGrid>
      <w:tr w:rsidR="00740C67" w:rsidRPr="006311CF" w14:paraId="3558F65D" w14:textId="77777777" w:rsidTr="00F544FE">
        <w:trPr>
          <w:trHeight w:val="343"/>
        </w:trPr>
        <w:tc>
          <w:tcPr>
            <w:tcW w:w="1435" w:type="dxa"/>
            <w:tcBorders>
              <w:top w:val="nil"/>
              <w:left w:val="nil"/>
              <w:bottom w:val="single" w:sz="3" w:space="0" w:color="000000"/>
              <w:right w:val="nil"/>
            </w:tcBorders>
          </w:tcPr>
          <w:p w14:paraId="5581DF2A" w14:textId="77777777" w:rsidR="00740C67" w:rsidRPr="006311CF" w:rsidRDefault="00740C67" w:rsidP="00F544FE">
            <w:pPr>
              <w:spacing w:after="0" w:line="259" w:lineRule="auto"/>
              <w:ind w:left="357" w:firstLine="0"/>
              <w:jc w:val="left"/>
              <w:rPr>
                <w:rFonts w:ascii="Times New Roman" w:hAnsi="Times New Roman" w:cs="Times New Roman"/>
              </w:rPr>
            </w:pPr>
            <w:r w:rsidRPr="006311CF">
              <w:rPr>
                <w:rFonts w:ascii="Times New Roman" w:hAnsi="Times New Roman" w:cs="Times New Roman"/>
              </w:rPr>
              <w:t>none</w:t>
            </w:r>
          </w:p>
        </w:tc>
        <w:tc>
          <w:tcPr>
            <w:tcW w:w="476" w:type="dxa"/>
            <w:tcBorders>
              <w:top w:val="nil"/>
              <w:left w:val="nil"/>
              <w:bottom w:val="single" w:sz="3" w:space="0" w:color="000000"/>
              <w:right w:val="nil"/>
            </w:tcBorders>
          </w:tcPr>
          <w:p w14:paraId="725B2EB0" w14:textId="77777777" w:rsidR="00740C67" w:rsidRPr="006311CF" w:rsidRDefault="00740C67" w:rsidP="00F544FE">
            <w:pPr>
              <w:spacing w:after="0" w:line="259" w:lineRule="auto"/>
              <w:ind w:left="0" w:firstLine="0"/>
              <w:jc w:val="left"/>
              <w:rPr>
                <w:rFonts w:ascii="Times New Roman" w:hAnsi="Times New Roman" w:cs="Times New Roman"/>
              </w:rPr>
            </w:pPr>
            <w:r w:rsidRPr="006311CF">
              <w:rPr>
                <w:rFonts w:ascii="Times New Roman" w:hAnsi="Times New Roman" w:cs="Times New Roman"/>
              </w:rPr>
              <w:t>6</w:t>
            </w:r>
          </w:p>
        </w:tc>
        <w:tc>
          <w:tcPr>
            <w:tcW w:w="893" w:type="dxa"/>
            <w:tcBorders>
              <w:top w:val="nil"/>
              <w:left w:val="nil"/>
              <w:bottom w:val="single" w:sz="3" w:space="0" w:color="000000"/>
              <w:right w:val="nil"/>
            </w:tcBorders>
          </w:tcPr>
          <w:p w14:paraId="2F1B0D60" w14:textId="77777777" w:rsidR="00740C67" w:rsidRPr="006311CF" w:rsidRDefault="00740C67" w:rsidP="00F544FE">
            <w:pPr>
              <w:spacing w:after="0" w:line="259" w:lineRule="auto"/>
              <w:ind w:left="0" w:firstLine="0"/>
              <w:jc w:val="left"/>
              <w:rPr>
                <w:rFonts w:ascii="Times New Roman" w:hAnsi="Times New Roman" w:cs="Times New Roman"/>
              </w:rPr>
            </w:pPr>
            <w:r w:rsidRPr="006311CF">
              <w:rPr>
                <w:rFonts w:ascii="Times New Roman" w:hAnsi="Times New Roman" w:cs="Times New Roman"/>
              </w:rPr>
              <w:t>20.00</w:t>
            </w:r>
          </w:p>
        </w:tc>
        <w:tc>
          <w:tcPr>
            <w:tcW w:w="476" w:type="dxa"/>
            <w:tcBorders>
              <w:top w:val="nil"/>
              <w:left w:val="nil"/>
              <w:bottom w:val="single" w:sz="3" w:space="0" w:color="000000"/>
              <w:right w:val="nil"/>
            </w:tcBorders>
          </w:tcPr>
          <w:p w14:paraId="3BDCE408" w14:textId="77777777" w:rsidR="00740C67" w:rsidRPr="006311CF" w:rsidRDefault="00740C67" w:rsidP="00F544FE">
            <w:pPr>
              <w:spacing w:after="0" w:line="259" w:lineRule="auto"/>
              <w:ind w:left="0" w:firstLine="0"/>
              <w:jc w:val="left"/>
              <w:rPr>
                <w:rFonts w:ascii="Times New Roman" w:hAnsi="Times New Roman" w:cs="Times New Roman"/>
              </w:rPr>
            </w:pPr>
            <w:r w:rsidRPr="006311CF">
              <w:rPr>
                <w:rFonts w:ascii="Times New Roman" w:hAnsi="Times New Roman" w:cs="Times New Roman"/>
              </w:rPr>
              <w:t>7</w:t>
            </w:r>
          </w:p>
        </w:tc>
        <w:tc>
          <w:tcPr>
            <w:tcW w:w="653" w:type="dxa"/>
            <w:tcBorders>
              <w:top w:val="nil"/>
              <w:left w:val="nil"/>
              <w:bottom w:val="single" w:sz="3" w:space="0" w:color="000000"/>
              <w:right w:val="nil"/>
            </w:tcBorders>
          </w:tcPr>
          <w:p w14:paraId="2424DDAD" w14:textId="77777777" w:rsidR="00740C67" w:rsidRPr="006311CF" w:rsidRDefault="00740C67" w:rsidP="00F544FE">
            <w:pPr>
              <w:spacing w:after="0" w:line="259" w:lineRule="auto"/>
              <w:ind w:left="0" w:firstLine="0"/>
              <w:jc w:val="left"/>
              <w:rPr>
                <w:rFonts w:ascii="Times New Roman" w:hAnsi="Times New Roman" w:cs="Times New Roman"/>
              </w:rPr>
            </w:pPr>
            <w:r w:rsidRPr="006311CF">
              <w:rPr>
                <w:rFonts w:ascii="Times New Roman" w:hAnsi="Times New Roman" w:cs="Times New Roman"/>
              </w:rPr>
              <w:t>23.30</w:t>
            </w:r>
          </w:p>
        </w:tc>
      </w:tr>
      <w:tr w:rsidR="00740C67" w:rsidRPr="006311CF" w14:paraId="234EDC3B" w14:textId="77777777" w:rsidTr="00F544FE">
        <w:trPr>
          <w:trHeight w:val="578"/>
        </w:trPr>
        <w:tc>
          <w:tcPr>
            <w:tcW w:w="1435" w:type="dxa"/>
            <w:tcBorders>
              <w:top w:val="single" w:sz="3" w:space="0" w:color="000000"/>
              <w:left w:val="nil"/>
              <w:bottom w:val="single" w:sz="3" w:space="0" w:color="000000"/>
              <w:right w:val="nil"/>
            </w:tcBorders>
            <w:vAlign w:val="bottom"/>
          </w:tcPr>
          <w:p w14:paraId="30F01053" w14:textId="77777777" w:rsidR="00740C67" w:rsidRPr="006311CF" w:rsidRDefault="00740C67" w:rsidP="00F544FE">
            <w:pPr>
              <w:spacing w:after="0" w:line="259" w:lineRule="auto"/>
              <w:ind w:left="370" w:firstLine="0"/>
              <w:jc w:val="left"/>
              <w:rPr>
                <w:rFonts w:ascii="Times New Roman" w:hAnsi="Times New Roman" w:cs="Times New Roman"/>
              </w:rPr>
            </w:pPr>
            <w:r w:rsidRPr="006311CF">
              <w:rPr>
                <w:rFonts w:ascii="Times New Roman" w:hAnsi="Times New Roman" w:cs="Times New Roman"/>
              </w:rPr>
              <w:t>mild</w:t>
            </w:r>
          </w:p>
        </w:tc>
        <w:tc>
          <w:tcPr>
            <w:tcW w:w="476" w:type="dxa"/>
            <w:tcBorders>
              <w:top w:val="single" w:sz="3" w:space="0" w:color="000000"/>
              <w:left w:val="nil"/>
              <w:bottom w:val="single" w:sz="3" w:space="0" w:color="000000"/>
              <w:right w:val="nil"/>
            </w:tcBorders>
            <w:vAlign w:val="bottom"/>
          </w:tcPr>
          <w:p w14:paraId="04AEFF05" w14:textId="77777777" w:rsidR="00740C67" w:rsidRPr="006311CF" w:rsidRDefault="00740C67" w:rsidP="00F544FE">
            <w:pPr>
              <w:spacing w:after="0" w:line="259" w:lineRule="auto"/>
              <w:ind w:left="0" w:firstLine="0"/>
              <w:jc w:val="left"/>
              <w:rPr>
                <w:rFonts w:ascii="Times New Roman" w:hAnsi="Times New Roman" w:cs="Times New Roman"/>
              </w:rPr>
            </w:pPr>
            <w:r w:rsidRPr="006311CF">
              <w:rPr>
                <w:rFonts w:ascii="Times New Roman" w:hAnsi="Times New Roman" w:cs="Times New Roman"/>
              </w:rPr>
              <w:t>9</w:t>
            </w:r>
          </w:p>
        </w:tc>
        <w:tc>
          <w:tcPr>
            <w:tcW w:w="893" w:type="dxa"/>
            <w:tcBorders>
              <w:top w:val="single" w:sz="3" w:space="0" w:color="000000"/>
              <w:left w:val="nil"/>
              <w:bottom w:val="single" w:sz="3" w:space="0" w:color="000000"/>
              <w:right w:val="nil"/>
            </w:tcBorders>
            <w:vAlign w:val="bottom"/>
          </w:tcPr>
          <w:p w14:paraId="487A2581" w14:textId="77777777" w:rsidR="00740C67" w:rsidRPr="006311CF" w:rsidRDefault="00740C67" w:rsidP="00F544FE">
            <w:pPr>
              <w:spacing w:after="0" w:line="259" w:lineRule="auto"/>
              <w:ind w:left="0" w:firstLine="0"/>
              <w:jc w:val="left"/>
              <w:rPr>
                <w:rFonts w:ascii="Times New Roman" w:hAnsi="Times New Roman" w:cs="Times New Roman"/>
              </w:rPr>
            </w:pPr>
            <w:r w:rsidRPr="006311CF">
              <w:rPr>
                <w:rFonts w:ascii="Times New Roman" w:hAnsi="Times New Roman" w:cs="Times New Roman"/>
              </w:rPr>
              <w:t>30.00</w:t>
            </w:r>
          </w:p>
        </w:tc>
        <w:tc>
          <w:tcPr>
            <w:tcW w:w="476" w:type="dxa"/>
            <w:tcBorders>
              <w:top w:val="single" w:sz="3" w:space="0" w:color="000000"/>
              <w:left w:val="nil"/>
              <w:bottom w:val="single" w:sz="3" w:space="0" w:color="000000"/>
              <w:right w:val="nil"/>
            </w:tcBorders>
            <w:vAlign w:val="bottom"/>
          </w:tcPr>
          <w:p w14:paraId="10FD92AB" w14:textId="77777777" w:rsidR="00740C67" w:rsidRPr="006311CF" w:rsidRDefault="00740C67" w:rsidP="00F544FE">
            <w:pPr>
              <w:spacing w:after="0" w:line="259" w:lineRule="auto"/>
              <w:ind w:left="0" w:firstLine="0"/>
              <w:jc w:val="left"/>
              <w:rPr>
                <w:rFonts w:ascii="Times New Roman" w:hAnsi="Times New Roman" w:cs="Times New Roman"/>
              </w:rPr>
            </w:pPr>
            <w:r w:rsidRPr="006311CF">
              <w:rPr>
                <w:rFonts w:ascii="Times New Roman" w:hAnsi="Times New Roman" w:cs="Times New Roman"/>
              </w:rPr>
              <w:t>8</w:t>
            </w:r>
          </w:p>
        </w:tc>
        <w:tc>
          <w:tcPr>
            <w:tcW w:w="653" w:type="dxa"/>
            <w:tcBorders>
              <w:top w:val="single" w:sz="3" w:space="0" w:color="000000"/>
              <w:left w:val="nil"/>
              <w:bottom w:val="single" w:sz="3" w:space="0" w:color="000000"/>
              <w:right w:val="nil"/>
            </w:tcBorders>
            <w:vAlign w:val="bottom"/>
          </w:tcPr>
          <w:p w14:paraId="6AF06490" w14:textId="77777777" w:rsidR="00740C67" w:rsidRPr="006311CF" w:rsidRDefault="00740C67" w:rsidP="00F544FE">
            <w:pPr>
              <w:spacing w:after="0" w:line="259" w:lineRule="auto"/>
              <w:ind w:left="0" w:firstLine="0"/>
              <w:jc w:val="left"/>
              <w:rPr>
                <w:rFonts w:ascii="Times New Roman" w:hAnsi="Times New Roman" w:cs="Times New Roman"/>
              </w:rPr>
            </w:pPr>
            <w:r w:rsidRPr="006311CF">
              <w:rPr>
                <w:rFonts w:ascii="Times New Roman" w:hAnsi="Times New Roman" w:cs="Times New Roman"/>
              </w:rPr>
              <w:t>26.70</w:t>
            </w:r>
          </w:p>
        </w:tc>
      </w:tr>
      <w:tr w:rsidR="00740C67" w:rsidRPr="006311CF" w14:paraId="272226B7" w14:textId="77777777" w:rsidTr="00F544FE">
        <w:trPr>
          <w:trHeight w:val="578"/>
        </w:trPr>
        <w:tc>
          <w:tcPr>
            <w:tcW w:w="1435" w:type="dxa"/>
            <w:tcBorders>
              <w:top w:val="single" w:sz="3" w:space="0" w:color="000000"/>
              <w:left w:val="nil"/>
              <w:bottom w:val="single" w:sz="3" w:space="0" w:color="000000"/>
              <w:right w:val="nil"/>
            </w:tcBorders>
            <w:vAlign w:val="bottom"/>
          </w:tcPr>
          <w:p w14:paraId="236376E9" w14:textId="77777777" w:rsidR="00740C67" w:rsidRPr="006311CF" w:rsidRDefault="00740C67" w:rsidP="00F544FE">
            <w:pPr>
              <w:spacing w:after="0" w:line="259" w:lineRule="auto"/>
              <w:ind w:left="120" w:firstLine="0"/>
              <w:jc w:val="left"/>
              <w:rPr>
                <w:rFonts w:ascii="Times New Roman" w:hAnsi="Times New Roman" w:cs="Times New Roman"/>
              </w:rPr>
            </w:pPr>
            <w:r w:rsidRPr="006311CF">
              <w:rPr>
                <w:rFonts w:ascii="Times New Roman" w:hAnsi="Times New Roman" w:cs="Times New Roman"/>
              </w:rPr>
              <w:t>moderate</w:t>
            </w:r>
          </w:p>
        </w:tc>
        <w:tc>
          <w:tcPr>
            <w:tcW w:w="476" w:type="dxa"/>
            <w:tcBorders>
              <w:top w:val="single" w:sz="3" w:space="0" w:color="000000"/>
              <w:left w:val="nil"/>
              <w:bottom w:val="single" w:sz="3" w:space="0" w:color="000000"/>
              <w:right w:val="nil"/>
            </w:tcBorders>
            <w:vAlign w:val="bottom"/>
          </w:tcPr>
          <w:p w14:paraId="39D59A51" w14:textId="77777777" w:rsidR="00740C67" w:rsidRPr="006311CF" w:rsidRDefault="00740C67" w:rsidP="00F544FE">
            <w:pPr>
              <w:spacing w:after="0" w:line="259" w:lineRule="auto"/>
              <w:ind w:left="0" w:firstLine="0"/>
              <w:jc w:val="left"/>
              <w:rPr>
                <w:rFonts w:ascii="Times New Roman" w:hAnsi="Times New Roman" w:cs="Times New Roman"/>
              </w:rPr>
            </w:pPr>
            <w:r w:rsidRPr="006311CF">
              <w:rPr>
                <w:rFonts w:ascii="Times New Roman" w:hAnsi="Times New Roman" w:cs="Times New Roman"/>
              </w:rPr>
              <w:t>9</w:t>
            </w:r>
          </w:p>
        </w:tc>
        <w:tc>
          <w:tcPr>
            <w:tcW w:w="893" w:type="dxa"/>
            <w:tcBorders>
              <w:top w:val="single" w:sz="3" w:space="0" w:color="000000"/>
              <w:left w:val="nil"/>
              <w:bottom w:val="single" w:sz="3" w:space="0" w:color="000000"/>
              <w:right w:val="nil"/>
            </w:tcBorders>
            <w:vAlign w:val="bottom"/>
          </w:tcPr>
          <w:p w14:paraId="528DEED0" w14:textId="77777777" w:rsidR="00740C67" w:rsidRPr="006311CF" w:rsidRDefault="00740C67" w:rsidP="00F544FE">
            <w:pPr>
              <w:spacing w:after="0" w:line="259" w:lineRule="auto"/>
              <w:ind w:left="0" w:firstLine="0"/>
              <w:jc w:val="left"/>
              <w:rPr>
                <w:rFonts w:ascii="Times New Roman" w:hAnsi="Times New Roman" w:cs="Times New Roman"/>
              </w:rPr>
            </w:pPr>
            <w:r w:rsidRPr="006311CF">
              <w:rPr>
                <w:rFonts w:ascii="Times New Roman" w:hAnsi="Times New Roman" w:cs="Times New Roman"/>
              </w:rPr>
              <w:t>30.00</w:t>
            </w:r>
          </w:p>
        </w:tc>
        <w:tc>
          <w:tcPr>
            <w:tcW w:w="476" w:type="dxa"/>
            <w:tcBorders>
              <w:top w:val="single" w:sz="3" w:space="0" w:color="000000"/>
              <w:left w:val="nil"/>
              <w:bottom w:val="single" w:sz="3" w:space="0" w:color="000000"/>
              <w:right w:val="nil"/>
            </w:tcBorders>
            <w:vAlign w:val="bottom"/>
          </w:tcPr>
          <w:p w14:paraId="2A0F9627" w14:textId="77777777" w:rsidR="00740C67" w:rsidRPr="006311CF" w:rsidRDefault="00740C67" w:rsidP="00F544FE">
            <w:pPr>
              <w:spacing w:after="0" w:line="259" w:lineRule="auto"/>
              <w:ind w:left="0" w:firstLine="0"/>
              <w:jc w:val="left"/>
              <w:rPr>
                <w:rFonts w:ascii="Times New Roman" w:hAnsi="Times New Roman" w:cs="Times New Roman"/>
              </w:rPr>
            </w:pPr>
            <w:r w:rsidRPr="006311CF">
              <w:rPr>
                <w:rFonts w:ascii="Times New Roman" w:hAnsi="Times New Roman" w:cs="Times New Roman"/>
              </w:rPr>
              <w:t>8</w:t>
            </w:r>
          </w:p>
        </w:tc>
        <w:tc>
          <w:tcPr>
            <w:tcW w:w="653" w:type="dxa"/>
            <w:tcBorders>
              <w:top w:val="single" w:sz="3" w:space="0" w:color="000000"/>
              <w:left w:val="nil"/>
              <w:bottom w:val="single" w:sz="3" w:space="0" w:color="000000"/>
              <w:right w:val="nil"/>
            </w:tcBorders>
            <w:vAlign w:val="bottom"/>
          </w:tcPr>
          <w:p w14:paraId="330021EC" w14:textId="77777777" w:rsidR="00740C67" w:rsidRPr="006311CF" w:rsidRDefault="00740C67" w:rsidP="00F544FE">
            <w:pPr>
              <w:spacing w:after="0" w:line="259" w:lineRule="auto"/>
              <w:ind w:left="0" w:firstLine="0"/>
              <w:jc w:val="left"/>
              <w:rPr>
                <w:rFonts w:ascii="Times New Roman" w:hAnsi="Times New Roman" w:cs="Times New Roman"/>
              </w:rPr>
            </w:pPr>
            <w:r w:rsidRPr="006311CF">
              <w:rPr>
                <w:rFonts w:ascii="Times New Roman" w:hAnsi="Times New Roman" w:cs="Times New Roman"/>
              </w:rPr>
              <w:t>26.70</w:t>
            </w:r>
          </w:p>
        </w:tc>
      </w:tr>
    </w:tbl>
    <w:p w14:paraId="6433F4FF" w14:textId="77777777" w:rsidR="00740C67" w:rsidRPr="006311CF" w:rsidRDefault="00740C67" w:rsidP="00740C67">
      <w:pPr>
        <w:spacing w:after="357" w:line="259" w:lineRule="auto"/>
        <w:ind w:left="825"/>
        <w:rPr>
          <w:rFonts w:ascii="Times New Roman" w:hAnsi="Times New Roman" w:cs="Times New Roman"/>
        </w:rPr>
      </w:pPr>
      <w:r w:rsidRPr="006311CF">
        <w:rPr>
          <w:rFonts w:ascii="Times New Roman" w:hAnsi="Times New Roman" w:cs="Times New Roman"/>
        </w:rPr>
        <w:t>Pre treatment0.965</w:t>
      </w:r>
      <w:r w:rsidRPr="006311CF">
        <w:rPr>
          <w:rFonts w:ascii="Times New Roman" w:hAnsi="Times New Roman" w:cs="Times New Roman"/>
          <w:vertAlign w:val="superscript"/>
        </w:rPr>
        <w:t>ns</w:t>
      </w:r>
    </w:p>
    <w:tbl>
      <w:tblPr>
        <w:tblStyle w:val="TableGrid"/>
        <w:tblW w:w="3541" w:type="dxa"/>
        <w:tblInd w:w="2937" w:type="dxa"/>
        <w:tblLook w:val="04A0" w:firstRow="1" w:lastRow="0" w:firstColumn="1" w:lastColumn="0" w:noHBand="0" w:noVBand="1"/>
      </w:tblPr>
      <w:tblGrid>
        <w:gridCol w:w="1040"/>
        <w:gridCol w:w="595"/>
        <w:gridCol w:w="771"/>
        <w:gridCol w:w="595"/>
        <w:gridCol w:w="540"/>
      </w:tblGrid>
      <w:tr w:rsidR="00740C67" w:rsidRPr="006311CF" w14:paraId="3423E3B1" w14:textId="77777777" w:rsidTr="00F544FE">
        <w:trPr>
          <w:trHeight w:val="212"/>
        </w:trPr>
        <w:tc>
          <w:tcPr>
            <w:tcW w:w="1042" w:type="dxa"/>
            <w:tcBorders>
              <w:top w:val="nil"/>
              <w:left w:val="nil"/>
              <w:bottom w:val="nil"/>
              <w:right w:val="nil"/>
            </w:tcBorders>
          </w:tcPr>
          <w:p w14:paraId="384AD585" w14:textId="77777777" w:rsidR="00740C67" w:rsidRPr="006311CF" w:rsidRDefault="00740C67" w:rsidP="00F544FE">
            <w:pPr>
              <w:spacing w:after="0" w:line="259" w:lineRule="auto"/>
              <w:ind w:left="0" w:firstLine="0"/>
              <w:jc w:val="left"/>
              <w:rPr>
                <w:rFonts w:ascii="Times New Roman" w:hAnsi="Times New Roman" w:cs="Times New Roman"/>
              </w:rPr>
            </w:pPr>
            <w:r w:rsidRPr="006311CF">
              <w:rPr>
                <w:rFonts w:ascii="Times New Roman" w:hAnsi="Times New Roman" w:cs="Times New Roman"/>
              </w:rPr>
              <w:t>Severe</w:t>
            </w:r>
          </w:p>
        </w:tc>
        <w:tc>
          <w:tcPr>
            <w:tcW w:w="597" w:type="dxa"/>
            <w:tcBorders>
              <w:top w:val="nil"/>
              <w:left w:val="nil"/>
              <w:bottom w:val="nil"/>
              <w:right w:val="nil"/>
            </w:tcBorders>
          </w:tcPr>
          <w:p w14:paraId="29EE24F6" w14:textId="77777777" w:rsidR="00740C67" w:rsidRPr="006311CF" w:rsidRDefault="00740C67" w:rsidP="00F544FE">
            <w:pPr>
              <w:spacing w:after="0" w:line="259" w:lineRule="auto"/>
              <w:ind w:left="120" w:firstLine="0"/>
              <w:jc w:val="left"/>
              <w:rPr>
                <w:rFonts w:ascii="Times New Roman" w:hAnsi="Times New Roman" w:cs="Times New Roman"/>
              </w:rPr>
            </w:pPr>
            <w:r w:rsidRPr="006311CF">
              <w:rPr>
                <w:rFonts w:ascii="Times New Roman" w:hAnsi="Times New Roman" w:cs="Times New Roman"/>
              </w:rPr>
              <w:t>6</w:t>
            </w:r>
          </w:p>
        </w:tc>
        <w:tc>
          <w:tcPr>
            <w:tcW w:w="772" w:type="dxa"/>
            <w:tcBorders>
              <w:top w:val="nil"/>
              <w:left w:val="nil"/>
              <w:bottom w:val="nil"/>
              <w:right w:val="nil"/>
            </w:tcBorders>
          </w:tcPr>
          <w:p w14:paraId="300CBC72" w14:textId="77777777" w:rsidR="00740C67" w:rsidRPr="006311CF" w:rsidRDefault="00740C67" w:rsidP="00F544FE">
            <w:pPr>
              <w:spacing w:after="0" w:line="259" w:lineRule="auto"/>
              <w:ind w:left="0" w:firstLine="0"/>
              <w:jc w:val="left"/>
              <w:rPr>
                <w:rFonts w:ascii="Times New Roman" w:hAnsi="Times New Roman" w:cs="Times New Roman"/>
              </w:rPr>
            </w:pPr>
            <w:r w:rsidRPr="006311CF">
              <w:rPr>
                <w:rFonts w:ascii="Times New Roman" w:hAnsi="Times New Roman" w:cs="Times New Roman"/>
              </w:rPr>
              <w:t>20.00</w:t>
            </w:r>
          </w:p>
        </w:tc>
        <w:tc>
          <w:tcPr>
            <w:tcW w:w="597" w:type="dxa"/>
            <w:tcBorders>
              <w:top w:val="nil"/>
              <w:left w:val="nil"/>
              <w:bottom w:val="nil"/>
              <w:right w:val="nil"/>
            </w:tcBorders>
          </w:tcPr>
          <w:p w14:paraId="73A63B66" w14:textId="77777777" w:rsidR="00740C67" w:rsidRPr="006311CF" w:rsidRDefault="00740C67" w:rsidP="00F544FE">
            <w:pPr>
              <w:spacing w:after="0" w:line="259" w:lineRule="auto"/>
              <w:ind w:left="120" w:firstLine="0"/>
              <w:jc w:val="left"/>
              <w:rPr>
                <w:rFonts w:ascii="Times New Roman" w:hAnsi="Times New Roman" w:cs="Times New Roman"/>
              </w:rPr>
            </w:pPr>
            <w:r w:rsidRPr="006311CF">
              <w:rPr>
                <w:rFonts w:ascii="Times New Roman" w:hAnsi="Times New Roman" w:cs="Times New Roman"/>
              </w:rPr>
              <w:t>7</w:t>
            </w:r>
          </w:p>
        </w:tc>
        <w:tc>
          <w:tcPr>
            <w:tcW w:w="533" w:type="dxa"/>
            <w:tcBorders>
              <w:top w:val="nil"/>
              <w:left w:val="nil"/>
              <w:bottom w:val="nil"/>
              <w:right w:val="nil"/>
            </w:tcBorders>
          </w:tcPr>
          <w:p w14:paraId="4B41BE07" w14:textId="77777777" w:rsidR="00740C67" w:rsidRPr="006311CF" w:rsidRDefault="00740C67" w:rsidP="00F544FE">
            <w:pPr>
              <w:spacing w:after="0" w:line="259" w:lineRule="auto"/>
              <w:ind w:left="0" w:firstLine="0"/>
              <w:rPr>
                <w:rFonts w:ascii="Times New Roman" w:hAnsi="Times New Roman" w:cs="Times New Roman"/>
              </w:rPr>
            </w:pPr>
            <w:r w:rsidRPr="006311CF">
              <w:rPr>
                <w:rFonts w:ascii="Times New Roman" w:hAnsi="Times New Roman" w:cs="Times New Roman"/>
              </w:rPr>
              <w:t>23.30</w:t>
            </w:r>
          </w:p>
        </w:tc>
      </w:tr>
    </w:tbl>
    <w:p w14:paraId="5FE2CC46" w14:textId="77777777" w:rsidR="00740C67" w:rsidRPr="006311CF" w:rsidRDefault="00740C67" w:rsidP="00740C67">
      <w:pPr>
        <w:spacing w:after="531" w:line="259" w:lineRule="auto"/>
        <w:ind w:left="696" w:firstLine="0"/>
        <w:jc w:val="left"/>
        <w:rPr>
          <w:rFonts w:ascii="Times New Roman" w:hAnsi="Times New Roman" w:cs="Times New Roman"/>
        </w:rPr>
      </w:pPr>
      <w:r w:rsidRPr="006311CF">
        <w:rPr>
          <w:rFonts w:ascii="Times New Roman" w:eastAsia="Calibri" w:hAnsi="Times New Roman" w:cs="Times New Roman"/>
          <w:noProof/>
          <w:lang w:val="en-US" w:eastAsia="en-US"/>
        </w:rPr>
        <mc:AlternateContent>
          <mc:Choice Requires="wpg">
            <w:drawing>
              <wp:inline distT="0" distB="0" distL="0" distR="0" wp14:anchorId="718CE76D" wp14:editId="45973E1A">
                <wp:extent cx="4847679" cy="5055"/>
                <wp:effectExtent l="0" t="0" r="0" b="0"/>
                <wp:docPr id="154622" name="Group 154622"/>
                <wp:cNvGraphicFramePr/>
                <a:graphic xmlns:a="http://schemas.openxmlformats.org/drawingml/2006/main">
                  <a:graphicData uri="http://schemas.microsoft.com/office/word/2010/wordprocessingGroup">
                    <wpg:wgp>
                      <wpg:cNvGrpSpPr/>
                      <wpg:grpSpPr>
                        <a:xfrm>
                          <a:off x="0" y="0"/>
                          <a:ext cx="4847679" cy="5055"/>
                          <a:chOff x="0" y="0"/>
                          <a:chExt cx="4847679" cy="5055"/>
                        </a:xfrm>
                      </wpg:grpSpPr>
                      <wps:wsp>
                        <wps:cNvPr id="3585" name="Shape 3585"/>
                        <wps:cNvSpPr/>
                        <wps:spPr>
                          <a:xfrm>
                            <a:off x="0" y="0"/>
                            <a:ext cx="4847679" cy="0"/>
                          </a:xfrm>
                          <a:custGeom>
                            <a:avLst/>
                            <a:gdLst/>
                            <a:ahLst/>
                            <a:cxnLst/>
                            <a:rect l="0" t="0" r="0" b="0"/>
                            <a:pathLst>
                              <a:path w="4847679">
                                <a:moveTo>
                                  <a:pt x="0" y="0"/>
                                </a:moveTo>
                                <a:lnTo>
                                  <a:pt x="4847679"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8DDB7FC" id="Group 154622" o:spid="_x0000_s1026" style="width:381.7pt;height:.4pt;mso-position-horizontal-relative:char;mso-position-vertical-relative:line" coordsize="4847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">
                <v:shape id="Shape 3585" o:spid="_x0000_s1027" style="position:absolute;width:48476;height:0;visibility:visible;mso-wrap-style:square;v-text-anchor:top" coordsize="48476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" path="m,l4847679,e" filled="f" strokeweight=".14042mm">
                  <v:stroke miterlimit="83231f" joinstyle="miter"/>
                  <v:path arrowok="t" textboxrect="0,0,4847679,0"/>
                </v:shape>
                <w10:anchorlock/>
              </v:group>
            </w:pict>
          </mc:Fallback>
        </mc:AlternateContent>
      </w:r>
    </w:p>
    <w:tbl>
      <w:tblPr>
        <w:tblStyle w:val="TableGrid"/>
        <w:tblpPr w:vertAnchor="text" w:tblpX="2665" w:tblpY="-289"/>
        <w:tblOverlap w:val="never"/>
        <w:tblW w:w="3933" w:type="dxa"/>
        <w:tblInd w:w="0" w:type="dxa"/>
        <w:tblCellMar>
          <w:bottom w:w="131" w:type="dxa"/>
          <w:right w:w="115" w:type="dxa"/>
        </w:tblCellMar>
        <w:tblLook w:val="04A0" w:firstRow="1" w:lastRow="0" w:firstColumn="1" w:lastColumn="0" w:noHBand="0" w:noVBand="1"/>
      </w:tblPr>
      <w:tblGrid>
        <w:gridCol w:w="1909"/>
        <w:gridCol w:w="834"/>
        <w:gridCol w:w="535"/>
        <w:gridCol w:w="655"/>
      </w:tblGrid>
      <w:tr w:rsidR="00740C67" w:rsidRPr="006311CF" w14:paraId="14E7ABE7" w14:textId="77777777" w:rsidTr="00F544FE">
        <w:trPr>
          <w:trHeight w:val="343"/>
        </w:trPr>
        <w:tc>
          <w:tcPr>
            <w:tcW w:w="1911" w:type="dxa"/>
            <w:tcBorders>
              <w:top w:val="nil"/>
              <w:left w:val="nil"/>
              <w:bottom w:val="single" w:sz="3" w:space="0" w:color="000000"/>
              <w:right w:val="nil"/>
            </w:tcBorders>
          </w:tcPr>
          <w:p w14:paraId="1AC38481" w14:textId="77777777" w:rsidR="00740C67" w:rsidRPr="006311CF" w:rsidRDefault="00740C67" w:rsidP="00F544FE">
            <w:pPr>
              <w:tabs>
                <w:tab w:val="center" w:pos="598"/>
                <w:tab w:val="right" w:pos="1796"/>
              </w:tabs>
              <w:spacing w:after="0" w:line="259" w:lineRule="auto"/>
              <w:ind w:left="0" w:firstLine="0"/>
              <w:jc w:val="left"/>
              <w:rPr>
                <w:rFonts w:ascii="Times New Roman" w:hAnsi="Times New Roman" w:cs="Times New Roman"/>
              </w:rPr>
            </w:pPr>
            <w:r w:rsidRPr="006311CF">
              <w:rPr>
                <w:rFonts w:ascii="Times New Roman" w:eastAsia="Calibri" w:hAnsi="Times New Roman" w:cs="Times New Roman"/>
              </w:rPr>
              <w:tab/>
            </w:r>
            <w:r w:rsidRPr="006311CF">
              <w:rPr>
                <w:rFonts w:ascii="Times New Roman" w:hAnsi="Times New Roman" w:cs="Times New Roman"/>
              </w:rPr>
              <w:t>none</w:t>
            </w:r>
            <w:r w:rsidRPr="006311CF">
              <w:rPr>
                <w:rFonts w:ascii="Times New Roman" w:hAnsi="Times New Roman" w:cs="Times New Roman"/>
              </w:rPr>
              <w:tab/>
              <w:t>12</w:t>
            </w:r>
          </w:p>
        </w:tc>
        <w:tc>
          <w:tcPr>
            <w:tcW w:w="834" w:type="dxa"/>
            <w:tcBorders>
              <w:top w:val="nil"/>
              <w:left w:val="nil"/>
              <w:bottom w:val="single" w:sz="3" w:space="0" w:color="000000"/>
              <w:right w:val="nil"/>
            </w:tcBorders>
          </w:tcPr>
          <w:p w14:paraId="59BF11FE" w14:textId="77777777" w:rsidR="00740C67" w:rsidRPr="006311CF" w:rsidRDefault="00740C67" w:rsidP="00F544FE">
            <w:pPr>
              <w:spacing w:after="0" w:line="259" w:lineRule="auto"/>
              <w:ind w:left="0" w:firstLine="0"/>
              <w:jc w:val="left"/>
              <w:rPr>
                <w:rFonts w:ascii="Times New Roman" w:hAnsi="Times New Roman" w:cs="Times New Roman"/>
              </w:rPr>
            </w:pPr>
            <w:r w:rsidRPr="006311CF">
              <w:rPr>
                <w:rFonts w:ascii="Times New Roman" w:hAnsi="Times New Roman" w:cs="Times New Roman"/>
              </w:rPr>
              <w:t>40.00</w:t>
            </w:r>
          </w:p>
        </w:tc>
        <w:tc>
          <w:tcPr>
            <w:tcW w:w="535" w:type="dxa"/>
            <w:tcBorders>
              <w:top w:val="nil"/>
              <w:left w:val="nil"/>
              <w:bottom w:val="single" w:sz="3" w:space="0" w:color="000000"/>
              <w:right w:val="nil"/>
            </w:tcBorders>
          </w:tcPr>
          <w:p w14:paraId="122221E8" w14:textId="77777777" w:rsidR="00740C67" w:rsidRPr="006311CF" w:rsidRDefault="00740C67" w:rsidP="00F544FE">
            <w:pPr>
              <w:spacing w:after="0" w:line="259" w:lineRule="auto"/>
              <w:ind w:left="0" w:firstLine="0"/>
              <w:jc w:val="left"/>
              <w:rPr>
                <w:rFonts w:ascii="Times New Roman" w:hAnsi="Times New Roman" w:cs="Times New Roman"/>
              </w:rPr>
            </w:pPr>
            <w:r w:rsidRPr="006311CF">
              <w:rPr>
                <w:rFonts w:ascii="Times New Roman" w:hAnsi="Times New Roman" w:cs="Times New Roman"/>
              </w:rPr>
              <w:t>11</w:t>
            </w:r>
          </w:p>
        </w:tc>
        <w:tc>
          <w:tcPr>
            <w:tcW w:w="653" w:type="dxa"/>
            <w:tcBorders>
              <w:top w:val="nil"/>
              <w:left w:val="nil"/>
              <w:bottom w:val="single" w:sz="3" w:space="0" w:color="000000"/>
              <w:right w:val="nil"/>
            </w:tcBorders>
          </w:tcPr>
          <w:p w14:paraId="427B7296" w14:textId="77777777" w:rsidR="00740C67" w:rsidRPr="006311CF" w:rsidRDefault="00740C67" w:rsidP="00F544FE">
            <w:pPr>
              <w:spacing w:after="0" w:line="259" w:lineRule="auto"/>
              <w:ind w:left="0" w:firstLine="0"/>
              <w:jc w:val="left"/>
              <w:rPr>
                <w:rFonts w:ascii="Times New Roman" w:hAnsi="Times New Roman" w:cs="Times New Roman"/>
              </w:rPr>
            </w:pPr>
            <w:r w:rsidRPr="006311CF">
              <w:rPr>
                <w:rFonts w:ascii="Times New Roman" w:hAnsi="Times New Roman" w:cs="Times New Roman"/>
              </w:rPr>
              <w:t>36.70</w:t>
            </w:r>
          </w:p>
        </w:tc>
      </w:tr>
      <w:tr w:rsidR="00740C67" w:rsidRPr="006311CF" w14:paraId="482F4AC9" w14:textId="77777777" w:rsidTr="00F544FE">
        <w:trPr>
          <w:trHeight w:val="578"/>
        </w:trPr>
        <w:tc>
          <w:tcPr>
            <w:tcW w:w="1911" w:type="dxa"/>
            <w:tcBorders>
              <w:top w:val="single" w:sz="3" w:space="0" w:color="000000"/>
              <w:left w:val="nil"/>
              <w:bottom w:val="single" w:sz="3" w:space="0" w:color="000000"/>
              <w:right w:val="nil"/>
            </w:tcBorders>
            <w:vAlign w:val="bottom"/>
          </w:tcPr>
          <w:p w14:paraId="16BA745E" w14:textId="77777777" w:rsidR="00740C67" w:rsidRPr="006311CF" w:rsidRDefault="00740C67" w:rsidP="00F544FE">
            <w:pPr>
              <w:tabs>
                <w:tab w:val="center" w:pos="598"/>
                <w:tab w:val="right" w:pos="1796"/>
              </w:tabs>
              <w:spacing w:after="0" w:line="259" w:lineRule="auto"/>
              <w:ind w:left="0" w:firstLine="0"/>
              <w:jc w:val="left"/>
              <w:rPr>
                <w:rFonts w:ascii="Times New Roman" w:hAnsi="Times New Roman" w:cs="Times New Roman"/>
              </w:rPr>
            </w:pPr>
            <w:r w:rsidRPr="006311CF">
              <w:rPr>
                <w:rFonts w:ascii="Times New Roman" w:eastAsia="Calibri" w:hAnsi="Times New Roman" w:cs="Times New Roman"/>
              </w:rPr>
              <w:tab/>
            </w:r>
            <w:r w:rsidRPr="006311CF">
              <w:rPr>
                <w:rFonts w:ascii="Times New Roman" w:hAnsi="Times New Roman" w:cs="Times New Roman"/>
              </w:rPr>
              <w:t>mild</w:t>
            </w:r>
            <w:r w:rsidRPr="006311CF">
              <w:rPr>
                <w:rFonts w:ascii="Times New Roman" w:hAnsi="Times New Roman" w:cs="Times New Roman"/>
              </w:rPr>
              <w:tab/>
              <w:t>13</w:t>
            </w:r>
          </w:p>
        </w:tc>
        <w:tc>
          <w:tcPr>
            <w:tcW w:w="834" w:type="dxa"/>
            <w:tcBorders>
              <w:top w:val="single" w:sz="3" w:space="0" w:color="000000"/>
              <w:left w:val="nil"/>
              <w:bottom w:val="single" w:sz="3" w:space="0" w:color="000000"/>
              <w:right w:val="nil"/>
            </w:tcBorders>
            <w:vAlign w:val="bottom"/>
          </w:tcPr>
          <w:p w14:paraId="0A0EFD83" w14:textId="77777777" w:rsidR="00740C67" w:rsidRPr="006311CF" w:rsidRDefault="00740C67" w:rsidP="00F544FE">
            <w:pPr>
              <w:spacing w:after="0" w:line="259" w:lineRule="auto"/>
              <w:ind w:left="0" w:firstLine="0"/>
              <w:jc w:val="left"/>
              <w:rPr>
                <w:rFonts w:ascii="Times New Roman" w:hAnsi="Times New Roman" w:cs="Times New Roman"/>
              </w:rPr>
            </w:pPr>
            <w:r w:rsidRPr="006311CF">
              <w:rPr>
                <w:rFonts w:ascii="Times New Roman" w:hAnsi="Times New Roman" w:cs="Times New Roman"/>
              </w:rPr>
              <w:t>43.30</w:t>
            </w:r>
          </w:p>
        </w:tc>
        <w:tc>
          <w:tcPr>
            <w:tcW w:w="535" w:type="dxa"/>
            <w:tcBorders>
              <w:top w:val="single" w:sz="3" w:space="0" w:color="000000"/>
              <w:left w:val="nil"/>
              <w:bottom w:val="single" w:sz="3" w:space="0" w:color="000000"/>
              <w:right w:val="nil"/>
            </w:tcBorders>
            <w:vAlign w:val="bottom"/>
          </w:tcPr>
          <w:p w14:paraId="7C204960" w14:textId="77777777" w:rsidR="00740C67" w:rsidRPr="006311CF" w:rsidRDefault="00740C67" w:rsidP="00F544FE">
            <w:pPr>
              <w:spacing w:after="0" w:line="259" w:lineRule="auto"/>
              <w:ind w:left="0" w:firstLine="0"/>
              <w:jc w:val="left"/>
              <w:rPr>
                <w:rFonts w:ascii="Times New Roman" w:hAnsi="Times New Roman" w:cs="Times New Roman"/>
              </w:rPr>
            </w:pPr>
            <w:r w:rsidRPr="006311CF">
              <w:rPr>
                <w:rFonts w:ascii="Times New Roman" w:hAnsi="Times New Roman" w:cs="Times New Roman"/>
              </w:rPr>
              <w:t>11</w:t>
            </w:r>
          </w:p>
        </w:tc>
        <w:tc>
          <w:tcPr>
            <w:tcW w:w="653" w:type="dxa"/>
            <w:tcBorders>
              <w:top w:val="single" w:sz="3" w:space="0" w:color="000000"/>
              <w:left w:val="nil"/>
              <w:bottom w:val="single" w:sz="3" w:space="0" w:color="000000"/>
              <w:right w:val="nil"/>
            </w:tcBorders>
            <w:vAlign w:val="bottom"/>
          </w:tcPr>
          <w:p w14:paraId="7DABF051" w14:textId="77777777" w:rsidR="00740C67" w:rsidRPr="006311CF" w:rsidRDefault="00740C67" w:rsidP="00F544FE">
            <w:pPr>
              <w:spacing w:after="0" w:line="259" w:lineRule="auto"/>
              <w:ind w:left="0" w:firstLine="0"/>
              <w:jc w:val="left"/>
              <w:rPr>
                <w:rFonts w:ascii="Times New Roman" w:hAnsi="Times New Roman" w:cs="Times New Roman"/>
              </w:rPr>
            </w:pPr>
            <w:r w:rsidRPr="006311CF">
              <w:rPr>
                <w:rFonts w:ascii="Times New Roman" w:hAnsi="Times New Roman" w:cs="Times New Roman"/>
              </w:rPr>
              <w:t>36.70</w:t>
            </w:r>
          </w:p>
        </w:tc>
      </w:tr>
    </w:tbl>
    <w:tbl>
      <w:tblPr>
        <w:tblStyle w:val="TableGrid"/>
        <w:tblpPr w:vertAnchor="text" w:tblpX="815" w:tblpY="578"/>
        <w:tblOverlap w:val="never"/>
        <w:tblW w:w="5663" w:type="dxa"/>
        <w:tblInd w:w="0" w:type="dxa"/>
        <w:tblLook w:val="04A0" w:firstRow="1" w:lastRow="0" w:firstColumn="1" w:lastColumn="0" w:noHBand="0" w:noVBand="1"/>
      </w:tblPr>
      <w:tblGrid>
        <w:gridCol w:w="1966"/>
        <w:gridCol w:w="1194"/>
        <w:gridCol w:w="596"/>
        <w:gridCol w:w="771"/>
        <w:gridCol w:w="596"/>
        <w:gridCol w:w="540"/>
      </w:tblGrid>
      <w:tr w:rsidR="00740C67" w:rsidRPr="006311CF" w14:paraId="5BFEA3B6" w14:textId="77777777" w:rsidTr="00F544FE">
        <w:trPr>
          <w:trHeight w:val="251"/>
        </w:trPr>
        <w:tc>
          <w:tcPr>
            <w:tcW w:w="1969" w:type="dxa"/>
            <w:tcBorders>
              <w:top w:val="nil"/>
              <w:left w:val="nil"/>
              <w:bottom w:val="nil"/>
              <w:right w:val="nil"/>
            </w:tcBorders>
          </w:tcPr>
          <w:p w14:paraId="5954E87F" w14:textId="77777777" w:rsidR="00740C67" w:rsidRPr="006311CF" w:rsidRDefault="00740C67" w:rsidP="00F544FE">
            <w:pPr>
              <w:spacing w:after="0" w:line="259" w:lineRule="auto"/>
              <w:ind w:left="0" w:firstLine="0"/>
              <w:jc w:val="left"/>
              <w:rPr>
                <w:rFonts w:ascii="Times New Roman" w:hAnsi="Times New Roman" w:cs="Times New Roman"/>
              </w:rPr>
            </w:pPr>
            <w:r w:rsidRPr="006311CF">
              <w:rPr>
                <w:rFonts w:ascii="Times New Roman" w:hAnsi="Times New Roman" w:cs="Times New Roman"/>
              </w:rPr>
              <w:t>of treatment</w:t>
            </w:r>
          </w:p>
        </w:tc>
        <w:tc>
          <w:tcPr>
            <w:tcW w:w="1195" w:type="dxa"/>
            <w:tcBorders>
              <w:top w:val="nil"/>
              <w:left w:val="nil"/>
              <w:bottom w:val="nil"/>
              <w:right w:val="nil"/>
            </w:tcBorders>
          </w:tcPr>
          <w:p w14:paraId="2968240F" w14:textId="77777777" w:rsidR="00740C67" w:rsidRPr="006311CF" w:rsidRDefault="00740C67" w:rsidP="00F544FE">
            <w:pPr>
              <w:spacing w:after="160" w:line="259" w:lineRule="auto"/>
              <w:ind w:left="0" w:firstLine="0"/>
              <w:jc w:val="left"/>
              <w:rPr>
                <w:rFonts w:ascii="Times New Roman" w:hAnsi="Times New Roman" w:cs="Times New Roman"/>
              </w:rPr>
            </w:pPr>
          </w:p>
        </w:tc>
        <w:tc>
          <w:tcPr>
            <w:tcW w:w="597" w:type="dxa"/>
            <w:tcBorders>
              <w:top w:val="nil"/>
              <w:left w:val="nil"/>
              <w:bottom w:val="nil"/>
              <w:right w:val="nil"/>
            </w:tcBorders>
          </w:tcPr>
          <w:p w14:paraId="1B3C17B6" w14:textId="77777777" w:rsidR="00740C67" w:rsidRPr="006311CF" w:rsidRDefault="00740C67" w:rsidP="00F544FE">
            <w:pPr>
              <w:spacing w:after="160" w:line="259" w:lineRule="auto"/>
              <w:ind w:left="0" w:firstLine="0"/>
              <w:jc w:val="left"/>
              <w:rPr>
                <w:rFonts w:ascii="Times New Roman" w:hAnsi="Times New Roman" w:cs="Times New Roman"/>
              </w:rPr>
            </w:pPr>
          </w:p>
        </w:tc>
        <w:tc>
          <w:tcPr>
            <w:tcW w:w="772" w:type="dxa"/>
            <w:tcBorders>
              <w:top w:val="nil"/>
              <w:left w:val="nil"/>
              <w:bottom w:val="nil"/>
              <w:right w:val="nil"/>
            </w:tcBorders>
          </w:tcPr>
          <w:p w14:paraId="6B6666CC" w14:textId="77777777" w:rsidR="00740C67" w:rsidRPr="006311CF" w:rsidRDefault="00740C67" w:rsidP="00F544FE">
            <w:pPr>
              <w:spacing w:after="160" w:line="259" w:lineRule="auto"/>
              <w:ind w:left="0" w:firstLine="0"/>
              <w:jc w:val="left"/>
              <w:rPr>
                <w:rFonts w:ascii="Times New Roman" w:hAnsi="Times New Roman" w:cs="Times New Roman"/>
              </w:rPr>
            </w:pPr>
          </w:p>
        </w:tc>
        <w:tc>
          <w:tcPr>
            <w:tcW w:w="597" w:type="dxa"/>
            <w:tcBorders>
              <w:top w:val="nil"/>
              <w:left w:val="nil"/>
              <w:bottom w:val="nil"/>
              <w:right w:val="nil"/>
            </w:tcBorders>
          </w:tcPr>
          <w:p w14:paraId="52829D77" w14:textId="77777777" w:rsidR="00740C67" w:rsidRPr="006311CF" w:rsidRDefault="00740C67" w:rsidP="00F544FE">
            <w:pPr>
              <w:spacing w:after="160" w:line="259" w:lineRule="auto"/>
              <w:ind w:left="0" w:firstLine="0"/>
              <w:jc w:val="left"/>
              <w:rPr>
                <w:rFonts w:ascii="Times New Roman" w:hAnsi="Times New Roman" w:cs="Times New Roman"/>
              </w:rPr>
            </w:pPr>
          </w:p>
        </w:tc>
        <w:tc>
          <w:tcPr>
            <w:tcW w:w="533" w:type="dxa"/>
            <w:tcBorders>
              <w:top w:val="nil"/>
              <w:left w:val="nil"/>
              <w:bottom w:val="nil"/>
              <w:right w:val="nil"/>
            </w:tcBorders>
          </w:tcPr>
          <w:p w14:paraId="77DFB3B8" w14:textId="77777777" w:rsidR="00740C67" w:rsidRPr="006311CF" w:rsidRDefault="00740C67" w:rsidP="00F544FE">
            <w:pPr>
              <w:spacing w:after="160" w:line="259" w:lineRule="auto"/>
              <w:ind w:left="0" w:firstLine="0"/>
              <w:jc w:val="left"/>
              <w:rPr>
                <w:rFonts w:ascii="Times New Roman" w:hAnsi="Times New Roman" w:cs="Times New Roman"/>
              </w:rPr>
            </w:pPr>
          </w:p>
        </w:tc>
      </w:tr>
      <w:tr w:rsidR="00740C67" w:rsidRPr="006311CF" w14:paraId="3C42A779" w14:textId="77777777" w:rsidTr="00F544FE">
        <w:trPr>
          <w:trHeight w:val="251"/>
        </w:trPr>
        <w:tc>
          <w:tcPr>
            <w:tcW w:w="1969" w:type="dxa"/>
            <w:tcBorders>
              <w:top w:val="nil"/>
              <w:left w:val="nil"/>
              <w:bottom w:val="nil"/>
              <w:right w:val="nil"/>
            </w:tcBorders>
          </w:tcPr>
          <w:p w14:paraId="52DB5F59" w14:textId="77777777" w:rsidR="00740C67" w:rsidRPr="006311CF" w:rsidRDefault="00740C67" w:rsidP="00F544FE">
            <w:pPr>
              <w:spacing w:after="160" w:line="259" w:lineRule="auto"/>
              <w:ind w:left="0" w:firstLine="0"/>
              <w:jc w:val="left"/>
              <w:rPr>
                <w:rFonts w:ascii="Times New Roman" w:hAnsi="Times New Roman" w:cs="Times New Roman"/>
              </w:rPr>
            </w:pPr>
          </w:p>
        </w:tc>
        <w:tc>
          <w:tcPr>
            <w:tcW w:w="1195" w:type="dxa"/>
            <w:tcBorders>
              <w:top w:val="nil"/>
              <w:left w:val="nil"/>
              <w:bottom w:val="nil"/>
              <w:right w:val="nil"/>
            </w:tcBorders>
          </w:tcPr>
          <w:p w14:paraId="44E5B831" w14:textId="77777777" w:rsidR="00740C67" w:rsidRPr="006311CF" w:rsidRDefault="00740C67" w:rsidP="00F544FE">
            <w:pPr>
              <w:spacing w:after="0" w:line="259" w:lineRule="auto"/>
              <w:ind w:left="0" w:firstLine="0"/>
              <w:jc w:val="left"/>
              <w:rPr>
                <w:rFonts w:ascii="Times New Roman" w:hAnsi="Times New Roman" w:cs="Times New Roman"/>
              </w:rPr>
            </w:pPr>
            <w:r w:rsidRPr="006311CF">
              <w:rPr>
                <w:rFonts w:ascii="Times New Roman" w:hAnsi="Times New Roman" w:cs="Times New Roman"/>
              </w:rPr>
              <w:t>moderate</w:t>
            </w:r>
          </w:p>
        </w:tc>
        <w:tc>
          <w:tcPr>
            <w:tcW w:w="597" w:type="dxa"/>
            <w:tcBorders>
              <w:top w:val="nil"/>
              <w:left w:val="nil"/>
              <w:bottom w:val="nil"/>
              <w:right w:val="nil"/>
            </w:tcBorders>
          </w:tcPr>
          <w:p w14:paraId="3BD807FE" w14:textId="77777777" w:rsidR="00740C67" w:rsidRPr="006311CF" w:rsidRDefault="00740C67" w:rsidP="00F544FE">
            <w:pPr>
              <w:spacing w:after="0" w:line="259" w:lineRule="auto"/>
              <w:ind w:left="120" w:firstLine="0"/>
              <w:jc w:val="left"/>
              <w:rPr>
                <w:rFonts w:ascii="Times New Roman" w:hAnsi="Times New Roman" w:cs="Times New Roman"/>
              </w:rPr>
            </w:pPr>
            <w:r w:rsidRPr="006311CF">
              <w:rPr>
                <w:rFonts w:ascii="Times New Roman" w:hAnsi="Times New Roman" w:cs="Times New Roman"/>
              </w:rPr>
              <w:t>5</w:t>
            </w:r>
          </w:p>
        </w:tc>
        <w:tc>
          <w:tcPr>
            <w:tcW w:w="772" w:type="dxa"/>
            <w:tcBorders>
              <w:top w:val="nil"/>
              <w:left w:val="nil"/>
              <w:bottom w:val="nil"/>
              <w:right w:val="nil"/>
            </w:tcBorders>
          </w:tcPr>
          <w:p w14:paraId="69B76D18" w14:textId="77777777" w:rsidR="00740C67" w:rsidRPr="006311CF" w:rsidRDefault="00740C67" w:rsidP="00F544FE">
            <w:pPr>
              <w:spacing w:after="0" w:line="259" w:lineRule="auto"/>
              <w:ind w:left="0" w:firstLine="0"/>
              <w:jc w:val="left"/>
              <w:rPr>
                <w:rFonts w:ascii="Times New Roman" w:hAnsi="Times New Roman" w:cs="Times New Roman"/>
              </w:rPr>
            </w:pPr>
            <w:r w:rsidRPr="006311CF">
              <w:rPr>
                <w:rFonts w:ascii="Times New Roman" w:hAnsi="Times New Roman" w:cs="Times New Roman"/>
              </w:rPr>
              <w:t>16.70</w:t>
            </w:r>
          </w:p>
        </w:tc>
        <w:tc>
          <w:tcPr>
            <w:tcW w:w="597" w:type="dxa"/>
            <w:tcBorders>
              <w:top w:val="nil"/>
              <w:left w:val="nil"/>
              <w:bottom w:val="nil"/>
              <w:right w:val="nil"/>
            </w:tcBorders>
          </w:tcPr>
          <w:p w14:paraId="3CE1190C" w14:textId="77777777" w:rsidR="00740C67" w:rsidRPr="006311CF" w:rsidRDefault="00740C67" w:rsidP="00F544FE">
            <w:pPr>
              <w:spacing w:after="0" w:line="259" w:lineRule="auto"/>
              <w:ind w:left="120" w:firstLine="0"/>
              <w:jc w:val="left"/>
              <w:rPr>
                <w:rFonts w:ascii="Times New Roman" w:hAnsi="Times New Roman" w:cs="Times New Roman"/>
              </w:rPr>
            </w:pPr>
            <w:r w:rsidRPr="006311CF">
              <w:rPr>
                <w:rFonts w:ascii="Times New Roman" w:hAnsi="Times New Roman" w:cs="Times New Roman"/>
              </w:rPr>
              <w:t>8</w:t>
            </w:r>
          </w:p>
        </w:tc>
        <w:tc>
          <w:tcPr>
            <w:tcW w:w="533" w:type="dxa"/>
            <w:tcBorders>
              <w:top w:val="nil"/>
              <w:left w:val="nil"/>
              <w:bottom w:val="nil"/>
              <w:right w:val="nil"/>
            </w:tcBorders>
          </w:tcPr>
          <w:p w14:paraId="228AA758" w14:textId="77777777" w:rsidR="00740C67" w:rsidRPr="006311CF" w:rsidRDefault="00740C67" w:rsidP="00F544FE">
            <w:pPr>
              <w:spacing w:after="0" w:line="259" w:lineRule="auto"/>
              <w:ind w:left="0" w:firstLine="0"/>
              <w:rPr>
                <w:rFonts w:ascii="Times New Roman" w:hAnsi="Times New Roman" w:cs="Times New Roman"/>
              </w:rPr>
            </w:pPr>
            <w:r w:rsidRPr="006311CF">
              <w:rPr>
                <w:rFonts w:ascii="Times New Roman" w:hAnsi="Times New Roman" w:cs="Times New Roman"/>
              </w:rPr>
              <w:t>26.70</w:t>
            </w:r>
          </w:p>
        </w:tc>
      </w:tr>
    </w:tbl>
    <w:p w14:paraId="641F91E4" w14:textId="77777777" w:rsidR="00740C67" w:rsidRPr="006311CF" w:rsidRDefault="00740C67" w:rsidP="00740C67">
      <w:pPr>
        <w:spacing w:line="259" w:lineRule="auto"/>
        <w:ind w:left="825" w:right="2428"/>
        <w:rPr>
          <w:rFonts w:ascii="Times New Roman" w:hAnsi="Times New Roman" w:cs="Times New Roman"/>
        </w:rPr>
      </w:pPr>
      <w:r w:rsidRPr="006311CF">
        <w:rPr>
          <w:rFonts w:ascii="Times New Roman" w:hAnsi="Times New Roman" w:cs="Times New Roman"/>
        </w:rPr>
        <w:t>After completion</w:t>
      </w:r>
    </w:p>
    <w:p w14:paraId="2A2CB5DD" w14:textId="77777777" w:rsidR="00740C67" w:rsidRPr="006311CF" w:rsidRDefault="00740C67" w:rsidP="00740C67">
      <w:pPr>
        <w:spacing w:after="422" w:line="265" w:lineRule="auto"/>
        <w:ind w:left="2675" w:right="1220"/>
        <w:jc w:val="right"/>
        <w:rPr>
          <w:rFonts w:ascii="Times New Roman" w:hAnsi="Times New Roman" w:cs="Times New Roman"/>
        </w:rPr>
      </w:pPr>
      <w:r w:rsidRPr="006311CF">
        <w:rPr>
          <w:rFonts w:ascii="Times New Roman" w:hAnsi="Times New Roman" w:cs="Times New Roman"/>
        </w:rPr>
        <w:t>0.637</w:t>
      </w:r>
      <w:r w:rsidRPr="006311CF">
        <w:rPr>
          <w:rFonts w:ascii="Times New Roman" w:hAnsi="Times New Roman" w:cs="Times New Roman"/>
          <w:vertAlign w:val="superscript"/>
        </w:rPr>
        <w:t>ns</w:t>
      </w:r>
    </w:p>
    <w:p w14:paraId="1049B78E" w14:textId="77777777" w:rsidR="00740C67" w:rsidRPr="006311CF" w:rsidRDefault="00740C67" w:rsidP="00740C67">
      <w:pPr>
        <w:spacing w:after="531" w:line="259" w:lineRule="auto"/>
        <w:ind w:left="696" w:firstLine="0"/>
        <w:jc w:val="left"/>
        <w:rPr>
          <w:rFonts w:ascii="Times New Roman" w:hAnsi="Times New Roman" w:cs="Times New Roman"/>
        </w:rPr>
      </w:pPr>
      <w:r w:rsidRPr="006311CF">
        <w:rPr>
          <w:rFonts w:ascii="Times New Roman" w:eastAsia="Calibri" w:hAnsi="Times New Roman" w:cs="Times New Roman"/>
          <w:noProof/>
          <w:lang w:val="en-US" w:eastAsia="en-US"/>
        </w:rPr>
        <mc:AlternateContent>
          <mc:Choice Requires="wpg">
            <w:drawing>
              <wp:inline distT="0" distB="0" distL="0" distR="0" wp14:anchorId="56364EE0" wp14:editId="7C7CC2A2">
                <wp:extent cx="4847679" cy="5055"/>
                <wp:effectExtent l="0" t="0" r="0" b="0"/>
                <wp:docPr id="154623" name="Group 154623"/>
                <wp:cNvGraphicFramePr/>
                <a:graphic xmlns:a="http://schemas.openxmlformats.org/drawingml/2006/main">
                  <a:graphicData uri="http://schemas.microsoft.com/office/word/2010/wordprocessingGroup">
                    <wpg:wgp>
                      <wpg:cNvGrpSpPr/>
                      <wpg:grpSpPr>
                        <a:xfrm>
                          <a:off x="0" y="0"/>
                          <a:ext cx="4847679" cy="5055"/>
                          <a:chOff x="0" y="0"/>
                          <a:chExt cx="4847679" cy="5055"/>
                        </a:xfrm>
                      </wpg:grpSpPr>
                      <wps:wsp>
                        <wps:cNvPr id="3595" name="Shape 3595"/>
                        <wps:cNvSpPr/>
                        <wps:spPr>
                          <a:xfrm>
                            <a:off x="0" y="0"/>
                            <a:ext cx="4847679" cy="0"/>
                          </a:xfrm>
                          <a:custGeom>
                            <a:avLst/>
                            <a:gdLst/>
                            <a:ahLst/>
                            <a:cxnLst/>
                            <a:rect l="0" t="0" r="0" b="0"/>
                            <a:pathLst>
                              <a:path w="4847679">
                                <a:moveTo>
                                  <a:pt x="0" y="0"/>
                                </a:moveTo>
                                <a:lnTo>
                                  <a:pt x="4847679"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514517D" id="Group 154623" o:spid="_x0000_s1026" style="width:381.7pt;height:.4pt;mso-position-horizontal-relative:char;mso-position-vertical-relative:line" coordsize="4847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">
                <v:shape id="Shape 3595" o:spid="_x0000_s1027" style="position:absolute;width:48476;height:0;visibility:visible;mso-wrap-style:square;v-text-anchor:top" coordsize="48476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" path="m,l4847679,e" filled="f" strokeweight=".14042mm">
                  <v:stroke miterlimit="83231f" joinstyle="miter"/>
                  <v:path arrowok="t" textboxrect="0,0,4847679,0"/>
                </v:shape>
                <w10:anchorlock/>
              </v:group>
            </w:pict>
          </mc:Fallback>
        </mc:AlternateContent>
      </w:r>
    </w:p>
    <w:tbl>
      <w:tblPr>
        <w:tblStyle w:val="TableGrid"/>
        <w:tblpPr w:vertAnchor="text" w:tblpX="2665" w:tblpY="-289"/>
        <w:tblOverlap w:val="never"/>
        <w:tblW w:w="3933" w:type="dxa"/>
        <w:tblInd w:w="0" w:type="dxa"/>
        <w:tblCellMar>
          <w:bottom w:w="131" w:type="dxa"/>
          <w:right w:w="115" w:type="dxa"/>
        </w:tblCellMar>
        <w:tblLook w:val="04A0" w:firstRow="1" w:lastRow="0" w:firstColumn="1" w:lastColumn="0" w:noHBand="0" w:noVBand="1"/>
      </w:tblPr>
      <w:tblGrid>
        <w:gridCol w:w="1374"/>
        <w:gridCol w:w="535"/>
        <w:gridCol w:w="834"/>
        <w:gridCol w:w="535"/>
        <w:gridCol w:w="655"/>
      </w:tblGrid>
      <w:tr w:rsidR="00740C67" w:rsidRPr="006311CF" w14:paraId="3E5C5921" w14:textId="77777777" w:rsidTr="00F544FE">
        <w:trPr>
          <w:trHeight w:val="343"/>
        </w:trPr>
        <w:tc>
          <w:tcPr>
            <w:tcW w:w="1376" w:type="dxa"/>
            <w:tcBorders>
              <w:top w:val="nil"/>
              <w:left w:val="nil"/>
              <w:bottom w:val="single" w:sz="3" w:space="0" w:color="000000"/>
              <w:right w:val="nil"/>
            </w:tcBorders>
          </w:tcPr>
          <w:p w14:paraId="77137502" w14:textId="77777777" w:rsidR="00740C67" w:rsidRPr="006311CF" w:rsidRDefault="00740C67" w:rsidP="00F544FE">
            <w:pPr>
              <w:spacing w:after="0" w:line="259" w:lineRule="auto"/>
              <w:ind w:left="357" w:firstLine="0"/>
              <w:jc w:val="left"/>
              <w:rPr>
                <w:rFonts w:ascii="Times New Roman" w:hAnsi="Times New Roman" w:cs="Times New Roman"/>
              </w:rPr>
            </w:pPr>
            <w:r w:rsidRPr="006311CF">
              <w:rPr>
                <w:rFonts w:ascii="Times New Roman" w:hAnsi="Times New Roman" w:cs="Times New Roman"/>
              </w:rPr>
              <w:t>none</w:t>
            </w:r>
          </w:p>
        </w:tc>
        <w:tc>
          <w:tcPr>
            <w:tcW w:w="535" w:type="dxa"/>
            <w:tcBorders>
              <w:top w:val="nil"/>
              <w:left w:val="nil"/>
              <w:bottom w:val="single" w:sz="3" w:space="0" w:color="000000"/>
              <w:right w:val="nil"/>
            </w:tcBorders>
          </w:tcPr>
          <w:p w14:paraId="407CD74C" w14:textId="77777777" w:rsidR="00740C67" w:rsidRPr="006311CF" w:rsidRDefault="00740C67" w:rsidP="00F544FE">
            <w:pPr>
              <w:spacing w:after="0" w:line="259" w:lineRule="auto"/>
              <w:ind w:left="0" w:firstLine="0"/>
              <w:jc w:val="left"/>
              <w:rPr>
                <w:rFonts w:ascii="Times New Roman" w:hAnsi="Times New Roman" w:cs="Times New Roman"/>
              </w:rPr>
            </w:pPr>
            <w:r w:rsidRPr="006311CF">
              <w:rPr>
                <w:rFonts w:ascii="Times New Roman" w:hAnsi="Times New Roman" w:cs="Times New Roman"/>
              </w:rPr>
              <w:t>16</w:t>
            </w:r>
          </w:p>
        </w:tc>
        <w:tc>
          <w:tcPr>
            <w:tcW w:w="834" w:type="dxa"/>
            <w:tcBorders>
              <w:top w:val="nil"/>
              <w:left w:val="nil"/>
              <w:bottom w:val="single" w:sz="3" w:space="0" w:color="000000"/>
              <w:right w:val="nil"/>
            </w:tcBorders>
          </w:tcPr>
          <w:p w14:paraId="105C44F8" w14:textId="77777777" w:rsidR="00740C67" w:rsidRPr="006311CF" w:rsidRDefault="00740C67" w:rsidP="00F544FE">
            <w:pPr>
              <w:spacing w:after="0" w:line="259" w:lineRule="auto"/>
              <w:ind w:left="0" w:firstLine="0"/>
              <w:jc w:val="left"/>
              <w:rPr>
                <w:rFonts w:ascii="Times New Roman" w:hAnsi="Times New Roman" w:cs="Times New Roman"/>
              </w:rPr>
            </w:pPr>
            <w:r w:rsidRPr="006311CF">
              <w:rPr>
                <w:rFonts w:ascii="Times New Roman" w:hAnsi="Times New Roman" w:cs="Times New Roman"/>
              </w:rPr>
              <w:t>53.30</w:t>
            </w:r>
          </w:p>
        </w:tc>
        <w:tc>
          <w:tcPr>
            <w:tcW w:w="535" w:type="dxa"/>
            <w:tcBorders>
              <w:top w:val="nil"/>
              <w:left w:val="nil"/>
              <w:bottom w:val="single" w:sz="3" w:space="0" w:color="000000"/>
              <w:right w:val="nil"/>
            </w:tcBorders>
          </w:tcPr>
          <w:p w14:paraId="3ECEA713" w14:textId="77777777" w:rsidR="00740C67" w:rsidRPr="006311CF" w:rsidRDefault="00740C67" w:rsidP="00F544FE">
            <w:pPr>
              <w:spacing w:after="0" w:line="259" w:lineRule="auto"/>
              <w:ind w:left="0" w:firstLine="0"/>
              <w:jc w:val="left"/>
              <w:rPr>
                <w:rFonts w:ascii="Times New Roman" w:hAnsi="Times New Roman" w:cs="Times New Roman"/>
              </w:rPr>
            </w:pPr>
            <w:r w:rsidRPr="006311CF">
              <w:rPr>
                <w:rFonts w:ascii="Times New Roman" w:hAnsi="Times New Roman" w:cs="Times New Roman"/>
              </w:rPr>
              <w:t>11</w:t>
            </w:r>
          </w:p>
        </w:tc>
        <w:tc>
          <w:tcPr>
            <w:tcW w:w="653" w:type="dxa"/>
            <w:tcBorders>
              <w:top w:val="nil"/>
              <w:left w:val="nil"/>
              <w:bottom w:val="single" w:sz="3" w:space="0" w:color="000000"/>
              <w:right w:val="nil"/>
            </w:tcBorders>
          </w:tcPr>
          <w:p w14:paraId="18EC5A99" w14:textId="77777777" w:rsidR="00740C67" w:rsidRPr="006311CF" w:rsidRDefault="00740C67" w:rsidP="00F544FE">
            <w:pPr>
              <w:spacing w:after="0" w:line="259" w:lineRule="auto"/>
              <w:ind w:left="0" w:firstLine="0"/>
              <w:jc w:val="left"/>
              <w:rPr>
                <w:rFonts w:ascii="Times New Roman" w:hAnsi="Times New Roman" w:cs="Times New Roman"/>
              </w:rPr>
            </w:pPr>
            <w:r w:rsidRPr="006311CF">
              <w:rPr>
                <w:rFonts w:ascii="Times New Roman" w:hAnsi="Times New Roman" w:cs="Times New Roman"/>
              </w:rPr>
              <w:t>36.70</w:t>
            </w:r>
          </w:p>
        </w:tc>
      </w:tr>
      <w:tr w:rsidR="00740C67" w:rsidRPr="006311CF" w14:paraId="5947C1A0" w14:textId="77777777" w:rsidTr="00F544FE">
        <w:trPr>
          <w:trHeight w:val="578"/>
        </w:trPr>
        <w:tc>
          <w:tcPr>
            <w:tcW w:w="1376" w:type="dxa"/>
            <w:tcBorders>
              <w:top w:val="single" w:sz="3" w:space="0" w:color="000000"/>
              <w:left w:val="nil"/>
              <w:bottom w:val="single" w:sz="3" w:space="0" w:color="000000"/>
              <w:right w:val="nil"/>
            </w:tcBorders>
            <w:vAlign w:val="bottom"/>
          </w:tcPr>
          <w:p w14:paraId="77D40DA5" w14:textId="77777777" w:rsidR="00740C67" w:rsidRPr="006311CF" w:rsidRDefault="00740C67" w:rsidP="00F544FE">
            <w:pPr>
              <w:spacing w:after="0" w:line="259" w:lineRule="auto"/>
              <w:ind w:left="370" w:firstLine="0"/>
              <w:jc w:val="left"/>
              <w:rPr>
                <w:rFonts w:ascii="Times New Roman" w:hAnsi="Times New Roman" w:cs="Times New Roman"/>
              </w:rPr>
            </w:pPr>
            <w:r w:rsidRPr="006311CF">
              <w:rPr>
                <w:rFonts w:ascii="Times New Roman" w:hAnsi="Times New Roman" w:cs="Times New Roman"/>
              </w:rPr>
              <w:t>mild</w:t>
            </w:r>
          </w:p>
        </w:tc>
        <w:tc>
          <w:tcPr>
            <w:tcW w:w="535" w:type="dxa"/>
            <w:tcBorders>
              <w:top w:val="single" w:sz="3" w:space="0" w:color="000000"/>
              <w:left w:val="nil"/>
              <w:bottom w:val="single" w:sz="3" w:space="0" w:color="000000"/>
              <w:right w:val="nil"/>
            </w:tcBorders>
            <w:vAlign w:val="bottom"/>
          </w:tcPr>
          <w:p w14:paraId="1D1C57CC" w14:textId="77777777" w:rsidR="00740C67" w:rsidRPr="006311CF" w:rsidRDefault="00740C67" w:rsidP="00F544FE">
            <w:pPr>
              <w:spacing w:after="0" w:line="259" w:lineRule="auto"/>
              <w:ind w:left="0" w:firstLine="0"/>
              <w:jc w:val="left"/>
              <w:rPr>
                <w:rFonts w:ascii="Times New Roman" w:hAnsi="Times New Roman" w:cs="Times New Roman"/>
              </w:rPr>
            </w:pPr>
            <w:r w:rsidRPr="006311CF">
              <w:rPr>
                <w:rFonts w:ascii="Times New Roman" w:hAnsi="Times New Roman" w:cs="Times New Roman"/>
              </w:rPr>
              <w:t>10</w:t>
            </w:r>
          </w:p>
        </w:tc>
        <w:tc>
          <w:tcPr>
            <w:tcW w:w="834" w:type="dxa"/>
            <w:tcBorders>
              <w:top w:val="single" w:sz="3" w:space="0" w:color="000000"/>
              <w:left w:val="nil"/>
              <w:bottom w:val="single" w:sz="3" w:space="0" w:color="000000"/>
              <w:right w:val="nil"/>
            </w:tcBorders>
            <w:vAlign w:val="bottom"/>
          </w:tcPr>
          <w:p w14:paraId="6360F377" w14:textId="77777777" w:rsidR="00740C67" w:rsidRPr="006311CF" w:rsidRDefault="00740C67" w:rsidP="00F544FE">
            <w:pPr>
              <w:spacing w:after="0" w:line="259" w:lineRule="auto"/>
              <w:ind w:left="0" w:firstLine="0"/>
              <w:jc w:val="left"/>
              <w:rPr>
                <w:rFonts w:ascii="Times New Roman" w:hAnsi="Times New Roman" w:cs="Times New Roman"/>
              </w:rPr>
            </w:pPr>
            <w:r w:rsidRPr="006311CF">
              <w:rPr>
                <w:rFonts w:ascii="Times New Roman" w:hAnsi="Times New Roman" w:cs="Times New Roman"/>
              </w:rPr>
              <w:t>33.30</w:t>
            </w:r>
          </w:p>
        </w:tc>
        <w:tc>
          <w:tcPr>
            <w:tcW w:w="535" w:type="dxa"/>
            <w:tcBorders>
              <w:top w:val="single" w:sz="3" w:space="0" w:color="000000"/>
              <w:left w:val="nil"/>
              <w:bottom w:val="single" w:sz="3" w:space="0" w:color="000000"/>
              <w:right w:val="nil"/>
            </w:tcBorders>
            <w:vAlign w:val="bottom"/>
          </w:tcPr>
          <w:p w14:paraId="19690B94" w14:textId="77777777" w:rsidR="00740C67" w:rsidRPr="006311CF" w:rsidRDefault="00740C67" w:rsidP="00F544FE">
            <w:pPr>
              <w:spacing w:after="0" w:line="259" w:lineRule="auto"/>
              <w:ind w:left="0" w:firstLine="0"/>
              <w:jc w:val="left"/>
              <w:rPr>
                <w:rFonts w:ascii="Times New Roman" w:hAnsi="Times New Roman" w:cs="Times New Roman"/>
              </w:rPr>
            </w:pPr>
            <w:r w:rsidRPr="006311CF">
              <w:rPr>
                <w:rFonts w:ascii="Times New Roman" w:hAnsi="Times New Roman" w:cs="Times New Roman"/>
              </w:rPr>
              <w:t>15</w:t>
            </w:r>
          </w:p>
        </w:tc>
        <w:tc>
          <w:tcPr>
            <w:tcW w:w="653" w:type="dxa"/>
            <w:tcBorders>
              <w:top w:val="single" w:sz="3" w:space="0" w:color="000000"/>
              <w:left w:val="nil"/>
              <w:bottom w:val="single" w:sz="3" w:space="0" w:color="000000"/>
              <w:right w:val="nil"/>
            </w:tcBorders>
            <w:vAlign w:val="bottom"/>
          </w:tcPr>
          <w:p w14:paraId="6DEDDD18" w14:textId="77777777" w:rsidR="00740C67" w:rsidRPr="006311CF" w:rsidRDefault="00740C67" w:rsidP="00F544FE">
            <w:pPr>
              <w:spacing w:after="0" w:line="259" w:lineRule="auto"/>
              <w:ind w:left="0" w:firstLine="0"/>
              <w:jc w:val="left"/>
              <w:rPr>
                <w:rFonts w:ascii="Times New Roman" w:hAnsi="Times New Roman" w:cs="Times New Roman"/>
              </w:rPr>
            </w:pPr>
            <w:r w:rsidRPr="006311CF">
              <w:rPr>
                <w:rFonts w:ascii="Times New Roman" w:hAnsi="Times New Roman" w:cs="Times New Roman"/>
              </w:rPr>
              <w:t>50.00</w:t>
            </w:r>
          </w:p>
        </w:tc>
      </w:tr>
    </w:tbl>
    <w:tbl>
      <w:tblPr>
        <w:tblStyle w:val="TableGrid"/>
        <w:tblpPr w:vertAnchor="text" w:tblpX="815" w:tblpY="578"/>
        <w:tblOverlap w:val="never"/>
        <w:tblW w:w="6991" w:type="dxa"/>
        <w:tblInd w:w="0" w:type="dxa"/>
        <w:tblLook w:val="04A0" w:firstRow="1" w:lastRow="0" w:firstColumn="1" w:lastColumn="0" w:noHBand="0" w:noVBand="1"/>
      </w:tblPr>
      <w:tblGrid>
        <w:gridCol w:w="1619"/>
        <w:gridCol w:w="1017"/>
        <w:gridCol w:w="424"/>
        <w:gridCol w:w="2022"/>
        <w:gridCol w:w="424"/>
        <w:gridCol w:w="716"/>
        <w:gridCol w:w="769"/>
      </w:tblGrid>
      <w:tr w:rsidR="00740C67" w:rsidRPr="006311CF" w14:paraId="558416FC" w14:textId="77777777" w:rsidTr="00F544FE">
        <w:trPr>
          <w:trHeight w:val="251"/>
        </w:trPr>
        <w:tc>
          <w:tcPr>
            <w:tcW w:w="1969" w:type="dxa"/>
            <w:tcBorders>
              <w:top w:val="nil"/>
              <w:left w:val="nil"/>
              <w:bottom w:val="nil"/>
              <w:right w:val="nil"/>
            </w:tcBorders>
          </w:tcPr>
          <w:p w14:paraId="30DC0426" w14:textId="77777777" w:rsidR="00740C67" w:rsidRPr="006311CF" w:rsidRDefault="00740C67" w:rsidP="00F544FE">
            <w:pPr>
              <w:spacing w:after="0" w:line="259" w:lineRule="auto"/>
              <w:ind w:left="0" w:firstLine="0"/>
              <w:jc w:val="left"/>
              <w:rPr>
                <w:rFonts w:ascii="Times New Roman" w:hAnsi="Times New Roman" w:cs="Times New Roman"/>
              </w:rPr>
            </w:pPr>
            <w:r w:rsidRPr="006311CF">
              <w:rPr>
                <w:rFonts w:ascii="Times New Roman" w:hAnsi="Times New Roman" w:cs="Times New Roman"/>
              </w:rPr>
              <w:t>after completion</w:t>
            </w:r>
          </w:p>
        </w:tc>
        <w:tc>
          <w:tcPr>
            <w:tcW w:w="1195" w:type="dxa"/>
            <w:tcBorders>
              <w:top w:val="nil"/>
              <w:left w:val="nil"/>
              <w:bottom w:val="nil"/>
              <w:right w:val="nil"/>
            </w:tcBorders>
          </w:tcPr>
          <w:p w14:paraId="0397E44D" w14:textId="77777777" w:rsidR="00740C67" w:rsidRPr="006311CF" w:rsidRDefault="00740C67" w:rsidP="00F544FE">
            <w:pPr>
              <w:spacing w:after="160" w:line="259" w:lineRule="auto"/>
              <w:ind w:left="0" w:firstLine="0"/>
              <w:jc w:val="left"/>
              <w:rPr>
                <w:rFonts w:ascii="Times New Roman" w:hAnsi="Times New Roman" w:cs="Times New Roman"/>
              </w:rPr>
            </w:pPr>
          </w:p>
        </w:tc>
        <w:tc>
          <w:tcPr>
            <w:tcW w:w="597" w:type="dxa"/>
            <w:tcBorders>
              <w:top w:val="nil"/>
              <w:left w:val="nil"/>
              <w:bottom w:val="nil"/>
              <w:right w:val="nil"/>
            </w:tcBorders>
          </w:tcPr>
          <w:p w14:paraId="751DFDD0" w14:textId="77777777" w:rsidR="00740C67" w:rsidRPr="006311CF" w:rsidRDefault="00740C67" w:rsidP="00F544FE">
            <w:pPr>
              <w:spacing w:after="160" w:line="259" w:lineRule="auto"/>
              <w:ind w:left="0" w:firstLine="0"/>
              <w:jc w:val="left"/>
              <w:rPr>
                <w:rFonts w:ascii="Times New Roman" w:hAnsi="Times New Roman" w:cs="Times New Roman"/>
              </w:rPr>
            </w:pPr>
          </w:p>
        </w:tc>
        <w:tc>
          <w:tcPr>
            <w:tcW w:w="772" w:type="dxa"/>
            <w:tcBorders>
              <w:top w:val="nil"/>
              <w:left w:val="nil"/>
              <w:bottom w:val="nil"/>
              <w:right w:val="nil"/>
            </w:tcBorders>
          </w:tcPr>
          <w:p w14:paraId="1A9F1C56" w14:textId="77777777" w:rsidR="00740C67" w:rsidRPr="006311CF" w:rsidRDefault="00740C67" w:rsidP="00F544FE">
            <w:pPr>
              <w:spacing w:after="160" w:line="259" w:lineRule="auto"/>
              <w:ind w:left="0" w:firstLine="0"/>
              <w:jc w:val="left"/>
              <w:rPr>
                <w:rFonts w:ascii="Times New Roman" w:hAnsi="Times New Roman" w:cs="Times New Roman"/>
              </w:rPr>
            </w:pPr>
          </w:p>
        </w:tc>
        <w:tc>
          <w:tcPr>
            <w:tcW w:w="597" w:type="dxa"/>
            <w:tcBorders>
              <w:top w:val="nil"/>
              <w:left w:val="nil"/>
              <w:bottom w:val="nil"/>
              <w:right w:val="nil"/>
            </w:tcBorders>
          </w:tcPr>
          <w:p w14:paraId="650EC7D0" w14:textId="77777777" w:rsidR="00740C67" w:rsidRPr="006311CF" w:rsidRDefault="00740C67" w:rsidP="00F544FE">
            <w:pPr>
              <w:spacing w:after="160" w:line="259" w:lineRule="auto"/>
              <w:ind w:left="0" w:firstLine="0"/>
              <w:jc w:val="left"/>
              <w:rPr>
                <w:rFonts w:ascii="Times New Roman" w:hAnsi="Times New Roman" w:cs="Times New Roman"/>
              </w:rPr>
            </w:pPr>
          </w:p>
        </w:tc>
        <w:tc>
          <w:tcPr>
            <w:tcW w:w="968" w:type="dxa"/>
            <w:tcBorders>
              <w:top w:val="nil"/>
              <w:left w:val="nil"/>
              <w:bottom w:val="nil"/>
              <w:right w:val="nil"/>
            </w:tcBorders>
          </w:tcPr>
          <w:p w14:paraId="031455BA" w14:textId="77777777" w:rsidR="00740C67" w:rsidRPr="006311CF" w:rsidRDefault="00740C67" w:rsidP="00F544FE">
            <w:pPr>
              <w:spacing w:after="160" w:line="259" w:lineRule="auto"/>
              <w:ind w:left="0" w:firstLine="0"/>
              <w:jc w:val="left"/>
              <w:rPr>
                <w:rFonts w:ascii="Times New Roman" w:hAnsi="Times New Roman" w:cs="Times New Roman"/>
              </w:rPr>
            </w:pPr>
          </w:p>
        </w:tc>
        <w:tc>
          <w:tcPr>
            <w:tcW w:w="893" w:type="dxa"/>
            <w:tcBorders>
              <w:top w:val="nil"/>
              <w:left w:val="nil"/>
              <w:bottom w:val="nil"/>
              <w:right w:val="nil"/>
            </w:tcBorders>
          </w:tcPr>
          <w:p w14:paraId="3E2967E8" w14:textId="77777777" w:rsidR="00740C67" w:rsidRPr="006311CF" w:rsidRDefault="00740C67" w:rsidP="00F544FE">
            <w:pPr>
              <w:spacing w:after="160" w:line="259" w:lineRule="auto"/>
              <w:ind w:left="0" w:firstLine="0"/>
              <w:jc w:val="left"/>
              <w:rPr>
                <w:rFonts w:ascii="Times New Roman" w:hAnsi="Times New Roman" w:cs="Times New Roman"/>
              </w:rPr>
            </w:pPr>
          </w:p>
        </w:tc>
      </w:tr>
      <w:tr w:rsidR="00740C67" w:rsidRPr="006311CF" w14:paraId="0608ECB3" w14:textId="77777777" w:rsidTr="00F544FE">
        <w:trPr>
          <w:trHeight w:val="437"/>
        </w:trPr>
        <w:tc>
          <w:tcPr>
            <w:tcW w:w="1969" w:type="dxa"/>
            <w:tcBorders>
              <w:top w:val="nil"/>
              <w:left w:val="nil"/>
              <w:bottom w:val="nil"/>
              <w:right w:val="nil"/>
            </w:tcBorders>
          </w:tcPr>
          <w:p w14:paraId="47729B03" w14:textId="77777777" w:rsidR="00740C67" w:rsidRPr="006311CF" w:rsidRDefault="00740C67" w:rsidP="00F544FE">
            <w:pPr>
              <w:spacing w:after="160" w:line="259" w:lineRule="auto"/>
              <w:ind w:left="0" w:firstLine="0"/>
              <w:jc w:val="left"/>
              <w:rPr>
                <w:rFonts w:ascii="Times New Roman" w:hAnsi="Times New Roman" w:cs="Times New Roman"/>
              </w:rPr>
            </w:pPr>
          </w:p>
        </w:tc>
        <w:tc>
          <w:tcPr>
            <w:tcW w:w="1195" w:type="dxa"/>
            <w:tcBorders>
              <w:top w:val="nil"/>
              <w:left w:val="nil"/>
              <w:bottom w:val="nil"/>
              <w:right w:val="nil"/>
            </w:tcBorders>
          </w:tcPr>
          <w:p w14:paraId="12B19749" w14:textId="77777777" w:rsidR="00740C67" w:rsidRPr="006311CF" w:rsidRDefault="00740C67" w:rsidP="00F544FE">
            <w:pPr>
              <w:spacing w:after="0" w:line="259" w:lineRule="auto"/>
              <w:ind w:left="0" w:firstLine="0"/>
              <w:jc w:val="left"/>
              <w:rPr>
                <w:rFonts w:ascii="Times New Roman" w:hAnsi="Times New Roman" w:cs="Times New Roman"/>
              </w:rPr>
            </w:pPr>
            <w:r w:rsidRPr="006311CF">
              <w:rPr>
                <w:rFonts w:ascii="Times New Roman" w:hAnsi="Times New Roman" w:cs="Times New Roman"/>
              </w:rPr>
              <w:t>moderate</w:t>
            </w:r>
          </w:p>
        </w:tc>
        <w:tc>
          <w:tcPr>
            <w:tcW w:w="597" w:type="dxa"/>
            <w:tcBorders>
              <w:top w:val="nil"/>
              <w:left w:val="nil"/>
              <w:bottom w:val="nil"/>
              <w:right w:val="nil"/>
            </w:tcBorders>
          </w:tcPr>
          <w:p w14:paraId="42059327" w14:textId="77777777" w:rsidR="00740C67" w:rsidRPr="006311CF" w:rsidRDefault="00740C67" w:rsidP="00F544FE">
            <w:pPr>
              <w:spacing w:after="0" w:line="259" w:lineRule="auto"/>
              <w:ind w:left="120" w:firstLine="0"/>
              <w:jc w:val="left"/>
              <w:rPr>
                <w:rFonts w:ascii="Times New Roman" w:hAnsi="Times New Roman" w:cs="Times New Roman"/>
              </w:rPr>
            </w:pPr>
            <w:r w:rsidRPr="006311CF">
              <w:rPr>
                <w:rFonts w:ascii="Times New Roman" w:hAnsi="Times New Roman" w:cs="Times New Roman"/>
              </w:rPr>
              <w:t>4</w:t>
            </w:r>
          </w:p>
        </w:tc>
        <w:tc>
          <w:tcPr>
            <w:tcW w:w="772" w:type="dxa"/>
            <w:tcBorders>
              <w:top w:val="nil"/>
              <w:left w:val="nil"/>
              <w:bottom w:val="nil"/>
              <w:right w:val="nil"/>
            </w:tcBorders>
          </w:tcPr>
          <w:p w14:paraId="6AEB0B85" w14:textId="77777777" w:rsidR="00740C67" w:rsidRPr="006311CF" w:rsidRDefault="00740C67" w:rsidP="00F544FE">
            <w:pPr>
              <w:spacing w:after="0" w:line="259" w:lineRule="auto"/>
              <w:ind w:left="0" w:firstLine="0"/>
              <w:jc w:val="left"/>
              <w:rPr>
                <w:rFonts w:ascii="Times New Roman" w:hAnsi="Times New Roman" w:cs="Times New Roman"/>
              </w:rPr>
            </w:pPr>
            <w:r w:rsidRPr="006311CF">
              <w:rPr>
                <w:rFonts w:ascii="Times New Roman" w:hAnsi="Times New Roman" w:cs="Times New Roman"/>
              </w:rPr>
              <w:t>13.30</w:t>
            </w:r>
          </w:p>
        </w:tc>
        <w:tc>
          <w:tcPr>
            <w:tcW w:w="597" w:type="dxa"/>
            <w:tcBorders>
              <w:top w:val="nil"/>
              <w:left w:val="nil"/>
              <w:bottom w:val="nil"/>
              <w:right w:val="nil"/>
            </w:tcBorders>
          </w:tcPr>
          <w:p w14:paraId="5625CAAD" w14:textId="77777777" w:rsidR="00740C67" w:rsidRPr="006311CF" w:rsidRDefault="00740C67" w:rsidP="00F544FE">
            <w:pPr>
              <w:spacing w:after="0" w:line="259" w:lineRule="auto"/>
              <w:ind w:left="120" w:firstLine="0"/>
              <w:jc w:val="left"/>
              <w:rPr>
                <w:rFonts w:ascii="Times New Roman" w:hAnsi="Times New Roman" w:cs="Times New Roman"/>
              </w:rPr>
            </w:pPr>
            <w:r w:rsidRPr="006311CF">
              <w:rPr>
                <w:rFonts w:ascii="Times New Roman" w:hAnsi="Times New Roman" w:cs="Times New Roman"/>
              </w:rPr>
              <w:t>4</w:t>
            </w:r>
          </w:p>
        </w:tc>
        <w:tc>
          <w:tcPr>
            <w:tcW w:w="968" w:type="dxa"/>
            <w:tcBorders>
              <w:top w:val="nil"/>
              <w:left w:val="nil"/>
              <w:bottom w:val="nil"/>
              <w:right w:val="nil"/>
            </w:tcBorders>
          </w:tcPr>
          <w:p w14:paraId="02DD3547" w14:textId="77777777" w:rsidR="00740C67" w:rsidRPr="006311CF" w:rsidRDefault="00740C67" w:rsidP="00F544FE">
            <w:pPr>
              <w:spacing w:after="0" w:line="259" w:lineRule="auto"/>
              <w:ind w:left="0" w:firstLine="0"/>
              <w:jc w:val="left"/>
              <w:rPr>
                <w:rFonts w:ascii="Times New Roman" w:hAnsi="Times New Roman" w:cs="Times New Roman"/>
              </w:rPr>
            </w:pPr>
            <w:r w:rsidRPr="006311CF">
              <w:rPr>
                <w:rFonts w:ascii="Times New Roman" w:hAnsi="Times New Roman" w:cs="Times New Roman"/>
              </w:rPr>
              <w:t>13.30</w:t>
            </w:r>
          </w:p>
        </w:tc>
        <w:tc>
          <w:tcPr>
            <w:tcW w:w="893" w:type="dxa"/>
            <w:tcBorders>
              <w:top w:val="nil"/>
              <w:left w:val="nil"/>
              <w:bottom w:val="nil"/>
              <w:right w:val="nil"/>
            </w:tcBorders>
          </w:tcPr>
          <w:p w14:paraId="7B51A3E1" w14:textId="77777777" w:rsidR="00740C67" w:rsidRPr="006311CF" w:rsidRDefault="00740C67" w:rsidP="00F544FE">
            <w:pPr>
              <w:spacing w:after="160" w:line="259" w:lineRule="auto"/>
              <w:ind w:left="0" w:firstLine="0"/>
              <w:jc w:val="left"/>
              <w:rPr>
                <w:rFonts w:ascii="Times New Roman" w:hAnsi="Times New Roman" w:cs="Times New Roman"/>
              </w:rPr>
            </w:pPr>
          </w:p>
        </w:tc>
      </w:tr>
      <w:tr w:rsidR="00740C67" w:rsidRPr="006311CF" w14:paraId="3781D538" w14:textId="77777777" w:rsidTr="00F544FE">
        <w:trPr>
          <w:trHeight w:val="1164"/>
        </w:trPr>
        <w:tc>
          <w:tcPr>
            <w:tcW w:w="1969" w:type="dxa"/>
            <w:tcBorders>
              <w:top w:val="nil"/>
              <w:left w:val="nil"/>
              <w:bottom w:val="nil"/>
              <w:right w:val="nil"/>
            </w:tcBorders>
            <w:vAlign w:val="center"/>
          </w:tcPr>
          <w:p w14:paraId="1F6D401C" w14:textId="77777777" w:rsidR="00740C67" w:rsidRPr="006311CF" w:rsidRDefault="00740C67" w:rsidP="00F544FE">
            <w:pPr>
              <w:spacing w:after="0" w:line="259" w:lineRule="auto"/>
              <w:ind w:left="0" w:right="298" w:firstLine="0"/>
              <w:jc w:val="left"/>
              <w:rPr>
                <w:rFonts w:ascii="Times New Roman" w:hAnsi="Times New Roman" w:cs="Times New Roman"/>
              </w:rPr>
            </w:pPr>
            <w:r w:rsidRPr="006311CF">
              <w:rPr>
                <w:rFonts w:ascii="Times New Roman" w:hAnsi="Times New Roman" w:cs="Times New Roman"/>
              </w:rPr>
              <w:t>12 week after completion</w:t>
            </w:r>
          </w:p>
        </w:tc>
        <w:tc>
          <w:tcPr>
            <w:tcW w:w="1195" w:type="dxa"/>
            <w:tcBorders>
              <w:top w:val="nil"/>
              <w:left w:val="nil"/>
              <w:bottom w:val="nil"/>
              <w:right w:val="nil"/>
            </w:tcBorders>
            <w:vAlign w:val="center"/>
          </w:tcPr>
          <w:p w14:paraId="3D4124AD" w14:textId="77777777" w:rsidR="00740C67" w:rsidRPr="006311CF" w:rsidRDefault="00740C67" w:rsidP="00F544FE">
            <w:pPr>
              <w:spacing w:after="0" w:line="259" w:lineRule="auto"/>
              <w:ind w:left="250" w:right="21" w:hanging="13"/>
              <w:jc w:val="left"/>
              <w:rPr>
                <w:rFonts w:ascii="Times New Roman" w:hAnsi="Times New Roman" w:cs="Times New Roman"/>
              </w:rPr>
            </w:pPr>
            <w:r w:rsidRPr="006311CF">
              <w:rPr>
                <w:rFonts w:ascii="Times New Roman" w:hAnsi="Times New Roman" w:cs="Times New Roman"/>
              </w:rPr>
              <w:t>none mild</w:t>
            </w:r>
          </w:p>
        </w:tc>
        <w:tc>
          <w:tcPr>
            <w:tcW w:w="597" w:type="dxa"/>
            <w:tcBorders>
              <w:top w:val="nil"/>
              <w:left w:val="nil"/>
              <w:bottom w:val="nil"/>
              <w:right w:val="nil"/>
            </w:tcBorders>
            <w:vAlign w:val="center"/>
          </w:tcPr>
          <w:p w14:paraId="0728C4A9" w14:textId="77777777" w:rsidR="00740C67" w:rsidRPr="006311CF" w:rsidRDefault="00740C67" w:rsidP="00F544FE">
            <w:pPr>
              <w:spacing w:after="273" w:line="259" w:lineRule="auto"/>
              <w:ind w:left="62" w:firstLine="0"/>
              <w:jc w:val="left"/>
              <w:rPr>
                <w:rFonts w:ascii="Times New Roman" w:hAnsi="Times New Roman" w:cs="Times New Roman"/>
              </w:rPr>
            </w:pPr>
            <w:r w:rsidRPr="006311CF">
              <w:rPr>
                <w:rFonts w:ascii="Times New Roman" w:hAnsi="Times New Roman" w:cs="Times New Roman"/>
              </w:rPr>
              <w:t>23</w:t>
            </w:r>
          </w:p>
          <w:p w14:paraId="420D49A2" w14:textId="77777777" w:rsidR="00740C67" w:rsidRPr="006311CF" w:rsidRDefault="00740C67" w:rsidP="00F544FE">
            <w:pPr>
              <w:spacing w:after="0" w:line="259" w:lineRule="auto"/>
              <w:ind w:left="120" w:firstLine="0"/>
              <w:jc w:val="left"/>
              <w:rPr>
                <w:rFonts w:ascii="Times New Roman" w:hAnsi="Times New Roman" w:cs="Times New Roman"/>
              </w:rPr>
            </w:pPr>
            <w:r w:rsidRPr="006311CF">
              <w:rPr>
                <w:rFonts w:ascii="Times New Roman" w:hAnsi="Times New Roman" w:cs="Times New Roman"/>
              </w:rPr>
              <w:t>7</w:t>
            </w:r>
          </w:p>
        </w:tc>
        <w:tc>
          <w:tcPr>
            <w:tcW w:w="772" w:type="dxa"/>
            <w:tcBorders>
              <w:top w:val="nil"/>
              <w:left w:val="nil"/>
              <w:bottom w:val="nil"/>
              <w:right w:val="nil"/>
            </w:tcBorders>
            <w:vAlign w:val="center"/>
          </w:tcPr>
          <w:p w14:paraId="12CE9536" w14:textId="77777777" w:rsidR="00740C67" w:rsidRPr="006311CF" w:rsidRDefault="00740C67" w:rsidP="00F544FE">
            <w:pPr>
              <w:spacing w:after="0" w:line="259" w:lineRule="auto"/>
              <w:ind w:left="0" w:firstLine="0"/>
              <w:jc w:val="left"/>
              <w:rPr>
                <w:rFonts w:ascii="Times New Roman" w:hAnsi="Times New Roman" w:cs="Times New Roman"/>
              </w:rPr>
            </w:pPr>
            <w:r w:rsidRPr="006311CF">
              <w:rPr>
                <w:rFonts w:ascii="Times New Roman" w:hAnsi="Times New Roman" w:cs="Times New Roman"/>
              </w:rPr>
              <w:t>76.70</w:t>
            </w:r>
          </w:p>
          <w:p w14:paraId="1A3EE56D" w14:textId="77777777" w:rsidR="00740C67" w:rsidRPr="006311CF" w:rsidRDefault="00740C67" w:rsidP="00F544FE">
            <w:pPr>
              <w:spacing w:after="235" w:line="259" w:lineRule="auto"/>
              <w:ind w:left="-1911" w:right="-1250" w:firstLine="0"/>
              <w:jc w:val="left"/>
              <w:rPr>
                <w:rFonts w:ascii="Times New Roman" w:hAnsi="Times New Roman" w:cs="Times New Roman"/>
              </w:rPr>
            </w:pPr>
            <w:r w:rsidRPr="006311CF">
              <w:rPr>
                <w:rFonts w:ascii="Times New Roman" w:eastAsia="Calibri" w:hAnsi="Times New Roman" w:cs="Times New Roman"/>
                <w:noProof/>
                <w:lang w:val="en-US" w:eastAsia="en-US"/>
              </w:rPr>
              <mc:AlternateContent>
                <mc:Choice Requires="wpg">
                  <w:drawing>
                    <wp:inline distT="0" distB="0" distL="0" distR="0" wp14:anchorId="5943CA32" wp14:editId="18B0B80F">
                      <wp:extent cx="2497620" cy="5055"/>
                      <wp:effectExtent l="0" t="0" r="0" b="0"/>
                      <wp:docPr id="162569" name="Group 162569"/>
                      <wp:cNvGraphicFramePr/>
                      <a:graphic xmlns:a="http://schemas.openxmlformats.org/drawingml/2006/main">
                        <a:graphicData uri="http://schemas.microsoft.com/office/word/2010/wordprocessingGroup">
                          <wpg:wgp>
                            <wpg:cNvGrpSpPr/>
                            <wpg:grpSpPr>
                              <a:xfrm>
                                <a:off x="0" y="0"/>
                                <a:ext cx="2497620" cy="5055"/>
                                <a:chOff x="0" y="0"/>
                                <a:chExt cx="2497620" cy="5055"/>
                              </a:xfrm>
                            </wpg:grpSpPr>
                            <wps:wsp>
                              <wps:cNvPr id="3611" name="Shape 3611"/>
                              <wps:cNvSpPr/>
                              <wps:spPr>
                                <a:xfrm>
                                  <a:off x="0" y="0"/>
                                  <a:ext cx="2497620" cy="0"/>
                                </a:xfrm>
                                <a:custGeom>
                                  <a:avLst/>
                                  <a:gdLst/>
                                  <a:ahLst/>
                                  <a:cxnLst/>
                                  <a:rect l="0" t="0" r="0" b="0"/>
                                  <a:pathLst>
                                    <a:path w="2497620">
                                      <a:moveTo>
                                        <a:pt x="0" y="0"/>
                                      </a:moveTo>
                                      <a:lnTo>
                                        <a:pt x="2497620"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9FAA2D2" id="Group 162569" o:spid="_x0000_s1026" style="width:196.65pt;height:.4pt;mso-position-horizontal-relative:char;mso-position-vertical-relative:line" coordsize="2497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">
                      <v:shape id="Shape 3611" o:spid="_x0000_s1027" style="position:absolute;width:24976;height:0;visibility:visible;mso-wrap-style:square;v-text-anchor:top" coordsize="249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" path="m,l2497620,e" filled="f" strokeweight=".14042mm">
                        <v:stroke miterlimit="83231f" joinstyle="miter"/>
                        <v:path arrowok="t" textboxrect="0,0,2497620,0"/>
                      </v:shape>
                      <w10:anchorlock/>
                    </v:group>
                  </w:pict>
                </mc:Fallback>
              </mc:AlternateContent>
            </w:r>
          </w:p>
          <w:p w14:paraId="79F451E6" w14:textId="77777777" w:rsidR="00740C67" w:rsidRPr="006311CF" w:rsidRDefault="00740C67" w:rsidP="00F544FE">
            <w:pPr>
              <w:spacing w:after="0" w:line="259" w:lineRule="auto"/>
              <w:ind w:left="0" w:firstLine="0"/>
              <w:jc w:val="left"/>
              <w:rPr>
                <w:rFonts w:ascii="Times New Roman" w:hAnsi="Times New Roman" w:cs="Times New Roman"/>
              </w:rPr>
            </w:pPr>
            <w:r w:rsidRPr="006311CF">
              <w:rPr>
                <w:rFonts w:ascii="Times New Roman" w:hAnsi="Times New Roman" w:cs="Times New Roman"/>
              </w:rPr>
              <w:t>23.30</w:t>
            </w:r>
          </w:p>
        </w:tc>
        <w:tc>
          <w:tcPr>
            <w:tcW w:w="597" w:type="dxa"/>
            <w:tcBorders>
              <w:top w:val="nil"/>
              <w:left w:val="nil"/>
              <w:bottom w:val="nil"/>
              <w:right w:val="nil"/>
            </w:tcBorders>
            <w:vAlign w:val="center"/>
          </w:tcPr>
          <w:p w14:paraId="2CF6D373" w14:textId="77777777" w:rsidR="00740C67" w:rsidRPr="006311CF" w:rsidRDefault="00740C67" w:rsidP="00F544FE">
            <w:pPr>
              <w:spacing w:after="273" w:line="259" w:lineRule="auto"/>
              <w:ind w:left="62" w:firstLine="0"/>
              <w:jc w:val="left"/>
              <w:rPr>
                <w:rFonts w:ascii="Times New Roman" w:hAnsi="Times New Roman" w:cs="Times New Roman"/>
              </w:rPr>
            </w:pPr>
            <w:r w:rsidRPr="006311CF">
              <w:rPr>
                <w:rFonts w:ascii="Times New Roman" w:hAnsi="Times New Roman" w:cs="Times New Roman"/>
              </w:rPr>
              <w:t>21</w:t>
            </w:r>
          </w:p>
          <w:p w14:paraId="141AB607" w14:textId="77777777" w:rsidR="00740C67" w:rsidRPr="006311CF" w:rsidRDefault="00740C67" w:rsidP="00F544FE">
            <w:pPr>
              <w:spacing w:after="0" w:line="259" w:lineRule="auto"/>
              <w:ind w:left="120" w:firstLine="0"/>
              <w:jc w:val="left"/>
              <w:rPr>
                <w:rFonts w:ascii="Times New Roman" w:hAnsi="Times New Roman" w:cs="Times New Roman"/>
              </w:rPr>
            </w:pPr>
            <w:r w:rsidRPr="006311CF">
              <w:rPr>
                <w:rFonts w:ascii="Times New Roman" w:hAnsi="Times New Roman" w:cs="Times New Roman"/>
              </w:rPr>
              <w:t>9</w:t>
            </w:r>
          </w:p>
        </w:tc>
        <w:tc>
          <w:tcPr>
            <w:tcW w:w="968" w:type="dxa"/>
            <w:tcBorders>
              <w:top w:val="nil"/>
              <w:left w:val="nil"/>
              <w:bottom w:val="nil"/>
              <w:right w:val="nil"/>
            </w:tcBorders>
            <w:vAlign w:val="center"/>
          </w:tcPr>
          <w:p w14:paraId="5FC5D673" w14:textId="77777777" w:rsidR="00740C67" w:rsidRPr="006311CF" w:rsidRDefault="00740C67" w:rsidP="00F544FE">
            <w:pPr>
              <w:spacing w:after="273" w:line="259" w:lineRule="auto"/>
              <w:ind w:left="0" w:firstLine="0"/>
              <w:jc w:val="left"/>
              <w:rPr>
                <w:rFonts w:ascii="Times New Roman" w:hAnsi="Times New Roman" w:cs="Times New Roman"/>
              </w:rPr>
            </w:pPr>
            <w:r w:rsidRPr="006311CF">
              <w:rPr>
                <w:rFonts w:ascii="Times New Roman" w:hAnsi="Times New Roman" w:cs="Times New Roman"/>
              </w:rPr>
              <w:t>70.00</w:t>
            </w:r>
          </w:p>
          <w:p w14:paraId="43C0E48D" w14:textId="77777777" w:rsidR="00740C67" w:rsidRPr="006311CF" w:rsidRDefault="00740C67" w:rsidP="00F544FE">
            <w:pPr>
              <w:spacing w:after="0" w:line="259" w:lineRule="auto"/>
              <w:ind w:left="0" w:firstLine="0"/>
              <w:jc w:val="left"/>
              <w:rPr>
                <w:rFonts w:ascii="Times New Roman" w:hAnsi="Times New Roman" w:cs="Times New Roman"/>
              </w:rPr>
            </w:pPr>
            <w:r w:rsidRPr="006311CF">
              <w:rPr>
                <w:rFonts w:ascii="Times New Roman" w:hAnsi="Times New Roman" w:cs="Times New Roman"/>
              </w:rPr>
              <w:t>30.00</w:t>
            </w:r>
          </w:p>
        </w:tc>
        <w:tc>
          <w:tcPr>
            <w:tcW w:w="893" w:type="dxa"/>
            <w:tcBorders>
              <w:top w:val="nil"/>
              <w:left w:val="nil"/>
              <w:bottom w:val="nil"/>
              <w:right w:val="nil"/>
            </w:tcBorders>
            <w:vAlign w:val="center"/>
          </w:tcPr>
          <w:p w14:paraId="5A0CC8D7" w14:textId="77777777" w:rsidR="00740C67" w:rsidRPr="006311CF" w:rsidRDefault="00740C67" w:rsidP="00F544FE">
            <w:pPr>
              <w:spacing w:after="0" w:line="259" w:lineRule="auto"/>
              <w:ind w:left="0" w:firstLine="0"/>
              <w:jc w:val="right"/>
              <w:rPr>
                <w:rFonts w:ascii="Times New Roman" w:hAnsi="Times New Roman" w:cs="Times New Roman"/>
              </w:rPr>
            </w:pPr>
            <w:r w:rsidRPr="006311CF">
              <w:rPr>
                <w:rFonts w:ascii="Times New Roman" w:hAnsi="Times New Roman" w:cs="Times New Roman"/>
              </w:rPr>
              <w:t>0.559</w:t>
            </w:r>
            <w:r w:rsidRPr="006311CF">
              <w:rPr>
                <w:rFonts w:ascii="Times New Roman" w:hAnsi="Times New Roman" w:cs="Times New Roman"/>
                <w:vertAlign w:val="superscript"/>
              </w:rPr>
              <w:t>ns</w:t>
            </w:r>
          </w:p>
        </w:tc>
      </w:tr>
      <w:tr w:rsidR="00740C67" w:rsidRPr="006311CF" w14:paraId="2DBB5282" w14:textId="77777777" w:rsidTr="00F544FE">
        <w:trPr>
          <w:trHeight w:val="977"/>
        </w:trPr>
        <w:tc>
          <w:tcPr>
            <w:tcW w:w="1969" w:type="dxa"/>
            <w:tcBorders>
              <w:top w:val="nil"/>
              <w:left w:val="nil"/>
              <w:bottom w:val="nil"/>
              <w:right w:val="nil"/>
            </w:tcBorders>
            <w:vAlign w:val="bottom"/>
          </w:tcPr>
          <w:p w14:paraId="0ADD9B84" w14:textId="77777777" w:rsidR="00740C67" w:rsidRPr="006311CF" w:rsidRDefault="00740C67" w:rsidP="00F544FE">
            <w:pPr>
              <w:spacing w:after="0" w:line="259" w:lineRule="auto"/>
              <w:ind w:left="0" w:right="298" w:firstLine="0"/>
              <w:jc w:val="left"/>
              <w:rPr>
                <w:rFonts w:ascii="Times New Roman" w:hAnsi="Times New Roman" w:cs="Times New Roman"/>
              </w:rPr>
            </w:pPr>
            <w:r w:rsidRPr="006311CF">
              <w:rPr>
                <w:rFonts w:ascii="Times New Roman" w:hAnsi="Times New Roman" w:cs="Times New Roman"/>
              </w:rPr>
              <w:lastRenderedPageBreak/>
              <w:t>24 week after completion</w:t>
            </w:r>
          </w:p>
        </w:tc>
        <w:tc>
          <w:tcPr>
            <w:tcW w:w="1195" w:type="dxa"/>
            <w:tcBorders>
              <w:top w:val="nil"/>
              <w:left w:val="nil"/>
              <w:bottom w:val="nil"/>
              <w:right w:val="nil"/>
            </w:tcBorders>
            <w:vAlign w:val="bottom"/>
          </w:tcPr>
          <w:p w14:paraId="72A3C615" w14:textId="77777777" w:rsidR="00740C67" w:rsidRPr="006311CF" w:rsidRDefault="00740C67" w:rsidP="00F544FE">
            <w:pPr>
              <w:spacing w:after="0" w:line="259" w:lineRule="auto"/>
              <w:ind w:left="250" w:right="21" w:hanging="13"/>
              <w:jc w:val="left"/>
              <w:rPr>
                <w:rFonts w:ascii="Times New Roman" w:hAnsi="Times New Roman" w:cs="Times New Roman"/>
              </w:rPr>
            </w:pPr>
            <w:r w:rsidRPr="006311CF">
              <w:rPr>
                <w:rFonts w:ascii="Times New Roman" w:hAnsi="Times New Roman" w:cs="Times New Roman"/>
              </w:rPr>
              <w:t>none mild</w:t>
            </w:r>
          </w:p>
        </w:tc>
        <w:tc>
          <w:tcPr>
            <w:tcW w:w="597" w:type="dxa"/>
            <w:tcBorders>
              <w:top w:val="nil"/>
              <w:left w:val="nil"/>
              <w:bottom w:val="nil"/>
              <w:right w:val="nil"/>
            </w:tcBorders>
            <w:vAlign w:val="bottom"/>
          </w:tcPr>
          <w:p w14:paraId="0FF2F723" w14:textId="77777777" w:rsidR="00740C67" w:rsidRPr="006311CF" w:rsidRDefault="00740C67" w:rsidP="00F544FE">
            <w:pPr>
              <w:spacing w:after="273" w:line="259" w:lineRule="auto"/>
              <w:ind w:left="62" w:firstLine="0"/>
              <w:jc w:val="left"/>
              <w:rPr>
                <w:rFonts w:ascii="Times New Roman" w:hAnsi="Times New Roman" w:cs="Times New Roman"/>
              </w:rPr>
            </w:pPr>
            <w:r w:rsidRPr="006311CF">
              <w:rPr>
                <w:rFonts w:ascii="Times New Roman" w:hAnsi="Times New Roman" w:cs="Times New Roman"/>
              </w:rPr>
              <w:t>25</w:t>
            </w:r>
          </w:p>
          <w:p w14:paraId="76FFB594" w14:textId="77777777" w:rsidR="00740C67" w:rsidRPr="006311CF" w:rsidRDefault="00740C67" w:rsidP="00F544FE">
            <w:pPr>
              <w:spacing w:after="0" w:line="259" w:lineRule="auto"/>
              <w:ind w:left="120" w:firstLine="0"/>
              <w:jc w:val="left"/>
              <w:rPr>
                <w:rFonts w:ascii="Times New Roman" w:hAnsi="Times New Roman" w:cs="Times New Roman"/>
              </w:rPr>
            </w:pPr>
            <w:r w:rsidRPr="006311CF">
              <w:rPr>
                <w:rFonts w:ascii="Times New Roman" w:hAnsi="Times New Roman" w:cs="Times New Roman"/>
              </w:rPr>
              <w:t>5</w:t>
            </w:r>
          </w:p>
        </w:tc>
        <w:tc>
          <w:tcPr>
            <w:tcW w:w="772" w:type="dxa"/>
            <w:tcBorders>
              <w:top w:val="nil"/>
              <w:left w:val="nil"/>
              <w:bottom w:val="nil"/>
              <w:right w:val="nil"/>
            </w:tcBorders>
            <w:vAlign w:val="bottom"/>
          </w:tcPr>
          <w:p w14:paraId="4AE5F3FD" w14:textId="77777777" w:rsidR="00740C67" w:rsidRPr="006311CF" w:rsidRDefault="00740C67" w:rsidP="00F544FE">
            <w:pPr>
              <w:spacing w:after="0" w:line="259" w:lineRule="auto"/>
              <w:ind w:left="0" w:firstLine="0"/>
              <w:jc w:val="left"/>
              <w:rPr>
                <w:rFonts w:ascii="Times New Roman" w:hAnsi="Times New Roman" w:cs="Times New Roman"/>
              </w:rPr>
            </w:pPr>
            <w:r w:rsidRPr="006311CF">
              <w:rPr>
                <w:rFonts w:ascii="Times New Roman" w:hAnsi="Times New Roman" w:cs="Times New Roman"/>
              </w:rPr>
              <w:t>83.30</w:t>
            </w:r>
          </w:p>
          <w:p w14:paraId="72CE093F" w14:textId="77777777" w:rsidR="00740C67" w:rsidRPr="006311CF" w:rsidRDefault="00740C67" w:rsidP="00F544FE">
            <w:pPr>
              <w:spacing w:after="235" w:line="259" w:lineRule="auto"/>
              <w:ind w:left="-1911" w:right="-1250" w:firstLine="0"/>
              <w:jc w:val="left"/>
              <w:rPr>
                <w:rFonts w:ascii="Times New Roman" w:hAnsi="Times New Roman" w:cs="Times New Roman"/>
              </w:rPr>
            </w:pPr>
            <w:r w:rsidRPr="006311CF">
              <w:rPr>
                <w:rFonts w:ascii="Times New Roman" w:eastAsia="Calibri" w:hAnsi="Times New Roman" w:cs="Times New Roman"/>
                <w:noProof/>
                <w:lang w:val="en-US" w:eastAsia="en-US"/>
              </w:rPr>
              <mc:AlternateContent>
                <mc:Choice Requires="wpg">
                  <w:drawing>
                    <wp:inline distT="0" distB="0" distL="0" distR="0" wp14:anchorId="4E91CD66" wp14:editId="4A819380">
                      <wp:extent cx="2497620" cy="5055"/>
                      <wp:effectExtent l="0" t="0" r="0" b="0"/>
                      <wp:docPr id="162708" name="Group 162708"/>
                      <wp:cNvGraphicFramePr/>
                      <a:graphic xmlns:a="http://schemas.openxmlformats.org/drawingml/2006/main">
                        <a:graphicData uri="http://schemas.microsoft.com/office/word/2010/wordprocessingGroup">
                          <wpg:wgp>
                            <wpg:cNvGrpSpPr/>
                            <wpg:grpSpPr>
                              <a:xfrm>
                                <a:off x="0" y="0"/>
                                <a:ext cx="2497620" cy="5055"/>
                                <a:chOff x="0" y="0"/>
                                <a:chExt cx="2497620" cy="5055"/>
                              </a:xfrm>
                            </wpg:grpSpPr>
                            <wps:wsp>
                              <wps:cNvPr id="3619" name="Shape 3619"/>
                              <wps:cNvSpPr/>
                              <wps:spPr>
                                <a:xfrm>
                                  <a:off x="0" y="0"/>
                                  <a:ext cx="2497620" cy="0"/>
                                </a:xfrm>
                                <a:custGeom>
                                  <a:avLst/>
                                  <a:gdLst/>
                                  <a:ahLst/>
                                  <a:cxnLst/>
                                  <a:rect l="0" t="0" r="0" b="0"/>
                                  <a:pathLst>
                                    <a:path w="2497620">
                                      <a:moveTo>
                                        <a:pt x="0" y="0"/>
                                      </a:moveTo>
                                      <a:lnTo>
                                        <a:pt x="2497620"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4B80C2A" id="Group 162708" o:spid="_x0000_s1026" style="width:196.65pt;height:.4pt;mso-position-horizontal-relative:char;mso-position-vertical-relative:line" coordsize="2497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">
                      <v:shape id="Shape 3619" o:spid="_x0000_s1027" style="position:absolute;width:24976;height:0;visibility:visible;mso-wrap-style:square;v-text-anchor:top" coordsize="249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" path="m,l2497620,e" filled="f" strokeweight=".14042mm">
                        <v:stroke miterlimit="83231f" joinstyle="miter"/>
                        <v:path arrowok="t" textboxrect="0,0,2497620,0"/>
                      </v:shape>
                      <w10:anchorlock/>
                    </v:group>
                  </w:pict>
                </mc:Fallback>
              </mc:AlternateContent>
            </w:r>
          </w:p>
          <w:p w14:paraId="6545BC02" w14:textId="77777777" w:rsidR="00740C67" w:rsidRPr="006311CF" w:rsidRDefault="00740C67" w:rsidP="00F544FE">
            <w:pPr>
              <w:spacing w:after="0" w:line="259" w:lineRule="auto"/>
              <w:ind w:left="0" w:firstLine="0"/>
              <w:jc w:val="left"/>
              <w:rPr>
                <w:rFonts w:ascii="Times New Roman" w:hAnsi="Times New Roman" w:cs="Times New Roman"/>
              </w:rPr>
            </w:pPr>
            <w:r w:rsidRPr="006311CF">
              <w:rPr>
                <w:rFonts w:ascii="Times New Roman" w:hAnsi="Times New Roman" w:cs="Times New Roman"/>
              </w:rPr>
              <w:t>16.70</w:t>
            </w:r>
          </w:p>
        </w:tc>
        <w:tc>
          <w:tcPr>
            <w:tcW w:w="597" w:type="dxa"/>
            <w:tcBorders>
              <w:top w:val="nil"/>
              <w:left w:val="nil"/>
              <w:bottom w:val="nil"/>
              <w:right w:val="nil"/>
            </w:tcBorders>
            <w:vAlign w:val="bottom"/>
          </w:tcPr>
          <w:p w14:paraId="3F4A77F6" w14:textId="77777777" w:rsidR="00740C67" w:rsidRPr="006311CF" w:rsidRDefault="00740C67" w:rsidP="00F544FE">
            <w:pPr>
              <w:spacing w:after="273" w:line="259" w:lineRule="auto"/>
              <w:ind w:left="62" w:firstLine="0"/>
              <w:jc w:val="left"/>
              <w:rPr>
                <w:rFonts w:ascii="Times New Roman" w:hAnsi="Times New Roman" w:cs="Times New Roman"/>
              </w:rPr>
            </w:pPr>
            <w:r w:rsidRPr="006311CF">
              <w:rPr>
                <w:rFonts w:ascii="Times New Roman" w:hAnsi="Times New Roman" w:cs="Times New Roman"/>
              </w:rPr>
              <w:t>22</w:t>
            </w:r>
          </w:p>
          <w:p w14:paraId="26E8ED0A" w14:textId="77777777" w:rsidR="00740C67" w:rsidRPr="006311CF" w:rsidRDefault="00740C67" w:rsidP="00F544FE">
            <w:pPr>
              <w:spacing w:after="0" w:line="259" w:lineRule="auto"/>
              <w:ind w:left="120" w:firstLine="0"/>
              <w:jc w:val="left"/>
              <w:rPr>
                <w:rFonts w:ascii="Times New Roman" w:hAnsi="Times New Roman" w:cs="Times New Roman"/>
              </w:rPr>
            </w:pPr>
            <w:r w:rsidRPr="006311CF">
              <w:rPr>
                <w:rFonts w:ascii="Times New Roman" w:hAnsi="Times New Roman" w:cs="Times New Roman"/>
              </w:rPr>
              <w:t>8</w:t>
            </w:r>
          </w:p>
        </w:tc>
        <w:tc>
          <w:tcPr>
            <w:tcW w:w="968" w:type="dxa"/>
            <w:tcBorders>
              <w:top w:val="nil"/>
              <w:left w:val="nil"/>
              <w:bottom w:val="nil"/>
              <w:right w:val="nil"/>
            </w:tcBorders>
            <w:vAlign w:val="bottom"/>
          </w:tcPr>
          <w:p w14:paraId="50DA55D9" w14:textId="77777777" w:rsidR="00740C67" w:rsidRPr="006311CF" w:rsidRDefault="00740C67" w:rsidP="00F544FE">
            <w:pPr>
              <w:spacing w:after="273" w:line="259" w:lineRule="auto"/>
              <w:ind w:left="0" w:firstLine="0"/>
              <w:jc w:val="left"/>
              <w:rPr>
                <w:rFonts w:ascii="Times New Roman" w:hAnsi="Times New Roman" w:cs="Times New Roman"/>
              </w:rPr>
            </w:pPr>
            <w:r w:rsidRPr="006311CF">
              <w:rPr>
                <w:rFonts w:ascii="Times New Roman" w:hAnsi="Times New Roman" w:cs="Times New Roman"/>
              </w:rPr>
              <w:t>73.30</w:t>
            </w:r>
          </w:p>
          <w:p w14:paraId="631C4F08" w14:textId="77777777" w:rsidR="00740C67" w:rsidRPr="006311CF" w:rsidRDefault="00740C67" w:rsidP="00F544FE">
            <w:pPr>
              <w:spacing w:after="0" w:line="259" w:lineRule="auto"/>
              <w:ind w:left="0" w:firstLine="0"/>
              <w:jc w:val="left"/>
              <w:rPr>
                <w:rFonts w:ascii="Times New Roman" w:hAnsi="Times New Roman" w:cs="Times New Roman"/>
              </w:rPr>
            </w:pPr>
            <w:r w:rsidRPr="006311CF">
              <w:rPr>
                <w:rFonts w:ascii="Times New Roman" w:hAnsi="Times New Roman" w:cs="Times New Roman"/>
              </w:rPr>
              <w:t>26.70</w:t>
            </w:r>
          </w:p>
        </w:tc>
        <w:tc>
          <w:tcPr>
            <w:tcW w:w="893" w:type="dxa"/>
            <w:tcBorders>
              <w:top w:val="nil"/>
              <w:left w:val="nil"/>
              <w:bottom w:val="nil"/>
              <w:right w:val="nil"/>
            </w:tcBorders>
            <w:vAlign w:val="bottom"/>
          </w:tcPr>
          <w:p w14:paraId="5010C0A5" w14:textId="77777777" w:rsidR="00740C67" w:rsidRPr="006311CF" w:rsidRDefault="00740C67" w:rsidP="00F544FE">
            <w:pPr>
              <w:spacing w:after="0" w:line="259" w:lineRule="auto"/>
              <w:ind w:left="0" w:firstLine="0"/>
              <w:jc w:val="right"/>
              <w:rPr>
                <w:rFonts w:ascii="Times New Roman" w:hAnsi="Times New Roman" w:cs="Times New Roman"/>
              </w:rPr>
            </w:pPr>
            <w:r w:rsidRPr="006311CF">
              <w:rPr>
                <w:rFonts w:ascii="Times New Roman" w:hAnsi="Times New Roman" w:cs="Times New Roman"/>
              </w:rPr>
              <w:t>0.347</w:t>
            </w:r>
            <w:r w:rsidRPr="006311CF">
              <w:rPr>
                <w:rFonts w:ascii="Times New Roman" w:hAnsi="Times New Roman" w:cs="Times New Roman"/>
                <w:vertAlign w:val="superscript"/>
              </w:rPr>
              <w:t>ns</w:t>
            </w:r>
          </w:p>
        </w:tc>
      </w:tr>
    </w:tbl>
    <w:p w14:paraId="06591388" w14:textId="77777777" w:rsidR="00740C67" w:rsidRPr="006311CF" w:rsidRDefault="00740C67" w:rsidP="00740C67">
      <w:pPr>
        <w:spacing w:line="259" w:lineRule="auto"/>
        <w:ind w:left="825" w:right="2428"/>
        <w:rPr>
          <w:rFonts w:ascii="Times New Roman" w:hAnsi="Times New Roman" w:cs="Times New Roman"/>
        </w:rPr>
      </w:pPr>
      <w:r w:rsidRPr="006311CF">
        <w:rPr>
          <w:rFonts w:ascii="Times New Roman" w:eastAsia="Calibri" w:hAnsi="Times New Roman" w:cs="Times New Roman"/>
          <w:noProof/>
          <w:lang w:val="en-US" w:eastAsia="en-US"/>
        </w:rPr>
        <mc:AlternateContent>
          <mc:Choice Requires="wpg">
            <w:drawing>
              <wp:anchor distT="0" distB="0" distL="114300" distR="114300" simplePos="0" relativeHeight="251659264" behindDoc="0" locked="0" layoutInCell="1" allowOverlap="1" wp14:anchorId="68048058" wp14:editId="0FBCB0EC">
                <wp:simplePos x="0" y="0"/>
                <wp:positionH relativeFrom="column">
                  <wp:posOffset>441770</wp:posOffset>
                </wp:positionH>
                <wp:positionV relativeFrom="paragraph">
                  <wp:posOffset>768362</wp:posOffset>
                </wp:positionV>
                <wp:extent cx="4847679" cy="5055"/>
                <wp:effectExtent l="0" t="0" r="0" b="0"/>
                <wp:wrapSquare wrapText="bothSides"/>
                <wp:docPr id="154624" name="Group 154624"/>
                <wp:cNvGraphicFramePr/>
                <a:graphic xmlns:a="http://schemas.openxmlformats.org/drawingml/2006/main">
                  <a:graphicData uri="http://schemas.microsoft.com/office/word/2010/wordprocessingGroup">
                    <wpg:wgp>
                      <wpg:cNvGrpSpPr/>
                      <wpg:grpSpPr>
                        <a:xfrm>
                          <a:off x="0" y="0"/>
                          <a:ext cx="4847679" cy="5055"/>
                          <a:chOff x="0" y="0"/>
                          <a:chExt cx="4847679" cy="5055"/>
                        </a:xfrm>
                      </wpg:grpSpPr>
                      <wps:wsp>
                        <wps:cNvPr id="3605" name="Shape 3605"/>
                        <wps:cNvSpPr/>
                        <wps:spPr>
                          <a:xfrm>
                            <a:off x="0" y="0"/>
                            <a:ext cx="4847679" cy="0"/>
                          </a:xfrm>
                          <a:custGeom>
                            <a:avLst/>
                            <a:gdLst/>
                            <a:ahLst/>
                            <a:cxnLst/>
                            <a:rect l="0" t="0" r="0" b="0"/>
                            <a:pathLst>
                              <a:path w="4847679">
                                <a:moveTo>
                                  <a:pt x="0" y="0"/>
                                </a:moveTo>
                                <a:lnTo>
                                  <a:pt x="4847679"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69AA68F" id="Group 154624" o:spid="_x0000_s1026" style="position:absolute;margin-left:34.8pt;margin-top:60.5pt;width:381.7pt;height:.4pt;z-index:251659264" coordsize="4847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">
                <v:shape id="Shape 3605" o:spid="_x0000_s1027" style="position:absolute;width:48476;height:0;visibility:visible;mso-wrap-style:square;v-text-anchor:top" coordsize="48476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" path="m,l4847679,e" filled="f" strokeweight=".14042mm">
                  <v:stroke miterlimit="83231f" joinstyle="miter"/>
                  <v:path arrowok="t" textboxrect="0,0,4847679,0"/>
                </v:shape>
                <w10:wrap type="square"/>
              </v:group>
            </w:pict>
          </mc:Fallback>
        </mc:AlternateContent>
      </w:r>
      <w:r w:rsidRPr="006311CF">
        <w:rPr>
          <w:rFonts w:ascii="Times New Roman" w:eastAsia="Calibri" w:hAnsi="Times New Roman" w:cs="Times New Roman"/>
          <w:noProof/>
          <w:lang w:val="en-US" w:eastAsia="en-US"/>
        </w:rPr>
        <mc:AlternateContent>
          <mc:Choice Requires="wpg">
            <w:drawing>
              <wp:anchor distT="0" distB="0" distL="114300" distR="114300" simplePos="0" relativeHeight="251660288" behindDoc="0" locked="0" layoutInCell="1" allowOverlap="1" wp14:anchorId="54DC185D" wp14:editId="1A9F7E54">
                <wp:simplePos x="0" y="0"/>
                <wp:positionH relativeFrom="column">
                  <wp:posOffset>441770</wp:posOffset>
                </wp:positionH>
                <wp:positionV relativeFrom="paragraph">
                  <wp:posOffset>1507273</wp:posOffset>
                </wp:positionV>
                <wp:extent cx="4847679" cy="5055"/>
                <wp:effectExtent l="0" t="0" r="0" b="0"/>
                <wp:wrapSquare wrapText="bothSides"/>
                <wp:docPr id="154627" name="Group 154627"/>
                <wp:cNvGraphicFramePr/>
                <a:graphic xmlns:a="http://schemas.openxmlformats.org/drawingml/2006/main">
                  <a:graphicData uri="http://schemas.microsoft.com/office/word/2010/wordprocessingGroup">
                    <wpg:wgp>
                      <wpg:cNvGrpSpPr/>
                      <wpg:grpSpPr>
                        <a:xfrm>
                          <a:off x="0" y="0"/>
                          <a:ext cx="4847679" cy="5055"/>
                          <a:chOff x="0" y="0"/>
                          <a:chExt cx="4847679" cy="5055"/>
                        </a:xfrm>
                      </wpg:grpSpPr>
                      <wps:wsp>
                        <wps:cNvPr id="3613" name="Shape 3613"/>
                        <wps:cNvSpPr/>
                        <wps:spPr>
                          <a:xfrm>
                            <a:off x="0" y="0"/>
                            <a:ext cx="4847679" cy="0"/>
                          </a:xfrm>
                          <a:custGeom>
                            <a:avLst/>
                            <a:gdLst/>
                            <a:ahLst/>
                            <a:cxnLst/>
                            <a:rect l="0" t="0" r="0" b="0"/>
                            <a:pathLst>
                              <a:path w="4847679">
                                <a:moveTo>
                                  <a:pt x="0" y="0"/>
                                </a:moveTo>
                                <a:lnTo>
                                  <a:pt x="4847679"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1251470" id="Group 154627" o:spid="_x0000_s1026" style="position:absolute;margin-left:34.8pt;margin-top:118.7pt;width:381.7pt;height:.4pt;z-index:251660288" coordsize="4847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">
                <v:shape id="Shape 3613" o:spid="_x0000_s1027" style="position:absolute;width:48476;height:0;visibility:visible;mso-wrap-style:square;v-text-anchor:top" coordsize="48476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" path="m,l4847679,e" filled="f" strokeweight=".14042mm">
                  <v:stroke miterlimit="83231f" joinstyle="miter"/>
                  <v:path arrowok="t" textboxrect="0,0,4847679,0"/>
                </v:shape>
                <w10:wrap type="square"/>
              </v:group>
            </w:pict>
          </mc:Fallback>
        </mc:AlternateContent>
      </w:r>
      <w:r w:rsidRPr="006311CF">
        <w:rPr>
          <w:rFonts w:ascii="Times New Roman" w:hAnsi="Times New Roman" w:cs="Times New Roman"/>
        </w:rPr>
        <w:t>6 week</w:t>
      </w:r>
    </w:p>
    <w:p w14:paraId="224EF4C4" w14:textId="77777777" w:rsidR="00740C67" w:rsidRPr="006311CF" w:rsidRDefault="00740C67" w:rsidP="00740C67">
      <w:pPr>
        <w:spacing w:after="94" w:line="265" w:lineRule="auto"/>
        <w:ind w:left="2675" w:right="1220"/>
        <w:jc w:val="right"/>
        <w:rPr>
          <w:rFonts w:ascii="Times New Roman" w:hAnsi="Times New Roman" w:cs="Times New Roman"/>
        </w:rPr>
      </w:pPr>
      <w:r w:rsidRPr="006311CF">
        <w:rPr>
          <w:rFonts w:ascii="Times New Roman" w:hAnsi="Times New Roman" w:cs="Times New Roman"/>
        </w:rPr>
        <w:t>0.382</w:t>
      </w:r>
      <w:r w:rsidRPr="006311CF">
        <w:rPr>
          <w:rFonts w:ascii="Times New Roman" w:hAnsi="Times New Roman" w:cs="Times New Roman"/>
          <w:vertAlign w:val="superscript"/>
        </w:rPr>
        <w:t>ns</w:t>
      </w:r>
    </w:p>
    <w:p w14:paraId="100F9C6E" w14:textId="77777777" w:rsidR="0010149B" w:rsidRPr="006311CF" w:rsidRDefault="0010149B" w:rsidP="003964ED">
      <w:pPr>
        <w:spacing w:line="360" w:lineRule="auto"/>
        <w:rPr>
          <w:rFonts w:ascii="Times New Roman" w:hAnsi="Times New Roman" w:cs="Times New Roman"/>
          <w:b/>
          <w:bCs/>
        </w:rPr>
      </w:pPr>
    </w:p>
    <w:p w14:paraId="3B5EC6F2" w14:textId="77777777" w:rsidR="001C4103" w:rsidRPr="006311CF" w:rsidRDefault="001C4103" w:rsidP="003964ED">
      <w:pPr>
        <w:spacing w:line="360" w:lineRule="auto"/>
        <w:rPr>
          <w:rFonts w:ascii="Times New Roman" w:hAnsi="Times New Roman" w:cs="Times New Roman"/>
          <w:b/>
          <w:bCs/>
        </w:rPr>
      </w:pPr>
    </w:p>
    <w:p w14:paraId="5DBEA95E" w14:textId="77777777" w:rsidR="0027338B" w:rsidRPr="006311CF" w:rsidRDefault="0027338B" w:rsidP="003964ED">
      <w:pPr>
        <w:spacing w:line="360" w:lineRule="auto"/>
        <w:rPr>
          <w:rFonts w:ascii="Times New Roman" w:hAnsi="Times New Roman" w:cs="Times New Roman"/>
          <w:b/>
          <w:bCs/>
        </w:rPr>
      </w:pPr>
    </w:p>
    <w:p w14:paraId="69C78A3E" w14:textId="77777777" w:rsidR="0027338B" w:rsidRPr="006311CF" w:rsidRDefault="0027338B" w:rsidP="003964ED">
      <w:pPr>
        <w:spacing w:line="360" w:lineRule="auto"/>
        <w:rPr>
          <w:rFonts w:ascii="Times New Roman" w:hAnsi="Times New Roman" w:cs="Times New Roman"/>
          <w:b/>
          <w:bCs/>
        </w:rPr>
      </w:pPr>
    </w:p>
    <w:p w14:paraId="11921DDF" w14:textId="77777777" w:rsidR="0027338B" w:rsidRPr="006311CF" w:rsidRDefault="0027338B" w:rsidP="003964ED">
      <w:pPr>
        <w:spacing w:line="360" w:lineRule="auto"/>
        <w:rPr>
          <w:rFonts w:ascii="Times New Roman" w:hAnsi="Times New Roman" w:cs="Times New Roman"/>
          <w:b/>
          <w:bCs/>
        </w:rPr>
      </w:pPr>
    </w:p>
    <w:p w14:paraId="23A3DEFF" w14:textId="77777777" w:rsidR="0027338B" w:rsidRPr="006311CF" w:rsidRDefault="0027338B" w:rsidP="003964ED">
      <w:pPr>
        <w:spacing w:line="360" w:lineRule="auto"/>
        <w:rPr>
          <w:rFonts w:ascii="Times New Roman" w:hAnsi="Times New Roman" w:cs="Times New Roman"/>
          <w:b/>
          <w:bCs/>
        </w:rPr>
      </w:pPr>
    </w:p>
    <w:p w14:paraId="24B5F061" w14:textId="77777777" w:rsidR="0027338B" w:rsidRPr="006311CF" w:rsidRDefault="0027338B" w:rsidP="003964ED">
      <w:pPr>
        <w:spacing w:line="360" w:lineRule="auto"/>
        <w:rPr>
          <w:rFonts w:ascii="Times New Roman" w:hAnsi="Times New Roman" w:cs="Times New Roman"/>
          <w:b/>
          <w:bCs/>
        </w:rPr>
      </w:pPr>
    </w:p>
    <w:p w14:paraId="38BB8394" w14:textId="77777777" w:rsidR="0027338B" w:rsidRPr="006311CF" w:rsidRDefault="0027338B" w:rsidP="003964ED">
      <w:pPr>
        <w:spacing w:line="360" w:lineRule="auto"/>
        <w:rPr>
          <w:rFonts w:ascii="Times New Roman" w:hAnsi="Times New Roman" w:cs="Times New Roman"/>
          <w:b/>
          <w:bCs/>
        </w:rPr>
      </w:pPr>
    </w:p>
    <w:p w14:paraId="5FDE88BD" w14:textId="77777777" w:rsidR="0027338B" w:rsidRPr="006311CF" w:rsidRDefault="0027338B" w:rsidP="003964ED">
      <w:pPr>
        <w:spacing w:line="360" w:lineRule="auto"/>
        <w:rPr>
          <w:rFonts w:ascii="Times New Roman" w:hAnsi="Times New Roman" w:cs="Times New Roman"/>
          <w:b/>
          <w:bCs/>
        </w:rPr>
      </w:pPr>
    </w:p>
    <w:p w14:paraId="22E248F1" w14:textId="77777777" w:rsidR="0027338B" w:rsidRPr="006311CF" w:rsidRDefault="0027338B" w:rsidP="003964ED">
      <w:pPr>
        <w:spacing w:line="360" w:lineRule="auto"/>
        <w:rPr>
          <w:rFonts w:ascii="Times New Roman" w:hAnsi="Times New Roman" w:cs="Times New Roman"/>
          <w:b/>
          <w:bCs/>
        </w:rPr>
      </w:pPr>
    </w:p>
    <w:p w14:paraId="2B04A852" w14:textId="77777777" w:rsidR="00740C67" w:rsidRPr="006311CF" w:rsidRDefault="00740C67" w:rsidP="00740C67">
      <w:pPr>
        <w:shd w:val="clear" w:color="auto" w:fill="FFF2CC" w:themeFill="accent4" w:themeFillTint="33"/>
        <w:spacing w:after="3" w:line="265" w:lineRule="auto"/>
        <w:ind w:right="723"/>
        <w:jc w:val="center"/>
        <w:rPr>
          <w:rFonts w:ascii="Times New Roman" w:hAnsi="Times New Roman" w:cs="Times New Roman"/>
        </w:rPr>
      </w:pPr>
      <w:r w:rsidRPr="006311CF">
        <w:rPr>
          <w:rFonts w:ascii="Times New Roman" w:hAnsi="Times New Roman" w:cs="Times New Roman"/>
        </w:rPr>
        <w:t>Distribution of study population according to dysphagia status</w:t>
      </w:r>
    </w:p>
    <w:p w14:paraId="6CBA258E" w14:textId="77777777" w:rsidR="00740C67" w:rsidRPr="006311CF" w:rsidRDefault="00740C67" w:rsidP="00740C67">
      <w:pPr>
        <w:spacing w:after="243" w:line="259" w:lineRule="auto"/>
        <w:ind w:left="696" w:firstLine="0"/>
        <w:jc w:val="left"/>
        <w:rPr>
          <w:rFonts w:ascii="Times New Roman" w:hAnsi="Times New Roman" w:cs="Times New Roman"/>
        </w:rPr>
      </w:pPr>
      <w:r w:rsidRPr="006311CF">
        <w:rPr>
          <w:rFonts w:ascii="Times New Roman" w:eastAsia="Calibri" w:hAnsi="Times New Roman" w:cs="Times New Roman"/>
          <w:noProof/>
          <w:lang w:val="en-US" w:eastAsia="en-US"/>
        </w:rPr>
        <mc:AlternateContent>
          <mc:Choice Requires="wpg">
            <w:drawing>
              <wp:inline distT="0" distB="0" distL="0" distR="0" wp14:anchorId="3B6D35A9" wp14:editId="67B06F48">
                <wp:extent cx="4847679" cy="5055"/>
                <wp:effectExtent l="0" t="0" r="0" b="0"/>
                <wp:docPr id="148990" name="Group 148990"/>
                <wp:cNvGraphicFramePr/>
                <a:graphic xmlns:a="http://schemas.openxmlformats.org/drawingml/2006/main">
                  <a:graphicData uri="http://schemas.microsoft.com/office/word/2010/wordprocessingGroup">
                    <wpg:wgp>
                      <wpg:cNvGrpSpPr/>
                      <wpg:grpSpPr>
                        <a:xfrm>
                          <a:off x="0" y="0"/>
                          <a:ext cx="4847679" cy="5055"/>
                          <a:chOff x="0" y="0"/>
                          <a:chExt cx="4847679" cy="5055"/>
                        </a:xfrm>
                      </wpg:grpSpPr>
                      <wps:wsp>
                        <wps:cNvPr id="3675" name="Shape 3675"/>
                        <wps:cNvSpPr/>
                        <wps:spPr>
                          <a:xfrm>
                            <a:off x="0" y="0"/>
                            <a:ext cx="4847679" cy="0"/>
                          </a:xfrm>
                          <a:custGeom>
                            <a:avLst/>
                            <a:gdLst/>
                            <a:ahLst/>
                            <a:cxnLst/>
                            <a:rect l="0" t="0" r="0" b="0"/>
                            <a:pathLst>
                              <a:path w="4847679">
                                <a:moveTo>
                                  <a:pt x="0" y="0"/>
                                </a:moveTo>
                                <a:lnTo>
                                  <a:pt x="4847679"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EB2346E" id="Group 148990" o:spid="_x0000_s1026" style="width:381.7pt;height:.4pt;mso-position-horizontal-relative:char;mso-position-vertical-relative:line" coordsize="4847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">
                <v:shape id="Shape 3675" o:spid="_x0000_s1027" style="position:absolute;width:48476;height:0;visibility:visible;mso-wrap-style:square;v-text-anchor:top" coordsize="48476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" path="m,l4847679,e" filled="f" strokeweight=".14042mm">
                  <v:stroke miterlimit="83231f" joinstyle="miter"/>
                  <v:path arrowok="t" textboxrect="0,0,4847679,0"/>
                </v:shape>
                <w10:anchorlock/>
              </v:group>
            </w:pict>
          </mc:Fallback>
        </mc:AlternateContent>
      </w:r>
    </w:p>
    <w:p w14:paraId="3C3FBBA3" w14:textId="77777777" w:rsidR="00740C67" w:rsidRPr="006311CF" w:rsidRDefault="00740C67" w:rsidP="00740C67">
      <w:pPr>
        <w:tabs>
          <w:tab w:val="center" w:pos="4544"/>
          <w:tab w:val="center" w:pos="5972"/>
        </w:tabs>
        <w:spacing w:after="8" w:line="253" w:lineRule="auto"/>
        <w:ind w:left="0" w:firstLine="0"/>
        <w:jc w:val="left"/>
        <w:rPr>
          <w:rFonts w:ascii="Times New Roman" w:hAnsi="Times New Roman" w:cs="Times New Roman"/>
        </w:rPr>
      </w:pPr>
      <w:r w:rsidRPr="006311CF">
        <w:rPr>
          <w:rFonts w:ascii="Times New Roman" w:eastAsia="Calibri" w:hAnsi="Times New Roman" w:cs="Times New Roman"/>
        </w:rPr>
        <w:tab/>
      </w:r>
      <w:r w:rsidRPr="006311CF">
        <w:rPr>
          <w:rFonts w:ascii="Times New Roman" w:hAnsi="Times New Roman" w:cs="Times New Roman"/>
        </w:rPr>
        <w:t>Arm-A</w:t>
      </w:r>
      <w:r w:rsidRPr="006311CF">
        <w:rPr>
          <w:rFonts w:ascii="Times New Roman" w:hAnsi="Times New Roman" w:cs="Times New Roman"/>
        </w:rPr>
        <w:tab/>
        <w:t>Arm-B</w:t>
      </w:r>
    </w:p>
    <w:p w14:paraId="740E2A36" w14:textId="77777777" w:rsidR="00740C67" w:rsidRPr="006311CF" w:rsidRDefault="00740C67" w:rsidP="00740C67">
      <w:pPr>
        <w:tabs>
          <w:tab w:val="center" w:pos="2278"/>
          <w:tab w:val="center" w:pos="5341"/>
          <w:tab w:val="center" w:pos="7522"/>
        </w:tabs>
        <w:spacing w:line="259" w:lineRule="auto"/>
        <w:ind w:left="0" w:firstLine="0"/>
        <w:jc w:val="left"/>
        <w:rPr>
          <w:rFonts w:ascii="Times New Roman" w:hAnsi="Times New Roman" w:cs="Times New Roman"/>
        </w:rPr>
      </w:pPr>
      <w:r w:rsidRPr="006311CF">
        <w:rPr>
          <w:rFonts w:ascii="Times New Roman" w:eastAsia="Calibri" w:hAnsi="Times New Roman" w:cs="Times New Roman"/>
        </w:rPr>
        <w:tab/>
      </w:r>
      <w:r w:rsidRPr="006311CF">
        <w:rPr>
          <w:rFonts w:ascii="Times New Roman" w:hAnsi="Times New Roman" w:cs="Times New Roman"/>
        </w:rPr>
        <w:t>Dysphagia</w:t>
      </w:r>
      <w:r w:rsidRPr="006311CF">
        <w:rPr>
          <w:rFonts w:ascii="Times New Roman" w:hAnsi="Times New Roman" w:cs="Times New Roman"/>
        </w:rPr>
        <w:tab/>
      </w:r>
      <w:r w:rsidRPr="006311CF">
        <w:rPr>
          <w:rFonts w:ascii="Times New Roman" w:eastAsia="Calibri" w:hAnsi="Times New Roman" w:cs="Times New Roman"/>
          <w:noProof/>
          <w:lang w:val="en-US" w:eastAsia="en-US"/>
        </w:rPr>
        <mc:AlternateContent>
          <mc:Choice Requires="wpg">
            <w:drawing>
              <wp:inline distT="0" distB="0" distL="0" distR="0" wp14:anchorId="76AA03A8" wp14:editId="735B3073">
                <wp:extent cx="1813065" cy="5055"/>
                <wp:effectExtent l="0" t="0" r="0" b="0"/>
                <wp:docPr id="148991" name="Group 148991"/>
                <wp:cNvGraphicFramePr/>
                <a:graphic xmlns:a="http://schemas.openxmlformats.org/drawingml/2006/main">
                  <a:graphicData uri="http://schemas.microsoft.com/office/word/2010/wordprocessingGroup">
                    <wpg:wgp>
                      <wpg:cNvGrpSpPr/>
                      <wpg:grpSpPr>
                        <a:xfrm>
                          <a:off x="0" y="0"/>
                          <a:ext cx="1813065" cy="5055"/>
                          <a:chOff x="0" y="0"/>
                          <a:chExt cx="1813065" cy="5055"/>
                        </a:xfrm>
                      </wpg:grpSpPr>
                      <wps:wsp>
                        <wps:cNvPr id="3680" name="Shape 3680"/>
                        <wps:cNvSpPr/>
                        <wps:spPr>
                          <a:xfrm>
                            <a:off x="0" y="0"/>
                            <a:ext cx="1813065" cy="0"/>
                          </a:xfrm>
                          <a:custGeom>
                            <a:avLst/>
                            <a:gdLst/>
                            <a:ahLst/>
                            <a:cxnLst/>
                            <a:rect l="0" t="0" r="0" b="0"/>
                            <a:pathLst>
                              <a:path w="1813065">
                                <a:moveTo>
                                  <a:pt x="0" y="0"/>
                                </a:moveTo>
                                <a:lnTo>
                                  <a:pt x="1813065"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69412FD" id="Group 148991" o:spid="_x0000_s1026" style="width:142.75pt;height:.4pt;mso-position-horizontal-relative:char;mso-position-vertical-relative:line" coordsize="1813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">
                <v:shape id="Shape 3680" o:spid="_x0000_s1027" style="position:absolute;width:18130;height:0;visibility:visible;mso-wrap-style:square;v-text-anchor:top" coordsize="18130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" path="m,l1813065,e" filled="f" strokeweight=".14042mm">
                  <v:stroke miterlimit="83231f" joinstyle="miter"/>
                  <v:path arrowok="t" textboxrect="0,0,1813065,0"/>
                </v:shape>
                <w10:anchorlock/>
              </v:group>
            </w:pict>
          </mc:Fallback>
        </mc:AlternateContent>
      </w:r>
      <w:r w:rsidRPr="006311CF">
        <w:rPr>
          <w:rFonts w:ascii="Times New Roman" w:hAnsi="Times New Roman" w:cs="Times New Roman"/>
          <w:i/>
        </w:rPr>
        <w:tab/>
        <w:t>p</w:t>
      </w:r>
      <w:r w:rsidRPr="006311CF">
        <w:rPr>
          <w:rFonts w:ascii="Times New Roman" w:hAnsi="Times New Roman" w:cs="Times New Roman"/>
        </w:rPr>
        <w:t>-value</w:t>
      </w:r>
    </w:p>
    <w:p w14:paraId="5E765D31" w14:textId="77777777" w:rsidR="00740C67" w:rsidRPr="006311CF" w:rsidRDefault="00740C67" w:rsidP="00740C67">
      <w:pPr>
        <w:tabs>
          <w:tab w:val="center" w:pos="4158"/>
          <w:tab w:val="center" w:pos="4843"/>
          <w:tab w:val="center" w:pos="5527"/>
          <w:tab w:val="center" w:pos="6270"/>
        </w:tabs>
        <w:spacing w:after="8" w:line="253" w:lineRule="auto"/>
        <w:ind w:left="0" w:firstLine="0"/>
        <w:jc w:val="left"/>
        <w:rPr>
          <w:rFonts w:ascii="Times New Roman" w:hAnsi="Times New Roman" w:cs="Times New Roman"/>
        </w:rPr>
      </w:pPr>
      <w:r w:rsidRPr="006311CF">
        <w:rPr>
          <w:rFonts w:ascii="Times New Roman" w:eastAsia="Calibri" w:hAnsi="Times New Roman" w:cs="Times New Roman"/>
        </w:rPr>
        <w:tab/>
      </w:r>
      <w:r w:rsidRPr="006311CF">
        <w:rPr>
          <w:rFonts w:ascii="Times New Roman" w:hAnsi="Times New Roman" w:cs="Times New Roman"/>
        </w:rPr>
        <w:t>No.</w:t>
      </w:r>
      <w:r w:rsidRPr="006311CF">
        <w:rPr>
          <w:rFonts w:ascii="Times New Roman" w:hAnsi="Times New Roman" w:cs="Times New Roman"/>
        </w:rPr>
        <w:tab/>
        <w:t>%</w:t>
      </w:r>
      <w:r w:rsidRPr="006311CF">
        <w:rPr>
          <w:rFonts w:ascii="Times New Roman" w:hAnsi="Times New Roman" w:cs="Times New Roman"/>
        </w:rPr>
        <w:tab/>
        <w:t>No.</w:t>
      </w:r>
      <w:r w:rsidRPr="006311CF">
        <w:rPr>
          <w:rFonts w:ascii="Times New Roman" w:hAnsi="Times New Roman" w:cs="Times New Roman"/>
        </w:rPr>
        <w:tab/>
        <w:t>%</w:t>
      </w:r>
    </w:p>
    <w:p w14:paraId="7DE1F923" w14:textId="77777777" w:rsidR="00740C67" w:rsidRPr="006311CF" w:rsidRDefault="00740C67" w:rsidP="00740C67">
      <w:pPr>
        <w:spacing w:after="1107" w:line="259" w:lineRule="auto"/>
        <w:ind w:left="696" w:firstLine="0"/>
        <w:jc w:val="left"/>
        <w:rPr>
          <w:rFonts w:ascii="Times New Roman" w:hAnsi="Times New Roman" w:cs="Times New Roman"/>
        </w:rPr>
      </w:pPr>
      <w:r w:rsidRPr="006311CF">
        <w:rPr>
          <w:rFonts w:ascii="Times New Roman" w:eastAsia="Calibri" w:hAnsi="Times New Roman" w:cs="Times New Roman"/>
          <w:noProof/>
          <w:lang w:val="en-US" w:eastAsia="en-US"/>
        </w:rPr>
        <mc:AlternateContent>
          <mc:Choice Requires="wpg">
            <w:drawing>
              <wp:inline distT="0" distB="0" distL="0" distR="0" wp14:anchorId="0C5EA5B0" wp14:editId="260718CC">
                <wp:extent cx="4847679" cy="5055"/>
                <wp:effectExtent l="0" t="0" r="0" b="0"/>
                <wp:docPr id="148992" name="Group 148992"/>
                <wp:cNvGraphicFramePr/>
                <a:graphic xmlns:a="http://schemas.openxmlformats.org/drawingml/2006/main">
                  <a:graphicData uri="http://schemas.microsoft.com/office/word/2010/wordprocessingGroup">
                    <wpg:wgp>
                      <wpg:cNvGrpSpPr/>
                      <wpg:grpSpPr>
                        <a:xfrm>
                          <a:off x="0" y="0"/>
                          <a:ext cx="4847679" cy="5055"/>
                          <a:chOff x="0" y="0"/>
                          <a:chExt cx="4847679" cy="5055"/>
                        </a:xfrm>
                      </wpg:grpSpPr>
                      <wps:wsp>
                        <wps:cNvPr id="3682" name="Shape 3682"/>
                        <wps:cNvSpPr/>
                        <wps:spPr>
                          <a:xfrm>
                            <a:off x="0" y="0"/>
                            <a:ext cx="4847679" cy="0"/>
                          </a:xfrm>
                          <a:custGeom>
                            <a:avLst/>
                            <a:gdLst/>
                            <a:ahLst/>
                            <a:cxnLst/>
                            <a:rect l="0" t="0" r="0" b="0"/>
                            <a:pathLst>
                              <a:path w="4847679">
                                <a:moveTo>
                                  <a:pt x="0" y="0"/>
                                </a:moveTo>
                                <a:lnTo>
                                  <a:pt x="4847679"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94604A6" id="Group 148992" o:spid="_x0000_s1026" style="width:381.7pt;height:.4pt;mso-position-horizontal-relative:char;mso-position-vertical-relative:line" coordsize="4847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">
                <v:shape id="Shape 3682" o:spid="_x0000_s1027" style="position:absolute;width:48476;height:0;visibility:visible;mso-wrap-style:square;v-text-anchor:top" coordsize="48476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" path="m,l4847679,e" filled="f" strokeweight=".14042mm">
                  <v:stroke miterlimit="83231f" joinstyle="miter"/>
                  <v:path arrowok="t" textboxrect="0,0,4847679,0"/>
                </v:shape>
                <w10:anchorlock/>
              </v:group>
            </w:pict>
          </mc:Fallback>
        </mc:AlternateContent>
      </w:r>
    </w:p>
    <w:tbl>
      <w:tblPr>
        <w:tblStyle w:val="TableGrid"/>
        <w:tblpPr w:vertAnchor="text" w:tblpX="2665" w:tblpY="-864"/>
        <w:tblOverlap w:val="never"/>
        <w:tblW w:w="4050" w:type="dxa"/>
        <w:tblInd w:w="0" w:type="dxa"/>
        <w:tblCellMar>
          <w:bottom w:w="131" w:type="dxa"/>
          <w:right w:w="115" w:type="dxa"/>
        </w:tblCellMar>
        <w:tblLook w:val="04A0" w:firstRow="1" w:lastRow="0" w:firstColumn="1" w:lastColumn="0" w:noHBand="0" w:noVBand="1"/>
      </w:tblPr>
      <w:tblGrid>
        <w:gridCol w:w="1438"/>
        <w:gridCol w:w="473"/>
        <w:gridCol w:w="895"/>
        <w:gridCol w:w="589"/>
        <w:gridCol w:w="655"/>
      </w:tblGrid>
      <w:tr w:rsidR="00740C67" w:rsidRPr="006311CF" w14:paraId="69606DE8" w14:textId="77777777" w:rsidTr="00F544FE">
        <w:trPr>
          <w:trHeight w:val="343"/>
        </w:trPr>
        <w:tc>
          <w:tcPr>
            <w:tcW w:w="1438" w:type="dxa"/>
            <w:tcBorders>
              <w:top w:val="nil"/>
              <w:left w:val="nil"/>
              <w:bottom w:val="single" w:sz="3" w:space="0" w:color="000000"/>
              <w:right w:val="nil"/>
            </w:tcBorders>
          </w:tcPr>
          <w:p w14:paraId="611FB9D6" w14:textId="77777777" w:rsidR="00740C67" w:rsidRPr="006311CF" w:rsidRDefault="00740C67" w:rsidP="00F544FE">
            <w:pPr>
              <w:spacing w:after="0" w:line="259" w:lineRule="auto"/>
              <w:ind w:left="357" w:firstLine="0"/>
              <w:jc w:val="left"/>
              <w:rPr>
                <w:rFonts w:ascii="Times New Roman" w:hAnsi="Times New Roman" w:cs="Times New Roman"/>
              </w:rPr>
            </w:pPr>
            <w:r w:rsidRPr="006311CF">
              <w:rPr>
                <w:rFonts w:ascii="Times New Roman" w:hAnsi="Times New Roman" w:cs="Times New Roman"/>
              </w:rPr>
              <w:t>none</w:t>
            </w:r>
          </w:p>
        </w:tc>
        <w:tc>
          <w:tcPr>
            <w:tcW w:w="473" w:type="dxa"/>
            <w:tcBorders>
              <w:top w:val="nil"/>
              <w:left w:val="nil"/>
              <w:bottom w:val="single" w:sz="3" w:space="0" w:color="000000"/>
              <w:right w:val="nil"/>
            </w:tcBorders>
          </w:tcPr>
          <w:p w14:paraId="192925FB" w14:textId="77777777" w:rsidR="00740C67" w:rsidRPr="006311CF" w:rsidRDefault="00740C67" w:rsidP="00F544FE">
            <w:pPr>
              <w:spacing w:after="0" w:line="259" w:lineRule="auto"/>
              <w:ind w:left="0" w:firstLine="0"/>
              <w:jc w:val="left"/>
              <w:rPr>
                <w:rFonts w:ascii="Times New Roman" w:hAnsi="Times New Roman" w:cs="Times New Roman"/>
              </w:rPr>
            </w:pPr>
            <w:r w:rsidRPr="006311CF">
              <w:rPr>
                <w:rFonts w:ascii="Times New Roman" w:hAnsi="Times New Roman" w:cs="Times New Roman"/>
              </w:rPr>
              <w:t>13</w:t>
            </w:r>
          </w:p>
        </w:tc>
        <w:tc>
          <w:tcPr>
            <w:tcW w:w="896" w:type="dxa"/>
            <w:tcBorders>
              <w:top w:val="nil"/>
              <w:left w:val="nil"/>
              <w:bottom w:val="single" w:sz="3" w:space="0" w:color="000000"/>
              <w:right w:val="nil"/>
            </w:tcBorders>
          </w:tcPr>
          <w:p w14:paraId="5AA2BC7D" w14:textId="77777777" w:rsidR="00740C67" w:rsidRPr="006311CF" w:rsidRDefault="00740C67" w:rsidP="00F544FE">
            <w:pPr>
              <w:spacing w:after="0" w:line="259" w:lineRule="auto"/>
              <w:ind w:left="0" w:firstLine="0"/>
              <w:jc w:val="left"/>
              <w:rPr>
                <w:rFonts w:ascii="Times New Roman" w:hAnsi="Times New Roman" w:cs="Times New Roman"/>
              </w:rPr>
            </w:pPr>
            <w:r w:rsidRPr="006311CF">
              <w:rPr>
                <w:rFonts w:ascii="Times New Roman" w:hAnsi="Times New Roman" w:cs="Times New Roman"/>
              </w:rPr>
              <w:t>43.30</w:t>
            </w:r>
          </w:p>
        </w:tc>
        <w:tc>
          <w:tcPr>
            <w:tcW w:w="590" w:type="dxa"/>
            <w:tcBorders>
              <w:top w:val="nil"/>
              <w:left w:val="nil"/>
              <w:bottom w:val="single" w:sz="3" w:space="0" w:color="000000"/>
              <w:right w:val="nil"/>
            </w:tcBorders>
          </w:tcPr>
          <w:p w14:paraId="3025EAFE" w14:textId="77777777" w:rsidR="00740C67" w:rsidRPr="006311CF" w:rsidRDefault="00740C67" w:rsidP="00F544FE">
            <w:pPr>
              <w:spacing w:after="0" w:line="259" w:lineRule="auto"/>
              <w:ind w:left="0" w:firstLine="0"/>
              <w:jc w:val="left"/>
              <w:rPr>
                <w:rFonts w:ascii="Times New Roman" w:hAnsi="Times New Roman" w:cs="Times New Roman"/>
              </w:rPr>
            </w:pPr>
            <w:r w:rsidRPr="006311CF">
              <w:rPr>
                <w:rFonts w:ascii="Times New Roman" w:hAnsi="Times New Roman" w:cs="Times New Roman"/>
              </w:rPr>
              <w:t>13</w:t>
            </w:r>
          </w:p>
        </w:tc>
        <w:tc>
          <w:tcPr>
            <w:tcW w:w="653" w:type="dxa"/>
            <w:tcBorders>
              <w:top w:val="nil"/>
              <w:left w:val="nil"/>
              <w:bottom w:val="single" w:sz="3" w:space="0" w:color="000000"/>
              <w:right w:val="nil"/>
            </w:tcBorders>
          </w:tcPr>
          <w:p w14:paraId="39B4D51C" w14:textId="77777777" w:rsidR="00740C67" w:rsidRPr="006311CF" w:rsidRDefault="00740C67" w:rsidP="00F544FE">
            <w:pPr>
              <w:spacing w:after="0" w:line="259" w:lineRule="auto"/>
              <w:ind w:left="0" w:firstLine="0"/>
              <w:jc w:val="left"/>
              <w:rPr>
                <w:rFonts w:ascii="Times New Roman" w:hAnsi="Times New Roman" w:cs="Times New Roman"/>
              </w:rPr>
            </w:pPr>
            <w:r w:rsidRPr="006311CF">
              <w:rPr>
                <w:rFonts w:ascii="Times New Roman" w:hAnsi="Times New Roman" w:cs="Times New Roman"/>
              </w:rPr>
              <w:t>43.30</w:t>
            </w:r>
          </w:p>
        </w:tc>
      </w:tr>
      <w:tr w:rsidR="00740C67" w:rsidRPr="006311CF" w14:paraId="1A581F65" w14:textId="77777777" w:rsidTr="00F544FE">
        <w:trPr>
          <w:trHeight w:val="578"/>
        </w:trPr>
        <w:tc>
          <w:tcPr>
            <w:tcW w:w="1438" w:type="dxa"/>
            <w:tcBorders>
              <w:top w:val="single" w:sz="3" w:space="0" w:color="000000"/>
              <w:left w:val="nil"/>
              <w:bottom w:val="single" w:sz="3" w:space="0" w:color="000000"/>
              <w:right w:val="nil"/>
            </w:tcBorders>
            <w:vAlign w:val="bottom"/>
          </w:tcPr>
          <w:p w14:paraId="33655C36" w14:textId="77777777" w:rsidR="00740C67" w:rsidRPr="006311CF" w:rsidRDefault="00740C67" w:rsidP="00F544FE">
            <w:pPr>
              <w:spacing w:after="0" w:line="259" w:lineRule="auto"/>
              <w:ind w:left="370" w:firstLine="0"/>
              <w:jc w:val="left"/>
              <w:rPr>
                <w:rFonts w:ascii="Times New Roman" w:hAnsi="Times New Roman" w:cs="Times New Roman"/>
              </w:rPr>
            </w:pPr>
            <w:r w:rsidRPr="006311CF">
              <w:rPr>
                <w:rFonts w:ascii="Times New Roman" w:hAnsi="Times New Roman" w:cs="Times New Roman"/>
              </w:rPr>
              <w:t>mild</w:t>
            </w:r>
          </w:p>
        </w:tc>
        <w:tc>
          <w:tcPr>
            <w:tcW w:w="473" w:type="dxa"/>
            <w:tcBorders>
              <w:top w:val="single" w:sz="3" w:space="0" w:color="000000"/>
              <w:left w:val="nil"/>
              <w:bottom w:val="single" w:sz="3" w:space="0" w:color="000000"/>
              <w:right w:val="nil"/>
            </w:tcBorders>
            <w:vAlign w:val="bottom"/>
          </w:tcPr>
          <w:p w14:paraId="528F51EB" w14:textId="77777777" w:rsidR="00740C67" w:rsidRPr="006311CF" w:rsidRDefault="00740C67" w:rsidP="00F544FE">
            <w:pPr>
              <w:spacing w:after="0" w:line="259" w:lineRule="auto"/>
              <w:ind w:left="0" w:firstLine="0"/>
              <w:jc w:val="left"/>
              <w:rPr>
                <w:rFonts w:ascii="Times New Roman" w:hAnsi="Times New Roman" w:cs="Times New Roman"/>
              </w:rPr>
            </w:pPr>
            <w:r w:rsidRPr="006311CF">
              <w:rPr>
                <w:rFonts w:ascii="Times New Roman" w:hAnsi="Times New Roman" w:cs="Times New Roman"/>
              </w:rPr>
              <w:t>12</w:t>
            </w:r>
          </w:p>
        </w:tc>
        <w:tc>
          <w:tcPr>
            <w:tcW w:w="896" w:type="dxa"/>
            <w:tcBorders>
              <w:top w:val="single" w:sz="3" w:space="0" w:color="000000"/>
              <w:left w:val="nil"/>
              <w:bottom w:val="single" w:sz="3" w:space="0" w:color="000000"/>
              <w:right w:val="nil"/>
            </w:tcBorders>
            <w:vAlign w:val="bottom"/>
          </w:tcPr>
          <w:p w14:paraId="5F467717" w14:textId="77777777" w:rsidR="00740C67" w:rsidRPr="006311CF" w:rsidRDefault="00740C67" w:rsidP="00F544FE">
            <w:pPr>
              <w:spacing w:after="0" w:line="259" w:lineRule="auto"/>
              <w:ind w:left="0" w:firstLine="0"/>
              <w:jc w:val="left"/>
              <w:rPr>
                <w:rFonts w:ascii="Times New Roman" w:hAnsi="Times New Roman" w:cs="Times New Roman"/>
              </w:rPr>
            </w:pPr>
            <w:r w:rsidRPr="006311CF">
              <w:rPr>
                <w:rFonts w:ascii="Times New Roman" w:hAnsi="Times New Roman" w:cs="Times New Roman"/>
              </w:rPr>
              <w:t>40.00</w:t>
            </w:r>
          </w:p>
        </w:tc>
        <w:tc>
          <w:tcPr>
            <w:tcW w:w="590" w:type="dxa"/>
            <w:tcBorders>
              <w:top w:val="single" w:sz="3" w:space="0" w:color="000000"/>
              <w:left w:val="nil"/>
              <w:bottom w:val="single" w:sz="3" w:space="0" w:color="000000"/>
              <w:right w:val="nil"/>
            </w:tcBorders>
            <w:vAlign w:val="bottom"/>
          </w:tcPr>
          <w:p w14:paraId="2D539B94" w14:textId="77777777" w:rsidR="00740C67" w:rsidRPr="006311CF" w:rsidRDefault="00740C67" w:rsidP="00F544FE">
            <w:pPr>
              <w:spacing w:after="0" w:line="259" w:lineRule="auto"/>
              <w:ind w:left="117" w:firstLine="0"/>
              <w:jc w:val="left"/>
              <w:rPr>
                <w:rFonts w:ascii="Times New Roman" w:hAnsi="Times New Roman" w:cs="Times New Roman"/>
              </w:rPr>
            </w:pPr>
            <w:r w:rsidRPr="006311CF">
              <w:rPr>
                <w:rFonts w:ascii="Times New Roman" w:hAnsi="Times New Roman" w:cs="Times New Roman"/>
              </w:rPr>
              <w:t>9</w:t>
            </w:r>
          </w:p>
        </w:tc>
        <w:tc>
          <w:tcPr>
            <w:tcW w:w="653" w:type="dxa"/>
            <w:tcBorders>
              <w:top w:val="single" w:sz="3" w:space="0" w:color="000000"/>
              <w:left w:val="nil"/>
              <w:bottom w:val="single" w:sz="3" w:space="0" w:color="000000"/>
              <w:right w:val="nil"/>
            </w:tcBorders>
            <w:vAlign w:val="bottom"/>
          </w:tcPr>
          <w:p w14:paraId="7B8437A8" w14:textId="77777777" w:rsidR="00740C67" w:rsidRPr="006311CF" w:rsidRDefault="00740C67" w:rsidP="00F544FE">
            <w:pPr>
              <w:spacing w:after="0" w:line="259" w:lineRule="auto"/>
              <w:ind w:left="0" w:firstLine="0"/>
              <w:jc w:val="left"/>
              <w:rPr>
                <w:rFonts w:ascii="Times New Roman" w:hAnsi="Times New Roman" w:cs="Times New Roman"/>
              </w:rPr>
            </w:pPr>
            <w:r w:rsidRPr="006311CF">
              <w:rPr>
                <w:rFonts w:ascii="Times New Roman" w:hAnsi="Times New Roman" w:cs="Times New Roman"/>
              </w:rPr>
              <w:t>30.00</w:t>
            </w:r>
          </w:p>
        </w:tc>
      </w:tr>
      <w:tr w:rsidR="00740C67" w:rsidRPr="006311CF" w14:paraId="1167D0AE" w14:textId="77777777" w:rsidTr="00F544FE">
        <w:trPr>
          <w:trHeight w:val="578"/>
        </w:trPr>
        <w:tc>
          <w:tcPr>
            <w:tcW w:w="1438" w:type="dxa"/>
            <w:tcBorders>
              <w:top w:val="single" w:sz="3" w:space="0" w:color="000000"/>
              <w:left w:val="nil"/>
              <w:bottom w:val="single" w:sz="3" w:space="0" w:color="000000"/>
              <w:right w:val="nil"/>
            </w:tcBorders>
            <w:vAlign w:val="bottom"/>
          </w:tcPr>
          <w:p w14:paraId="41B926CE" w14:textId="77777777" w:rsidR="00740C67" w:rsidRPr="006311CF" w:rsidRDefault="00740C67" w:rsidP="00F544FE">
            <w:pPr>
              <w:spacing w:after="0" w:line="259" w:lineRule="auto"/>
              <w:ind w:left="120" w:firstLine="0"/>
              <w:jc w:val="left"/>
              <w:rPr>
                <w:rFonts w:ascii="Times New Roman" w:hAnsi="Times New Roman" w:cs="Times New Roman"/>
              </w:rPr>
            </w:pPr>
            <w:r w:rsidRPr="006311CF">
              <w:rPr>
                <w:rFonts w:ascii="Times New Roman" w:hAnsi="Times New Roman" w:cs="Times New Roman"/>
              </w:rPr>
              <w:t>moderate</w:t>
            </w:r>
          </w:p>
        </w:tc>
        <w:tc>
          <w:tcPr>
            <w:tcW w:w="473" w:type="dxa"/>
            <w:tcBorders>
              <w:top w:val="single" w:sz="3" w:space="0" w:color="000000"/>
              <w:left w:val="nil"/>
              <w:bottom w:val="single" w:sz="3" w:space="0" w:color="000000"/>
              <w:right w:val="nil"/>
            </w:tcBorders>
            <w:vAlign w:val="bottom"/>
          </w:tcPr>
          <w:p w14:paraId="771280C1" w14:textId="77777777" w:rsidR="00740C67" w:rsidRPr="006311CF" w:rsidRDefault="00740C67" w:rsidP="00F544FE">
            <w:pPr>
              <w:spacing w:after="0" w:line="259" w:lineRule="auto"/>
              <w:ind w:left="117" w:firstLine="0"/>
              <w:jc w:val="left"/>
              <w:rPr>
                <w:rFonts w:ascii="Times New Roman" w:hAnsi="Times New Roman" w:cs="Times New Roman"/>
              </w:rPr>
            </w:pPr>
            <w:r w:rsidRPr="006311CF">
              <w:rPr>
                <w:rFonts w:ascii="Times New Roman" w:hAnsi="Times New Roman" w:cs="Times New Roman"/>
              </w:rPr>
              <w:t>3</w:t>
            </w:r>
          </w:p>
        </w:tc>
        <w:tc>
          <w:tcPr>
            <w:tcW w:w="896" w:type="dxa"/>
            <w:tcBorders>
              <w:top w:val="single" w:sz="3" w:space="0" w:color="000000"/>
              <w:left w:val="nil"/>
              <w:bottom w:val="single" w:sz="3" w:space="0" w:color="000000"/>
              <w:right w:val="nil"/>
            </w:tcBorders>
            <w:vAlign w:val="bottom"/>
          </w:tcPr>
          <w:p w14:paraId="1BE256BD" w14:textId="77777777" w:rsidR="00740C67" w:rsidRPr="006311CF" w:rsidRDefault="00740C67" w:rsidP="00F544FE">
            <w:pPr>
              <w:spacing w:after="0" w:line="259" w:lineRule="auto"/>
              <w:ind w:left="0" w:firstLine="0"/>
              <w:jc w:val="left"/>
              <w:rPr>
                <w:rFonts w:ascii="Times New Roman" w:hAnsi="Times New Roman" w:cs="Times New Roman"/>
              </w:rPr>
            </w:pPr>
            <w:r w:rsidRPr="006311CF">
              <w:rPr>
                <w:rFonts w:ascii="Times New Roman" w:hAnsi="Times New Roman" w:cs="Times New Roman"/>
              </w:rPr>
              <w:t>10.00</w:t>
            </w:r>
          </w:p>
        </w:tc>
        <w:tc>
          <w:tcPr>
            <w:tcW w:w="590" w:type="dxa"/>
            <w:tcBorders>
              <w:top w:val="single" w:sz="3" w:space="0" w:color="000000"/>
              <w:left w:val="nil"/>
              <w:bottom w:val="single" w:sz="3" w:space="0" w:color="000000"/>
              <w:right w:val="nil"/>
            </w:tcBorders>
            <w:vAlign w:val="bottom"/>
          </w:tcPr>
          <w:p w14:paraId="5526566B" w14:textId="77777777" w:rsidR="00740C67" w:rsidRPr="006311CF" w:rsidRDefault="00740C67" w:rsidP="00F544FE">
            <w:pPr>
              <w:spacing w:after="0" w:line="259" w:lineRule="auto"/>
              <w:ind w:left="117" w:firstLine="0"/>
              <w:jc w:val="left"/>
              <w:rPr>
                <w:rFonts w:ascii="Times New Roman" w:hAnsi="Times New Roman" w:cs="Times New Roman"/>
              </w:rPr>
            </w:pPr>
            <w:r w:rsidRPr="006311CF">
              <w:rPr>
                <w:rFonts w:ascii="Times New Roman" w:hAnsi="Times New Roman" w:cs="Times New Roman"/>
              </w:rPr>
              <w:t>7</w:t>
            </w:r>
          </w:p>
        </w:tc>
        <w:tc>
          <w:tcPr>
            <w:tcW w:w="653" w:type="dxa"/>
            <w:tcBorders>
              <w:top w:val="single" w:sz="3" w:space="0" w:color="000000"/>
              <w:left w:val="nil"/>
              <w:bottom w:val="single" w:sz="3" w:space="0" w:color="000000"/>
              <w:right w:val="nil"/>
            </w:tcBorders>
            <w:vAlign w:val="bottom"/>
          </w:tcPr>
          <w:p w14:paraId="3ACE24D5" w14:textId="77777777" w:rsidR="00740C67" w:rsidRPr="006311CF" w:rsidRDefault="00740C67" w:rsidP="00F544FE">
            <w:pPr>
              <w:spacing w:after="0" w:line="259" w:lineRule="auto"/>
              <w:ind w:left="0" w:firstLine="0"/>
              <w:jc w:val="left"/>
              <w:rPr>
                <w:rFonts w:ascii="Times New Roman" w:hAnsi="Times New Roman" w:cs="Times New Roman"/>
              </w:rPr>
            </w:pPr>
            <w:r w:rsidRPr="006311CF">
              <w:rPr>
                <w:rFonts w:ascii="Times New Roman" w:hAnsi="Times New Roman" w:cs="Times New Roman"/>
              </w:rPr>
              <w:t>23.30</w:t>
            </w:r>
          </w:p>
        </w:tc>
      </w:tr>
    </w:tbl>
    <w:p w14:paraId="56BD59C2" w14:textId="77777777" w:rsidR="00740C67" w:rsidRPr="006311CF" w:rsidRDefault="00740C67" w:rsidP="00740C67">
      <w:pPr>
        <w:spacing w:after="357" w:line="259" w:lineRule="auto"/>
        <w:ind w:left="825"/>
        <w:rPr>
          <w:rFonts w:ascii="Times New Roman" w:hAnsi="Times New Roman" w:cs="Times New Roman"/>
        </w:rPr>
      </w:pPr>
      <w:r w:rsidRPr="006311CF">
        <w:rPr>
          <w:rFonts w:ascii="Times New Roman" w:hAnsi="Times New Roman" w:cs="Times New Roman"/>
        </w:rPr>
        <w:t>Pre treatment0.501</w:t>
      </w:r>
      <w:r w:rsidRPr="006311CF">
        <w:rPr>
          <w:rFonts w:ascii="Times New Roman" w:hAnsi="Times New Roman" w:cs="Times New Roman"/>
          <w:vertAlign w:val="superscript"/>
        </w:rPr>
        <w:t>ns</w:t>
      </w:r>
    </w:p>
    <w:tbl>
      <w:tblPr>
        <w:tblStyle w:val="TableGrid"/>
        <w:tblW w:w="3658" w:type="dxa"/>
        <w:tblInd w:w="2937" w:type="dxa"/>
        <w:tblLook w:val="04A0" w:firstRow="1" w:lastRow="0" w:firstColumn="1" w:lastColumn="0" w:noHBand="0" w:noVBand="1"/>
      </w:tblPr>
      <w:tblGrid>
        <w:gridCol w:w="1042"/>
        <w:gridCol w:w="597"/>
        <w:gridCol w:w="772"/>
        <w:gridCol w:w="597"/>
        <w:gridCol w:w="650"/>
      </w:tblGrid>
      <w:tr w:rsidR="00740C67" w:rsidRPr="006311CF" w14:paraId="7C8D6E3A" w14:textId="77777777" w:rsidTr="00F544FE">
        <w:trPr>
          <w:trHeight w:val="212"/>
        </w:trPr>
        <w:tc>
          <w:tcPr>
            <w:tcW w:w="1042" w:type="dxa"/>
            <w:tcBorders>
              <w:top w:val="nil"/>
              <w:left w:val="nil"/>
              <w:bottom w:val="nil"/>
              <w:right w:val="nil"/>
            </w:tcBorders>
          </w:tcPr>
          <w:p w14:paraId="39294A4F" w14:textId="77777777" w:rsidR="00740C67" w:rsidRPr="006311CF" w:rsidRDefault="00740C67" w:rsidP="00F544FE">
            <w:pPr>
              <w:spacing w:after="0" w:line="259" w:lineRule="auto"/>
              <w:ind w:left="0" w:firstLine="0"/>
              <w:jc w:val="left"/>
              <w:rPr>
                <w:rFonts w:ascii="Times New Roman" w:hAnsi="Times New Roman" w:cs="Times New Roman"/>
              </w:rPr>
            </w:pPr>
            <w:r w:rsidRPr="006311CF">
              <w:rPr>
                <w:rFonts w:ascii="Times New Roman" w:hAnsi="Times New Roman" w:cs="Times New Roman"/>
              </w:rPr>
              <w:t>Severe</w:t>
            </w:r>
          </w:p>
        </w:tc>
        <w:tc>
          <w:tcPr>
            <w:tcW w:w="597" w:type="dxa"/>
            <w:tcBorders>
              <w:top w:val="nil"/>
              <w:left w:val="nil"/>
              <w:bottom w:val="nil"/>
              <w:right w:val="nil"/>
            </w:tcBorders>
          </w:tcPr>
          <w:p w14:paraId="00148295" w14:textId="77777777" w:rsidR="00740C67" w:rsidRPr="006311CF" w:rsidRDefault="00740C67" w:rsidP="00F544FE">
            <w:pPr>
              <w:spacing w:after="0" w:line="259" w:lineRule="auto"/>
              <w:ind w:left="2" w:firstLine="0"/>
              <w:jc w:val="center"/>
              <w:rPr>
                <w:rFonts w:ascii="Times New Roman" w:hAnsi="Times New Roman" w:cs="Times New Roman"/>
              </w:rPr>
            </w:pPr>
            <w:r w:rsidRPr="006311CF">
              <w:rPr>
                <w:rFonts w:ascii="Times New Roman" w:hAnsi="Times New Roman" w:cs="Times New Roman"/>
              </w:rPr>
              <w:t>2</w:t>
            </w:r>
          </w:p>
        </w:tc>
        <w:tc>
          <w:tcPr>
            <w:tcW w:w="772" w:type="dxa"/>
            <w:tcBorders>
              <w:top w:val="nil"/>
              <w:left w:val="nil"/>
              <w:bottom w:val="nil"/>
              <w:right w:val="nil"/>
            </w:tcBorders>
          </w:tcPr>
          <w:p w14:paraId="2DE2455A" w14:textId="77777777" w:rsidR="00740C67" w:rsidRPr="006311CF" w:rsidRDefault="00740C67" w:rsidP="00F544FE">
            <w:pPr>
              <w:spacing w:after="0" w:line="259" w:lineRule="auto"/>
              <w:ind w:left="117" w:firstLine="0"/>
              <w:jc w:val="left"/>
              <w:rPr>
                <w:rFonts w:ascii="Times New Roman" w:hAnsi="Times New Roman" w:cs="Times New Roman"/>
              </w:rPr>
            </w:pPr>
            <w:r w:rsidRPr="006311CF">
              <w:rPr>
                <w:rFonts w:ascii="Times New Roman" w:hAnsi="Times New Roman" w:cs="Times New Roman"/>
              </w:rPr>
              <w:t>6.70</w:t>
            </w:r>
          </w:p>
        </w:tc>
        <w:tc>
          <w:tcPr>
            <w:tcW w:w="597" w:type="dxa"/>
            <w:tcBorders>
              <w:top w:val="nil"/>
              <w:left w:val="nil"/>
              <w:bottom w:val="nil"/>
              <w:right w:val="nil"/>
            </w:tcBorders>
          </w:tcPr>
          <w:p w14:paraId="5C8B6284" w14:textId="77777777" w:rsidR="00740C67" w:rsidRPr="006311CF" w:rsidRDefault="00740C67" w:rsidP="00F544FE">
            <w:pPr>
              <w:spacing w:after="0" w:line="259" w:lineRule="auto"/>
              <w:ind w:left="1" w:firstLine="0"/>
              <w:jc w:val="center"/>
              <w:rPr>
                <w:rFonts w:ascii="Times New Roman" w:hAnsi="Times New Roman" w:cs="Times New Roman"/>
              </w:rPr>
            </w:pPr>
            <w:r w:rsidRPr="006311CF">
              <w:rPr>
                <w:rFonts w:ascii="Times New Roman" w:hAnsi="Times New Roman" w:cs="Times New Roman"/>
              </w:rPr>
              <w:t>1</w:t>
            </w:r>
          </w:p>
        </w:tc>
        <w:tc>
          <w:tcPr>
            <w:tcW w:w="650" w:type="dxa"/>
            <w:tcBorders>
              <w:top w:val="nil"/>
              <w:left w:val="nil"/>
              <w:bottom w:val="nil"/>
              <w:right w:val="nil"/>
            </w:tcBorders>
          </w:tcPr>
          <w:p w14:paraId="6A4F3ABE" w14:textId="77777777" w:rsidR="00740C67" w:rsidRPr="006311CF" w:rsidRDefault="00740C67" w:rsidP="00F544FE">
            <w:pPr>
              <w:spacing w:after="0" w:line="259" w:lineRule="auto"/>
              <w:ind w:left="0" w:firstLine="0"/>
              <w:jc w:val="right"/>
              <w:rPr>
                <w:rFonts w:ascii="Times New Roman" w:hAnsi="Times New Roman" w:cs="Times New Roman"/>
              </w:rPr>
            </w:pPr>
            <w:r w:rsidRPr="006311CF">
              <w:rPr>
                <w:rFonts w:ascii="Times New Roman" w:hAnsi="Times New Roman" w:cs="Times New Roman"/>
              </w:rPr>
              <w:t>3.30</w:t>
            </w:r>
          </w:p>
        </w:tc>
      </w:tr>
    </w:tbl>
    <w:p w14:paraId="58CA93CA" w14:textId="77777777" w:rsidR="00740C67" w:rsidRPr="006311CF" w:rsidRDefault="00740C67" w:rsidP="00740C67">
      <w:pPr>
        <w:spacing w:after="531" w:line="259" w:lineRule="auto"/>
        <w:ind w:left="696" w:firstLine="0"/>
        <w:jc w:val="left"/>
        <w:rPr>
          <w:rFonts w:ascii="Times New Roman" w:hAnsi="Times New Roman" w:cs="Times New Roman"/>
        </w:rPr>
      </w:pPr>
      <w:r w:rsidRPr="006311CF">
        <w:rPr>
          <w:rFonts w:ascii="Times New Roman" w:eastAsia="Calibri" w:hAnsi="Times New Roman" w:cs="Times New Roman"/>
          <w:noProof/>
          <w:lang w:val="en-US" w:eastAsia="en-US"/>
        </w:rPr>
        <mc:AlternateContent>
          <mc:Choice Requires="wpg">
            <w:drawing>
              <wp:inline distT="0" distB="0" distL="0" distR="0" wp14:anchorId="794F0500" wp14:editId="677FC85C">
                <wp:extent cx="4847679" cy="5055"/>
                <wp:effectExtent l="0" t="0" r="0" b="0"/>
                <wp:docPr id="148993" name="Group 148993"/>
                <wp:cNvGraphicFramePr/>
                <a:graphic xmlns:a="http://schemas.openxmlformats.org/drawingml/2006/main">
                  <a:graphicData uri="http://schemas.microsoft.com/office/word/2010/wordprocessingGroup">
                    <wpg:wgp>
                      <wpg:cNvGrpSpPr/>
                      <wpg:grpSpPr>
                        <a:xfrm>
                          <a:off x="0" y="0"/>
                          <a:ext cx="4847679" cy="5055"/>
                          <a:chOff x="0" y="0"/>
                          <a:chExt cx="4847679" cy="5055"/>
                        </a:xfrm>
                      </wpg:grpSpPr>
                      <wps:wsp>
                        <wps:cNvPr id="3693" name="Shape 3693"/>
                        <wps:cNvSpPr/>
                        <wps:spPr>
                          <a:xfrm>
                            <a:off x="0" y="0"/>
                            <a:ext cx="4847679" cy="0"/>
                          </a:xfrm>
                          <a:custGeom>
                            <a:avLst/>
                            <a:gdLst/>
                            <a:ahLst/>
                            <a:cxnLst/>
                            <a:rect l="0" t="0" r="0" b="0"/>
                            <a:pathLst>
                              <a:path w="4847679">
                                <a:moveTo>
                                  <a:pt x="0" y="0"/>
                                </a:moveTo>
                                <a:lnTo>
                                  <a:pt x="4847679"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818F4E4" id="Group 148993" o:spid="_x0000_s1026" style="width:381.7pt;height:.4pt;mso-position-horizontal-relative:char;mso-position-vertical-relative:line" coordsize="4847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">
                <v:shape id="Shape 3693" o:spid="_x0000_s1027" style="position:absolute;width:48476;height:0;visibility:visible;mso-wrap-style:square;v-text-anchor:top" coordsize="48476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" path="m,l4847679,e" filled="f" strokeweight=".14042mm">
                  <v:stroke miterlimit="83231f" joinstyle="miter"/>
                  <v:path arrowok="t" textboxrect="0,0,4847679,0"/>
                </v:shape>
                <w10:anchorlock/>
              </v:group>
            </w:pict>
          </mc:Fallback>
        </mc:AlternateContent>
      </w:r>
    </w:p>
    <w:tbl>
      <w:tblPr>
        <w:tblStyle w:val="TableGrid"/>
        <w:tblpPr w:vertAnchor="text" w:tblpX="2665" w:tblpY="-289"/>
        <w:tblOverlap w:val="never"/>
        <w:tblW w:w="4050" w:type="dxa"/>
        <w:tblInd w:w="0" w:type="dxa"/>
        <w:tblCellMar>
          <w:bottom w:w="131" w:type="dxa"/>
          <w:right w:w="115" w:type="dxa"/>
        </w:tblCellMar>
        <w:tblLook w:val="04A0" w:firstRow="1" w:lastRow="0" w:firstColumn="1" w:lastColumn="0" w:noHBand="0" w:noVBand="1"/>
      </w:tblPr>
      <w:tblGrid>
        <w:gridCol w:w="1436"/>
        <w:gridCol w:w="473"/>
        <w:gridCol w:w="896"/>
        <w:gridCol w:w="590"/>
        <w:gridCol w:w="655"/>
      </w:tblGrid>
      <w:tr w:rsidR="00740C67" w:rsidRPr="006311CF" w14:paraId="7CCFF93B" w14:textId="77777777" w:rsidTr="00F544FE">
        <w:trPr>
          <w:trHeight w:val="343"/>
        </w:trPr>
        <w:tc>
          <w:tcPr>
            <w:tcW w:w="1438" w:type="dxa"/>
            <w:tcBorders>
              <w:top w:val="nil"/>
              <w:left w:val="nil"/>
              <w:bottom w:val="single" w:sz="3" w:space="0" w:color="000000"/>
              <w:right w:val="nil"/>
            </w:tcBorders>
          </w:tcPr>
          <w:p w14:paraId="6E949BCC" w14:textId="77777777" w:rsidR="00740C67" w:rsidRPr="006311CF" w:rsidRDefault="00740C67" w:rsidP="00F544FE">
            <w:pPr>
              <w:spacing w:after="0" w:line="259" w:lineRule="auto"/>
              <w:ind w:left="357" w:firstLine="0"/>
              <w:jc w:val="left"/>
              <w:rPr>
                <w:rFonts w:ascii="Times New Roman" w:hAnsi="Times New Roman" w:cs="Times New Roman"/>
              </w:rPr>
            </w:pPr>
            <w:r w:rsidRPr="006311CF">
              <w:rPr>
                <w:rFonts w:ascii="Times New Roman" w:hAnsi="Times New Roman" w:cs="Times New Roman"/>
              </w:rPr>
              <w:t>none</w:t>
            </w:r>
          </w:p>
        </w:tc>
        <w:tc>
          <w:tcPr>
            <w:tcW w:w="473" w:type="dxa"/>
            <w:tcBorders>
              <w:top w:val="nil"/>
              <w:left w:val="nil"/>
              <w:bottom w:val="single" w:sz="3" w:space="0" w:color="000000"/>
              <w:right w:val="nil"/>
            </w:tcBorders>
          </w:tcPr>
          <w:p w14:paraId="5629E522" w14:textId="77777777" w:rsidR="00740C67" w:rsidRPr="006311CF" w:rsidRDefault="00740C67" w:rsidP="00F544FE">
            <w:pPr>
              <w:spacing w:after="0" w:line="259" w:lineRule="auto"/>
              <w:ind w:left="0" w:firstLine="0"/>
              <w:jc w:val="left"/>
              <w:rPr>
                <w:rFonts w:ascii="Times New Roman" w:hAnsi="Times New Roman" w:cs="Times New Roman"/>
              </w:rPr>
            </w:pPr>
            <w:r w:rsidRPr="006311CF">
              <w:rPr>
                <w:rFonts w:ascii="Times New Roman" w:hAnsi="Times New Roman" w:cs="Times New Roman"/>
              </w:rPr>
              <w:t>21</w:t>
            </w:r>
          </w:p>
        </w:tc>
        <w:tc>
          <w:tcPr>
            <w:tcW w:w="896" w:type="dxa"/>
            <w:tcBorders>
              <w:top w:val="nil"/>
              <w:left w:val="nil"/>
              <w:bottom w:val="single" w:sz="3" w:space="0" w:color="000000"/>
              <w:right w:val="nil"/>
            </w:tcBorders>
          </w:tcPr>
          <w:p w14:paraId="2048254A" w14:textId="77777777" w:rsidR="00740C67" w:rsidRPr="006311CF" w:rsidRDefault="00740C67" w:rsidP="00F544FE">
            <w:pPr>
              <w:spacing w:after="0" w:line="259" w:lineRule="auto"/>
              <w:ind w:left="0" w:firstLine="0"/>
              <w:jc w:val="left"/>
              <w:rPr>
                <w:rFonts w:ascii="Times New Roman" w:hAnsi="Times New Roman" w:cs="Times New Roman"/>
              </w:rPr>
            </w:pPr>
            <w:r w:rsidRPr="006311CF">
              <w:rPr>
                <w:rFonts w:ascii="Times New Roman" w:hAnsi="Times New Roman" w:cs="Times New Roman"/>
              </w:rPr>
              <w:t>70.00</w:t>
            </w:r>
          </w:p>
        </w:tc>
        <w:tc>
          <w:tcPr>
            <w:tcW w:w="590" w:type="dxa"/>
            <w:tcBorders>
              <w:top w:val="nil"/>
              <w:left w:val="nil"/>
              <w:bottom w:val="single" w:sz="3" w:space="0" w:color="000000"/>
              <w:right w:val="nil"/>
            </w:tcBorders>
          </w:tcPr>
          <w:p w14:paraId="0ACB5CDB" w14:textId="77777777" w:rsidR="00740C67" w:rsidRPr="006311CF" w:rsidRDefault="00740C67" w:rsidP="00F544FE">
            <w:pPr>
              <w:spacing w:after="0" w:line="259" w:lineRule="auto"/>
              <w:ind w:left="0" w:firstLine="0"/>
              <w:jc w:val="left"/>
              <w:rPr>
                <w:rFonts w:ascii="Times New Roman" w:hAnsi="Times New Roman" w:cs="Times New Roman"/>
              </w:rPr>
            </w:pPr>
            <w:r w:rsidRPr="006311CF">
              <w:rPr>
                <w:rFonts w:ascii="Times New Roman" w:hAnsi="Times New Roman" w:cs="Times New Roman"/>
              </w:rPr>
              <w:t>26</w:t>
            </w:r>
          </w:p>
        </w:tc>
        <w:tc>
          <w:tcPr>
            <w:tcW w:w="653" w:type="dxa"/>
            <w:tcBorders>
              <w:top w:val="nil"/>
              <w:left w:val="nil"/>
              <w:bottom w:val="single" w:sz="3" w:space="0" w:color="000000"/>
              <w:right w:val="nil"/>
            </w:tcBorders>
          </w:tcPr>
          <w:p w14:paraId="36B5F049" w14:textId="77777777" w:rsidR="00740C67" w:rsidRPr="006311CF" w:rsidRDefault="00740C67" w:rsidP="00F544FE">
            <w:pPr>
              <w:spacing w:after="0" w:line="259" w:lineRule="auto"/>
              <w:ind w:left="0" w:firstLine="0"/>
              <w:jc w:val="left"/>
              <w:rPr>
                <w:rFonts w:ascii="Times New Roman" w:hAnsi="Times New Roman" w:cs="Times New Roman"/>
              </w:rPr>
            </w:pPr>
            <w:r w:rsidRPr="006311CF">
              <w:rPr>
                <w:rFonts w:ascii="Times New Roman" w:hAnsi="Times New Roman" w:cs="Times New Roman"/>
              </w:rPr>
              <w:t>86.70</w:t>
            </w:r>
          </w:p>
        </w:tc>
      </w:tr>
      <w:tr w:rsidR="00740C67" w:rsidRPr="006311CF" w14:paraId="0B7A9C80" w14:textId="77777777" w:rsidTr="00F544FE">
        <w:trPr>
          <w:trHeight w:val="578"/>
        </w:trPr>
        <w:tc>
          <w:tcPr>
            <w:tcW w:w="1438" w:type="dxa"/>
            <w:tcBorders>
              <w:top w:val="single" w:sz="3" w:space="0" w:color="000000"/>
              <w:left w:val="nil"/>
              <w:bottom w:val="single" w:sz="3" w:space="0" w:color="000000"/>
              <w:right w:val="nil"/>
            </w:tcBorders>
            <w:vAlign w:val="bottom"/>
          </w:tcPr>
          <w:p w14:paraId="51994F08" w14:textId="77777777" w:rsidR="00740C67" w:rsidRPr="006311CF" w:rsidRDefault="00740C67" w:rsidP="00F544FE">
            <w:pPr>
              <w:spacing w:after="0" w:line="259" w:lineRule="auto"/>
              <w:ind w:left="370" w:firstLine="0"/>
              <w:jc w:val="left"/>
              <w:rPr>
                <w:rFonts w:ascii="Times New Roman" w:hAnsi="Times New Roman" w:cs="Times New Roman"/>
              </w:rPr>
            </w:pPr>
            <w:r w:rsidRPr="006311CF">
              <w:rPr>
                <w:rFonts w:ascii="Times New Roman" w:hAnsi="Times New Roman" w:cs="Times New Roman"/>
              </w:rPr>
              <w:t>mild</w:t>
            </w:r>
          </w:p>
        </w:tc>
        <w:tc>
          <w:tcPr>
            <w:tcW w:w="473" w:type="dxa"/>
            <w:tcBorders>
              <w:top w:val="single" w:sz="3" w:space="0" w:color="000000"/>
              <w:left w:val="nil"/>
              <w:bottom w:val="single" w:sz="3" w:space="0" w:color="000000"/>
              <w:right w:val="nil"/>
            </w:tcBorders>
            <w:vAlign w:val="bottom"/>
          </w:tcPr>
          <w:p w14:paraId="0179D6D4" w14:textId="77777777" w:rsidR="00740C67" w:rsidRPr="006311CF" w:rsidRDefault="00740C67" w:rsidP="00F544FE">
            <w:pPr>
              <w:spacing w:after="0" w:line="259" w:lineRule="auto"/>
              <w:ind w:left="117" w:firstLine="0"/>
              <w:jc w:val="left"/>
              <w:rPr>
                <w:rFonts w:ascii="Times New Roman" w:hAnsi="Times New Roman" w:cs="Times New Roman"/>
              </w:rPr>
            </w:pPr>
            <w:r w:rsidRPr="006311CF">
              <w:rPr>
                <w:rFonts w:ascii="Times New Roman" w:hAnsi="Times New Roman" w:cs="Times New Roman"/>
              </w:rPr>
              <w:t>8</w:t>
            </w:r>
          </w:p>
        </w:tc>
        <w:tc>
          <w:tcPr>
            <w:tcW w:w="896" w:type="dxa"/>
            <w:tcBorders>
              <w:top w:val="single" w:sz="3" w:space="0" w:color="000000"/>
              <w:left w:val="nil"/>
              <w:bottom w:val="single" w:sz="3" w:space="0" w:color="000000"/>
              <w:right w:val="nil"/>
            </w:tcBorders>
            <w:vAlign w:val="bottom"/>
          </w:tcPr>
          <w:p w14:paraId="3A332C3A" w14:textId="77777777" w:rsidR="00740C67" w:rsidRPr="006311CF" w:rsidRDefault="00740C67" w:rsidP="00F544FE">
            <w:pPr>
              <w:spacing w:after="0" w:line="259" w:lineRule="auto"/>
              <w:ind w:left="0" w:firstLine="0"/>
              <w:jc w:val="left"/>
              <w:rPr>
                <w:rFonts w:ascii="Times New Roman" w:hAnsi="Times New Roman" w:cs="Times New Roman"/>
              </w:rPr>
            </w:pPr>
            <w:r w:rsidRPr="006311CF">
              <w:rPr>
                <w:rFonts w:ascii="Times New Roman" w:hAnsi="Times New Roman" w:cs="Times New Roman"/>
              </w:rPr>
              <w:t>26.70</w:t>
            </w:r>
          </w:p>
        </w:tc>
        <w:tc>
          <w:tcPr>
            <w:tcW w:w="590" w:type="dxa"/>
            <w:tcBorders>
              <w:top w:val="single" w:sz="3" w:space="0" w:color="000000"/>
              <w:left w:val="nil"/>
              <w:bottom w:val="single" w:sz="3" w:space="0" w:color="000000"/>
              <w:right w:val="nil"/>
            </w:tcBorders>
            <w:vAlign w:val="bottom"/>
          </w:tcPr>
          <w:p w14:paraId="5834832A" w14:textId="77777777" w:rsidR="00740C67" w:rsidRPr="006311CF" w:rsidRDefault="00740C67" w:rsidP="00F544FE">
            <w:pPr>
              <w:spacing w:after="0" w:line="259" w:lineRule="auto"/>
              <w:ind w:left="117" w:firstLine="0"/>
              <w:jc w:val="left"/>
              <w:rPr>
                <w:rFonts w:ascii="Times New Roman" w:hAnsi="Times New Roman" w:cs="Times New Roman"/>
              </w:rPr>
            </w:pPr>
            <w:r w:rsidRPr="006311CF">
              <w:rPr>
                <w:rFonts w:ascii="Times New Roman" w:hAnsi="Times New Roman" w:cs="Times New Roman"/>
              </w:rPr>
              <w:t>4</w:t>
            </w:r>
          </w:p>
        </w:tc>
        <w:tc>
          <w:tcPr>
            <w:tcW w:w="653" w:type="dxa"/>
            <w:tcBorders>
              <w:top w:val="single" w:sz="3" w:space="0" w:color="000000"/>
              <w:left w:val="nil"/>
              <w:bottom w:val="single" w:sz="3" w:space="0" w:color="000000"/>
              <w:right w:val="nil"/>
            </w:tcBorders>
            <w:vAlign w:val="bottom"/>
          </w:tcPr>
          <w:p w14:paraId="7198BC3E" w14:textId="77777777" w:rsidR="00740C67" w:rsidRPr="006311CF" w:rsidRDefault="00740C67" w:rsidP="00F544FE">
            <w:pPr>
              <w:spacing w:after="0" w:line="259" w:lineRule="auto"/>
              <w:ind w:left="0" w:firstLine="0"/>
              <w:jc w:val="left"/>
              <w:rPr>
                <w:rFonts w:ascii="Times New Roman" w:hAnsi="Times New Roman" w:cs="Times New Roman"/>
              </w:rPr>
            </w:pPr>
            <w:r w:rsidRPr="006311CF">
              <w:rPr>
                <w:rFonts w:ascii="Times New Roman" w:hAnsi="Times New Roman" w:cs="Times New Roman"/>
              </w:rPr>
              <w:t>13.30</w:t>
            </w:r>
          </w:p>
        </w:tc>
      </w:tr>
    </w:tbl>
    <w:tbl>
      <w:tblPr>
        <w:tblStyle w:val="TableGrid"/>
        <w:tblpPr w:vertAnchor="text" w:tblpX="815" w:tblpY="578"/>
        <w:tblOverlap w:val="never"/>
        <w:tblW w:w="7049" w:type="dxa"/>
        <w:tblInd w:w="0" w:type="dxa"/>
        <w:tblLook w:val="04A0" w:firstRow="1" w:lastRow="0" w:firstColumn="1" w:lastColumn="0" w:noHBand="0" w:noVBand="1"/>
      </w:tblPr>
      <w:tblGrid>
        <w:gridCol w:w="1551"/>
        <w:gridCol w:w="982"/>
        <w:gridCol w:w="432"/>
        <w:gridCol w:w="2139"/>
        <w:gridCol w:w="432"/>
        <w:gridCol w:w="751"/>
        <w:gridCol w:w="762"/>
      </w:tblGrid>
      <w:tr w:rsidR="00740C67" w:rsidRPr="006311CF" w14:paraId="54FE8D89" w14:textId="77777777" w:rsidTr="00F544FE">
        <w:trPr>
          <w:trHeight w:val="251"/>
        </w:trPr>
        <w:tc>
          <w:tcPr>
            <w:tcW w:w="1969" w:type="dxa"/>
            <w:tcBorders>
              <w:top w:val="nil"/>
              <w:left w:val="nil"/>
              <w:bottom w:val="nil"/>
              <w:right w:val="nil"/>
            </w:tcBorders>
          </w:tcPr>
          <w:p w14:paraId="79D28548" w14:textId="77777777" w:rsidR="00740C67" w:rsidRPr="006311CF" w:rsidRDefault="00740C67" w:rsidP="00F544FE">
            <w:pPr>
              <w:spacing w:after="0" w:line="259" w:lineRule="auto"/>
              <w:ind w:left="0" w:firstLine="0"/>
              <w:jc w:val="left"/>
              <w:rPr>
                <w:rFonts w:ascii="Times New Roman" w:hAnsi="Times New Roman" w:cs="Times New Roman"/>
              </w:rPr>
            </w:pPr>
            <w:r w:rsidRPr="006311CF">
              <w:rPr>
                <w:rFonts w:ascii="Times New Roman" w:hAnsi="Times New Roman" w:cs="Times New Roman"/>
              </w:rPr>
              <w:lastRenderedPageBreak/>
              <w:t>of treatment</w:t>
            </w:r>
          </w:p>
        </w:tc>
        <w:tc>
          <w:tcPr>
            <w:tcW w:w="1195" w:type="dxa"/>
            <w:tcBorders>
              <w:top w:val="nil"/>
              <w:left w:val="nil"/>
              <w:bottom w:val="nil"/>
              <w:right w:val="nil"/>
            </w:tcBorders>
          </w:tcPr>
          <w:p w14:paraId="1C50107F" w14:textId="77777777" w:rsidR="00740C67" w:rsidRPr="006311CF" w:rsidRDefault="00740C67" w:rsidP="00F544FE">
            <w:pPr>
              <w:spacing w:after="160" w:line="259" w:lineRule="auto"/>
              <w:ind w:left="0" w:firstLine="0"/>
              <w:jc w:val="left"/>
              <w:rPr>
                <w:rFonts w:ascii="Times New Roman" w:hAnsi="Times New Roman" w:cs="Times New Roman"/>
              </w:rPr>
            </w:pPr>
          </w:p>
        </w:tc>
        <w:tc>
          <w:tcPr>
            <w:tcW w:w="597" w:type="dxa"/>
            <w:tcBorders>
              <w:top w:val="nil"/>
              <w:left w:val="nil"/>
              <w:bottom w:val="nil"/>
              <w:right w:val="nil"/>
            </w:tcBorders>
          </w:tcPr>
          <w:p w14:paraId="46959CFF" w14:textId="77777777" w:rsidR="00740C67" w:rsidRPr="006311CF" w:rsidRDefault="00740C67" w:rsidP="00F544FE">
            <w:pPr>
              <w:spacing w:after="160" w:line="259" w:lineRule="auto"/>
              <w:ind w:left="0" w:firstLine="0"/>
              <w:jc w:val="left"/>
              <w:rPr>
                <w:rFonts w:ascii="Times New Roman" w:hAnsi="Times New Roman" w:cs="Times New Roman"/>
              </w:rPr>
            </w:pPr>
          </w:p>
        </w:tc>
        <w:tc>
          <w:tcPr>
            <w:tcW w:w="772" w:type="dxa"/>
            <w:tcBorders>
              <w:top w:val="nil"/>
              <w:left w:val="nil"/>
              <w:bottom w:val="nil"/>
              <w:right w:val="nil"/>
            </w:tcBorders>
          </w:tcPr>
          <w:p w14:paraId="74B4B9B3" w14:textId="77777777" w:rsidR="00740C67" w:rsidRPr="006311CF" w:rsidRDefault="00740C67" w:rsidP="00F544FE">
            <w:pPr>
              <w:spacing w:after="160" w:line="259" w:lineRule="auto"/>
              <w:ind w:left="0" w:firstLine="0"/>
              <w:jc w:val="left"/>
              <w:rPr>
                <w:rFonts w:ascii="Times New Roman" w:hAnsi="Times New Roman" w:cs="Times New Roman"/>
              </w:rPr>
            </w:pPr>
          </w:p>
        </w:tc>
        <w:tc>
          <w:tcPr>
            <w:tcW w:w="597" w:type="dxa"/>
            <w:tcBorders>
              <w:top w:val="nil"/>
              <w:left w:val="nil"/>
              <w:bottom w:val="nil"/>
              <w:right w:val="nil"/>
            </w:tcBorders>
          </w:tcPr>
          <w:p w14:paraId="54450AC7" w14:textId="77777777" w:rsidR="00740C67" w:rsidRPr="006311CF" w:rsidRDefault="00740C67" w:rsidP="00F544FE">
            <w:pPr>
              <w:spacing w:after="160" w:line="259" w:lineRule="auto"/>
              <w:ind w:left="0" w:firstLine="0"/>
              <w:jc w:val="left"/>
              <w:rPr>
                <w:rFonts w:ascii="Times New Roman" w:hAnsi="Times New Roman" w:cs="Times New Roman"/>
              </w:rPr>
            </w:pPr>
          </w:p>
        </w:tc>
        <w:tc>
          <w:tcPr>
            <w:tcW w:w="968" w:type="dxa"/>
            <w:tcBorders>
              <w:top w:val="nil"/>
              <w:left w:val="nil"/>
              <w:bottom w:val="nil"/>
              <w:right w:val="nil"/>
            </w:tcBorders>
          </w:tcPr>
          <w:p w14:paraId="77BB4CC8" w14:textId="77777777" w:rsidR="00740C67" w:rsidRPr="006311CF" w:rsidRDefault="00740C67" w:rsidP="00F544FE">
            <w:pPr>
              <w:spacing w:after="160" w:line="259" w:lineRule="auto"/>
              <w:ind w:left="0" w:firstLine="0"/>
              <w:jc w:val="left"/>
              <w:rPr>
                <w:rFonts w:ascii="Times New Roman" w:hAnsi="Times New Roman" w:cs="Times New Roman"/>
              </w:rPr>
            </w:pPr>
          </w:p>
        </w:tc>
        <w:tc>
          <w:tcPr>
            <w:tcW w:w="951" w:type="dxa"/>
            <w:tcBorders>
              <w:top w:val="nil"/>
              <w:left w:val="nil"/>
              <w:bottom w:val="nil"/>
              <w:right w:val="nil"/>
            </w:tcBorders>
          </w:tcPr>
          <w:p w14:paraId="677D8259" w14:textId="77777777" w:rsidR="00740C67" w:rsidRPr="006311CF" w:rsidRDefault="00740C67" w:rsidP="00F544FE">
            <w:pPr>
              <w:spacing w:after="160" w:line="259" w:lineRule="auto"/>
              <w:ind w:left="0" w:firstLine="0"/>
              <w:jc w:val="left"/>
              <w:rPr>
                <w:rFonts w:ascii="Times New Roman" w:hAnsi="Times New Roman" w:cs="Times New Roman"/>
              </w:rPr>
            </w:pPr>
          </w:p>
        </w:tc>
      </w:tr>
      <w:tr w:rsidR="00740C67" w:rsidRPr="006311CF" w14:paraId="34345AAC" w14:textId="77777777" w:rsidTr="00F544FE">
        <w:trPr>
          <w:trHeight w:val="437"/>
        </w:trPr>
        <w:tc>
          <w:tcPr>
            <w:tcW w:w="1969" w:type="dxa"/>
            <w:tcBorders>
              <w:top w:val="nil"/>
              <w:left w:val="nil"/>
              <w:bottom w:val="nil"/>
              <w:right w:val="nil"/>
            </w:tcBorders>
          </w:tcPr>
          <w:p w14:paraId="4488AE9D" w14:textId="77777777" w:rsidR="00740C67" w:rsidRPr="006311CF" w:rsidRDefault="00740C67" w:rsidP="00F544FE">
            <w:pPr>
              <w:spacing w:after="160" w:line="259" w:lineRule="auto"/>
              <w:ind w:left="0" w:firstLine="0"/>
              <w:jc w:val="left"/>
              <w:rPr>
                <w:rFonts w:ascii="Times New Roman" w:hAnsi="Times New Roman" w:cs="Times New Roman"/>
              </w:rPr>
            </w:pPr>
          </w:p>
        </w:tc>
        <w:tc>
          <w:tcPr>
            <w:tcW w:w="1195" w:type="dxa"/>
            <w:tcBorders>
              <w:top w:val="nil"/>
              <w:left w:val="nil"/>
              <w:bottom w:val="nil"/>
              <w:right w:val="nil"/>
            </w:tcBorders>
          </w:tcPr>
          <w:p w14:paraId="4A9FA1D0" w14:textId="77777777" w:rsidR="00740C67" w:rsidRPr="006311CF" w:rsidRDefault="00740C67" w:rsidP="00F544FE">
            <w:pPr>
              <w:spacing w:after="0" w:line="259" w:lineRule="auto"/>
              <w:ind w:left="0" w:firstLine="0"/>
              <w:jc w:val="left"/>
              <w:rPr>
                <w:rFonts w:ascii="Times New Roman" w:hAnsi="Times New Roman" w:cs="Times New Roman"/>
              </w:rPr>
            </w:pPr>
            <w:r w:rsidRPr="006311CF">
              <w:rPr>
                <w:rFonts w:ascii="Times New Roman" w:hAnsi="Times New Roman" w:cs="Times New Roman"/>
              </w:rPr>
              <w:t>moderate</w:t>
            </w:r>
          </w:p>
        </w:tc>
        <w:tc>
          <w:tcPr>
            <w:tcW w:w="597" w:type="dxa"/>
            <w:tcBorders>
              <w:top w:val="nil"/>
              <w:left w:val="nil"/>
              <w:bottom w:val="nil"/>
              <w:right w:val="nil"/>
            </w:tcBorders>
          </w:tcPr>
          <w:p w14:paraId="690F8E2A" w14:textId="77777777" w:rsidR="00740C67" w:rsidRPr="006311CF" w:rsidRDefault="00740C67" w:rsidP="00F544FE">
            <w:pPr>
              <w:spacing w:after="0" w:line="259" w:lineRule="auto"/>
              <w:ind w:left="2" w:firstLine="0"/>
              <w:jc w:val="center"/>
              <w:rPr>
                <w:rFonts w:ascii="Times New Roman" w:hAnsi="Times New Roman" w:cs="Times New Roman"/>
              </w:rPr>
            </w:pPr>
            <w:r w:rsidRPr="006311CF">
              <w:rPr>
                <w:rFonts w:ascii="Times New Roman" w:hAnsi="Times New Roman" w:cs="Times New Roman"/>
              </w:rPr>
              <w:t>1</w:t>
            </w:r>
          </w:p>
        </w:tc>
        <w:tc>
          <w:tcPr>
            <w:tcW w:w="772" w:type="dxa"/>
            <w:tcBorders>
              <w:top w:val="nil"/>
              <w:left w:val="nil"/>
              <w:bottom w:val="nil"/>
              <w:right w:val="nil"/>
            </w:tcBorders>
          </w:tcPr>
          <w:p w14:paraId="14CDC6CA" w14:textId="77777777" w:rsidR="00740C67" w:rsidRPr="006311CF" w:rsidRDefault="00740C67" w:rsidP="00F544FE">
            <w:pPr>
              <w:spacing w:after="0" w:line="259" w:lineRule="auto"/>
              <w:ind w:left="117" w:firstLine="0"/>
              <w:jc w:val="left"/>
              <w:rPr>
                <w:rFonts w:ascii="Times New Roman" w:hAnsi="Times New Roman" w:cs="Times New Roman"/>
              </w:rPr>
            </w:pPr>
            <w:r w:rsidRPr="006311CF">
              <w:rPr>
                <w:rFonts w:ascii="Times New Roman" w:hAnsi="Times New Roman" w:cs="Times New Roman"/>
              </w:rPr>
              <w:t>3.30</w:t>
            </w:r>
          </w:p>
        </w:tc>
        <w:tc>
          <w:tcPr>
            <w:tcW w:w="597" w:type="dxa"/>
            <w:tcBorders>
              <w:top w:val="nil"/>
              <w:left w:val="nil"/>
              <w:bottom w:val="nil"/>
              <w:right w:val="nil"/>
            </w:tcBorders>
          </w:tcPr>
          <w:p w14:paraId="354FEB94" w14:textId="77777777" w:rsidR="00740C67" w:rsidRPr="006311CF" w:rsidRDefault="00740C67" w:rsidP="00F544FE">
            <w:pPr>
              <w:spacing w:after="0" w:line="259" w:lineRule="auto"/>
              <w:ind w:left="2" w:firstLine="0"/>
              <w:jc w:val="center"/>
              <w:rPr>
                <w:rFonts w:ascii="Times New Roman" w:hAnsi="Times New Roman" w:cs="Times New Roman"/>
              </w:rPr>
            </w:pPr>
            <w:r w:rsidRPr="006311CF">
              <w:rPr>
                <w:rFonts w:ascii="Times New Roman" w:hAnsi="Times New Roman" w:cs="Times New Roman"/>
              </w:rPr>
              <w:t>0</w:t>
            </w:r>
          </w:p>
        </w:tc>
        <w:tc>
          <w:tcPr>
            <w:tcW w:w="968" w:type="dxa"/>
            <w:tcBorders>
              <w:top w:val="nil"/>
              <w:left w:val="nil"/>
              <w:bottom w:val="nil"/>
              <w:right w:val="nil"/>
            </w:tcBorders>
          </w:tcPr>
          <w:p w14:paraId="560D6F72" w14:textId="77777777" w:rsidR="00740C67" w:rsidRPr="006311CF" w:rsidRDefault="00740C67" w:rsidP="00F544FE">
            <w:pPr>
              <w:spacing w:after="0" w:line="259" w:lineRule="auto"/>
              <w:ind w:left="234" w:firstLine="0"/>
              <w:jc w:val="left"/>
              <w:rPr>
                <w:rFonts w:ascii="Times New Roman" w:hAnsi="Times New Roman" w:cs="Times New Roman"/>
              </w:rPr>
            </w:pPr>
            <w:r w:rsidRPr="006311CF">
              <w:rPr>
                <w:rFonts w:ascii="Times New Roman" w:hAnsi="Times New Roman" w:cs="Times New Roman"/>
              </w:rPr>
              <w:t>0.00</w:t>
            </w:r>
          </w:p>
        </w:tc>
        <w:tc>
          <w:tcPr>
            <w:tcW w:w="951" w:type="dxa"/>
            <w:tcBorders>
              <w:top w:val="nil"/>
              <w:left w:val="nil"/>
              <w:bottom w:val="nil"/>
              <w:right w:val="nil"/>
            </w:tcBorders>
          </w:tcPr>
          <w:p w14:paraId="5C794AB8" w14:textId="77777777" w:rsidR="00740C67" w:rsidRPr="006311CF" w:rsidRDefault="00740C67" w:rsidP="00F544FE">
            <w:pPr>
              <w:spacing w:after="160" w:line="259" w:lineRule="auto"/>
              <w:ind w:left="0" w:firstLine="0"/>
              <w:jc w:val="left"/>
              <w:rPr>
                <w:rFonts w:ascii="Times New Roman" w:hAnsi="Times New Roman" w:cs="Times New Roman"/>
              </w:rPr>
            </w:pPr>
          </w:p>
        </w:tc>
      </w:tr>
      <w:tr w:rsidR="00740C67" w:rsidRPr="006311CF" w14:paraId="4466FEA2" w14:textId="77777777" w:rsidTr="00F544FE">
        <w:trPr>
          <w:trHeight w:val="1164"/>
        </w:trPr>
        <w:tc>
          <w:tcPr>
            <w:tcW w:w="1969" w:type="dxa"/>
            <w:tcBorders>
              <w:top w:val="nil"/>
              <w:left w:val="nil"/>
              <w:bottom w:val="nil"/>
              <w:right w:val="nil"/>
            </w:tcBorders>
            <w:vAlign w:val="center"/>
          </w:tcPr>
          <w:p w14:paraId="57874C8E" w14:textId="77777777" w:rsidR="00740C67" w:rsidRPr="006311CF" w:rsidRDefault="00740C67" w:rsidP="00F544FE">
            <w:pPr>
              <w:spacing w:after="285" w:line="259" w:lineRule="auto"/>
              <w:ind w:left="0" w:firstLine="0"/>
              <w:jc w:val="left"/>
              <w:rPr>
                <w:rFonts w:ascii="Times New Roman" w:hAnsi="Times New Roman" w:cs="Times New Roman"/>
              </w:rPr>
            </w:pPr>
            <w:r w:rsidRPr="006311CF">
              <w:rPr>
                <w:rFonts w:ascii="Times New Roman" w:hAnsi="Times New Roman" w:cs="Times New Roman"/>
              </w:rPr>
              <w:t>6 week</w:t>
            </w:r>
          </w:p>
          <w:p w14:paraId="7C90B5C7" w14:textId="77777777" w:rsidR="00740C67" w:rsidRPr="006311CF" w:rsidRDefault="00740C67" w:rsidP="00F544FE">
            <w:pPr>
              <w:spacing w:after="0" w:line="259" w:lineRule="auto"/>
              <w:ind w:left="0" w:firstLine="0"/>
              <w:jc w:val="left"/>
              <w:rPr>
                <w:rFonts w:ascii="Times New Roman" w:hAnsi="Times New Roman" w:cs="Times New Roman"/>
              </w:rPr>
            </w:pPr>
            <w:r w:rsidRPr="006311CF">
              <w:rPr>
                <w:rFonts w:ascii="Times New Roman" w:hAnsi="Times New Roman" w:cs="Times New Roman"/>
              </w:rPr>
              <w:t>after completion</w:t>
            </w:r>
          </w:p>
        </w:tc>
        <w:tc>
          <w:tcPr>
            <w:tcW w:w="1195" w:type="dxa"/>
            <w:tcBorders>
              <w:top w:val="nil"/>
              <w:left w:val="nil"/>
              <w:bottom w:val="nil"/>
              <w:right w:val="nil"/>
            </w:tcBorders>
            <w:vAlign w:val="center"/>
          </w:tcPr>
          <w:p w14:paraId="569A9D76" w14:textId="77777777" w:rsidR="00740C67" w:rsidRPr="006311CF" w:rsidRDefault="00740C67" w:rsidP="00F544FE">
            <w:pPr>
              <w:spacing w:after="0" w:line="259" w:lineRule="auto"/>
              <w:ind w:left="250" w:right="21" w:hanging="13"/>
              <w:jc w:val="left"/>
              <w:rPr>
                <w:rFonts w:ascii="Times New Roman" w:hAnsi="Times New Roman" w:cs="Times New Roman"/>
              </w:rPr>
            </w:pPr>
            <w:r w:rsidRPr="006311CF">
              <w:rPr>
                <w:rFonts w:ascii="Times New Roman" w:hAnsi="Times New Roman" w:cs="Times New Roman"/>
              </w:rPr>
              <w:t>none mild</w:t>
            </w:r>
          </w:p>
        </w:tc>
        <w:tc>
          <w:tcPr>
            <w:tcW w:w="597" w:type="dxa"/>
            <w:tcBorders>
              <w:top w:val="nil"/>
              <w:left w:val="nil"/>
              <w:bottom w:val="nil"/>
              <w:right w:val="nil"/>
            </w:tcBorders>
            <w:vAlign w:val="center"/>
          </w:tcPr>
          <w:p w14:paraId="04978F9D" w14:textId="77777777" w:rsidR="00740C67" w:rsidRPr="006311CF" w:rsidRDefault="00740C67" w:rsidP="00F544FE">
            <w:pPr>
              <w:spacing w:after="273" w:line="259" w:lineRule="auto"/>
              <w:ind w:left="123" w:firstLine="0"/>
              <w:jc w:val="left"/>
              <w:rPr>
                <w:rFonts w:ascii="Times New Roman" w:hAnsi="Times New Roman" w:cs="Times New Roman"/>
              </w:rPr>
            </w:pPr>
            <w:r w:rsidRPr="006311CF">
              <w:rPr>
                <w:rFonts w:ascii="Times New Roman" w:hAnsi="Times New Roman" w:cs="Times New Roman"/>
              </w:rPr>
              <w:t>28</w:t>
            </w:r>
          </w:p>
          <w:p w14:paraId="456D220C" w14:textId="77777777" w:rsidR="00740C67" w:rsidRPr="006311CF" w:rsidRDefault="00740C67" w:rsidP="00F544FE">
            <w:pPr>
              <w:spacing w:after="0" w:line="259" w:lineRule="auto"/>
              <w:ind w:left="2" w:firstLine="0"/>
              <w:jc w:val="center"/>
              <w:rPr>
                <w:rFonts w:ascii="Times New Roman" w:hAnsi="Times New Roman" w:cs="Times New Roman"/>
              </w:rPr>
            </w:pPr>
            <w:r w:rsidRPr="006311CF">
              <w:rPr>
                <w:rFonts w:ascii="Times New Roman" w:hAnsi="Times New Roman" w:cs="Times New Roman"/>
              </w:rPr>
              <w:t>2</w:t>
            </w:r>
          </w:p>
        </w:tc>
        <w:tc>
          <w:tcPr>
            <w:tcW w:w="772" w:type="dxa"/>
            <w:tcBorders>
              <w:top w:val="nil"/>
              <w:left w:val="nil"/>
              <w:bottom w:val="nil"/>
              <w:right w:val="nil"/>
            </w:tcBorders>
            <w:vAlign w:val="center"/>
          </w:tcPr>
          <w:p w14:paraId="06C0000D" w14:textId="77777777" w:rsidR="00740C67" w:rsidRPr="006311CF" w:rsidRDefault="00740C67" w:rsidP="00F544FE">
            <w:pPr>
              <w:spacing w:after="0" w:line="259" w:lineRule="auto"/>
              <w:ind w:left="0" w:firstLine="0"/>
              <w:jc w:val="left"/>
              <w:rPr>
                <w:rFonts w:ascii="Times New Roman" w:hAnsi="Times New Roman" w:cs="Times New Roman"/>
              </w:rPr>
            </w:pPr>
            <w:r w:rsidRPr="006311CF">
              <w:rPr>
                <w:rFonts w:ascii="Times New Roman" w:hAnsi="Times New Roman" w:cs="Times New Roman"/>
              </w:rPr>
              <w:t>93.30</w:t>
            </w:r>
          </w:p>
          <w:p w14:paraId="0ECEB676" w14:textId="77777777" w:rsidR="00740C67" w:rsidRPr="006311CF" w:rsidRDefault="00740C67" w:rsidP="00F544FE">
            <w:pPr>
              <w:spacing w:after="235" w:line="259" w:lineRule="auto"/>
              <w:ind w:left="-1911" w:right="-1367" w:firstLine="0"/>
              <w:jc w:val="left"/>
              <w:rPr>
                <w:rFonts w:ascii="Times New Roman" w:hAnsi="Times New Roman" w:cs="Times New Roman"/>
              </w:rPr>
            </w:pPr>
            <w:r w:rsidRPr="006311CF">
              <w:rPr>
                <w:rFonts w:ascii="Times New Roman" w:eastAsia="Calibri" w:hAnsi="Times New Roman" w:cs="Times New Roman"/>
                <w:noProof/>
                <w:lang w:val="en-US" w:eastAsia="en-US"/>
              </w:rPr>
              <mc:AlternateContent>
                <mc:Choice Requires="wpg">
                  <w:drawing>
                    <wp:inline distT="0" distB="0" distL="0" distR="0" wp14:anchorId="2C3658E6" wp14:editId="3BFD437A">
                      <wp:extent cx="2571953" cy="5055"/>
                      <wp:effectExtent l="0" t="0" r="0" b="0"/>
                      <wp:docPr id="159747" name="Group 159747"/>
                      <wp:cNvGraphicFramePr/>
                      <a:graphic xmlns:a="http://schemas.openxmlformats.org/drawingml/2006/main">
                        <a:graphicData uri="http://schemas.microsoft.com/office/word/2010/wordprocessingGroup">
                          <wpg:wgp>
                            <wpg:cNvGrpSpPr/>
                            <wpg:grpSpPr>
                              <a:xfrm>
                                <a:off x="0" y="0"/>
                                <a:ext cx="2571953" cy="5055"/>
                                <a:chOff x="0" y="0"/>
                                <a:chExt cx="2571953" cy="5055"/>
                              </a:xfrm>
                            </wpg:grpSpPr>
                            <wps:wsp>
                              <wps:cNvPr id="3709" name="Shape 3709"/>
                              <wps:cNvSpPr/>
                              <wps:spPr>
                                <a:xfrm>
                                  <a:off x="0" y="0"/>
                                  <a:ext cx="2571953" cy="0"/>
                                </a:xfrm>
                                <a:custGeom>
                                  <a:avLst/>
                                  <a:gdLst/>
                                  <a:ahLst/>
                                  <a:cxnLst/>
                                  <a:rect l="0" t="0" r="0" b="0"/>
                                  <a:pathLst>
                                    <a:path w="2571953">
                                      <a:moveTo>
                                        <a:pt x="0" y="0"/>
                                      </a:moveTo>
                                      <a:lnTo>
                                        <a:pt x="2571953"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45E0FF7" id="Group 159747" o:spid="_x0000_s1026" style="width:202.5pt;height:.4pt;mso-position-horizontal-relative:char;mso-position-vertical-relative:line" coordsize="2571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">
                      <v:shape id="Shape 3709" o:spid="_x0000_s1027" style="position:absolute;width:25719;height:0;visibility:visible;mso-wrap-style:square;v-text-anchor:top" coordsize="25719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" path="m,l2571953,e" filled="f" strokeweight=".14042mm">
                        <v:stroke miterlimit="83231f" joinstyle="miter"/>
                        <v:path arrowok="t" textboxrect="0,0,2571953,0"/>
                      </v:shape>
                      <w10:anchorlock/>
                    </v:group>
                  </w:pict>
                </mc:Fallback>
              </mc:AlternateContent>
            </w:r>
          </w:p>
          <w:p w14:paraId="2B3A8823" w14:textId="77777777" w:rsidR="00740C67" w:rsidRPr="006311CF" w:rsidRDefault="00740C67" w:rsidP="00F544FE">
            <w:pPr>
              <w:spacing w:after="0" w:line="259" w:lineRule="auto"/>
              <w:ind w:left="117" w:firstLine="0"/>
              <w:jc w:val="left"/>
              <w:rPr>
                <w:rFonts w:ascii="Times New Roman" w:hAnsi="Times New Roman" w:cs="Times New Roman"/>
              </w:rPr>
            </w:pPr>
            <w:r w:rsidRPr="006311CF">
              <w:rPr>
                <w:rFonts w:ascii="Times New Roman" w:hAnsi="Times New Roman" w:cs="Times New Roman"/>
              </w:rPr>
              <w:t>6.70</w:t>
            </w:r>
          </w:p>
        </w:tc>
        <w:tc>
          <w:tcPr>
            <w:tcW w:w="597" w:type="dxa"/>
            <w:tcBorders>
              <w:top w:val="nil"/>
              <w:left w:val="nil"/>
              <w:bottom w:val="nil"/>
              <w:right w:val="nil"/>
            </w:tcBorders>
            <w:vAlign w:val="center"/>
          </w:tcPr>
          <w:p w14:paraId="7F857430" w14:textId="77777777" w:rsidR="00740C67" w:rsidRPr="006311CF" w:rsidRDefault="00740C67" w:rsidP="00F544FE">
            <w:pPr>
              <w:spacing w:after="273" w:line="259" w:lineRule="auto"/>
              <w:ind w:left="123" w:firstLine="0"/>
              <w:jc w:val="left"/>
              <w:rPr>
                <w:rFonts w:ascii="Times New Roman" w:hAnsi="Times New Roman" w:cs="Times New Roman"/>
              </w:rPr>
            </w:pPr>
            <w:r w:rsidRPr="006311CF">
              <w:rPr>
                <w:rFonts w:ascii="Times New Roman" w:hAnsi="Times New Roman" w:cs="Times New Roman"/>
              </w:rPr>
              <w:t>29</w:t>
            </w:r>
          </w:p>
          <w:p w14:paraId="3DC74E99" w14:textId="77777777" w:rsidR="00740C67" w:rsidRPr="006311CF" w:rsidRDefault="00740C67" w:rsidP="00F544FE">
            <w:pPr>
              <w:spacing w:after="0" w:line="259" w:lineRule="auto"/>
              <w:ind w:left="2" w:firstLine="0"/>
              <w:jc w:val="center"/>
              <w:rPr>
                <w:rFonts w:ascii="Times New Roman" w:hAnsi="Times New Roman" w:cs="Times New Roman"/>
              </w:rPr>
            </w:pPr>
            <w:r w:rsidRPr="006311CF">
              <w:rPr>
                <w:rFonts w:ascii="Times New Roman" w:hAnsi="Times New Roman" w:cs="Times New Roman"/>
              </w:rPr>
              <w:t>1</w:t>
            </w:r>
          </w:p>
        </w:tc>
        <w:tc>
          <w:tcPr>
            <w:tcW w:w="968" w:type="dxa"/>
            <w:tcBorders>
              <w:top w:val="nil"/>
              <w:left w:val="nil"/>
              <w:bottom w:val="nil"/>
              <w:right w:val="nil"/>
            </w:tcBorders>
            <w:vAlign w:val="center"/>
          </w:tcPr>
          <w:p w14:paraId="221F127C" w14:textId="77777777" w:rsidR="00740C67" w:rsidRPr="006311CF" w:rsidRDefault="00740C67" w:rsidP="00F544FE">
            <w:pPr>
              <w:spacing w:after="0" w:line="259" w:lineRule="auto"/>
              <w:ind w:left="234" w:hanging="117"/>
              <w:jc w:val="left"/>
              <w:rPr>
                <w:rFonts w:ascii="Times New Roman" w:hAnsi="Times New Roman" w:cs="Times New Roman"/>
              </w:rPr>
            </w:pPr>
            <w:r w:rsidRPr="006311CF">
              <w:rPr>
                <w:rFonts w:ascii="Times New Roman" w:hAnsi="Times New Roman" w:cs="Times New Roman"/>
              </w:rPr>
              <w:t>96.70 3.30</w:t>
            </w:r>
          </w:p>
        </w:tc>
        <w:tc>
          <w:tcPr>
            <w:tcW w:w="951" w:type="dxa"/>
            <w:tcBorders>
              <w:top w:val="nil"/>
              <w:left w:val="nil"/>
              <w:bottom w:val="nil"/>
              <w:right w:val="nil"/>
            </w:tcBorders>
            <w:vAlign w:val="center"/>
          </w:tcPr>
          <w:p w14:paraId="1D14DCCA" w14:textId="77777777" w:rsidR="00740C67" w:rsidRPr="006311CF" w:rsidRDefault="00740C67" w:rsidP="00F544FE">
            <w:pPr>
              <w:spacing w:after="0" w:line="259" w:lineRule="auto"/>
              <w:ind w:left="0" w:firstLine="0"/>
              <w:jc w:val="right"/>
              <w:rPr>
                <w:rFonts w:ascii="Times New Roman" w:hAnsi="Times New Roman" w:cs="Times New Roman"/>
              </w:rPr>
            </w:pPr>
            <w:r w:rsidRPr="006311CF">
              <w:rPr>
                <w:rFonts w:ascii="Times New Roman" w:hAnsi="Times New Roman" w:cs="Times New Roman"/>
              </w:rPr>
              <w:t>0.239</w:t>
            </w:r>
            <w:r w:rsidRPr="006311CF">
              <w:rPr>
                <w:rFonts w:ascii="Times New Roman" w:hAnsi="Times New Roman" w:cs="Times New Roman"/>
                <w:vertAlign w:val="superscript"/>
              </w:rPr>
              <w:t>ns</w:t>
            </w:r>
          </w:p>
        </w:tc>
      </w:tr>
      <w:tr w:rsidR="00740C67" w:rsidRPr="006311CF" w14:paraId="31575505" w14:textId="77777777" w:rsidTr="00F544FE">
        <w:trPr>
          <w:trHeight w:val="1164"/>
        </w:trPr>
        <w:tc>
          <w:tcPr>
            <w:tcW w:w="1969" w:type="dxa"/>
            <w:tcBorders>
              <w:top w:val="nil"/>
              <w:left w:val="nil"/>
              <w:bottom w:val="nil"/>
              <w:right w:val="nil"/>
            </w:tcBorders>
            <w:vAlign w:val="center"/>
          </w:tcPr>
          <w:p w14:paraId="3E43711B" w14:textId="77777777" w:rsidR="00740C67" w:rsidRPr="006311CF" w:rsidRDefault="00740C67" w:rsidP="00F544FE">
            <w:pPr>
              <w:spacing w:after="0" w:line="259" w:lineRule="auto"/>
              <w:ind w:left="0" w:right="298" w:firstLine="0"/>
              <w:jc w:val="left"/>
              <w:rPr>
                <w:rFonts w:ascii="Times New Roman" w:hAnsi="Times New Roman" w:cs="Times New Roman"/>
              </w:rPr>
            </w:pPr>
            <w:r w:rsidRPr="006311CF">
              <w:rPr>
                <w:rFonts w:ascii="Times New Roman" w:hAnsi="Times New Roman" w:cs="Times New Roman"/>
              </w:rPr>
              <w:t>12 week after completion</w:t>
            </w:r>
          </w:p>
        </w:tc>
        <w:tc>
          <w:tcPr>
            <w:tcW w:w="1195" w:type="dxa"/>
            <w:tcBorders>
              <w:top w:val="nil"/>
              <w:left w:val="nil"/>
              <w:bottom w:val="nil"/>
              <w:right w:val="nil"/>
            </w:tcBorders>
            <w:vAlign w:val="center"/>
          </w:tcPr>
          <w:p w14:paraId="3C56F3FF" w14:textId="77777777" w:rsidR="00740C67" w:rsidRPr="006311CF" w:rsidRDefault="00740C67" w:rsidP="00F544FE">
            <w:pPr>
              <w:spacing w:after="0" w:line="259" w:lineRule="auto"/>
              <w:ind w:left="250" w:right="21" w:hanging="13"/>
              <w:jc w:val="left"/>
              <w:rPr>
                <w:rFonts w:ascii="Times New Roman" w:hAnsi="Times New Roman" w:cs="Times New Roman"/>
              </w:rPr>
            </w:pPr>
            <w:r w:rsidRPr="006311CF">
              <w:rPr>
                <w:rFonts w:ascii="Times New Roman" w:hAnsi="Times New Roman" w:cs="Times New Roman"/>
              </w:rPr>
              <w:t>none mild</w:t>
            </w:r>
          </w:p>
        </w:tc>
        <w:tc>
          <w:tcPr>
            <w:tcW w:w="597" w:type="dxa"/>
            <w:tcBorders>
              <w:top w:val="nil"/>
              <w:left w:val="nil"/>
              <w:bottom w:val="nil"/>
              <w:right w:val="nil"/>
            </w:tcBorders>
            <w:vAlign w:val="center"/>
          </w:tcPr>
          <w:p w14:paraId="6EDB59A5" w14:textId="77777777" w:rsidR="00740C67" w:rsidRPr="006311CF" w:rsidRDefault="00740C67" w:rsidP="00F544FE">
            <w:pPr>
              <w:spacing w:after="273" w:line="259" w:lineRule="auto"/>
              <w:ind w:left="123" w:firstLine="0"/>
              <w:jc w:val="left"/>
              <w:rPr>
                <w:rFonts w:ascii="Times New Roman" w:hAnsi="Times New Roman" w:cs="Times New Roman"/>
              </w:rPr>
            </w:pPr>
            <w:r w:rsidRPr="006311CF">
              <w:rPr>
                <w:rFonts w:ascii="Times New Roman" w:hAnsi="Times New Roman" w:cs="Times New Roman"/>
              </w:rPr>
              <w:t>28</w:t>
            </w:r>
          </w:p>
          <w:p w14:paraId="700B113D" w14:textId="77777777" w:rsidR="00740C67" w:rsidRPr="006311CF" w:rsidRDefault="00740C67" w:rsidP="00F544FE">
            <w:pPr>
              <w:spacing w:after="0" w:line="259" w:lineRule="auto"/>
              <w:ind w:left="2" w:firstLine="0"/>
              <w:jc w:val="center"/>
              <w:rPr>
                <w:rFonts w:ascii="Times New Roman" w:hAnsi="Times New Roman" w:cs="Times New Roman"/>
              </w:rPr>
            </w:pPr>
            <w:r w:rsidRPr="006311CF">
              <w:rPr>
                <w:rFonts w:ascii="Times New Roman" w:hAnsi="Times New Roman" w:cs="Times New Roman"/>
              </w:rPr>
              <w:t>2</w:t>
            </w:r>
          </w:p>
        </w:tc>
        <w:tc>
          <w:tcPr>
            <w:tcW w:w="772" w:type="dxa"/>
            <w:tcBorders>
              <w:top w:val="nil"/>
              <w:left w:val="nil"/>
              <w:bottom w:val="nil"/>
              <w:right w:val="nil"/>
            </w:tcBorders>
            <w:vAlign w:val="center"/>
          </w:tcPr>
          <w:p w14:paraId="73A14C90" w14:textId="77777777" w:rsidR="00740C67" w:rsidRPr="006311CF" w:rsidRDefault="00740C67" w:rsidP="00F544FE">
            <w:pPr>
              <w:spacing w:after="0" w:line="259" w:lineRule="auto"/>
              <w:ind w:left="0" w:firstLine="0"/>
              <w:jc w:val="left"/>
              <w:rPr>
                <w:rFonts w:ascii="Times New Roman" w:hAnsi="Times New Roman" w:cs="Times New Roman"/>
              </w:rPr>
            </w:pPr>
            <w:r w:rsidRPr="006311CF">
              <w:rPr>
                <w:rFonts w:ascii="Times New Roman" w:hAnsi="Times New Roman" w:cs="Times New Roman"/>
              </w:rPr>
              <w:t>93.30</w:t>
            </w:r>
          </w:p>
          <w:p w14:paraId="0E0336D0" w14:textId="77777777" w:rsidR="00740C67" w:rsidRPr="006311CF" w:rsidRDefault="00740C67" w:rsidP="00F544FE">
            <w:pPr>
              <w:spacing w:after="235" w:line="259" w:lineRule="auto"/>
              <w:ind w:left="-1911" w:right="-1367" w:firstLine="0"/>
              <w:jc w:val="left"/>
              <w:rPr>
                <w:rFonts w:ascii="Times New Roman" w:hAnsi="Times New Roman" w:cs="Times New Roman"/>
              </w:rPr>
            </w:pPr>
            <w:r w:rsidRPr="006311CF">
              <w:rPr>
                <w:rFonts w:ascii="Times New Roman" w:eastAsia="Calibri" w:hAnsi="Times New Roman" w:cs="Times New Roman"/>
                <w:noProof/>
                <w:lang w:val="en-US" w:eastAsia="en-US"/>
              </w:rPr>
              <mc:AlternateContent>
                <mc:Choice Requires="wpg">
                  <w:drawing>
                    <wp:inline distT="0" distB="0" distL="0" distR="0" wp14:anchorId="7E126394" wp14:editId="228310D0">
                      <wp:extent cx="2571953" cy="5055"/>
                      <wp:effectExtent l="0" t="0" r="0" b="0"/>
                      <wp:docPr id="160029" name="Group 160029"/>
                      <wp:cNvGraphicFramePr/>
                      <a:graphic xmlns:a="http://schemas.openxmlformats.org/drawingml/2006/main">
                        <a:graphicData uri="http://schemas.microsoft.com/office/word/2010/wordprocessingGroup">
                          <wpg:wgp>
                            <wpg:cNvGrpSpPr/>
                            <wpg:grpSpPr>
                              <a:xfrm>
                                <a:off x="0" y="0"/>
                                <a:ext cx="2571953" cy="5055"/>
                                <a:chOff x="0" y="0"/>
                                <a:chExt cx="2571953" cy="5055"/>
                              </a:xfrm>
                            </wpg:grpSpPr>
                            <wps:wsp>
                              <wps:cNvPr id="3717" name="Shape 3717"/>
                              <wps:cNvSpPr/>
                              <wps:spPr>
                                <a:xfrm>
                                  <a:off x="0" y="0"/>
                                  <a:ext cx="2571953" cy="0"/>
                                </a:xfrm>
                                <a:custGeom>
                                  <a:avLst/>
                                  <a:gdLst/>
                                  <a:ahLst/>
                                  <a:cxnLst/>
                                  <a:rect l="0" t="0" r="0" b="0"/>
                                  <a:pathLst>
                                    <a:path w="2571953">
                                      <a:moveTo>
                                        <a:pt x="0" y="0"/>
                                      </a:moveTo>
                                      <a:lnTo>
                                        <a:pt x="2571953"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2003D76" id="Group 160029" o:spid="_x0000_s1026" style="width:202.5pt;height:.4pt;mso-position-horizontal-relative:char;mso-position-vertical-relative:line" coordsize="2571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">
                      <v:shape id="Shape 3717" o:spid="_x0000_s1027" style="position:absolute;width:25719;height:0;visibility:visible;mso-wrap-style:square;v-text-anchor:top" coordsize="25719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" path="m,l2571953,e" filled="f" strokeweight=".14042mm">
                        <v:stroke miterlimit="83231f" joinstyle="miter"/>
                        <v:path arrowok="t" textboxrect="0,0,2571953,0"/>
                      </v:shape>
                      <w10:anchorlock/>
                    </v:group>
                  </w:pict>
                </mc:Fallback>
              </mc:AlternateContent>
            </w:r>
          </w:p>
          <w:p w14:paraId="2C5A7ED7" w14:textId="77777777" w:rsidR="00740C67" w:rsidRPr="006311CF" w:rsidRDefault="00740C67" w:rsidP="00F544FE">
            <w:pPr>
              <w:spacing w:after="0" w:line="259" w:lineRule="auto"/>
              <w:ind w:left="117" w:firstLine="0"/>
              <w:jc w:val="left"/>
              <w:rPr>
                <w:rFonts w:ascii="Times New Roman" w:hAnsi="Times New Roman" w:cs="Times New Roman"/>
              </w:rPr>
            </w:pPr>
            <w:r w:rsidRPr="006311CF">
              <w:rPr>
                <w:rFonts w:ascii="Times New Roman" w:hAnsi="Times New Roman" w:cs="Times New Roman"/>
              </w:rPr>
              <w:t>6.70</w:t>
            </w:r>
          </w:p>
        </w:tc>
        <w:tc>
          <w:tcPr>
            <w:tcW w:w="597" w:type="dxa"/>
            <w:tcBorders>
              <w:top w:val="nil"/>
              <w:left w:val="nil"/>
              <w:bottom w:val="nil"/>
              <w:right w:val="nil"/>
            </w:tcBorders>
            <w:vAlign w:val="center"/>
          </w:tcPr>
          <w:p w14:paraId="26C0B734" w14:textId="77777777" w:rsidR="00740C67" w:rsidRPr="006311CF" w:rsidRDefault="00740C67" w:rsidP="00F544FE">
            <w:pPr>
              <w:spacing w:after="273" w:line="259" w:lineRule="auto"/>
              <w:ind w:left="123" w:firstLine="0"/>
              <w:jc w:val="left"/>
              <w:rPr>
                <w:rFonts w:ascii="Times New Roman" w:hAnsi="Times New Roman" w:cs="Times New Roman"/>
              </w:rPr>
            </w:pPr>
            <w:r w:rsidRPr="006311CF">
              <w:rPr>
                <w:rFonts w:ascii="Times New Roman" w:hAnsi="Times New Roman" w:cs="Times New Roman"/>
              </w:rPr>
              <w:t>30</w:t>
            </w:r>
          </w:p>
          <w:p w14:paraId="4A41091A" w14:textId="77777777" w:rsidR="00740C67" w:rsidRPr="006311CF" w:rsidRDefault="00740C67" w:rsidP="00F544FE">
            <w:pPr>
              <w:spacing w:after="0" w:line="259" w:lineRule="auto"/>
              <w:ind w:left="2" w:firstLine="0"/>
              <w:jc w:val="center"/>
              <w:rPr>
                <w:rFonts w:ascii="Times New Roman" w:hAnsi="Times New Roman" w:cs="Times New Roman"/>
              </w:rPr>
            </w:pPr>
            <w:r w:rsidRPr="006311CF">
              <w:rPr>
                <w:rFonts w:ascii="Times New Roman" w:hAnsi="Times New Roman" w:cs="Times New Roman"/>
              </w:rPr>
              <w:t>0</w:t>
            </w:r>
          </w:p>
        </w:tc>
        <w:tc>
          <w:tcPr>
            <w:tcW w:w="968" w:type="dxa"/>
            <w:tcBorders>
              <w:top w:val="nil"/>
              <w:left w:val="nil"/>
              <w:bottom w:val="nil"/>
              <w:right w:val="nil"/>
            </w:tcBorders>
            <w:vAlign w:val="center"/>
          </w:tcPr>
          <w:p w14:paraId="3C0701AA" w14:textId="77777777" w:rsidR="00740C67" w:rsidRPr="006311CF" w:rsidRDefault="00740C67" w:rsidP="00F544FE">
            <w:pPr>
              <w:spacing w:after="0" w:line="259" w:lineRule="auto"/>
              <w:ind w:left="234" w:hanging="234"/>
              <w:jc w:val="left"/>
              <w:rPr>
                <w:rFonts w:ascii="Times New Roman" w:hAnsi="Times New Roman" w:cs="Times New Roman"/>
              </w:rPr>
            </w:pPr>
            <w:r w:rsidRPr="006311CF">
              <w:rPr>
                <w:rFonts w:ascii="Times New Roman" w:hAnsi="Times New Roman" w:cs="Times New Roman"/>
              </w:rPr>
              <w:t>100.00 0.00</w:t>
            </w:r>
          </w:p>
        </w:tc>
        <w:tc>
          <w:tcPr>
            <w:tcW w:w="951" w:type="dxa"/>
            <w:tcBorders>
              <w:top w:val="nil"/>
              <w:left w:val="nil"/>
              <w:bottom w:val="nil"/>
              <w:right w:val="nil"/>
            </w:tcBorders>
            <w:vAlign w:val="center"/>
          </w:tcPr>
          <w:p w14:paraId="73D79AB7" w14:textId="77777777" w:rsidR="00740C67" w:rsidRPr="006311CF" w:rsidRDefault="00740C67" w:rsidP="00F544FE">
            <w:pPr>
              <w:spacing w:after="0" w:line="259" w:lineRule="auto"/>
              <w:ind w:left="0" w:firstLine="0"/>
              <w:jc w:val="right"/>
              <w:rPr>
                <w:rFonts w:ascii="Times New Roman" w:hAnsi="Times New Roman" w:cs="Times New Roman"/>
              </w:rPr>
            </w:pPr>
            <w:r w:rsidRPr="006311CF">
              <w:rPr>
                <w:rFonts w:ascii="Times New Roman" w:hAnsi="Times New Roman" w:cs="Times New Roman"/>
              </w:rPr>
              <w:t>0.554</w:t>
            </w:r>
            <w:r w:rsidRPr="006311CF">
              <w:rPr>
                <w:rFonts w:ascii="Times New Roman" w:hAnsi="Times New Roman" w:cs="Times New Roman"/>
                <w:vertAlign w:val="superscript"/>
              </w:rPr>
              <w:t>ns</w:t>
            </w:r>
          </w:p>
        </w:tc>
      </w:tr>
      <w:tr w:rsidR="00740C67" w:rsidRPr="006311CF" w14:paraId="4F63ACA8" w14:textId="77777777" w:rsidTr="00F544FE">
        <w:trPr>
          <w:trHeight w:val="977"/>
        </w:trPr>
        <w:tc>
          <w:tcPr>
            <w:tcW w:w="1969" w:type="dxa"/>
            <w:tcBorders>
              <w:top w:val="nil"/>
              <w:left w:val="nil"/>
              <w:bottom w:val="nil"/>
              <w:right w:val="nil"/>
            </w:tcBorders>
            <w:vAlign w:val="bottom"/>
          </w:tcPr>
          <w:p w14:paraId="7E656213" w14:textId="77777777" w:rsidR="00740C67" w:rsidRPr="006311CF" w:rsidRDefault="00740C67" w:rsidP="00F544FE">
            <w:pPr>
              <w:spacing w:after="0" w:line="259" w:lineRule="auto"/>
              <w:ind w:left="0" w:right="298" w:firstLine="0"/>
              <w:jc w:val="left"/>
              <w:rPr>
                <w:rFonts w:ascii="Times New Roman" w:hAnsi="Times New Roman" w:cs="Times New Roman"/>
              </w:rPr>
            </w:pPr>
            <w:r w:rsidRPr="006311CF">
              <w:rPr>
                <w:rFonts w:ascii="Times New Roman" w:hAnsi="Times New Roman" w:cs="Times New Roman"/>
              </w:rPr>
              <w:t>24 week after completion</w:t>
            </w:r>
          </w:p>
        </w:tc>
        <w:tc>
          <w:tcPr>
            <w:tcW w:w="1195" w:type="dxa"/>
            <w:tcBorders>
              <w:top w:val="nil"/>
              <w:left w:val="nil"/>
              <w:bottom w:val="nil"/>
              <w:right w:val="nil"/>
            </w:tcBorders>
            <w:vAlign w:val="bottom"/>
          </w:tcPr>
          <w:p w14:paraId="12707B20" w14:textId="77777777" w:rsidR="00740C67" w:rsidRPr="006311CF" w:rsidRDefault="00740C67" w:rsidP="00F544FE">
            <w:pPr>
              <w:spacing w:after="0" w:line="259" w:lineRule="auto"/>
              <w:ind w:left="250" w:right="21" w:hanging="13"/>
              <w:jc w:val="left"/>
              <w:rPr>
                <w:rFonts w:ascii="Times New Roman" w:hAnsi="Times New Roman" w:cs="Times New Roman"/>
              </w:rPr>
            </w:pPr>
            <w:r w:rsidRPr="006311CF">
              <w:rPr>
                <w:rFonts w:ascii="Times New Roman" w:hAnsi="Times New Roman" w:cs="Times New Roman"/>
              </w:rPr>
              <w:t>none mild</w:t>
            </w:r>
          </w:p>
        </w:tc>
        <w:tc>
          <w:tcPr>
            <w:tcW w:w="597" w:type="dxa"/>
            <w:tcBorders>
              <w:top w:val="nil"/>
              <w:left w:val="nil"/>
              <w:bottom w:val="nil"/>
              <w:right w:val="nil"/>
            </w:tcBorders>
            <w:vAlign w:val="bottom"/>
          </w:tcPr>
          <w:p w14:paraId="003036CC" w14:textId="77777777" w:rsidR="00740C67" w:rsidRPr="006311CF" w:rsidRDefault="00740C67" w:rsidP="00F544FE">
            <w:pPr>
              <w:spacing w:after="273" w:line="259" w:lineRule="auto"/>
              <w:ind w:left="123" w:firstLine="0"/>
              <w:jc w:val="left"/>
              <w:rPr>
                <w:rFonts w:ascii="Times New Roman" w:hAnsi="Times New Roman" w:cs="Times New Roman"/>
              </w:rPr>
            </w:pPr>
            <w:r w:rsidRPr="006311CF">
              <w:rPr>
                <w:rFonts w:ascii="Times New Roman" w:hAnsi="Times New Roman" w:cs="Times New Roman"/>
              </w:rPr>
              <w:t>28</w:t>
            </w:r>
          </w:p>
          <w:p w14:paraId="54B2DE1D" w14:textId="77777777" w:rsidR="00740C67" w:rsidRPr="006311CF" w:rsidRDefault="00740C67" w:rsidP="00F544FE">
            <w:pPr>
              <w:spacing w:after="0" w:line="259" w:lineRule="auto"/>
              <w:ind w:left="2" w:firstLine="0"/>
              <w:jc w:val="center"/>
              <w:rPr>
                <w:rFonts w:ascii="Times New Roman" w:hAnsi="Times New Roman" w:cs="Times New Roman"/>
              </w:rPr>
            </w:pPr>
            <w:r w:rsidRPr="006311CF">
              <w:rPr>
                <w:rFonts w:ascii="Times New Roman" w:hAnsi="Times New Roman" w:cs="Times New Roman"/>
              </w:rPr>
              <w:t>2</w:t>
            </w:r>
          </w:p>
        </w:tc>
        <w:tc>
          <w:tcPr>
            <w:tcW w:w="772" w:type="dxa"/>
            <w:tcBorders>
              <w:top w:val="nil"/>
              <w:left w:val="nil"/>
              <w:bottom w:val="nil"/>
              <w:right w:val="nil"/>
            </w:tcBorders>
            <w:vAlign w:val="bottom"/>
          </w:tcPr>
          <w:p w14:paraId="6CFFEC9B" w14:textId="77777777" w:rsidR="00740C67" w:rsidRPr="006311CF" w:rsidRDefault="00740C67" w:rsidP="00F544FE">
            <w:pPr>
              <w:spacing w:after="0" w:line="259" w:lineRule="auto"/>
              <w:ind w:left="0" w:firstLine="0"/>
              <w:jc w:val="left"/>
              <w:rPr>
                <w:rFonts w:ascii="Times New Roman" w:hAnsi="Times New Roman" w:cs="Times New Roman"/>
              </w:rPr>
            </w:pPr>
            <w:r w:rsidRPr="006311CF">
              <w:rPr>
                <w:rFonts w:ascii="Times New Roman" w:hAnsi="Times New Roman" w:cs="Times New Roman"/>
              </w:rPr>
              <w:t>93.30</w:t>
            </w:r>
          </w:p>
          <w:p w14:paraId="3124D804" w14:textId="77777777" w:rsidR="00740C67" w:rsidRPr="006311CF" w:rsidRDefault="00740C67" w:rsidP="00F544FE">
            <w:pPr>
              <w:spacing w:after="235" w:line="259" w:lineRule="auto"/>
              <w:ind w:left="-1911" w:right="-1367" w:firstLine="0"/>
              <w:jc w:val="left"/>
              <w:rPr>
                <w:rFonts w:ascii="Times New Roman" w:hAnsi="Times New Roman" w:cs="Times New Roman"/>
              </w:rPr>
            </w:pPr>
            <w:r w:rsidRPr="006311CF">
              <w:rPr>
                <w:rFonts w:ascii="Times New Roman" w:eastAsia="Calibri" w:hAnsi="Times New Roman" w:cs="Times New Roman"/>
                <w:noProof/>
                <w:lang w:val="en-US" w:eastAsia="en-US"/>
              </w:rPr>
              <mc:AlternateContent>
                <mc:Choice Requires="wpg">
                  <w:drawing>
                    <wp:inline distT="0" distB="0" distL="0" distR="0" wp14:anchorId="1928D2B5" wp14:editId="4E2826BF">
                      <wp:extent cx="2571953" cy="5055"/>
                      <wp:effectExtent l="0" t="0" r="0" b="0"/>
                      <wp:docPr id="160357" name="Group 160357"/>
                      <wp:cNvGraphicFramePr/>
                      <a:graphic xmlns:a="http://schemas.openxmlformats.org/drawingml/2006/main">
                        <a:graphicData uri="http://schemas.microsoft.com/office/word/2010/wordprocessingGroup">
                          <wpg:wgp>
                            <wpg:cNvGrpSpPr/>
                            <wpg:grpSpPr>
                              <a:xfrm>
                                <a:off x="0" y="0"/>
                                <a:ext cx="2571953" cy="5055"/>
                                <a:chOff x="0" y="0"/>
                                <a:chExt cx="2571953" cy="5055"/>
                              </a:xfrm>
                            </wpg:grpSpPr>
                            <wps:wsp>
                              <wps:cNvPr id="3725" name="Shape 3725"/>
                              <wps:cNvSpPr/>
                              <wps:spPr>
                                <a:xfrm>
                                  <a:off x="0" y="0"/>
                                  <a:ext cx="2571953" cy="0"/>
                                </a:xfrm>
                                <a:custGeom>
                                  <a:avLst/>
                                  <a:gdLst/>
                                  <a:ahLst/>
                                  <a:cxnLst/>
                                  <a:rect l="0" t="0" r="0" b="0"/>
                                  <a:pathLst>
                                    <a:path w="2571953">
                                      <a:moveTo>
                                        <a:pt x="0" y="0"/>
                                      </a:moveTo>
                                      <a:lnTo>
                                        <a:pt x="2571953"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D0CE31A" id="Group 160357" o:spid="_x0000_s1026" style="width:202.5pt;height:.4pt;mso-position-horizontal-relative:char;mso-position-vertical-relative:line" coordsize="2571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">
                      <v:shape id="Shape 3725" o:spid="_x0000_s1027" style="position:absolute;width:25719;height:0;visibility:visible;mso-wrap-style:square;v-text-anchor:top" coordsize="25719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" path="m,l2571953,e" filled="f" strokeweight=".14042mm">
                        <v:stroke miterlimit="83231f" joinstyle="miter"/>
                        <v:path arrowok="t" textboxrect="0,0,2571953,0"/>
                      </v:shape>
                      <w10:anchorlock/>
                    </v:group>
                  </w:pict>
                </mc:Fallback>
              </mc:AlternateContent>
            </w:r>
          </w:p>
          <w:p w14:paraId="6D7FE5E5" w14:textId="77777777" w:rsidR="00740C67" w:rsidRPr="006311CF" w:rsidRDefault="00740C67" w:rsidP="00F544FE">
            <w:pPr>
              <w:spacing w:after="0" w:line="259" w:lineRule="auto"/>
              <w:ind w:left="117" w:firstLine="0"/>
              <w:jc w:val="left"/>
              <w:rPr>
                <w:rFonts w:ascii="Times New Roman" w:hAnsi="Times New Roman" w:cs="Times New Roman"/>
              </w:rPr>
            </w:pPr>
            <w:r w:rsidRPr="006311CF">
              <w:rPr>
                <w:rFonts w:ascii="Times New Roman" w:hAnsi="Times New Roman" w:cs="Times New Roman"/>
              </w:rPr>
              <w:t>6.70</w:t>
            </w:r>
          </w:p>
        </w:tc>
        <w:tc>
          <w:tcPr>
            <w:tcW w:w="597" w:type="dxa"/>
            <w:tcBorders>
              <w:top w:val="nil"/>
              <w:left w:val="nil"/>
              <w:bottom w:val="nil"/>
              <w:right w:val="nil"/>
            </w:tcBorders>
            <w:vAlign w:val="bottom"/>
          </w:tcPr>
          <w:p w14:paraId="5EA3773A" w14:textId="77777777" w:rsidR="00740C67" w:rsidRPr="006311CF" w:rsidRDefault="00740C67" w:rsidP="00F544FE">
            <w:pPr>
              <w:spacing w:after="273" w:line="259" w:lineRule="auto"/>
              <w:ind w:left="123" w:firstLine="0"/>
              <w:jc w:val="left"/>
              <w:rPr>
                <w:rFonts w:ascii="Times New Roman" w:hAnsi="Times New Roman" w:cs="Times New Roman"/>
              </w:rPr>
            </w:pPr>
            <w:r w:rsidRPr="006311CF">
              <w:rPr>
                <w:rFonts w:ascii="Times New Roman" w:hAnsi="Times New Roman" w:cs="Times New Roman"/>
              </w:rPr>
              <w:t>30</w:t>
            </w:r>
          </w:p>
          <w:p w14:paraId="4021E1C8" w14:textId="77777777" w:rsidR="00740C67" w:rsidRPr="006311CF" w:rsidRDefault="00740C67" w:rsidP="00F544FE">
            <w:pPr>
              <w:spacing w:after="0" w:line="259" w:lineRule="auto"/>
              <w:ind w:left="2" w:firstLine="0"/>
              <w:jc w:val="center"/>
              <w:rPr>
                <w:rFonts w:ascii="Times New Roman" w:hAnsi="Times New Roman" w:cs="Times New Roman"/>
              </w:rPr>
            </w:pPr>
            <w:r w:rsidRPr="006311CF">
              <w:rPr>
                <w:rFonts w:ascii="Times New Roman" w:hAnsi="Times New Roman" w:cs="Times New Roman"/>
              </w:rPr>
              <w:t>0</w:t>
            </w:r>
          </w:p>
        </w:tc>
        <w:tc>
          <w:tcPr>
            <w:tcW w:w="968" w:type="dxa"/>
            <w:tcBorders>
              <w:top w:val="nil"/>
              <w:left w:val="nil"/>
              <w:bottom w:val="nil"/>
              <w:right w:val="nil"/>
            </w:tcBorders>
            <w:vAlign w:val="bottom"/>
          </w:tcPr>
          <w:p w14:paraId="6EDF9D34" w14:textId="77777777" w:rsidR="00740C67" w:rsidRPr="006311CF" w:rsidRDefault="00740C67" w:rsidP="00F544FE">
            <w:pPr>
              <w:spacing w:after="0" w:line="259" w:lineRule="auto"/>
              <w:ind w:left="234" w:hanging="234"/>
              <w:jc w:val="left"/>
              <w:rPr>
                <w:rFonts w:ascii="Times New Roman" w:hAnsi="Times New Roman" w:cs="Times New Roman"/>
              </w:rPr>
            </w:pPr>
            <w:r w:rsidRPr="006311CF">
              <w:rPr>
                <w:rFonts w:ascii="Times New Roman" w:hAnsi="Times New Roman" w:cs="Times New Roman"/>
              </w:rPr>
              <w:t>100.00 0.00</w:t>
            </w:r>
          </w:p>
        </w:tc>
        <w:tc>
          <w:tcPr>
            <w:tcW w:w="951" w:type="dxa"/>
            <w:tcBorders>
              <w:top w:val="nil"/>
              <w:left w:val="nil"/>
              <w:bottom w:val="nil"/>
              <w:right w:val="nil"/>
            </w:tcBorders>
            <w:vAlign w:val="bottom"/>
          </w:tcPr>
          <w:p w14:paraId="139ED525" w14:textId="77777777" w:rsidR="00740C67" w:rsidRPr="006311CF" w:rsidRDefault="00740C67" w:rsidP="00F544FE">
            <w:pPr>
              <w:spacing w:after="0" w:line="259" w:lineRule="auto"/>
              <w:ind w:left="0" w:right="59" w:firstLine="0"/>
              <w:jc w:val="right"/>
              <w:rPr>
                <w:rFonts w:ascii="Times New Roman" w:hAnsi="Times New Roman" w:cs="Times New Roman"/>
              </w:rPr>
            </w:pPr>
            <w:r w:rsidRPr="006311CF">
              <w:rPr>
                <w:rFonts w:ascii="Times New Roman" w:hAnsi="Times New Roman" w:cs="Times New Roman"/>
              </w:rPr>
              <w:t>0.15</w:t>
            </w:r>
            <w:r w:rsidRPr="006311CF">
              <w:rPr>
                <w:rFonts w:ascii="Times New Roman" w:hAnsi="Times New Roman" w:cs="Times New Roman"/>
                <w:vertAlign w:val="superscript"/>
              </w:rPr>
              <w:t>ns</w:t>
            </w:r>
          </w:p>
        </w:tc>
      </w:tr>
    </w:tbl>
    <w:p w14:paraId="3DE3760F" w14:textId="77777777" w:rsidR="00740C67" w:rsidRPr="006311CF" w:rsidRDefault="00740C67" w:rsidP="00740C67">
      <w:pPr>
        <w:spacing w:line="259" w:lineRule="auto"/>
        <w:ind w:left="825" w:right="2311"/>
        <w:rPr>
          <w:rFonts w:ascii="Times New Roman" w:hAnsi="Times New Roman" w:cs="Times New Roman"/>
        </w:rPr>
      </w:pPr>
      <w:r w:rsidRPr="006311CF">
        <w:rPr>
          <w:rFonts w:ascii="Times New Roman" w:eastAsia="Calibri" w:hAnsi="Times New Roman" w:cs="Times New Roman"/>
          <w:noProof/>
          <w:lang w:val="en-US" w:eastAsia="en-US"/>
        </w:rPr>
        <mc:AlternateContent>
          <mc:Choice Requires="wpg">
            <w:drawing>
              <wp:anchor distT="0" distB="0" distL="114300" distR="114300" simplePos="0" relativeHeight="251662336" behindDoc="0" locked="0" layoutInCell="1" allowOverlap="1" wp14:anchorId="756341AE" wp14:editId="7BDB974F">
                <wp:simplePos x="0" y="0"/>
                <wp:positionH relativeFrom="column">
                  <wp:posOffset>441770</wp:posOffset>
                </wp:positionH>
                <wp:positionV relativeFrom="paragraph">
                  <wp:posOffset>768361</wp:posOffset>
                </wp:positionV>
                <wp:extent cx="4847679" cy="5055"/>
                <wp:effectExtent l="0" t="0" r="0" b="0"/>
                <wp:wrapSquare wrapText="bothSides"/>
                <wp:docPr id="148994" name="Group 148994"/>
                <wp:cNvGraphicFramePr/>
                <a:graphic xmlns:a="http://schemas.openxmlformats.org/drawingml/2006/main">
                  <a:graphicData uri="http://schemas.microsoft.com/office/word/2010/wordprocessingGroup">
                    <wpg:wgp>
                      <wpg:cNvGrpSpPr/>
                      <wpg:grpSpPr>
                        <a:xfrm>
                          <a:off x="0" y="0"/>
                          <a:ext cx="4847679" cy="5055"/>
                          <a:chOff x="0" y="0"/>
                          <a:chExt cx="4847679" cy="5055"/>
                        </a:xfrm>
                      </wpg:grpSpPr>
                      <wps:wsp>
                        <wps:cNvPr id="3703" name="Shape 3703"/>
                        <wps:cNvSpPr/>
                        <wps:spPr>
                          <a:xfrm>
                            <a:off x="0" y="0"/>
                            <a:ext cx="4847679" cy="0"/>
                          </a:xfrm>
                          <a:custGeom>
                            <a:avLst/>
                            <a:gdLst/>
                            <a:ahLst/>
                            <a:cxnLst/>
                            <a:rect l="0" t="0" r="0" b="0"/>
                            <a:pathLst>
                              <a:path w="4847679">
                                <a:moveTo>
                                  <a:pt x="0" y="0"/>
                                </a:moveTo>
                                <a:lnTo>
                                  <a:pt x="4847679"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A0739FD" id="Group 148994" o:spid="_x0000_s1026" style="position:absolute;margin-left:34.8pt;margin-top:60.5pt;width:381.7pt;height:.4pt;z-index:251662336" coordsize="4847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">
                <v:shape id="Shape 3703" o:spid="_x0000_s1027" style="position:absolute;width:48476;height:0;visibility:visible;mso-wrap-style:square;v-text-anchor:top" coordsize="48476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" path="m,l4847679,e" filled="f" strokeweight=".14042mm">
                  <v:stroke miterlimit="83231f" joinstyle="miter"/>
                  <v:path arrowok="t" textboxrect="0,0,4847679,0"/>
                </v:shape>
                <w10:wrap type="square"/>
              </v:group>
            </w:pict>
          </mc:Fallback>
        </mc:AlternateContent>
      </w:r>
      <w:r w:rsidRPr="006311CF">
        <w:rPr>
          <w:rFonts w:ascii="Times New Roman" w:eastAsia="Calibri" w:hAnsi="Times New Roman" w:cs="Times New Roman"/>
          <w:noProof/>
          <w:lang w:val="en-US" w:eastAsia="en-US"/>
        </w:rPr>
        <mc:AlternateContent>
          <mc:Choice Requires="wpg">
            <w:drawing>
              <wp:anchor distT="0" distB="0" distL="114300" distR="114300" simplePos="0" relativeHeight="251663360" behindDoc="0" locked="0" layoutInCell="1" allowOverlap="1" wp14:anchorId="3248AF81" wp14:editId="2981C0CE">
                <wp:simplePos x="0" y="0"/>
                <wp:positionH relativeFrom="column">
                  <wp:posOffset>441770</wp:posOffset>
                </wp:positionH>
                <wp:positionV relativeFrom="paragraph">
                  <wp:posOffset>1507273</wp:posOffset>
                </wp:positionV>
                <wp:extent cx="4847679" cy="5055"/>
                <wp:effectExtent l="0" t="0" r="0" b="0"/>
                <wp:wrapSquare wrapText="bothSides"/>
                <wp:docPr id="148996" name="Group 148996"/>
                <wp:cNvGraphicFramePr/>
                <a:graphic xmlns:a="http://schemas.openxmlformats.org/drawingml/2006/main">
                  <a:graphicData uri="http://schemas.microsoft.com/office/word/2010/wordprocessingGroup">
                    <wpg:wgp>
                      <wpg:cNvGrpSpPr/>
                      <wpg:grpSpPr>
                        <a:xfrm>
                          <a:off x="0" y="0"/>
                          <a:ext cx="4847679" cy="5055"/>
                          <a:chOff x="0" y="0"/>
                          <a:chExt cx="4847679" cy="5055"/>
                        </a:xfrm>
                      </wpg:grpSpPr>
                      <wps:wsp>
                        <wps:cNvPr id="3711" name="Shape 3711"/>
                        <wps:cNvSpPr/>
                        <wps:spPr>
                          <a:xfrm>
                            <a:off x="0" y="0"/>
                            <a:ext cx="4847679" cy="0"/>
                          </a:xfrm>
                          <a:custGeom>
                            <a:avLst/>
                            <a:gdLst/>
                            <a:ahLst/>
                            <a:cxnLst/>
                            <a:rect l="0" t="0" r="0" b="0"/>
                            <a:pathLst>
                              <a:path w="4847679">
                                <a:moveTo>
                                  <a:pt x="0" y="0"/>
                                </a:moveTo>
                                <a:lnTo>
                                  <a:pt x="4847679"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75719B2" id="Group 148996" o:spid="_x0000_s1026" style="position:absolute;margin-left:34.8pt;margin-top:118.7pt;width:381.7pt;height:.4pt;z-index:251663360" coordsize="4847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">
                <v:shape id="Shape 3711" o:spid="_x0000_s1027" style="position:absolute;width:48476;height:0;visibility:visible;mso-wrap-style:square;v-text-anchor:top" coordsize="48476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" path="m,l4847679,e" filled="f" strokeweight=".14042mm">
                  <v:stroke miterlimit="83231f" joinstyle="miter"/>
                  <v:path arrowok="t" textboxrect="0,0,4847679,0"/>
                </v:shape>
                <w10:wrap type="square"/>
              </v:group>
            </w:pict>
          </mc:Fallback>
        </mc:AlternateContent>
      </w:r>
      <w:r w:rsidRPr="006311CF">
        <w:rPr>
          <w:rFonts w:ascii="Times New Roman" w:eastAsia="Calibri" w:hAnsi="Times New Roman" w:cs="Times New Roman"/>
          <w:noProof/>
          <w:lang w:val="en-US" w:eastAsia="en-US"/>
        </w:rPr>
        <mc:AlternateContent>
          <mc:Choice Requires="wpg">
            <w:drawing>
              <wp:anchor distT="0" distB="0" distL="114300" distR="114300" simplePos="0" relativeHeight="251664384" behindDoc="0" locked="0" layoutInCell="1" allowOverlap="1" wp14:anchorId="71CE699D" wp14:editId="16B69084">
                <wp:simplePos x="0" y="0"/>
                <wp:positionH relativeFrom="column">
                  <wp:posOffset>441770</wp:posOffset>
                </wp:positionH>
                <wp:positionV relativeFrom="paragraph">
                  <wp:posOffset>2246184</wp:posOffset>
                </wp:positionV>
                <wp:extent cx="4847679" cy="5055"/>
                <wp:effectExtent l="0" t="0" r="0" b="0"/>
                <wp:wrapSquare wrapText="bothSides"/>
                <wp:docPr id="148998" name="Group 148998"/>
                <wp:cNvGraphicFramePr/>
                <a:graphic xmlns:a="http://schemas.openxmlformats.org/drawingml/2006/main">
                  <a:graphicData uri="http://schemas.microsoft.com/office/word/2010/wordprocessingGroup">
                    <wpg:wgp>
                      <wpg:cNvGrpSpPr/>
                      <wpg:grpSpPr>
                        <a:xfrm>
                          <a:off x="0" y="0"/>
                          <a:ext cx="4847679" cy="5055"/>
                          <a:chOff x="0" y="0"/>
                          <a:chExt cx="4847679" cy="5055"/>
                        </a:xfrm>
                      </wpg:grpSpPr>
                      <wps:wsp>
                        <wps:cNvPr id="3719" name="Shape 3719"/>
                        <wps:cNvSpPr/>
                        <wps:spPr>
                          <a:xfrm>
                            <a:off x="0" y="0"/>
                            <a:ext cx="4847679" cy="0"/>
                          </a:xfrm>
                          <a:custGeom>
                            <a:avLst/>
                            <a:gdLst/>
                            <a:ahLst/>
                            <a:cxnLst/>
                            <a:rect l="0" t="0" r="0" b="0"/>
                            <a:pathLst>
                              <a:path w="4847679">
                                <a:moveTo>
                                  <a:pt x="0" y="0"/>
                                </a:moveTo>
                                <a:lnTo>
                                  <a:pt x="4847679"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D295675" id="Group 148998" o:spid="_x0000_s1026" style="position:absolute;margin-left:34.8pt;margin-top:176.85pt;width:381.7pt;height:.4pt;z-index:251664384" coordsize="4847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">
                <v:shape id="Shape 3719" o:spid="_x0000_s1027" style="position:absolute;width:48476;height:0;visibility:visible;mso-wrap-style:square;v-text-anchor:top" coordsize="48476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" path="m,l4847679,e" filled="f" strokeweight=".14042mm">
                  <v:stroke miterlimit="83231f" joinstyle="miter"/>
                  <v:path arrowok="t" textboxrect="0,0,4847679,0"/>
                </v:shape>
                <w10:wrap type="square"/>
              </v:group>
            </w:pict>
          </mc:Fallback>
        </mc:AlternateContent>
      </w:r>
      <w:r w:rsidRPr="006311CF">
        <w:rPr>
          <w:rFonts w:ascii="Times New Roman" w:hAnsi="Times New Roman" w:cs="Times New Roman"/>
        </w:rPr>
        <w:t>After completion</w:t>
      </w:r>
    </w:p>
    <w:p w14:paraId="5A34ECCC" w14:textId="77777777" w:rsidR="00740C67" w:rsidRPr="006311CF" w:rsidRDefault="00740C67" w:rsidP="00740C67">
      <w:pPr>
        <w:spacing w:after="94" w:line="265" w:lineRule="auto"/>
        <w:ind w:left="2675" w:right="1161"/>
        <w:jc w:val="right"/>
        <w:rPr>
          <w:rFonts w:ascii="Times New Roman" w:hAnsi="Times New Roman" w:cs="Times New Roman"/>
        </w:rPr>
      </w:pPr>
      <w:r w:rsidRPr="006311CF">
        <w:rPr>
          <w:rFonts w:ascii="Times New Roman" w:hAnsi="Times New Roman" w:cs="Times New Roman"/>
        </w:rPr>
        <w:t>0.867</w:t>
      </w:r>
      <w:r w:rsidRPr="006311CF">
        <w:rPr>
          <w:rFonts w:ascii="Times New Roman" w:hAnsi="Times New Roman" w:cs="Times New Roman"/>
          <w:vertAlign w:val="superscript"/>
        </w:rPr>
        <w:t>ns</w:t>
      </w:r>
    </w:p>
    <w:p w14:paraId="6A2B9EF7" w14:textId="77777777" w:rsidR="0027338B" w:rsidRPr="006311CF" w:rsidRDefault="0027338B" w:rsidP="003964ED">
      <w:pPr>
        <w:spacing w:line="360" w:lineRule="auto"/>
        <w:rPr>
          <w:rFonts w:ascii="Times New Roman" w:hAnsi="Times New Roman" w:cs="Times New Roman"/>
          <w:b/>
          <w:bCs/>
        </w:rPr>
      </w:pPr>
    </w:p>
    <w:p w14:paraId="2CCFA7C6" w14:textId="77777777" w:rsidR="00740C67" w:rsidRPr="006311CF" w:rsidRDefault="00740C67" w:rsidP="003964ED">
      <w:pPr>
        <w:spacing w:line="360" w:lineRule="auto"/>
        <w:rPr>
          <w:rFonts w:ascii="Times New Roman" w:hAnsi="Times New Roman" w:cs="Times New Roman"/>
          <w:b/>
          <w:bCs/>
        </w:rPr>
      </w:pPr>
    </w:p>
    <w:p w14:paraId="5C17F09F" w14:textId="77777777" w:rsidR="00740C67" w:rsidRPr="006311CF" w:rsidRDefault="00740C67" w:rsidP="003964ED">
      <w:pPr>
        <w:spacing w:line="360" w:lineRule="auto"/>
        <w:rPr>
          <w:rFonts w:ascii="Times New Roman" w:hAnsi="Times New Roman" w:cs="Times New Roman"/>
          <w:b/>
          <w:bCs/>
        </w:rPr>
      </w:pPr>
    </w:p>
    <w:p w14:paraId="7636D68F" w14:textId="77777777" w:rsidR="00740C67" w:rsidRPr="006311CF" w:rsidRDefault="00740C67" w:rsidP="003964ED">
      <w:pPr>
        <w:spacing w:line="360" w:lineRule="auto"/>
        <w:rPr>
          <w:rFonts w:ascii="Times New Roman" w:hAnsi="Times New Roman" w:cs="Times New Roman"/>
          <w:b/>
          <w:bCs/>
        </w:rPr>
      </w:pPr>
    </w:p>
    <w:p w14:paraId="0A002567" w14:textId="77777777" w:rsidR="00740C67" w:rsidRPr="006311CF" w:rsidRDefault="00740C67" w:rsidP="003964ED">
      <w:pPr>
        <w:spacing w:line="360" w:lineRule="auto"/>
        <w:rPr>
          <w:rFonts w:ascii="Times New Roman" w:hAnsi="Times New Roman" w:cs="Times New Roman"/>
          <w:b/>
          <w:bCs/>
        </w:rPr>
      </w:pPr>
    </w:p>
    <w:p w14:paraId="30633B11" w14:textId="77777777" w:rsidR="00740C67" w:rsidRPr="006311CF" w:rsidRDefault="00740C67" w:rsidP="003964ED">
      <w:pPr>
        <w:spacing w:line="360" w:lineRule="auto"/>
        <w:rPr>
          <w:rFonts w:ascii="Times New Roman" w:hAnsi="Times New Roman" w:cs="Times New Roman"/>
          <w:b/>
          <w:bCs/>
        </w:rPr>
      </w:pPr>
    </w:p>
    <w:p w14:paraId="7A175C1A" w14:textId="77777777" w:rsidR="00740C67" w:rsidRPr="006311CF" w:rsidRDefault="00740C67" w:rsidP="003964ED">
      <w:pPr>
        <w:spacing w:line="360" w:lineRule="auto"/>
        <w:rPr>
          <w:rFonts w:ascii="Times New Roman" w:hAnsi="Times New Roman" w:cs="Times New Roman"/>
          <w:b/>
          <w:bCs/>
        </w:rPr>
      </w:pPr>
    </w:p>
    <w:p w14:paraId="30A1499A" w14:textId="77777777" w:rsidR="00740C67" w:rsidRPr="006311CF" w:rsidRDefault="00740C67" w:rsidP="003964ED">
      <w:pPr>
        <w:spacing w:line="360" w:lineRule="auto"/>
        <w:rPr>
          <w:rFonts w:ascii="Times New Roman" w:hAnsi="Times New Roman" w:cs="Times New Roman"/>
          <w:b/>
          <w:bCs/>
        </w:rPr>
      </w:pPr>
    </w:p>
    <w:p w14:paraId="053DD713" w14:textId="77777777" w:rsidR="00740C67" w:rsidRPr="006311CF" w:rsidRDefault="00740C67" w:rsidP="003964ED">
      <w:pPr>
        <w:spacing w:line="360" w:lineRule="auto"/>
        <w:rPr>
          <w:rFonts w:ascii="Times New Roman" w:hAnsi="Times New Roman" w:cs="Times New Roman"/>
          <w:b/>
          <w:bCs/>
        </w:rPr>
      </w:pPr>
    </w:p>
    <w:p w14:paraId="6CB54733" w14:textId="77777777" w:rsidR="00740C67" w:rsidRPr="006311CF" w:rsidRDefault="00740C67" w:rsidP="003964ED">
      <w:pPr>
        <w:spacing w:line="360" w:lineRule="auto"/>
        <w:rPr>
          <w:rFonts w:ascii="Times New Roman" w:hAnsi="Times New Roman" w:cs="Times New Roman"/>
          <w:b/>
          <w:bCs/>
        </w:rPr>
      </w:pPr>
    </w:p>
    <w:p w14:paraId="2B1C268B" w14:textId="77777777" w:rsidR="00740C67" w:rsidRPr="006311CF" w:rsidRDefault="00740C67" w:rsidP="003964ED">
      <w:pPr>
        <w:spacing w:line="360" w:lineRule="auto"/>
        <w:rPr>
          <w:rFonts w:ascii="Times New Roman" w:hAnsi="Times New Roman" w:cs="Times New Roman"/>
          <w:b/>
          <w:bCs/>
        </w:rPr>
      </w:pPr>
    </w:p>
    <w:p w14:paraId="585722A7" w14:textId="77777777" w:rsidR="0027338B" w:rsidRPr="006311CF" w:rsidRDefault="0027338B" w:rsidP="003964ED">
      <w:pPr>
        <w:spacing w:line="360" w:lineRule="auto"/>
        <w:rPr>
          <w:rFonts w:ascii="Times New Roman" w:hAnsi="Times New Roman" w:cs="Times New Roman"/>
          <w:b/>
          <w:bCs/>
        </w:rPr>
      </w:pPr>
    </w:p>
    <w:p w14:paraId="5A7D3672" w14:textId="77777777" w:rsidR="00740C67" w:rsidRPr="006311CF" w:rsidRDefault="00740C67" w:rsidP="00740C67">
      <w:pPr>
        <w:shd w:val="clear" w:color="auto" w:fill="DEEAF6" w:themeFill="accent5" w:themeFillTint="33"/>
        <w:spacing w:after="3" w:line="265" w:lineRule="auto"/>
        <w:ind w:right="676"/>
        <w:jc w:val="center"/>
        <w:rPr>
          <w:rFonts w:ascii="Times New Roman" w:hAnsi="Times New Roman" w:cs="Times New Roman"/>
        </w:rPr>
      </w:pPr>
      <w:r w:rsidRPr="006311CF">
        <w:rPr>
          <w:rFonts w:ascii="Times New Roman" w:hAnsi="Times New Roman" w:cs="Times New Roman"/>
        </w:rPr>
        <w:t>Distribution of study population according to Hoarseness status</w:t>
      </w:r>
    </w:p>
    <w:p w14:paraId="109E9A5E" w14:textId="77777777" w:rsidR="00740C67" w:rsidRPr="006311CF" w:rsidRDefault="00740C67" w:rsidP="00740C67">
      <w:pPr>
        <w:spacing w:after="243" w:line="259" w:lineRule="auto"/>
        <w:ind w:left="696" w:firstLine="0"/>
        <w:jc w:val="left"/>
        <w:rPr>
          <w:rFonts w:ascii="Times New Roman" w:hAnsi="Times New Roman" w:cs="Times New Roman"/>
        </w:rPr>
      </w:pPr>
      <w:r w:rsidRPr="006311CF">
        <w:rPr>
          <w:rFonts w:ascii="Times New Roman" w:eastAsia="Calibri" w:hAnsi="Times New Roman" w:cs="Times New Roman"/>
          <w:noProof/>
          <w:lang w:val="en-US" w:eastAsia="en-US"/>
        </w:rPr>
        <mc:AlternateContent>
          <mc:Choice Requires="wpg">
            <w:drawing>
              <wp:inline distT="0" distB="0" distL="0" distR="0" wp14:anchorId="1615F187" wp14:editId="62DF9824">
                <wp:extent cx="4847679" cy="5055"/>
                <wp:effectExtent l="0" t="0" r="0" b="0"/>
                <wp:docPr id="138638" name="Group 138638"/>
                <wp:cNvGraphicFramePr/>
                <a:graphic xmlns:a="http://schemas.openxmlformats.org/drawingml/2006/main">
                  <a:graphicData uri="http://schemas.microsoft.com/office/word/2010/wordprocessingGroup">
                    <wpg:wgp>
                      <wpg:cNvGrpSpPr/>
                      <wpg:grpSpPr>
                        <a:xfrm>
                          <a:off x="0" y="0"/>
                          <a:ext cx="4847679" cy="5055"/>
                          <a:chOff x="0" y="0"/>
                          <a:chExt cx="4847679" cy="5055"/>
                        </a:xfrm>
                      </wpg:grpSpPr>
                      <wps:wsp>
                        <wps:cNvPr id="3784" name="Shape 3784"/>
                        <wps:cNvSpPr/>
                        <wps:spPr>
                          <a:xfrm>
                            <a:off x="0" y="0"/>
                            <a:ext cx="4847679" cy="0"/>
                          </a:xfrm>
                          <a:custGeom>
                            <a:avLst/>
                            <a:gdLst/>
                            <a:ahLst/>
                            <a:cxnLst/>
                            <a:rect l="0" t="0" r="0" b="0"/>
                            <a:pathLst>
                              <a:path w="4847679">
                                <a:moveTo>
                                  <a:pt x="0" y="0"/>
                                </a:moveTo>
                                <a:lnTo>
                                  <a:pt x="4847679"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8B661B3" id="Group 138638" o:spid="_x0000_s1026" style="width:381.7pt;height:.4pt;mso-position-horizontal-relative:char;mso-position-vertical-relative:line" coordsize="4847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">
                <v:shape id="Shape 3784" o:spid="_x0000_s1027" style="position:absolute;width:48476;height:0;visibility:visible;mso-wrap-style:square;v-text-anchor:top" coordsize="48476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" path="m,l4847679,e" filled="f" strokeweight=".14042mm">
                  <v:stroke miterlimit="83231f" joinstyle="miter"/>
                  <v:path arrowok="t" textboxrect="0,0,4847679,0"/>
                </v:shape>
                <w10:anchorlock/>
              </v:group>
            </w:pict>
          </mc:Fallback>
        </mc:AlternateContent>
      </w:r>
    </w:p>
    <w:tbl>
      <w:tblPr>
        <w:tblStyle w:val="TableGrid"/>
        <w:tblW w:w="7634" w:type="dxa"/>
        <w:tblInd w:w="696" w:type="dxa"/>
        <w:tblLook w:val="04A0" w:firstRow="1" w:lastRow="0" w:firstColumn="1" w:lastColumn="0" w:noHBand="0" w:noVBand="1"/>
      </w:tblPr>
      <w:tblGrid>
        <w:gridCol w:w="1280"/>
        <w:gridCol w:w="5308"/>
        <w:gridCol w:w="791"/>
        <w:gridCol w:w="768"/>
      </w:tblGrid>
      <w:tr w:rsidR="00740C67" w:rsidRPr="006311CF" w14:paraId="5E4E6883" w14:textId="77777777" w:rsidTr="00F544FE">
        <w:trPr>
          <w:trHeight w:val="540"/>
        </w:trPr>
        <w:tc>
          <w:tcPr>
            <w:tcW w:w="2326" w:type="dxa"/>
            <w:tcBorders>
              <w:top w:val="nil"/>
              <w:left w:val="nil"/>
              <w:bottom w:val="nil"/>
              <w:right w:val="nil"/>
            </w:tcBorders>
            <w:vAlign w:val="bottom"/>
          </w:tcPr>
          <w:p w14:paraId="2F94D1A8" w14:textId="77777777" w:rsidR="00740C67" w:rsidRPr="006311CF" w:rsidRDefault="00740C67" w:rsidP="00F544FE">
            <w:pPr>
              <w:spacing w:after="0" w:line="259" w:lineRule="auto"/>
              <w:ind w:left="0" w:right="186" w:firstLine="0"/>
              <w:jc w:val="right"/>
              <w:rPr>
                <w:rFonts w:ascii="Times New Roman" w:hAnsi="Times New Roman" w:cs="Times New Roman"/>
              </w:rPr>
            </w:pPr>
            <w:r w:rsidRPr="006311CF">
              <w:rPr>
                <w:rFonts w:ascii="Times New Roman" w:hAnsi="Times New Roman" w:cs="Times New Roman"/>
              </w:rPr>
              <w:t>Hoarseness</w:t>
            </w:r>
          </w:p>
        </w:tc>
        <w:tc>
          <w:tcPr>
            <w:tcW w:w="2327" w:type="dxa"/>
            <w:tcBorders>
              <w:top w:val="nil"/>
              <w:left w:val="nil"/>
              <w:bottom w:val="nil"/>
              <w:right w:val="nil"/>
            </w:tcBorders>
          </w:tcPr>
          <w:p w14:paraId="7B3BD4C6" w14:textId="77777777" w:rsidR="00740C67" w:rsidRPr="006311CF" w:rsidRDefault="00740C67" w:rsidP="00F544FE">
            <w:pPr>
              <w:spacing w:after="0" w:line="259" w:lineRule="auto"/>
              <w:ind w:left="1165" w:firstLine="0"/>
              <w:jc w:val="left"/>
              <w:rPr>
                <w:rFonts w:ascii="Times New Roman" w:hAnsi="Times New Roman" w:cs="Times New Roman"/>
              </w:rPr>
            </w:pPr>
            <w:r w:rsidRPr="006311CF">
              <w:rPr>
                <w:rFonts w:ascii="Times New Roman" w:hAnsi="Times New Roman" w:cs="Times New Roman"/>
              </w:rPr>
              <w:t>Arm-A</w:t>
            </w:r>
          </w:p>
          <w:p w14:paraId="415E995B" w14:textId="77777777" w:rsidR="00740C67" w:rsidRPr="006311CF" w:rsidRDefault="00740C67" w:rsidP="00F544FE">
            <w:pPr>
              <w:spacing w:after="0" w:line="259" w:lineRule="auto"/>
              <w:ind w:left="838" w:right="-1367" w:firstLine="0"/>
              <w:jc w:val="left"/>
              <w:rPr>
                <w:rFonts w:ascii="Times New Roman" w:hAnsi="Times New Roman" w:cs="Times New Roman"/>
              </w:rPr>
            </w:pPr>
            <w:r w:rsidRPr="006311CF">
              <w:rPr>
                <w:rFonts w:ascii="Times New Roman" w:eastAsia="Calibri" w:hAnsi="Times New Roman" w:cs="Times New Roman"/>
                <w:noProof/>
                <w:lang w:val="en-US" w:eastAsia="en-US"/>
              </w:rPr>
              <mc:AlternateContent>
                <mc:Choice Requires="wpg">
                  <w:drawing>
                    <wp:inline distT="0" distB="0" distL="0" distR="0" wp14:anchorId="36DC7D96" wp14:editId="43CABB88">
                      <wp:extent cx="1813065" cy="5055"/>
                      <wp:effectExtent l="0" t="0" r="0" b="0"/>
                      <wp:docPr id="158132" name="Group 158132"/>
                      <wp:cNvGraphicFramePr/>
                      <a:graphic xmlns:a="http://schemas.openxmlformats.org/drawingml/2006/main">
                        <a:graphicData uri="http://schemas.microsoft.com/office/word/2010/wordprocessingGroup">
                          <wpg:wgp>
                            <wpg:cNvGrpSpPr/>
                            <wpg:grpSpPr>
                              <a:xfrm>
                                <a:off x="0" y="0"/>
                                <a:ext cx="1813065" cy="5055"/>
                                <a:chOff x="0" y="0"/>
                                <a:chExt cx="1813065" cy="5055"/>
                              </a:xfrm>
                            </wpg:grpSpPr>
                            <wps:wsp>
                              <wps:cNvPr id="3789" name="Shape 3789"/>
                              <wps:cNvSpPr/>
                              <wps:spPr>
                                <a:xfrm>
                                  <a:off x="0" y="0"/>
                                  <a:ext cx="1813065" cy="0"/>
                                </a:xfrm>
                                <a:custGeom>
                                  <a:avLst/>
                                  <a:gdLst/>
                                  <a:ahLst/>
                                  <a:cxnLst/>
                                  <a:rect l="0" t="0" r="0" b="0"/>
                                  <a:pathLst>
                                    <a:path w="1813065">
                                      <a:moveTo>
                                        <a:pt x="0" y="0"/>
                                      </a:moveTo>
                                      <a:lnTo>
                                        <a:pt x="1813065"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CE7E683" id="Group 158132" o:spid="_x0000_s1026" style="width:142.75pt;height:.4pt;mso-position-horizontal-relative:char;mso-position-vertical-relative:line" coordsize="1813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">
                      <v:shape id="Shape 3789" o:spid="_x0000_s1027" style="position:absolute;width:18130;height:0;visibility:visible;mso-wrap-style:square;v-text-anchor:top" coordsize="18130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" path="m,l1813065,e" filled="f" strokeweight=".14042mm">
                        <v:stroke miterlimit="83231f" joinstyle="miter"/>
                        <v:path arrowok="t" textboxrect="0,0,1813065,0"/>
                      </v:shape>
                      <w10:anchorlock/>
                    </v:group>
                  </w:pict>
                </mc:Fallback>
              </mc:AlternateContent>
            </w:r>
          </w:p>
        </w:tc>
        <w:tc>
          <w:tcPr>
            <w:tcW w:w="1565" w:type="dxa"/>
            <w:tcBorders>
              <w:top w:val="nil"/>
              <w:left w:val="nil"/>
              <w:bottom w:val="nil"/>
              <w:right w:val="nil"/>
            </w:tcBorders>
          </w:tcPr>
          <w:p w14:paraId="652E0169" w14:textId="77777777" w:rsidR="00740C67" w:rsidRPr="006311CF" w:rsidRDefault="00740C67" w:rsidP="00F544FE">
            <w:pPr>
              <w:spacing w:after="0" w:line="259" w:lineRule="auto"/>
              <w:ind w:left="271" w:firstLine="0"/>
              <w:jc w:val="left"/>
              <w:rPr>
                <w:rFonts w:ascii="Times New Roman" w:hAnsi="Times New Roman" w:cs="Times New Roman"/>
              </w:rPr>
            </w:pPr>
            <w:r w:rsidRPr="006311CF">
              <w:rPr>
                <w:rFonts w:ascii="Times New Roman" w:hAnsi="Times New Roman" w:cs="Times New Roman"/>
              </w:rPr>
              <w:t>Arm-B</w:t>
            </w:r>
          </w:p>
        </w:tc>
        <w:tc>
          <w:tcPr>
            <w:tcW w:w="1417" w:type="dxa"/>
            <w:tcBorders>
              <w:top w:val="nil"/>
              <w:left w:val="nil"/>
              <w:bottom w:val="nil"/>
              <w:right w:val="nil"/>
            </w:tcBorders>
            <w:vAlign w:val="bottom"/>
          </w:tcPr>
          <w:p w14:paraId="30F912AE" w14:textId="77777777" w:rsidR="00740C67" w:rsidRPr="006311CF" w:rsidRDefault="00740C67" w:rsidP="00F544FE">
            <w:pPr>
              <w:spacing w:after="0" w:line="259" w:lineRule="auto"/>
              <w:ind w:left="248" w:firstLine="0"/>
              <w:jc w:val="left"/>
              <w:rPr>
                <w:rFonts w:ascii="Times New Roman" w:hAnsi="Times New Roman" w:cs="Times New Roman"/>
              </w:rPr>
            </w:pPr>
            <w:r w:rsidRPr="006311CF">
              <w:rPr>
                <w:rFonts w:ascii="Times New Roman" w:hAnsi="Times New Roman" w:cs="Times New Roman"/>
                <w:i/>
              </w:rPr>
              <w:t>p</w:t>
            </w:r>
            <w:r w:rsidRPr="006311CF">
              <w:rPr>
                <w:rFonts w:ascii="Times New Roman" w:hAnsi="Times New Roman" w:cs="Times New Roman"/>
              </w:rPr>
              <w:t>-value</w:t>
            </w:r>
          </w:p>
        </w:tc>
      </w:tr>
      <w:tr w:rsidR="00740C67" w:rsidRPr="006311CF" w14:paraId="7A53E3D2" w14:textId="77777777" w:rsidTr="00F544FE">
        <w:trPr>
          <w:trHeight w:val="382"/>
        </w:trPr>
        <w:tc>
          <w:tcPr>
            <w:tcW w:w="2326" w:type="dxa"/>
            <w:tcBorders>
              <w:top w:val="nil"/>
              <w:left w:val="nil"/>
              <w:bottom w:val="nil"/>
              <w:right w:val="nil"/>
            </w:tcBorders>
          </w:tcPr>
          <w:p w14:paraId="010C587D" w14:textId="77777777" w:rsidR="00740C67" w:rsidRPr="006311CF" w:rsidRDefault="00740C67" w:rsidP="00F544FE">
            <w:pPr>
              <w:spacing w:after="160" w:line="259" w:lineRule="auto"/>
              <w:ind w:left="0" w:firstLine="0"/>
              <w:jc w:val="left"/>
              <w:rPr>
                <w:rFonts w:ascii="Times New Roman" w:hAnsi="Times New Roman" w:cs="Times New Roman"/>
              </w:rPr>
            </w:pPr>
          </w:p>
        </w:tc>
        <w:tc>
          <w:tcPr>
            <w:tcW w:w="2327" w:type="dxa"/>
            <w:tcBorders>
              <w:top w:val="nil"/>
              <w:left w:val="nil"/>
              <w:bottom w:val="nil"/>
              <w:right w:val="nil"/>
            </w:tcBorders>
          </w:tcPr>
          <w:p w14:paraId="51AB604B" w14:textId="77777777" w:rsidR="00740C67" w:rsidRPr="006311CF" w:rsidRDefault="00740C67" w:rsidP="00F544FE">
            <w:pPr>
              <w:tabs>
                <w:tab w:val="center" w:pos="1137"/>
                <w:tab w:val="center" w:pos="1821"/>
              </w:tabs>
              <w:spacing w:after="0" w:line="259" w:lineRule="auto"/>
              <w:ind w:left="0" w:firstLine="0"/>
              <w:jc w:val="left"/>
              <w:rPr>
                <w:rFonts w:ascii="Times New Roman" w:hAnsi="Times New Roman" w:cs="Times New Roman"/>
              </w:rPr>
            </w:pPr>
            <w:r w:rsidRPr="006311CF">
              <w:rPr>
                <w:rFonts w:ascii="Times New Roman" w:eastAsia="Calibri" w:hAnsi="Times New Roman" w:cs="Times New Roman"/>
              </w:rPr>
              <w:tab/>
            </w:r>
            <w:r w:rsidRPr="006311CF">
              <w:rPr>
                <w:rFonts w:ascii="Times New Roman" w:hAnsi="Times New Roman" w:cs="Times New Roman"/>
              </w:rPr>
              <w:t>No.</w:t>
            </w:r>
            <w:r w:rsidRPr="006311CF">
              <w:rPr>
                <w:rFonts w:ascii="Times New Roman" w:hAnsi="Times New Roman" w:cs="Times New Roman"/>
              </w:rPr>
              <w:tab/>
              <w:t>%</w:t>
            </w:r>
          </w:p>
          <w:p w14:paraId="3699EF85" w14:textId="77777777" w:rsidR="00740C67" w:rsidRPr="006311CF" w:rsidRDefault="00740C67" w:rsidP="00F544FE">
            <w:pPr>
              <w:spacing w:after="0" w:line="259" w:lineRule="auto"/>
              <w:ind w:left="-2326" w:right="-2982" w:firstLine="0"/>
              <w:jc w:val="left"/>
              <w:rPr>
                <w:rFonts w:ascii="Times New Roman" w:hAnsi="Times New Roman" w:cs="Times New Roman"/>
              </w:rPr>
            </w:pPr>
            <w:r w:rsidRPr="006311CF">
              <w:rPr>
                <w:rFonts w:ascii="Times New Roman" w:eastAsia="Calibri" w:hAnsi="Times New Roman" w:cs="Times New Roman"/>
                <w:noProof/>
                <w:lang w:val="en-US" w:eastAsia="en-US"/>
              </w:rPr>
              <mc:AlternateContent>
                <mc:Choice Requires="wpg">
                  <w:drawing>
                    <wp:inline distT="0" distB="0" distL="0" distR="0" wp14:anchorId="53893AA7" wp14:editId="529C083C">
                      <wp:extent cx="4847679" cy="5055"/>
                      <wp:effectExtent l="0" t="0" r="0" b="0"/>
                      <wp:docPr id="158209" name="Group 158209"/>
                      <wp:cNvGraphicFramePr/>
                      <a:graphic xmlns:a="http://schemas.openxmlformats.org/drawingml/2006/main">
                        <a:graphicData uri="http://schemas.microsoft.com/office/word/2010/wordprocessingGroup">
                          <wpg:wgp>
                            <wpg:cNvGrpSpPr/>
                            <wpg:grpSpPr>
                              <a:xfrm>
                                <a:off x="0" y="0"/>
                                <a:ext cx="4847679" cy="5055"/>
                                <a:chOff x="0" y="0"/>
                                <a:chExt cx="4847679" cy="5055"/>
                              </a:xfrm>
                            </wpg:grpSpPr>
                            <wps:wsp>
                              <wps:cNvPr id="3791" name="Shape 3791"/>
                              <wps:cNvSpPr/>
                              <wps:spPr>
                                <a:xfrm>
                                  <a:off x="0" y="0"/>
                                  <a:ext cx="4847679" cy="0"/>
                                </a:xfrm>
                                <a:custGeom>
                                  <a:avLst/>
                                  <a:gdLst/>
                                  <a:ahLst/>
                                  <a:cxnLst/>
                                  <a:rect l="0" t="0" r="0" b="0"/>
                                  <a:pathLst>
                                    <a:path w="4847679">
                                      <a:moveTo>
                                        <a:pt x="0" y="0"/>
                                      </a:moveTo>
                                      <a:lnTo>
                                        <a:pt x="4847679"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B28556B" id="Group 158209" o:spid="_x0000_s1026" style="width:381.7pt;height:.4pt;mso-position-horizontal-relative:char;mso-position-vertical-relative:line" coordsize="4847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">
                      <v:shape id="Shape 3791" o:spid="_x0000_s1027" style="position:absolute;width:48476;height:0;visibility:visible;mso-wrap-style:square;v-text-anchor:top" coordsize="48476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" path="m,l4847679,e" filled="f" strokeweight=".14042mm">
                        <v:stroke miterlimit="83231f" joinstyle="miter"/>
                        <v:path arrowok="t" textboxrect="0,0,4847679,0"/>
                      </v:shape>
                      <w10:anchorlock/>
                    </v:group>
                  </w:pict>
                </mc:Fallback>
              </mc:AlternateContent>
            </w:r>
          </w:p>
        </w:tc>
        <w:tc>
          <w:tcPr>
            <w:tcW w:w="1565" w:type="dxa"/>
            <w:tcBorders>
              <w:top w:val="nil"/>
              <w:left w:val="nil"/>
              <w:bottom w:val="nil"/>
              <w:right w:val="nil"/>
            </w:tcBorders>
          </w:tcPr>
          <w:p w14:paraId="4A869131" w14:textId="77777777" w:rsidR="00740C67" w:rsidRPr="006311CF" w:rsidRDefault="00740C67" w:rsidP="00F544FE">
            <w:pPr>
              <w:tabs>
                <w:tab w:val="center" w:pos="922"/>
              </w:tabs>
              <w:spacing w:after="0" w:line="259" w:lineRule="auto"/>
              <w:ind w:left="0" w:firstLine="0"/>
              <w:jc w:val="left"/>
              <w:rPr>
                <w:rFonts w:ascii="Times New Roman" w:hAnsi="Times New Roman" w:cs="Times New Roman"/>
              </w:rPr>
            </w:pPr>
            <w:r w:rsidRPr="006311CF">
              <w:rPr>
                <w:rFonts w:ascii="Times New Roman" w:hAnsi="Times New Roman" w:cs="Times New Roman"/>
              </w:rPr>
              <w:t>No.</w:t>
            </w:r>
            <w:r w:rsidRPr="006311CF">
              <w:rPr>
                <w:rFonts w:ascii="Times New Roman" w:hAnsi="Times New Roman" w:cs="Times New Roman"/>
              </w:rPr>
              <w:tab/>
              <w:t>%</w:t>
            </w:r>
          </w:p>
        </w:tc>
        <w:tc>
          <w:tcPr>
            <w:tcW w:w="1417" w:type="dxa"/>
            <w:tcBorders>
              <w:top w:val="nil"/>
              <w:left w:val="nil"/>
              <w:bottom w:val="nil"/>
              <w:right w:val="nil"/>
            </w:tcBorders>
          </w:tcPr>
          <w:p w14:paraId="277CD068" w14:textId="77777777" w:rsidR="00740C67" w:rsidRPr="006311CF" w:rsidRDefault="00740C67" w:rsidP="00F544FE">
            <w:pPr>
              <w:spacing w:after="160" w:line="259" w:lineRule="auto"/>
              <w:ind w:left="0" w:firstLine="0"/>
              <w:jc w:val="left"/>
              <w:rPr>
                <w:rFonts w:ascii="Times New Roman" w:hAnsi="Times New Roman" w:cs="Times New Roman"/>
              </w:rPr>
            </w:pPr>
          </w:p>
        </w:tc>
      </w:tr>
    </w:tbl>
    <w:tbl>
      <w:tblPr>
        <w:tblStyle w:val="TableGrid"/>
        <w:tblpPr w:vertAnchor="text" w:tblpX="2665" w:tblpY="-575"/>
        <w:tblOverlap w:val="never"/>
        <w:tblW w:w="4050" w:type="dxa"/>
        <w:tblInd w:w="0" w:type="dxa"/>
        <w:tblCellMar>
          <w:bottom w:w="131" w:type="dxa"/>
          <w:right w:w="115" w:type="dxa"/>
        </w:tblCellMar>
        <w:tblLook w:val="04A0" w:firstRow="1" w:lastRow="0" w:firstColumn="1" w:lastColumn="0" w:noHBand="0" w:noVBand="1"/>
      </w:tblPr>
      <w:tblGrid>
        <w:gridCol w:w="1436"/>
        <w:gridCol w:w="473"/>
        <w:gridCol w:w="896"/>
        <w:gridCol w:w="590"/>
        <w:gridCol w:w="655"/>
      </w:tblGrid>
      <w:tr w:rsidR="00740C67" w:rsidRPr="006311CF" w14:paraId="0A2DDD0B" w14:textId="77777777" w:rsidTr="00F544FE">
        <w:trPr>
          <w:trHeight w:val="343"/>
        </w:trPr>
        <w:tc>
          <w:tcPr>
            <w:tcW w:w="1438" w:type="dxa"/>
            <w:tcBorders>
              <w:top w:val="nil"/>
              <w:left w:val="nil"/>
              <w:bottom w:val="single" w:sz="3" w:space="0" w:color="000000"/>
              <w:right w:val="nil"/>
            </w:tcBorders>
          </w:tcPr>
          <w:p w14:paraId="7F57D869" w14:textId="77777777" w:rsidR="00740C67" w:rsidRPr="006311CF" w:rsidRDefault="00740C67" w:rsidP="00F544FE">
            <w:pPr>
              <w:spacing w:after="0" w:line="259" w:lineRule="auto"/>
              <w:ind w:left="357" w:firstLine="0"/>
              <w:jc w:val="left"/>
              <w:rPr>
                <w:rFonts w:ascii="Times New Roman" w:hAnsi="Times New Roman" w:cs="Times New Roman"/>
              </w:rPr>
            </w:pPr>
            <w:r w:rsidRPr="006311CF">
              <w:rPr>
                <w:rFonts w:ascii="Times New Roman" w:hAnsi="Times New Roman" w:cs="Times New Roman"/>
              </w:rPr>
              <w:t>none</w:t>
            </w:r>
          </w:p>
        </w:tc>
        <w:tc>
          <w:tcPr>
            <w:tcW w:w="473" w:type="dxa"/>
            <w:tcBorders>
              <w:top w:val="nil"/>
              <w:left w:val="nil"/>
              <w:bottom w:val="single" w:sz="3" w:space="0" w:color="000000"/>
              <w:right w:val="nil"/>
            </w:tcBorders>
          </w:tcPr>
          <w:p w14:paraId="68162E5A" w14:textId="77777777" w:rsidR="00740C67" w:rsidRPr="006311CF" w:rsidRDefault="00740C67" w:rsidP="00F544FE">
            <w:pPr>
              <w:spacing w:after="0" w:line="259" w:lineRule="auto"/>
              <w:ind w:left="0" w:firstLine="0"/>
              <w:jc w:val="left"/>
              <w:rPr>
                <w:rFonts w:ascii="Times New Roman" w:hAnsi="Times New Roman" w:cs="Times New Roman"/>
              </w:rPr>
            </w:pPr>
            <w:r w:rsidRPr="006311CF">
              <w:rPr>
                <w:rFonts w:ascii="Times New Roman" w:hAnsi="Times New Roman" w:cs="Times New Roman"/>
              </w:rPr>
              <w:t>19</w:t>
            </w:r>
          </w:p>
        </w:tc>
        <w:tc>
          <w:tcPr>
            <w:tcW w:w="896" w:type="dxa"/>
            <w:tcBorders>
              <w:top w:val="nil"/>
              <w:left w:val="nil"/>
              <w:bottom w:val="single" w:sz="3" w:space="0" w:color="000000"/>
              <w:right w:val="nil"/>
            </w:tcBorders>
          </w:tcPr>
          <w:p w14:paraId="35FD166D" w14:textId="77777777" w:rsidR="00740C67" w:rsidRPr="006311CF" w:rsidRDefault="00740C67" w:rsidP="00F544FE">
            <w:pPr>
              <w:spacing w:after="0" w:line="259" w:lineRule="auto"/>
              <w:ind w:left="0" w:firstLine="0"/>
              <w:jc w:val="left"/>
              <w:rPr>
                <w:rFonts w:ascii="Times New Roman" w:hAnsi="Times New Roman" w:cs="Times New Roman"/>
              </w:rPr>
            </w:pPr>
            <w:r w:rsidRPr="006311CF">
              <w:rPr>
                <w:rFonts w:ascii="Times New Roman" w:hAnsi="Times New Roman" w:cs="Times New Roman"/>
              </w:rPr>
              <w:t>63.30</w:t>
            </w:r>
          </w:p>
        </w:tc>
        <w:tc>
          <w:tcPr>
            <w:tcW w:w="590" w:type="dxa"/>
            <w:tcBorders>
              <w:top w:val="nil"/>
              <w:left w:val="nil"/>
              <w:bottom w:val="single" w:sz="3" w:space="0" w:color="000000"/>
              <w:right w:val="nil"/>
            </w:tcBorders>
          </w:tcPr>
          <w:p w14:paraId="4952245F" w14:textId="77777777" w:rsidR="00740C67" w:rsidRPr="006311CF" w:rsidRDefault="00740C67" w:rsidP="00F544FE">
            <w:pPr>
              <w:spacing w:after="0" w:line="259" w:lineRule="auto"/>
              <w:ind w:left="0" w:firstLine="0"/>
              <w:jc w:val="left"/>
              <w:rPr>
                <w:rFonts w:ascii="Times New Roman" w:hAnsi="Times New Roman" w:cs="Times New Roman"/>
              </w:rPr>
            </w:pPr>
            <w:r w:rsidRPr="006311CF">
              <w:rPr>
                <w:rFonts w:ascii="Times New Roman" w:hAnsi="Times New Roman" w:cs="Times New Roman"/>
              </w:rPr>
              <w:t>20</w:t>
            </w:r>
          </w:p>
        </w:tc>
        <w:tc>
          <w:tcPr>
            <w:tcW w:w="653" w:type="dxa"/>
            <w:tcBorders>
              <w:top w:val="nil"/>
              <w:left w:val="nil"/>
              <w:bottom w:val="single" w:sz="3" w:space="0" w:color="000000"/>
              <w:right w:val="nil"/>
            </w:tcBorders>
          </w:tcPr>
          <w:p w14:paraId="6F4A2301" w14:textId="77777777" w:rsidR="00740C67" w:rsidRPr="006311CF" w:rsidRDefault="00740C67" w:rsidP="00F544FE">
            <w:pPr>
              <w:spacing w:after="0" w:line="259" w:lineRule="auto"/>
              <w:ind w:left="0" w:firstLine="0"/>
              <w:jc w:val="left"/>
              <w:rPr>
                <w:rFonts w:ascii="Times New Roman" w:hAnsi="Times New Roman" w:cs="Times New Roman"/>
              </w:rPr>
            </w:pPr>
            <w:r w:rsidRPr="006311CF">
              <w:rPr>
                <w:rFonts w:ascii="Times New Roman" w:hAnsi="Times New Roman" w:cs="Times New Roman"/>
              </w:rPr>
              <w:t>66.70</w:t>
            </w:r>
          </w:p>
        </w:tc>
      </w:tr>
      <w:tr w:rsidR="00740C67" w:rsidRPr="006311CF" w14:paraId="39173A53" w14:textId="77777777" w:rsidTr="00F544FE">
        <w:trPr>
          <w:trHeight w:val="578"/>
        </w:trPr>
        <w:tc>
          <w:tcPr>
            <w:tcW w:w="1438" w:type="dxa"/>
            <w:tcBorders>
              <w:top w:val="single" w:sz="3" w:space="0" w:color="000000"/>
              <w:left w:val="nil"/>
              <w:bottom w:val="single" w:sz="3" w:space="0" w:color="000000"/>
              <w:right w:val="nil"/>
            </w:tcBorders>
            <w:vAlign w:val="bottom"/>
          </w:tcPr>
          <w:p w14:paraId="1C85B641" w14:textId="77777777" w:rsidR="00740C67" w:rsidRPr="006311CF" w:rsidRDefault="00740C67" w:rsidP="00F544FE">
            <w:pPr>
              <w:spacing w:after="0" w:line="259" w:lineRule="auto"/>
              <w:ind w:left="370" w:firstLine="0"/>
              <w:jc w:val="left"/>
              <w:rPr>
                <w:rFonts w:ascii="Times New Roman" w:hAnsi="Times New Roman" w:cs="Times New Roman"/>
              </w:rPr>
            </w:pPr>
            <w:r w:rsidRPr="006311CF">
              <w:rPr>
                <w:rFonts w:ascii="Times New Roman" w:hAnsi="Times New Roman" w:cs="Times New Roman"/>
              </w:rPr>
              <w:t>mild</w:t>
            </w:r>
          </w:p>
        </w:tc>
        <w:tc>
          <w:tcPr>
            <w:tcW w:w="473" w:type="dxa"/>
            <w:tcBorders>
              <w:top w:val="single" w:sz="3" w:space="0" w:color="000000"/>
              <w:left w:val="nil"/>
              <w:bottom w:val="single" w:sz="3" w:space="0" w:color="000000"/>
              <w:right w:val="nil"/>
            </w:tcBorders>
            <w:vAlign w:val="bottom"/>
          </w:tcPr>
          <w:p w14:paraId="50ADAB7C" w14:textId="77777777" w:rsidR="00740C67" w:rsidRPr="006311CF" w:rsidRDefault="00740C67" w:rsidP="00F544FE">
            <w:pPr>
              <w:spacing w:after="0" w:line="259" w:lineRule="auto"/>
              <w:ind w:left="117" w:firstLine="0"/>
              <w:jc w:val="left"/>
              <w:rPr>
                <w:rFonts w:ascii="Times New Roman" w:hAnsi="Times New Roman" w:cs="Times New Roman"/>
              </w:rPr>
            </w:pPr>
            <w:r w:rsidRPr="006311CF">
              <w:rPr>
                <w:rFonts w:ascii="Times New Roman" w:hAnsi="Times New Roman" w:cs="Times New Roman"/>
              </w:rPr>
              <w:t>9</w:t>
            </w:r>
          </w:p>
        </w:tc>
        <w:tc>
          <w:tcPr>
            <w:tcW w:w="896" w:type="dxa"/>
            <w:tcBorders>
              <w:top w:val="single" w:sz="3" w:space="0" w:color="000000"/>
              <w:left w:val="nil"/>
              <w:bottom w:val="single" w:sz="3" w:space="0" w:color="000000"/>
              <w:right w:val="nil"/>
            </w:tcBorders>
            <w:vAlign w:val="bottom"/>
          </w:tcPr>
          <w:p w14:paraId="3198A604" w14:textId="77777777" w:rsidR="00740C67" w:rsidRPr="006311CF" w:rsidRDefault="00740C67" w:rsidP="00F544FE">
            <w:pPr>
              <w:spacing w:after="0" w:line="259" w:lineRule="auto"/>
              <w:ind w:left="0" w:firstLine="0"/>
              <w:jc w:val="left"/>
              <w:rPr>
                <w:rFonts w:ascii="Times New Roman" w:hAnsi="Times New Roman" w:cs="Times New Roman"/>
              </w:rPr>
            </w:pPr>
            <w:r w:rsidRPr="006311CF">
              <w:rPr>
                <w:rFonts w:ascii="Times New Roman" w:hAnsi="Times New Roman" w:cs="Times New Roman"/>
              </w:rPr>
              <w:t>30.00</w:t>
            </w:r>
          </w:p>
        </w:tc>
        <w:tc>
          <w:tcPr>
            <w:tcW w:w="590" w:type="dxa"/>
            <w:tcBorders>
              <w:top w:val="single" w:sz="3" w:space="0" w:color="000000"/>
              <w:left w:val="nil"/>
              <w:bottom w:val="single" w:sz="3" w:space="0" w:color="000000"/>
              <w:right w:val="nil"/>
            </w:tcBorders>
            <w:vAlign w:val="bottom"/>
          </w:tcPr>
          <w:p w14:paraId="4825A57E" w14:textId="77777777" w:rsidR="00740C67" w:rsidRPr="006311CF" w:rsidRDefault="00740C67" w:rsidP="00F544FE">
            <w:pPr>
              <w:spacing w:after="0" w:line="259" w:lineRule="auto"/>
              <w:ind w:left="117" w:firstLine="0"/>
              <w:jc w:val="left"/>
              <w:rPr>
                <w:rFonts w:ascii="Times New Roman" w:hAnsi="Times New Roman" w:cs="Times New Roman"/>
              </w:rPr>
            </w:pPr>
            <w:r w:rsidRPr="006311CF">
              <w:rPr>
                <w:rFonts w:ascii="Times New Roman" w:hAnsi="Times New Roman" w:cs="Times New Roman"/>
              </w:rPr>
              <w:t>9</w:t>
            </w:r>
          </w:p>
        </w:tc>
        <w:tc>
          <w:tcPr>
            <w:tcW w:w="653" w:type="dxa"/>
            <w:tcBorders>
              <w:top w:val="single" w:sz="3" w:space="0" w:color="000000"/>
              <w:left w:val="nil"/>
              <w:bottom w:val="single" w:sz="3" w:space="0" w:color="000000"/>
              <w:right w:val="nil"/>
            </w:tcBorders>
            <w:vAlign w:val="bottom"/>
          </w:tcPr>
          <w:p w14:paraId="674ABBE5" w14:textId="77777777" w:rsidR="00740C67" w:rsidRPr="006311CF" w:rsidRDefault="00740C67" w:rsidP="00F544FE">
            <w:pPr>
              <w:spacing w:after="0" w:line="259" w:lineRule="auto"/>
              <w:ind w:left="0" w:firstLine="0"/>
              <w:jc w:val="left"/>
              <w:rPr>
                <w:rFonts w:ascii="Times New Roman" w:hAnsi="Times New Roman" w:cs="Times New Roman"/>
              </w:rPr>
            </w:pPr>
            <w:r w:rsidRPr="006311CF">
              <w:rPr>
                <w:rFonts w:ascii="Times New Roman" w:hAnsi="Times New Roman" w:cs="Times New Roman"/>
              </w:rPr>
              <w:t>30.00</w:t>
            </w:r>
          </w:p>
        </w:tc>
      </w:tr>
    </w:tbl>
    <w:p w14:paraId="4B255ED7" w14:textId="77777777" w:rsidR="00740C67" w:rsidRPr="006311CF" w:rsidRDefault="00740C67" w:rsidP="00740C67">
      <w:pPr>
        <w:spacing w:after="68" w:line="259" w:lineRule="auto"/>
        <w:ind w:left="825"/>
        <w:rPr>
          <w:rFonts w:ascii="Times New Roman" w:hAnsi="Times New Roman" w:cs="Times New Roman"/>
        </w:rPr>
      </w:pPr>
      <w:r w:rsidRPr="006311CF">
        <w:rPr>
          <w:rFonts w:ascii="Times New Roman" w:hAnsi="Times New Roman" w:cs="Times New Roman"/>
        </w:rPr>
        <w:t>Pre treatment0.836</w:t>
      </w:r>
      <w:r w:rsidRPr="006311CF">
        <w:rPr>
          <w:rFonts w:ascii="Times New Roman" w:hAnsi="Times New Roman" w:cs="Times New Roman"/>
          <w:vertAlign w:val="superscript"/>
        </w:rPr>
        <w:t>ns</w:t>
      </w:r>
    </w:p>
    <w:tbl>
      <w:tblPr>
        <w:tblStyle w:val="TableGrid"/>
        <w:tblW w:w="7634" w:type="dxa"/>
        <w:tblInd w:w="696" w:type="dxa"/>
        <w:tblLook w:val="04A0" w:firstRow="1" w:lastRow="0" w:firstColumn="1" w:lastColumn="0" w:noHBand="0" w:noVBand="1"/>
      </w:tblPr>
      <w:tblGrid>
        <w:gridCol w:w="1181"/>
        <w:gridCol w:w="725"/>
        <w:gridCol w:w="3429"/>
        <w:gridCol w:w="1686"/>
        <w:gridCol w:w="382"/>
        <w:gridCol w:w="520"/>
        <w:gridCol w:w="741"/>
      </w:tblGrid>
      <w:tr w:rsidR="00740C67" w:rsidRPr="006311CF" w14:paraId="5C1A29EB" w14:textId="77777777" w:rsidTr="00F544FE">
        <w:trPr>
          <w:trHeight w:val="465"/>
        </w:trPr>
        <w:tc>
          <w:tcPr>
            <w:tcW w:w="2088" w:type="dxa"/>
            <w:tcBorders>
              <w:top w:val="nil"/>
              <w:left w:val="nil"/>
              <w:bottom w:val="nil"/>
              <w:right w:val="nil"/>
            </w:tcBorders>
          </w:tcPr>
          <w:p w14:paraId="73B42C07" w14:textId="77777777" w:rsidR="00740C67" w:rsidRPr="006311CF" w:rsidRDefault="00740C67" w:rsidP="00F544FE">
            <w:pPr>
              <w:spacing w:after="160" w:line="259" w:lineRule="auto"/>
              <w:ind w:left="0" w:firstLine="0"/>
              <w:jc w:val="left"/>
              <w:rPr>
                <w:rFonts w:ascii="Times New Roman" w:hAnsi="Times New Roman" w:cs="Times New Roman"/>
              </w:rPr>
            </w:pPr>
          </w:p>
        </w:tc>
        <w:tc>
          <w:tcPr>
            <w:tcW w:w="1195" w:type="dxa"/>
            <w:tcBorders>
              <w:top w:val="nil"/>
              <w:left w:val="nil"/>
              <w:bottom w:val="nil"/>
              <w:right w:val="nil"/>
            </w:tcBorders>
          </w:tcPr>
          <w:p w14:paraId="620A0526" w14:textId="0F2375A9" w:rsidR="00740C67" w:rsidRPr="006311CF" w:rsidRDefault="00D87A7D" w:rsidP="00F544FE">
            <w:pPr>
              <w:spacing w:after="0" w:line="259" w:lineRule="auto"/>
              <w:ind w:left="0" w:firstLine="0"/>
              <w:jc w:val="left"/>
              <w:rPr>
                <w:rFonts w:ascii="Times New Roman" w:hAnsi="Times New Roman" w:cs="Times New Roman"/>
              </w:rPr>
            </w:pPr>
            <w:r w:rsidRPr="006311CF">
              <w:rPr>
                <w:rFonts w:ascii="Times New Roman" w:hAnsi="Times New Roman" w:cs="Times New Roman"/>
              </w:rPr>
              <w:t>M</w:t>
            </w:r>
            <w:r w:rsidR="00740C67" w:rsidRPr="006311CF">
              <w:rPr>
                <w:rFonts w:ascii="Times New Roman" w:hAnsi="Times New Roman" w:cs="Times New Roman"/>
              </w:rPr>
              <w:t>oderate</w:t>
            </w:r>
          </w:p>
        </w:tc>
        <w:tc>
          <w:tcPr>
            <w:tcW w:w="597" w:type="dxa"/>
            <w:tcBorders>
              <w:top w:val="nil"/>
              <w:left w:val="nil"/>
              <w:bottom w:val="nil"/>
              <w:right w:val="nil"/>
            </w:tcBorders>
          </w:tcPr>
          <w:p w14:paraId="35745F58" w14:textId="77777777" w:rsidR="00740C67" w:rsidRPr="006311CF" w:rsidRDefault="00740C67" w:rsidP="00F544FE">
            <w:pPr>
              <w:spacing w:after="0" w:line="259" w:lineRule="auto"/>
              <w:ind w:left="1" w:firstLine="0"/>
              <w:jc w:val="center"/>
              <w:rPr>
                <w:rFonts w:ascii="Times New Roman" w:hAnsi="Times New Roman" w:cs="Times New Roman"/>
              </w:rPr>
            </w:pPr>
            <w:r w:rsidRPr="006311CF">
              <w:rPr>
                <w:rFonts w:ascii="Times New Roman" w:hAnsi="Times New Roman" w:cs="Times New Roman"/>
              </w:rPr>
              <w:t>2</w:t>
            </w:r>
          </w:p>
          <w:p w14:paraId="4C7A72F5" w14:textId="77777777" w:rsidR="00740C67" w:rsidRPr="006311CF" w:rsidRDefault="00740C67" w:rsidP="00F544FE">
            <w:pPr>
              <w:spacing w:after="0" w:line="259" w:lineRule="auto"/>
              <w:ind w:left="-3284" w:right="-3754" w:firstLine="0"/>
              <w:jc w:val="left"/>
              <w:rPr>
                <w:rFonts w:ascii="Times New Roman" w:hAnsi="Times New Roman" w:cs="Times New Roman"/>
              </w:rPr>
            </w:pPr>
            <w:r w:rsidRPr="006311CF">
              <w:rPr>
                <w:rFonts w:ascii="Times New Roman" w:eastAsia="Calibri" w:hAnsi="Times New Roman" w:cs="Times New Roman"/>
                <w:noProof/>
                <w:lang w:val="en-US" w:eastAsia="en-US"/>
              </w:rPr>
              <mc:AlternateContent>
                <mc:Choice Requires="wpg">
                  <w:drawing>
                    <wp:inline distT="0" distB="0" distL="0" distR="0" wp14:anchorId="46F4D165" wp14:editId="3911E33D">
                      <wp:extent cx="4847679" cy="5055"/>
                      <wp:effectExtent l="0" t="0" r="0" b="0"/>
                      <wp:docPr id="158315" name="Group 158315"/>
                      <wp:cNvGraphicFramePr/>
                      <a:graphic xmlns:a="http://schemas.openxmlformats.org/drawingml/2006/main">
                        <a:graphicData uri="http://schemas.microsoft.com/office/word/2010/wordprocessingGroup">
                          <wpg:wgp>
                            <wpg:cNvGrpSpPr/>
                            <wpg:grpSpPr>
                              <a:xfrm>
                                <a:off x="0" y="0"/>
                                <a:ext cx="4847679" cy="5055"/>
                                <a:chOff x="0" y="0"/>
                                <a:chExt cx="4847679" cy="5055"/>
                              </a:xfrm>
                            </wpg:grpSpPr>
                            <wps:wsp>
                              <wps:cNvPr id="3800" name="Shape 3800"/>
                              <wps:cNvSpPr/>
                              <wps:spPr>
                                <a:xfrm>
                                  <a:off x="0" y="0"/>
                                  <a:ext cx="4847679" cy="0"/>
                                </a:xfrm>
                                <a:custGeom>
                                  <a:avLst/>
                                  <a:gdLst/>
                                  <a:ahLst/>
                                  <a:cxnLst/>
                                  <a:rect l="0" t="0" r="0" b="0"/>
                                  <a:pathLst>
                                    <a:path w="4847679">
                                      <a:moveTo>
                                        <a:pt x="0" y="0"/>
                                      </a:moveTo>
                                      <a:lnTo>
                                        <a:pt x="4847679"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ACF3C57" id="Group 158315" o:spid="_x0000_s1026" style="width:381.7pt;height:.4pt;mso-position-horizontal-relative:char;mso-position-vertical-relative:line" coordsize="4847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">
                      <v:shape id="Shape 3800" o:spid="_x0000_s1027" style="position:absolute;width:48476;height:0;visibility:visible;mso-wrap-style:square;v-text-anchor:top" coordsize="48476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" path="m,l4847679,e" filled="f" strokeweight=".14042mm">
                        <v:stroke miterlimit="83231f" joinstyle="miter"/>
                        <v:path arrowok="t" textboxrect="0,0,4847679,0"/>
                      </v:shape>
                      <w10:anchorlock/>
                    </v:group>
                  </w:pict>
                </mc:Fallback>
              </mc:AlternateContent>
            </w:r>
          </w:p>
        </w:tc>
        <w:tc>
          <w:tcPr>
            <w:tcW w:w="772" w:type="dxa"/>
            <w:tcBorders>
              <w:top w:val="nil"/>
              <w:left w:val="nil"/>
              <w:bottom w:val="nil"/>
              <w:right w:val="nil"/>
            </w:tcBorders>
          </w:tcPr>
          <w:p w14:paraId="1098FF7E" w14:textId="77777777" w:rsidR="00740C67" w:rsidRPr="006311CF" w:rsidRDefault="00740C67" w:rsidP="00F544FE">
            <w:pPr>
              <w:spacing w:after="0" w:line="259" w:lineRule="auto"/>
              <w:ind w:left="117" w:firstLine="0"/>
              <w:jc w:val="left"/>
              <w:rPr>
                <w:rFonts w:ascii="Times New Roman" w:hAnsi="Times New Roman" w:cs="Times New Roman"/>
              </w:rPr>
            </w:pPr>
            <w:r w:rsidRPr="006311CF">
              <w:rPr>
                <w:rFonts w:ascii="Times New Roman" w:hAnsi="Times New Roman" w:cs="Times New Roman"/>
              </w:rPr>
              <w:t>6.70</w:t>
            </w:r>
          </w:p>
        </w:tc>
        <w:tc>
          <w:tcPr>
            <w:tcW w:w="597" w:type="dxa"/>
            <w:tcBorders>
              <w:top w:val="nil"/>
              <w:left w:val="nil"/>
              <w:bottom w:val="nil"/>
              <w:right w:val="nil"/>
            </w:tcBorders>
          </w:tcPr>
          <w:p w14:paraId="588E3A1F" w14:textId="77777777" w:rsidR="00740C67" w:rsidRPr="006311CF" w:rsidRDefault="00740C67" w:rsidP="00F544FE">
            <w:pPr>
              <w:spacing w:after="0" w:line="259" w:lineRule="auto"/>
              <w:ind w:left="2" w:firstLine="0"/>
              <w:jc w:val="center"/>
              <w:rPr>
                <w:rFonts w:ascii="Times New Roman" w:hAnsi="Times New Roman" w:cs="Times New Roman"/>
              </w:rPr>
            </w:pPr>
            <w:r w:rsidRPr="006311CF">
              <w:rPr>
                <w:rFonts w:ascii="Times New Roman" w:hAnsi="Times New Roman" w:cs="Times New Roman"/>
              </w:rPr>
              <w:t>1</w:t>
            </w:r>
          </w:p>
        </w:tc>
        <w:tc>
          <w:tcPr>
            <w:tcW w:w="968" w:type="dxa"/>
            <w:tcBorders>
              <w:top w:val="nil"/>
              <w:left w:val="nil"/>
              <w:bottom w:val="nil"/>
              <w:right w:val="nil"/>
            </w:tcBorders>
          </w:tcPr>
          <w:p w14:paraId="63589DB0" w14:textId="77777777" w:rsidR="00740C67" w:rsidRPr="006311CF" w:rsidRDefault="00740C67" w:rsidP="00F544FE">
            <w:pPr>
              <w:spacing w:after="0" w:line="259" w:lineRule="auto"/>
              <w:ind w:left="234" w:firstLine="0"/>
              <w:jc w:val="left"/>
              <w:rPr>
                <w:rFonts w:ascii="Times New Roman" w:hAnsi="Times New Roman" w:cs="Times New Roman"/>
              </w:rPr>
            </w:pPr>
            <w:r w:rsidRPr="006311CF">
              <w:rPr>
                <w:rFonts w:ascii="Times New Roman" w:hAnsi="Times New Roman" w:cs="Times New Roman"/>
              </w:rPr>
              <w:t>3.30</w:t>
            </w:r>
          </w:p>
        </w:tc>
        <w:tc>
          <w:tcPr>
            <w:tcW w:w="1417" w:type="dxa"/>
            <w:tcBorders>
              <w:top w:val="nil"/>
              <w:left w:val="nil"/>
              <w:bottom w:val="nil"/>
              <w:right w:val="nil"/>
            </w:tcBorders>
          </w:tcPr>
          <w:p w14:paraId="59A64E64" w14:textId="77777777" w:rsidR="00740C67" w:rsidRPr="006311CF" w:rsidRDefault="00740C67" w:rsidP="00F544FE">
            <w:pPr>
              <w:spacing w:after="160" w:line="259" w:lineRule="auto"/>
              <w:ind w:left="0" w:firstLine="0"/>
              <w:jc w:val="left"/>
              <w:rPr>
                <w:rFonts w:ascii="Times New Roman" w:hAnsi="Times New Roman" w:cs="Times New Roman"/>
              </w:rPr>
            </w:pPr>
          </w:p>
        </w:tc>
      </w:tr>
      <w:tr w:rsidR="00740C67" w:rsidRPr="006311CF" w14:paraId="74887568" w14:textId="77777777" w:rsidTr="00F544FE">
        <w:trPr>
          <w:trHeight w:val="1164"/>
        </w:trPr>
        <w:tc>
          <w:tcPr>
            <w:tcW w:w="2088" w:type="dxa"/>
            <w:tcBorders>
              <w:top w:val="nil"/>
              <w:left w:val="nil"/>
              <w:bottom w:val="nil"/>
              <w:right w:val="nil"/>
            </w:tcBorders>
          </w:tcPr>
          <w:p w14:paraId="72C7032C" w14:textId="77777777" w:rsidR="00740C67" w:rsidRPr="006311CF" w:rsidRDefault="00740C67" w:rsidP="00F544FE">
            <w:pPr>
              <w:spacing w:after="0" w:line="259" w:lineRule="auto"/>
              <w:ind w:left="120" w:right="51" w:firstLine="0"/>
              <w:jc w:val="left"/>
              <w:rPr>
                <w:rFonts w:ascii="Times New Roman" w:hAnsi="Times New Roman" w:cs="Times New Roman"/>
              </w:rPr>
            </w:pPr>
            <w:r w:rsidRPr="006311CF">
              <w:rPr>
                <w:rFonts w:ascii="Times New Roman" w:hAnsi="Times New Roman" w:cs="Times New Roman"/>
              </w:rPr>
              <w:t>After completion of treatment</w:t>
            </w:r>
          </w:p>
        </w:tc>
        <w:tc>
          <w:tcPr>
            <w:tcW w:w="1195" w:type="dxa"/>
            <w:tcBorders>
              <w:top w:val="nil"/>
              <w:left w:val="nil"/>
              <w:bottom w:val="nil"/>
              <w:right w:val="nil"/>
            </w:tcBorders>
          </w:tcPr>
          <w:p w14:paraId="57D190EA" w14:textId="77777777" w:rsidR="00740C67" w:rsidRPr="006311CF" w:rsidRDefault="00740C67" w:rsidP="00F544FE">
            <w:pPr>
              <w:spacing w:after="0" w:line="259" w:lineRule="auto"/>
              <w:ind w:left="250" w:right="21" w:hanging="13"/>
              <w:jc w:val="left"/>
              <w:rPr>
                <w:rFonts w:ascii="Times New Roman" w:hAnsi="Times New Roman" w:cs="Times New Roman"/>
              </w:rPr>
            </w:pPr>
            <w:r w:rsidRPr="006311CF">
              <w:rPr>
                <w:rFonts w:ascii="Times New Roman" w:hAnsi="Times New Roman" w:cs="Times New Roman"/>
              </w:rPr>
              <w:t>none mild</w:t>
            </w:r>
          </w:p>
        </w:tc>
        <w:tc>
          <w:tcPr>
            <w:tcW w:w="597" w:type="dxa"/>
            <w:tcBorders>
              <w:top w:val="nil"/>
              <w:left w:val="nil"/>
              <w:bottom w:val="nil"/>
              <w:right w:val="nil"/>
            </w:tcBorders>
          </w:tcPr>
          <w:p w14:paraId="1DB14A6F" w14:textId="77777777" w:rsidR="00740C67" w:rsidRPr="006311CF" w:rsidRDefault="00740C67" w:rsidP="00F544FE">
            <w:pPr>
              <w:spacing w:after="273" w:line="259" w:lineRule="auto"/>
              <w:ind w:left="123" w:firstLine="0"/>
              <w:jc w:val="left"/>
              <w:rPr>
                <w:rFonts w:ascii="Times New Roman" w:hAnsi="Times New Roman" w:cs="Times New Roman"/>
              </w:rPr>
            </w:pPr>
            <w:r w:rsidRPr="006311CF">
              <w:rPr>
                <w:rFonts w:ascii="Times New Roman" w:hAnsi="Times New Roman" w:cs="Times New Roman"/>
              </w:rPr>
              <w:t>21</w:t>
            </w:r>
          </w:p>
          <w:p w14:paraId="35814D9B" w14:textId="77777777" w:rsidR="00740C67" w:rsidRPr="006311CF" w:rsidRDefault="00740C67" w:rsidP="00F544FE">
            <w:pPr>
              <w:spacing w:after="0" w:line="259" w:lineRule="auto"/>
              <w:ind w:left="1" w:firstLine="0"/>
              <w:jc w:val="center"/>
              <w:rPr>
                <w:rFonts w:ascii="Times New Roman" w:hAnsi="Times New Roman" w:cs="Times New Roman"/>
              </w:rPr>
            </w:pPr>
            <w:r w:rsidRPr="006311CF">
              <w:rPr>
                <w:rFonts w:ascii="Times New Roman" w:hAnsi="Times New Roman" w:cs="Times New Roman"/>
              </w:rPr>
              <w:t>9</w:t>
            </w:r>
          </w:p>
          <w:p w14:paraId="3C8AFF83" w14:textId="77777777" w:rsidR="00740C67" w:rsidRPr="006311CF" w:rsidRDefault="00740C67" w:rsidP="00F544FE">
            <w:pPr>
              <w:spacing w:after="0" w:line="259" w:lineRule="auto"/>
              <w:ind w:left="-3284" w:right="-3754" w:firstLine="0"/>
              <w:jc w:val="left"/>
              <w:rPr>
                <w:rFonts w:ascii="Times New Roman" w:hAnsi="Times New Roman" w:cs="Times New Roman"/>
              </w:rPr>
            </w:pPr>
            <w:r w:rsidRPr="006311CF">
              <w:rPr>
                <w:rFonts w:ascii="Times New Roman" w:eastAsia="Calibri" w:hAnsi="Times New Roman" w:cs="Times New Roman"/>
                <w:noProof/>
                <w:lang w:val="en-US" w:eastAsia="en-US"/>
              </w:rPr>
              <mc:AlternateContent>
                <mc:Choice Requires="wpg">
                  <w:drawing>
                    <wp:inline distT="0" distB="0" distL="0" distR="0" wp14:anchorId="7E4762F0" wp14:editId="13AB91D8">
                      <wp:extent cx="4847679" cy="5055"/>
                      <wp:effectExtent l="0" t="0" r="0" b="0"/>
                      <wp:docPr id="158520" name="Group 158520"/>
                      <wp:cNvGraphicFramePr/>
                      <a:graphic xmlns:a="http://schemas.openxmlformats.org/drawingml/2006/main">
                        <a:graphicData uri="http://schemas.microsoft.com/office/word/2010/wordprocessingGroup">
                          <wpg:wgp>
                            <wpg:cNvGrpSpPr/>
                            <wpg:grpSpPr>
                              <a:xfrm>
                                <a:off x="0" y="0"/>
                                <a:ext cx="4847679" cy="5055"/>
                                <a:chOff x="0" y="0"/>
                                <a:chExt cx="4847679" cy="5055"/>
                              </a:xfrm>
                            </wpg:grpSpPr>
                            <wps:wsp>
                              <wps:cNvPr id="3808" name="Shape 3808"/>
                              <wps:cNvSpPr/>
                              <wps:spPr>
                                <a:xfrm>
                                  <a:off x="0" y="0"/>
                                  <a:ext cx="4847679" cy="0"/>
                                </a:xfrm>
                                <a:custGeom>
                                  <a:avLst/>
                                  <a:gdLst/>
                                  <a:ahLst/>
                                  <a:cxnLst/>
                                  <a:rect l="0" t="0" r="0" b="0"/>
                                  <a:pathLst>
                                    <a:path w="4847679">
                                      <a:moveTo>
                                        <a:pt x="0" y="0"/>
                                      </a:moveTo>
                                      <a:lnTo>
                                        <a:pt x="4847679"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7DB85CB" id="Group 158520" o:spid="_x0000_s1026" style="width:381.7pt;height:.4pt;mso-position-horizontal-relative:char;mso-position-vertical-relative:line" coordsize="4847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">
                      <v:shape id="Shape 3808" o:spid="_x0000_s1027" style="position:absolute;width:48476;height:0;visibility:visible;mso-wrap-style:square;v-text-anchor:top" coordsize="48476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" path="m,l4847679,e" filled="f" strokeweight=".14042mm">
                        <v:stroke miterlimit="83231f" joinstyle="miter"/>
                        <v:path arrowok="t" textboxrect="0,0,4847679,0"/>
                      </v:shape>
                      <w10:anchorlock/>
                    </v:group>
                  </w:pict>
                </mc:Fallback>
              </mc:AlternateContent>
            </w:r>
          </w:p>
        </w:tc>
        <w:tc>
          <w:tcPr>
            <w:tcW w:w="772" w:type="dxa"/>
            <w:tcBorders>
              <w:top w:val="nil"/>
              <w:left w:val="nil"/>
              <w:bottom w:val="nil"/>
              <w:right w:val="nil"/>
            </w:tcBorders>
          </w:tcPr>
          <w:p w14:paraId="3B791404" w14:textId="77777777" w:rsidR="00740C67" w:rsidRPr="006311CF" w:rsidRDefault="00740C67" w:rsidP="00F544FE">
            <w:pPr>
              <w:spacing w:after="0" w:line="259" w:lineRule="auto"/>
              <w:ind w:left="0" w:firstLine="0"/>
              <w:jc w:val="left"/>
              <w:rPr>
                <w:rFonts w:ascii="Times New Roman" w:hAnsi="Times New Roman" w:cs="Times New Roman"/>
              </w:rPr>
            </w:pPr>
            <w:r w:rsidRPr="006311CF">
              <w:rPr>
                <w:rFonts w:ascii="Times New Roman" w:hAnsi="Times New Roman" w:cs="Times New Roman"/>
              </w:rPr>
              <w:t>70.00</w:t>
            </w:r>
          </w:p>
          <w:p w14:paraId="2F01A59C" w14:textId="77777777" w:rsidR="00740C67" w:rsidRPr="006311CF" w:rsidRDefault="00740C67" w:rsidP="00F544FE">
            <w:pPr>
              <w:spacing w:after="235" w:line="259" w:lineRule="auto"/>
              <w:ind w:left="-1911" w:right="-1367" w:firstLine="0"/>
              <w:jc w:val="left"/>
              <w:rPr>
                <w:rFonts w:ascii="Times New Roman" w:hAnsi="Times New Roman" w:cs="Times New Roman"/>
              </w:rPr>
            </w:pPr>
            <w:r w:rsidRPr="006311CF">
              <w:rPr>
                <w:rFonts w:ascii="Times New Roman" w:eastAsia="Calibri" w:hAnsi="Times New Roman" w:cs="Times New Roman"/>
                <w:noProof/>
                <w:lang w:val="en-US" w:eastAsia="en-US"/>
              </w:rPr>
              <mc:AlternateContent>
                <mc:Choice Requires="wpg">
                  <w:drawing>
                    <wp:inline distT="0" distB="0" distL="0" distR="0" wp14:anchorId="3806BA4D" wp14:editId="7525E39A">
                      <wp:extent cx="2571953" cy="5055"/>
                      <wp:effectExtent l="0" t="0" r="0" b="0"/>
                      <wp:docPr id="158552" name="Group 158552"/>
                      <wp:cNvGraphicFramePr/>
                      <a:graphic xmlns:a="http://schemas.openxmlformats.org/drawingml/2006/main">
                        <a:graphicData uri="http://schemas.microsoft.com/office/word/2010/wordprocessingGroup">
                          <wpg:wgp>
                            <wpg:cNvGrpSpPr/>
                            <wpg:grpSpPr>
                              <a:xfrm>
                                <a:off x="0" y="0"/>
                                <a:ext cx="2571953" cy="5055"/>
                                <a:chOff x="0" y="0"/>
                                <a:chExt cx="2571953" cy="5055"/>
                              </a:xfrm>
                            </wpg:grpSpPr>
                            <wps:wsp>
                              <wps:cNvPr id="3806" name="Shape 3806"/>
                              <wps:cNvSpPr/>
                              <wps:spPr>
                                <a:xfrm>
                                  <a:off x="0" y="0"/>
                                  <a:ext cx="2571953" cy="0"/>
                                </a:xfrm>
                                <a:custGeom>
                                  <a:avLst/>
                                  <a:gdLst/>
                                  <a:ahLst/>
                                  <a:cxnLst/>
                                  <a:rect l="0" t="0" r="0" b="0"/>
                                  <a:pathLst>
                                    <a:path w="2571953">
                                      <a:moveTo>
                                        <a:pt x="0" y="0"/>
                                      </a:moveTo>
                                      <a:lnTo>
                                        <a:pt x="2571953"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5385609" id="Group 158552" o:spid="_x0000_s1026" style="width:202.5pt;height:.4pt;mso-position-horizontal-relative:char;mso-position-vertical-relative:line" coordsize="2571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">
                      <v:shape id="Shape 3806" o:spid="_x0000_s1027" style="position:absolute;width:25719;height:0;visibility:visible;mso-wrap-style:square;v-text-anchor:top" coordsize="25719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" path="m,l2571953,e" filled="f" strokeweight=".14042mm">
                        <v:stroke miterlimit="83231f" joinstyle="miter"/>
                        <v:path arrowok="t" textboxrect="0,0,2571953,0"/>
                      </v:shape>
                      <w10:anchorlock/>
                    </v:group>
                  </w:pict>
                </mc:Fallback>
              </mc:AlternateContent>
            </w:r>
          </w:p>
          <w:p w14:paraId="6D3B2870" w14:textId="77777777" w:rsidR="00740C67" w:rsidRPr="006311CF" w:rsidRDefault="00740C67" w:rsidP="00F544FE">
            <w:pPr>
              <w:spacing w:after="0" w:line="259" w:lineRule="auto"/>
              <w:ind w:left="0" w:firstLine="0"/>
              <w:jc w:val="left"/>
              <w:rPr>
                <w:rFonts w:ascii="Times New Roman" w:hAnsi="Times New Roman" w:cs="Times New Roman"/>
              </w:rPr>
            </w:pPr>
            <w:r w:rsidRPr="006311CF">
              <w:rPr>
                <w:rFonts w:ascii="Times New Roman" w:hAnsi="Times New Roman" w:cs="Times New Roman"/>
              </w:rPr>
              <w:t>30.00</w:t>
            </w:r>
          </w:p>
        </w:tc>
        <w:tc>
          <w:tcPr>
            <w:tcW w:w="597" w:type="dxa"/>
            <w:tcBorders>
              <w:top w:val="nil"/>
              <w:left w:val="nil"/>
              <w:bottom w:val="nil"/>
              <w:right w:val="nil"/>
            </w:tcBorders>
          </w:tcPr>
          <w:p w14:paraId="118B3791" w14:textId="77777777" w:rsidR="00740C67" w:rsidRPr="006311CF" w:rsidRDefault="00740C67" w:rsidP="00F544FE">
            <w:pPr>
              <w:spacing w:after="0" w:line="259" w:lineRule="auto"/>
              <w:ind w:left="6" w:right="239" w:firstLine="0"/>
              <w:jc w:val="right"/>
              <w:rPr>
                <w:rFonts w:ascii="Times New Roman" w:hAnsi="Times New Roman" w:cs="Times New Roman"/>
              </w:rPr>
            </w:pPr>
            <w:r w:rsidRPr="006311CF">
              <w:rPr>
                <w:rFonts w:ascii="Times New Roman" w:hAnsi="Times New Roman" w:cs="Times New Roman"/>
              </w:rPr>
              <w:t>23 7</w:t>
            </w:r>
          </w:p>
        </w:tc>
        <w:tc>
          <w:tcPr>
            <w:tcW w:w="968" w:type="dxa"/>
            <w:tcBorders>
              <w:top w:val="nil"/>
              <w:left w:val="nil"/>
              <w:bottom w:val="nil"/>
              <w:right w:val="nil"/>
            </w:tcBorders>
          </w:tcPr>
          <w:p w14:paraId="24DF784A" w14:textId="77777777" w:rsidR="00740C67" w:rsidRPr="006311CF" w:rsidRDefault="00740C67" w:rsidP="00F544FE">
            <w:pPr>
              <w:spacing w:after="0" w:line="259" w:lineRule="auto"/>
              <w:ind w:left="117" w:firstLine="0"/>
              <w:jc w:val="left"/>
              <w:rPr>
                <w:rFonts w:ascii="Times New Roman" w:hAnsi="Times New Roman" w:cs="Times New Roman"/>
              </w:rPr>
            </w:pPr>
            <w:r w:rsidRPr="006311CF">
              <w:rPr>
                <w:rFonts w:ascii="Times New Roman" w:hAnsi="Times New Roman" w:cs="Times New Roman"/>
              </w:rPr>
              <w:t>76.70 23.30</w:t>
            </w:r>
          </w:p>
        </w:tc>
        <w:tc>
          <w:tcPr>
            <w:tcW w:w="1417" w:type="dxa"/>
            <w:tcBorders>
              <w:top w:val="nil"/>
              <w:left w:val="nil"/>
              <w:bottom w:val="nil"/>
              <w:right w:val="nil"/>
            </w:tcBorders>
          </w:tcPr>
          <w:p w14:paraId="2C1674B8" w14:textId="77777777" w:rsidR="00740C67" w:rsidRPr="006311CF" w:rsidRDefault="00740C67" w:rsidP="00F544FE">
            <w:pPr>
              <w:spacing w:after="0" w:line="259" w:lineRule="auto"/>
              <w:ind w:left="257" w:firstLine="0"/>
              <w:jc w:val="left"/>
              <w:rPr>
                <w:rFonts w:ascii="Times New Roman" w:hAnsi="Times New Roman" w:cs="Times New Roman"/>
              </w:rPr>
            </w:pPr>
            <w:r w:rsidRPr="006311CF">
              <w:rPr>
                <w:rFonts w:ascii="Times New Roman" w:hAnsi="Times New Roman" w:cs="Times New Roman"/>
              </w:rPr>
              <w:t>0.559</w:t>
            </w:r>
            <w:r w:rsidRPr="006311CF">
              <w:rPr>
                <w:rFonts w:ascii="Times New Roman" w:hAnsi="Times New Roman" w:cs="Times New Roman"/>
                <w:vertAlign w:val="superscript"/>
              </w:rPr>
              <w:t>ns</w:t>
            </w:r>
          </w:p>
        </w:tc>
      </w:tr>
      <w:tr w:rsidR="00740C67" w:rsidRPr="006311CF" w14:paraId="2560EFBE" w14:textId="77777777" w:rsidTr="00F544FE">
        <w:trPr>
          <w:trHeight w:val="1164"/>
        </w:trPr>
        <w:tc>
          <w:tcPr>
            <w:tcW w:w="2088" w:type="dxa"/>
            <w:tcBorders>
              <w:top w:val="nil"/>
              <w:left w:val="nil"/>
              <w:bottom w:val="nil"/>
              <w:right w:val="nil"/>
            </w:tcBorders>
          </w:tcPr>
          <w:p w14:paraId="320D0A52" w14:textId="77777777" w:rsidR="00740C67" w:rsidRPr="006311CF" w:rsidRDefault="00740C67" w:rsidP="00F544FE">
            <w:pPr>
              <w:spacing w:after="285" w:line="259" w:lineRule="auto"/>
              <w:ind w:left="120" w:firstLine="0"/>
              <w:jc w:val="left"/>
              <w:rPr>
                <w:rFonts w:ascii="Times New Roman" w:hAnsi="Times New Roman" w:cs="Times New Roman"/>
              </w:rPr>
            </w:pPr>
            <w:r w:rsidRPr="006311CF">
              <w:rPr>
                <w:rFonts w:ascii="Times New Roman" w:hAnsi="Times New Roman" w:cs="Times New Roman"/>
              </w:rPr>
              <w:t>6 week</w:t>
            </w:r>
          </w:p>
          <w:p w14:paraId="3951C93A" w14:textId="77777777" w:rsidR="00740C67" w:rsidRPr="006311CF" w:rsidRDefault="00740C67" w:rsidP="00F544FE">
            <w:pPr>
              <w:spacing w:after="0" w:line="259" w:lineRule="auto"/>
              <w:ind w:left="120" w:firstLine="0"/>
              <w:jc w:val="left"/>
              <w:rPr>
                <w:rFonts w:ascii="Times New Roman" w:hAnsi="Times New Roman" w:cs="Times New Roman"/>
              </w:rPr>
            </w:pPr>
            <w:r w:rsidRPr="006311CF">
              <w:rPr>
                <w:rFonts w:ascii="Times New Roman" w:hAnsi="Times New Roman" w:cs="Times New Roman"/>
              </w:rPr>
              <w:lastRenderedPageBreak/>
              <w:t>after completion</w:t>
            </w:r>
          </w:p>
        </w:tc>
        <w:tc>
          <w:tcPr>
            <w:tcW w:w="1195" w:type="dxa"/>
            <w:tcBorders>
              <w:top w:val="nil"/>
              <w:left w:val="nil"/>
              <w:bottom w:val="nil"/>
              <w:right w:val="nil"/>
            </w:tcBorders>
          </w:tcPr>
          <w:p w14:paraId="11A17CF5" w14:textId="77777777" w:rsidR="00740C67" w:rsidRPr="006311CF" w:rsidRDefault="00740C67" w:rsidP="00F544FE">
            <w:pPr>
              <w:spacing w:after="0" w:line="259" w:lineRule="auto"/>
              <w:ind w:left="250" w:right="21" w:hanging="13"/>
              <w:jc w:val="left"/>
              <w:rPr>
                <w:rFonts w:ascii="Times New Roman" w:hAnsi="Times New Roman" w:cs="Times New Roman"/>
              </w:rPr>
            </w:pPr>
            <w:r w:rsidRPr="006311CF">
              <w:rPr>
                <w:rFonts w:ascii="Times New Roman" w:hAnsi="Times New Roman" w:cs="Times New Roman"/>
              </w:rPr>
              <w:lastRenderedPageBreak/>
              <w:t>none mild</w:t>
            </w:r>
          </w:p>
        </w:tc>
        <w:tc>
          <w:tcPr>
            <w:tcW w:w="597" w:type="dxa"/>
            <w:tcBorders>
              <w:top w:val="nil"/>
              <w:left w:val="nil"/>
              <w:bottom w:val="nil"/>
              <w:right w:val="nil"/>
            </w:tcBorders>
          </w:tcPr>
          <w:p w14:paraId="7B437008" w14:textId="77777777" w:rsidR="00740C67" w:rsidRPr="006311CF" w:rsidRDefault="00740C67" w:rsidP="00F544FE">
            <w:pPr>
              <w:spacing w:after="273" w:line="259" w:lineRule="auto"/>
              <w:ind w:left="123" w:firstLine="0"/>
              <w:jc w:val="left"/>
              <w:rPr>
                <w:rFonts w:ascii="Times New Roman" w:hAnsi="Times New Roman" w:cs="Times New Roman"/>
              </w:rPr>
            </w:pPr>
            <w:r w:rsidRPr="006311CF">
              <w:rPr>
                <w:rFonts w:ascii="Times New Roman" w:hAnsi="Times New Roman" w:cs="Times New Roman"/>
              </w:rPr>
              <w:t>25</w:t>
            </w:r>
          </w:p>
          <w:p w14:paraId="652DE97A" w14:textId="77777777" w:rsidR="00740C67" w:rsidRPr="006311CF" w:rsidRDefault="00740C67" w:rsidP="00F544FE">
            <w:pPr>
              <w:spacing w:after="0" w:line="259" w:lineRule="auto"/>
              <w:ind w:left="1" w:firstLine="0"/>
              <w:jc w:val="center"/>
              <w:rPr>
                <w:rFonts w:ascii="Times New Roman" w:hAnsi="Times New Roman" w:cs="Times New Roman"/>
              </w:rPr>
            </w:pPr>
            <w:r w:rsidRPr="006311CF">
              <w:rPr>
                <w:rFonts w:ascii="Times New Roman" w:hAnsi="Times New Roman" w:cs="Times New Roman"/>
              </w:rPr>
              <w:t>5</w:t>
            </w:r>
          </w:p>
          <w:p w14:paraId="2D62CFDA" w14:textId="77777777" w:rsidR="00740C67" w:rsidRPr="006311CF" w:rsidRDefault="00740C67" w:rsidP="00F544FE">
            <w:pPr>
              <w:spacing w:after="0" w:line="259" w:lineRule="auto"/>
              <w:ind w:left="-3284" w:right="-3754" w:firstLine="0"/>
              <w:jc w:val="left"/>
              <w:rPr>
                <w:rFonts w:ascii="Times New Roman" w:hAnsi="Times New Roman" w:cs="Times New Roman"/>
              </w:rPr>
            </w:pPr>
            <w:r w:rsidRPr="006311CF">
              <w:rPr>
                <w:rFonts w:ascii="Times New Roman" w:eastAsia="Calibri" w:hAnsi="Times New Roman" w:cs="Times New Roman"/>
                <w:noProof/>
                <w:lang w:val="en-US" w:eastAsia="en-US"/>
              </w:rPr>
              <mc:AlternateContent>
                <mc:Choice Requires="wpg">
                  <w:drawing>
                    <wp:inline distT="0" distB="0" distL="0" distR="0" wp14:anchorId="49997DA9" wp14:editId="207699D5">
                      <wp:extent cx="4847679" cy="5055"/>
                      <wp:effectExtent l="0" t="0" r="0" b="0"/>
                      <wp:docPr id="158712" name="Group 158712"/>
                      <wp:cNvGraphicFramePr/>
                      <a:graphic xmlns:a="http://schemas.openxmlformats.org/drawingml/2006/main">
                        <a:graphicData uri="http://schemas.microsoft.com/office/word/2010/wordprocessingGroup">
                          <wpg:wgp>
                            <wpg:cNvGrpSpPr/>
                            <wpg:grpSpPr>
                              <a:xfrm>
                                <a:off x="0" y="0"/>
                                <a:ext cx="4847679" cy="5055"/>
                                <a:chOff x="0" y="0"/>
                                <a:chExt cx="4847679" cy="5055"/>
                              </a:xfrm>
                            </wpg:grpSpPr>
                            <wps:wsp>
                              <wps:cNvPr id="3816" name="Shape 3816"/>
                              <wps:cNvSpPr/>
                              <wps:spPr>
                                <a:xfrm>
                                  <a:off x="0" y="0"/>
                                  <a:ext cx="4847679" cy="0"/>
                                </a:xfrm>
                                <a:custGeom>
                                  <a:avLst/>
                                  <a:gdLst/>
                                  <a:ahLst/>
                                  <a:cxnLst/>
                                  <a:rect l="0" t="0" r="0" b="0"/>
                                  <a:pathLst>
                                    <a:path w="4847679">
                                      <a:moveTo>
                                        <a:pt x="0" y="0"/>
                                      </a:moveTo>
                                      <a:lnTo>
                                        <a:pt x="4847679"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A0792BA" id="Group 158712" o:spid="_x0000_s1026" style="width:381.7pt;height:.4pt;mso-position-horizontal-relative:char;mso-position-vertical-relative:line" coordsize="4847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">
                      <v:shape id="Shape 3816" o:spid="_x0000_s1027" style="position:absolute;width:48476;height:0;visibility:visible;mso-wrap-style:square;v-text-anchor:top" coordsize="48476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" path="m,l4847679,e" filled="f" strokeweight=".14042mm">
                        <v:stroke miterlimit="83231f" joinstyle="miter"/>
                        <v:path arrowok="t" textboxrect="0,0,4847679,0"/>
                      </v:shape>
                      <w10:anchorlock/>
                    </v:group>
                  </w:pict>
                </mc:Fallback>
              </mc:AlternateContent>
            </w:r>
          </w:p>
        </w:tc>
        <w:tc>
          <w:tcPr>
            <w:tcW w:w="772" w:type="dxa"/>
            <w:tcBorders>
              <w:top w:val="nil"/>
              <w:left w:val="nil"/>
              <w:bottom w:val="nil"/>
              <w:right w:val="nil"/>
            </w:tcBorders>
          </w:tcPr>
          <w:p w14:paraId="42CCB291" w14:textId="77777777" w:rsidR="00740C67" w:rsidRPr="006311CF" w:rsidRDefault="00740C67" w:rsidP="00F544FE">
            <w:pPr>
              <w:spacing w:after="0" w:line="259" w:lineRule="auto"/>
              <w:ind w:left="0" w:firstLine="0"/>
              <w:jc w:val="left"/>
              <w:rPr>
                <w:rFonts w:ascii="Times New Roman" w:hAnsi="Times New Roman" w:cs="Times New Roman"/>
              </w:rPr>
            </w:pPr>
            <w:r w:rsidRPr="006311CF">
              <w:rPr>
                <w:rFonts w:ascii="Times New Roman" w:hAnsi="Times New Roman" w:cs="Times New Roman"/>
              </w:rPr>
              <w:t>83.30</w:t>
            </w:r>
          </w:p>
          <w:p w14:paraId="41EB2C62" w14:textId="77777777" w:rsidR="00740C67" w:rsidRPr="006311CF" w:rsidRDefault="00740C67" w:rsidP="00F544FE">
            <w:pPr>
              <w:spacing w:after="235" w:line="259" w:lineRule="auto"/>
              <w:ind w:left="-1911" w:right="-1367" w:firstLine="0"/>
              <w:jc w:val="left"/>
              <w:rPr>
                <w:rFonts w:ascii="Times New Roman" w:hAnsi="Times New Roman" w:cs="Times New Roman"/>
              </w:rPr>
            </w:pPr>
            <w:r w:rsidRPr="006311CF">
              <w:rPr>
                <w:rFonts w:ascii="Times New Roman" w:eastAsia="Calibri" w:hAnsi="Times New Roman" w:cs="Times New Roman"/>
                <w:noProof/>
                <w:lang w:val="en-US" w:eastAsia="en-US"/>
              </w:rPr>
              <mc:AlternateContent>
                <mc:Choice Requires="wpg">
                  <w:drawing>
                    <wp:inline distT="0" distB="0" distL="0" distR="0" wp14:anchorId="00F84744" wp14:editId="4FD2A8BC">
                      <wp:extent cx="2571953" cy="5055"/>
                      <wp:effectExtent l="0" t="0" r="0" b="0"/>
                      <wp:docPr id="158745" name="Group 158745"/>
                      <wp:cNvGraphicFramePr/>
                      <a:graphic xmlns:a="http://schemas.openxmlformats.org/drawingml/2006/main">
                        <a:graphicData uri="http://schemas.microsoft.com/office/word/2010/wordprocessingGroup">
                          <wpg:wgp>
                            <wpg:cNvGrpSpPr/>
                            <wpg:grpSpPr>
                              <a:xfrm>
                                <a:off x="0" y="0"/>
                                <a:ext cx="2571953" cy="5055"/>
                                <a:chOff x="0" y="0"/>
                                <a:chExt cx="2571953" cy="5055"/>
                              </a:xfrm>
                            </wpg:grpSpPr>
                            <wps:wsp>
                              <wps:cNvPr id="3814" name="Shape 3814"/>
                              <wps:cNvSpPr/>
                              <wps:spPr>
                                <a:xfrm>
                                  <a:off x="0" y="0"/>
                                  <a:ext cx="2571953" cy="0"/>
                                </a:xfrm>
                                <a:custGeom>
                                  <a:avLst/>
                                  <a:gdLst/>
                                  <a:ahLst/>
                                  <a:cxnLst/>
                                  <a:rect l="0" t="0" r="0" b="0"/>
                                  <a:pathLst>
                                    <a:path w="2571953">
                                      <a:moveTo>
                                        <a:pt x="0" y="0"/>
                                      </a:moveTo>
                                      <a:lnTo>
                                        <a:pt x="2571953"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C2B7437" id="Group 158745" o:spid="_x0000_s1026" style="width:202.5pt;height:.4pt;mso-position-horizontal-relative:char;mso-position-vertical-relative:line" coordsize="2571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">
                      <v:shape id="Shape 3814" o:spid="_x0000_s1027" style="position:absolute;width:25719;height:0;visibility:visible;mso-wrap-style:square;v-text-anchor:top" coordsize="25719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" path="m,l2571953,e" filled="f" strokeweight=".14042mm">
                        <v:stroke miterlimit="83231f" joinstyle="miter"/>
                        <v:path arrowok="t" textboxrect="0,0,2571953,0"/>
                      </v:shape>
                      <w10:anchorlock/>
                    </v:group>
                  </w:pict>
                </mc:Fallback>
              </mc:AlternateContent>
            </w:r>
          </w:p>
          <w:p w14:paraId="76127EEB" w14:textId="77777777" w:rsidR="00740C67" w:rsidRPr="006311CF" w:rsidRDefault="00740C67" w:rsidP="00F544FE">
            <w:pPr>
              <w:spacing w:after="0" w:line="259" w:lineRule="auto"/>
              <w:ind w:left="0" w:firstLine="0"/>
              <w:jc w:val="left"/>
              <w:rPr>
                <w:rFonts w:ascii="Times New Roman" w:hAnsi="Times New Roman" w:cs="Times New Roman"/>
              </w:rPr>
            </w:pPr>
            <w:r w:rsidRPr="006311CF">
              <w:rPr>
                <w:rFonts w:ascii="Times New Roman" w:hAnsi="Times New Roman" w:cs="Times New Roman"/>
              </w:rPr>
              <w:t>16.70</w:t>
            </w:r>
          </w:p>
        </w:tc>
        <w:tc>
          <w:tcPr>
            <w:tcW w:w="597" w:type="dxa"/>
            <w:tcBorders>
              <w:top w:val="nil"/>
              <w:left w:val="nil"/>
              <w:bottom w:val="nil"/>
              <w:right w:val="nil"/>
            </w:tcBorders>
          </w:tcPr>
          <w:p w14:paraId="3E9BFCF9" w14:textId="77777777" w:rsidR="00740C67" w:rsidRPr="006311CF" w:rsidRDefault="00740C67" w:rsidP="00F544FE">
            <w:pPr>
              <w:spacing w:after="0" w:line="259" w:lineRule="auto"/>
              <w:ind w:left="6" w:right="239" w:firstLine="0"/>
              <w:jc w:val="right"/>
              <w:rPr>
                <w:rFonts w:ascii="Times New Roman" w:hAnsi="Times New Roman" w:cs="Times New Roman"/>
              </w:rPr>
            </w:pPr>
            <w:r w:rsidRPr="006311CF">
              <w:rPr>
                <w:rFonts w:ascii="Times New Roman" w:hAnsi="Times New Roman" w:cs="Times New Roman"/>
              </w:rPr>
              <w:t>27 3</w:t>
            </w:r>
          </w:p>
        </w:tc>
        <w:tc>
          <w:tcPr>
            <w:tcW w:w="968" w:type="dxa"/>
            <w:tcBorders>
              <w:top w:val="nil"/>
              <w:left w:val="nil"/>
              <w:bottom w:val="nil"/>
              <w:right w:val="nil"/>
            </w:tcBorders>
          </w:tcPr>
          <w:p w14:paraId="0144C330" w14:textId="77777777" w:rsidR="00740C67" w:rsidRPr="006311CF" w:rsidRDefault="00740C67" w:rsidP="00F544FE">
            <w:pPr>
              <w:spacing w:after="0" w:line="259" w:lineRule="auto"/>
              <w:ind w:left="117" w:firstLine="0"/>
              <w:jc w:val="left"/>
              <w:rPr>
                <w:rFonts w:ascii="Times New Roman" w:hAnsi="Times New Roman" w:cs="Times New Roman"/>
              </w:rPr>
            </w:pPr>
            <w:r w:rsidRPr="006311CF">
              <w:rPr>
                <w:rFonts w:ascii="Times New Roman" w:hAnsi="Times New Roman" w:cs="Times New Roman"/>
              </w:rPr>
              <w:t>90.00 10.00</w:t>
            </w:r>
          </w:p>
        </w:tc>
        <w:tc>
          <w:tcPr>
            <w:tcW w:w="1417" w:type="dxa"/>
            <w:tcBorders>
              <w:top w:val="nil"/>
              <w:left w:val="nil"/>
              <w:bottom w:val="nil"/>
              <w:right w:val="nil"/>
            </w:tcBorders>
          </w:tcPr>
          <w:p w14:paraId="4600BD0A" w14:textId="77777777" w:rsidR="00740C67" w:rsidRPr="006311CF" w:rsidRDefault="00740C67" w:rsidP="00F544FE">
            <w:pPr>
              <w:spacing w:after="0" w:line="259" w:lineRule="auto"/>
              <w:ind w:left="257" w:firstLine="0"/>
              <w:jc w:val="left"/>
              <w:rPr>
                <w:rFonts w:ascii="Times New Roman" w:hAnsi="Times New Roman" w:cs="Times New Roman"/>
              </w:rPr>
            </w:pPr>
            <w:r w:rsidRPr="006311CF">
              <w:rPr>
                <w:rFonts w:ascii="Times New Roman" w:hAnsi="Times New Roman" w:cs="Times New Roman"/>
              </w:rPr>
              <w:t>0.448</w:t>
            </w:r>
            <w:r w:rsidRPr="006311CF">
              <w:rPr>
                <w:rFonts w:ascii="Times New Roman" w:hAnsi="Times New Roman" w:cs="Times New Roman"/>
                <w:vertAlign w:val="superscript"/>
              </w:rPr>
              <w:t>ns</w:t>
            </w:r>
          </w:p>
        </w:tc>
      </w:tr>
      <w:tr w:rsidR="00740C67" w:rsidRPr="006311CF" w14:paraId="670B8E01" w14:textId="77777777" w:rsidTr="00F544FE">
        <w:trPr>
          <w:trHeight w:val="1164"/>
        </w:trPr>
        <w:tc>
          <w:tcPr>
            <w:tcW w:w="2088" w:type="dxa"/>
            <w:tcBorders>
              <w:top w:val="nil"/>
              <w:left w:val="nil"/>
              <w:bottom w:val="nil"/>
              <w:right w:val="nil"/>
            </w:tcBorders>
          </w:tcPr>
          <w:p w14:paraId="12DA196D" w14:textId="77777777" w:rsidR="00740C67" w:rsidRPr="006311CF" w:rsidRDefault="00740C67" w:rsidP="00F544FE">
            <w:pPr>
              <w:spacing w:after="0" w:line="259" w:lineRule="auto"/>
              <w:ind w:left="120" w:right="298" w:firstLine="0"/>
              <w:jc w:val="left"/>
              <w:rPr>
                <w:rFonts w:ascii="Times New Roman" w:hAnsi="Times New Roman" w:cs="Times New Roman"/>
              </w:rPr>
            </w:pPr>
            <w:r w:rsidRPr="006311CF">
              <w:rPr>
                <w:rFonts w:ascii="Times New Roman" w:hAnsi="Times New Roman" w:cs="Times New Roman"/>
              </w:rPr>
              <w:t>12 week after completion</w:t>
            </w:r>
          </w:p>
        </w:tc>
        <w:tc>
          <w:tcPr>
            <w:tcW w:w="1195" w:type="dxa"/>
            <w:tcBorders>
              <w:top w:val="nil"/>
              <w:left w:val="nil"/>
              <w:bottom w:val="nil"/>
              <w:right w:val="nil"/>
            </w:tcBorders>
          </w:tcPr>
          <w:p w14:paraId="540E366D" w14:textId="77777777" w:rsidR="00740C67" w:rsidRPr="006311CF" w:rsidRDefault="00740C67" w:rsidP="00F544FE">
            <w:pPr>
              <w:spacing w:after="0" w:line="259" w:lineRule="auto"/>
              <w:ind w:left="250" w:right="21" w:hanging="13"/>
              <w:jc w:val="left"/>
              <w:rPr>
                <w:rFonts w:ascii="Times New Roman" w:hAnsi="Times New Roman" w:cs="Times New Roman"/>
              </w:rPr>
            </w:pPr>
            <w:r w:rsidRPr="006311CF">
              <w:rPr>
                <w:rFonts w:ascii="Times New Roman" w:hAnsi="Times New Roman" w:cs="Times New Roman"/>
              </w:rPr>
              <w:t>none mild</w:t>
            </w:r>
          </w:p>
        </w:tc>
        <w:tc>
          <w:tcPr>
            <w:tcW w:w="597" w:type="dxa"/>
            <w:tcBorders>
              <w:top w:val="nil"/>
              <w:left w:val="nil"/>
              <w:bottom w:val="nil"/>
              <w:right w:val="nil"/>
            </w:tcBorders>
          </w:tcPr>
          <w:p w14:paraId="404AC68B" w14:textId="77777777" w:rsidR="00740C67" w:rsidRPr="006311CF" w:rsidRDefault="00740C67" w:rsidP="00F544FE">
            <w:pPr>
              <w:spacing w:after="273" w:line="259" w:lineRule="auto"/>
              <w:ind w:left="123" w:firstLine="0"/>
              <w:jc w:val="left"/>
              <w:rPr>
                <w:rFonts w:ascii="Times New Roman" w:hAnsi="Times New Roman" w:cs="Times New Roman"/>
              </w:rPr>
            </w:pPr>
            <w:r w:rsidRPr="006311CF">
              <w:rPr>
                <w:rFonts w:ascii="Times New Roman" w:hAnsi="Times New Roman" w:cs="Times New Roman"/>
              </w:rPr>
              <w:t>28</w:t>
            </w:r>
          </w:p>
          <w:p w14:paraId="0FAF9F43" w14:textId="77777777" w:rsidR="00740C67" w:rsidRPr="006311CF" w:rsidRDefault="00740C67" w:rsidP="00F544FE">
            <w:pPr>
              <w:spacing w:after="0" w:line="259" w:lineRule="auto"/>
              <w:ind w:left="1" w:firstLine="0"/>
              <w:jc w:val="center"/>
              <w:rPr>
                <w:rFonts w:ascii="Times New Roman" w:hAnsi="Times New Roman" w:cs="Times New Roman"/>
              </w:rPr>
            </w:pPr>
            <w:r w:rsidRPr="006311CF">
              <w:rPr>
                <w:rFonts w:ascii="Times New Roman" w:hAnsi="Times New Roman" w:cs="Times New Roman"/>
              </w:rPr>
              <w:t>2</w:t>
            </w:r>
          </w:p>
          <w:p w14:paraId="5F7D7BDE" w14:textId="77777777" w:rsidR="00740C67" w:rsidRPr="006311CF" w:rsidRDefault="00740C67" w:rsidP="00F544FE">
            <w:pPr>
              <w:spacing w:after="0" w:line="259" w:lineRule="auto"/>
              <w:ind w:left="-3284" w:right="-3754" w:firstLine="0"/>
              <w:jc w:val="left"/>
              <w:rPr>
                <w:rFonts w:ascii="Times New Roman" w:hAnsi="Times New Roman" w:cs="Times New Roman"/>
              </w:rPr>
            </w:pPr>
            <w:r w:rsidRPr="006311CF">
              <w:rPr>
                <w:rFonts w:ascii="Times New Roman" w:eastAsia="Calibri" w:hAnsi="Times New Roman" w:cs="Times New Roman"/>
                <w:noProof/>
                <w:lang w:val="en-US" w:eastAsia="en-US"/>
              </w:rPr>
              <mc:AlternateContent>
                <mc:Choice Requires="wpg">
                  <w:drawing>
                    <wp:inline distT="0" distB="0" distL="0" distR="0" wp14:anchorId="5FA01481" wp14:editId="1B3F86DC">
                      <wp:extent cx="4847679" cy="5055"/>
                      <wp:effectExtent l="0" t="0" r="0" b="0"/>
                      <wp:docPr id="158871" name="Group 158871"/>
                      <wp:cNvGraphicFramePr/>
                      <a:graphic xmlns:a="http://schemas.openxmlformats.org/drawingml/2006/main">
                        <a:graphicData uri="http://schemas.microsoft.com/office/word/2010/wordprocessingGroup">
                          <wpg:wgp>
                            <wpg:cNvGrpSpPr/>
                            <wpg:grpSpPr>
                              <a:xfrm>
                                <a:off x="0" y="0"/>
                                <a:ext cx="4847679" cy="5055"/>
                                <a:chOff x="0" y="0"/>
                                <a:chExt cx="4847679" cy="5055"/>
                              </a:xfrm>
                            </wpg:grpSpPr>
                            <wps:wsp>
                              <wps:cNvPr id="3824" name="Shape 3824"/>
                              <wps:cNvSpPr/>
                              <wps:spPr>
                                <a:xfrm>
                                  <a:off x="0" y="0"/>
                                  <a:ext cx="4847679" cy="0"/>
                                </a:xfrm>
                                <a:custGeom>
                                  <a:avLst/>
                                  <a:gdLst/>
                                  <a:ahLst/>
                                  <a:cxnLst/>
                                  <a:rect l="0" t="0" r="0" b="0"/>
                                  <a:pathLst>
                                    <a:path w="4847679">
                                      <a:moveTo>
                                        <a:pt x="0" y="0"/>
                                      </a:moveTo>
                                      <a:lnTo>
                                        <a:pt x="4847679"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8096C4E" id="Group 158871" o:spid="_x0000_s1026" style="width:381.7pt;height:.4pt;mso-position-horizontal-relative:char;mso-position-vertical-relative:line" coordsize="4847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">
                      <v:shape id="Shape 3824" o:spid="_x0000_s1027" style="position:absolute;width:48476;height:0;visibility:visible;mso-wrap-style:square;v-text-anchor:top" coordsize="48476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" path="m,l4847679,e" filled="f" strokeweight=".14042mm">
                        <v:stroke miterlimit="83231f" joinstyle="miter"/>
                        <v:path arrowok="t" textboxrect="0,0,4847679,0"/>
                      </v:shape>
                      <w10:anchorlock/>
                    </v:group>
                  </w:pict>
                </mc:Fallback>
              </mc:AlternateContent>
            </w:r>
          </w:p>
        </w:tc>
        <w:tc>
          <w:tcPr>
            <w:tcW w:w="772" w:type="dxa"/>
            <w:tcBorders>
              <w:top w:val="nil"/>
              <w:left w:val="nil"/>
              <w:bottom w:val="nil"/>
              <w:right w:val="nil"/>
            </w:tcBorders>
          </w:tcPr>
          <w:p w14:paraId="6C05EC21" w14:textId="77777777" w:rsidR="00740C67" w:rsidRPr="006311CF" w:rsidRDefault="00740C67" w:rsidP="00F544FE">
            <w:pPr>
              <w:spacing w:after="0" w:line="259" w:lineRule="auto"/>
              <w:ind w:left="0" w:firstLine="0"/>
              <w:jc w:val="left"/>
              <w:rPr>
                <w:rFonts w:ascii="Times New Roman" w:hAnsi="Times New Roman" w:cs="Times New Roman"/>
              </w:rPr>
            </w:pPr>
            <w:r w:rsidRPr="006311CF">
              <w:rPr>
                <w:rFonts w:ascii="Times New Roman" w:hAnsi="Times New Roman" w:cs="Times New Roman"/>
              </w:rPr>
              <w:t>93.30</w:t>
            </w:r>
          </w:p>
          <w:p w14:paraId="3A40B130" w14:textId="77777777" w:rsidR="00740C67" w:rsidRPr="006311CF" w:rsidRDefault="00740C67" w:rsidP="00F544FE">
            <w:pPr>
              <w:spacing w:after="235" w:line="259" w:lineRule="auto"/>
              <w:ind w:left="-1911" w:right="-1367" w:firstLine="0"/>
              <w:jc w:val="left"/>
              <w:rPr>
                <w:rFonts w:ascii="Times New Roman" w:hAnsi="Times New Roman" w:cs="Times New Roman"/>
              </w:rPr>
            </w:pPr>
            <w:r w:rsidRPr="006311CF">
              <w:rPr>
                <w:rFonts w:ascii="Times New Roman" w:eastAsia="Calibri" w:hAnsi="Times New Roman" w:cs="Times New Roman"/>
                <w:noProof/>
                <w:lang w:val="en-US" w:eastAsia="en-US"/>
              </w:rPr>
              <mc:AlternateContent>
                <mc:Choice Requires="wpg">
                  <w:drawing>
                    <wp:inline distT="0" distB="0" distL="0" distR="0" wp14:anchorId="6F257245" wp14:editId="0A9DC4CB">
                      <wp:extent cx="2571953" cy="5055"/>
                      <wp:effectExtent l="0" t="0" r="0" b="0"/>
                      <wp:docPr id="158900" name="Group 158900"/>
                      <wp:cNvGraphicFramePr/>
                      <a:graphic xmlns:a="http://schemas.openxmlformats.org/drawingml/2006/main">
                        <a:graphicData uri="http://schemas.microsoft.com/office/word/2010/wordprocessingGroup">
                          <wpg:wgp>
                            <wpg:cNvGrpSpPr/>
                            <wpg:grpSpPr>
                              <a:xfrm>
                                <a:off x="0" y="0"/>
                                <a:ext cx="2571953" cy="5055"/>
                                <a:chOff x="0" y="0"/>
                                <a:chExt cx="2571953" cy="5055"/>
                              </a:xfrm>
                            </wpg:grpSpPr>
                            <wps:wsp>
                              <wps:cNvPr id="3822" name="Shape 3822"/>
                              <wps:cNvSpPr/>
                              <wps:spPr>
                                <a:xfrm>
                                  <a:off x="0" y="0"/>
                                  <a:ext cx="2571953" cy="0"/>
                                </a:xfrm>
                                <a:custGeom>
                                  <a:avLst/>
                                  <a:gdLst/>
                                  <a:ahLst/>
                                  <a:cxnLst/>
                                  <a:rect l="0" t="0" r="0" b="0"/>
                                  <a:pathLst>
                                    <a:path w="2571953">
                                      <a:moveTo>
                                        <a:pt x="0" y="0"/>
                                      </a:moveTo>
                                      <a:lnTo>
                                        <a:pt x="2571953"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7F268DC" id="Group 158900" o:spid="_x0000_s1026" style="width:202.5pt;height:.4pt;mso-position-horizontal-relative:char;mso-position-vertical-relative:line" coordsize="2571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">
                      <v:shape id="Shape 3822" o:spid="_x0000_s1027" style="position:absolute;width:25719;height:0;visibility:visible;mso-wrap-style:square;v-text-anchor:top" coordsize="25719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" path="m,l2571953,e" filled="f" strokeweight=".14042mm">
                        <v:stroke miterlimit="83231f" joinstyle="miter"/>
                        <v:path arrowok="t" textboxrect="0,0,2571953,0"/>
                      </v:shape>
                      <w10:anchorlock/>
                    </v:group>
                  </w:pict>
                </mc:Fallback>
              </mc:AlternateContent>
            </w:r>
          </w:p>
          <w:p w14:paraId="5EDA5A5F" w14:textId="77777777" w:rsidR="00740C67" w:rsidRPr="006311CF" w:rsidRDefault="00740C67" w:rsidP="00F544FE">
            <w:pPr>
              <w:spacing w:after="0" w:line="259" w:lineRule="auto"/>
              <w:ind w:left="117" w:firstLine="0"/>
              <w:jc w:val="left"/>
              <w:rPr>
                <w:rFonts w:ascii="Times New Roman" w:hAnsi="Times New Roman" w:cs="Times New Roman"/>
              </w:rPr>
            </w:pPr>
            <w:r w:rsidRPr="006311CF">
              <w:rPr>
                <w:rFonts w:ascii="Times New Roman" w:hAnsi="Times New Roman" w:cs="Times New Roman"/>
              </w:rPr>
              <w:t>6.70</w:t>
            </w:r>
          </w:p>
        </w:tc>
        <w:tc>
          <w:tcPr>
            <w:tcW w:w="597" w:type="dxa"/>
            <w:tcBorders>
              <w:top w:val="nil"/>
              <w:left w:val="nil"/>
              <w:bottom w:val="nil"/>
              <w:right w:val="nil"/>
            </w:tcBorders>
          </w:tcPr>
          <w:p w14:paraId="79C9E9D7" w14:textId="77777777" w:rsidR="00740C67" w:rsidRPr="006311CF" w:rsidRDefault="00740C67" w:rsidP="00F544FE">
            <w:pPr>
              <w:spacing w:after="273" w:line="259" w:lineRule="auto"/>
              <w:ind w:left="123" w:firstLine="0"/>
              <w:jc w:val="left"/>
              <w:rPr>
                <w:rFonts w:ascii="Times New Roman" w:hAnsi="Times New Roman" w:cs="Times New Roman"/>
              </w:rPr>
            </w:pPr>
            <w:r w:rsidRPr="006311CF">
              <w:rPr>
                <w:rFonts w:ascii="Times New Roman" w:hAnsi="Times New Roman" w:cs="Times New Roman"/>
              </w:rPr>
              <w:t>29</w:t>
            </w:r>
          </w:p>
          <w:p w14:paraId="521CDC8F" w14:textId="77777777" w:rsidR="00740C67" w:rsidRPr="006311CF" w:rsidRDefault="00740C67" w:rsidP="00F544FE">
            <w:pPr>
              <w:spacing w:after="0" w:line="259" w:lineRule="auto"/>
              <w:ind w:left="2" w:firstLine="0"/>
              <w:jc w:val="center"/>
              <w:rPr>
                <w:rFonts w:ascii="Times New Roman" w:hAnsi="Times New Roman" w:cs="Times New Roman"/>
              </w:rPr>
            </w:pPr>
            <w:r w:rsidRPr="006311CF">
              <w:rPr>
                <w:rFonts w:ascii="Times New Roman" w:hAnsi="Times New Roman" w:cs="Times New Roman"/>
              </w:rPr>
              <w:t>1</w:t>
            </w:r>
          </w:p>
        </w:tc>
        <w:tc>
          <w:tcPr>
            <w:tcW w:w="968" w:type="dxa"/>
            <w:tcBorders>
              <w:top w:val="nil"/>
              <w:left w:val="nil"/>
              <w:bottom w:val="nil"/>
              <w:right w:val="nil"/>
            </w:tcBorders>
          </w:tcPr>
          <w:p w14:paraId="384632BD" w14:textId="77777777" w:rsidR="00740C67" w:rsidRPr="006311CF" w:rsidRDefault="00740C67" w:rsidP="00F544FE">
            <w:pPr>
              <w:spacing w:after="0" w:line="259" w:lineRule="auto"/>
              <w:ind w:left="234" w:hanging="117"/>
              <w:jc w:val="left"/>
              <w:rPr>
                <w:rFonts w:ascii="Times New Roman" w:hAnsi="Times New Roman" w:cs="Times New Roman"/>
              </w:rPr>
            </w:pPr>
            <w:r w:rsidRPr="006311CF">
              <w:rPr>
                <w:rFonts w:ascii="Times New Roman" w:hAnsi="Times New Roman" w:cs="Times New Roman"/>
              </w:rPr>
              <w:t>96.70 3.30</w:t>
            </w:r>
          </w:p>
        </w:tc>
        <w:tc>
          <w:tcPr>
            <w:tcW w:w="1417" w:type="dxa"/>
            <w:tcBorders>
              <w:top w:val="nil"/>
              <w:left w:val="nil"/>
              <w:bottom w:val="nil"/>
              <w:right w:val="nil"/>
            </w:tcBorders>
          </w:tcPr>
          <w:p w14:paraId="78155FDD" w14:textId="77777777" w:rsidR="00740C67" w:rsidRPr="006311CF" w:rsidRDefault="00740C67" w:rsidP="00F544FE">
            <w:pPr>
              <w:spacing w:after="0" w:line="259" w:lineRule="auto"/>
              <w:ind w:left="257" w:firstLine="0"/>
              <w:jc w:val="left"/>
              <w:rPr>
                <w:rFonts w:ascii="Times New Roman" w:hAnsi="Times New Roman" w:cs="Times New Roman"/>
              </w:rPr>
            </w:pPr>
            <w:r w:rsidRPr="006311CF">
              <w:rPr>
                <w:rFonts w:ascii="Times New Roman" w:hAnsi="Times New Roman" w:cs="Times New Roman"/>
              </w:rPr>
              <w:t>0.554</w:t>
            </w:r>
            <w:r w:rsidRPr="006311CF">
              <w:rPr>
                <w:rFonts w:ascii="Times New Roman" w:hAnsi="Times New Roman" w:cs="Times New Roman"/>
                <w:vertAlign w:val="superscript"/>
              </w:rPr>
              <w:t>ns</w:t>
            </w:r>
          </w:p>
        </w:tc>
      </w:tr>
      <w:tr w:rsidR="00740C67" w:rsidRPr="006311CF" w14:paraId="1361577B" w14:textId="77777777" w:rsidTr="00F544FE">
        <w:trPr>
          <w:trHeight w:val="911"/>
        </w:trPr>
        <w:tc>
          <w:tcPr>
            <w:tcW w:w="2088" w:type="dxa"/>
            <w:tcBorders>
              <w:top w:val="nil"/>
              <w:left w:val="nil"/>
              <w:bottom w:val="nil"/>
              <w:right w:val="nil"/>
            </w:tcBorders>
            <w:vAlign w:val="bottom"/>
          </w:tcPr>
          <w:p w14:paraId="4153ABC8" w14:textId="77777777" w:rsidR="00740C67" w:rsidRPr="006311CF" w:rsidRDefault="00740C67" w:rsidP="00F544FE">
            <w:pPr>
              <w:spacing w:after="0" w:line="259" w:lineRule="auto"/>
              <w:ind w:left="120" w:right="298" w:firstLine="0"/>
              <w:jc w:val="left"/>
              <w:rPr>
                <w:rFonts w:ascii="Times New Roman" w:hAnsi="Times New Roman" w:cs="Times New Roman"/>
              </w:rPr>
            </w:pPr>
            <w:r w:rsidRPr="006311CF">
              <w:rPr>
                <w:rFonts w:ascii="Times New Roman" w:hAnsi="Times New Roman" w:cs="Times New Roman"/>
              </w:rPr>
              <w:t>24 week after completion</w:t>
            </w:r>
          </w:p>
        </w:tc>
        <w:tc>
          <w:tcPr>
            <w:tcW w:w="1195" w:type="dxa"/>
            <w:tcBorders>
              <w:top w:val="nil"/>
              <w:left w:val="nil"/>
              <w:bottom w:val="nil"/>
              <w:right w:val="nil"/>
            </w:tcBorders>
            <w:vAlign w:val="bottom"/>
          </w:tcPr>
          <w:p w14:paraId="41F1F551" w14:textId="77777777" w:rsidR="00740C67" w:rsidRPr="006311CF" w:rsidRDefault="00740C67" w:rsidP="00F544FE">
            <w:pPr>
              <w:spacing w:after="0" w:line="259" w:lineRule="auto"/>
              <w:ind w:left="250" w:right="21" w:hanging="13"/>
              <w:jc w:val="left"/>
              <w:rPr>
                <w:rFonts w:ascii="Times New Roman" w:hAnsi="Times New Roman" w:cs="Times New Roman"/>
              </w:rPr>
            </w:pPr>
            <w:r w:rsidRPr="006311CF">
              <w:rPr>
                <w:rFonts w:ascii="Times New Roman" w:hAnsi="Times New Roman" w:cs="Times New Roman"/>
              </w:rPr>
              <w:t>none mild</w:t>
            </w:r>
          </w:p>
        </w:tc>
        <w:tc>
          <w:tcPr>
            <w:tcW w:w="597" w:type="dxa"/>
            <w:tcBorders>
              <w:top w:val="nil"/>
              <w:left w:val="nil"/>
              <w:bottom w:val="nil"/>
              <w:right w:val="nil"/>
            </w:tcBorders>
            <w:vAlign w:val="bottom"/>
          </w:tcPr>
          <w:p w14:paraId="7A5D0036" w14:textId="77777777" w:rsidR="00740C67" w:rsidRPr="006311CF" w:rsidRDefault="00740C67" w:rsidP="00F544FE">
            <w:pPr>
              <w:spacing w:after="273" w:line="259" w:lineRule="auto"/>
              <w:ind w:left="123" w:firstLine="0"/>
              <w:jc w:val="left"/>
              <w:rPr>
                <w:rFonts w:ascii="Times New Roman" w:hAnsi="Times New Roman" w:cs="Times New Roman"/>
              </w:rPr>
            </w:pPr>
            <w:r w:rsidRPr="006311CF">
              <w:rPr>
                <w:rFonts w:ascii="Times New Roman" w:hAnsi="Times New Roman" w:cs="Times New Roman"/>
              </w:rPr>
              <w:t>29</w:t>
            </w:r>
          </w:p>
          <w:p w14:paraId="5CDE0503" w14:textId="77777777" w:rsidR="00740C67" w:rsidRPr="006311CF" w:rsidRDefault="00740C67" w:rsidP="00F544FE">
            <w:pPr>
              <w:spacing w:after="0" w:line="259" w:lineRule="auto"/>
              <w:ind w:left="1" w:firstLine="0"/>
              <w:jc w:val="center"/>
              <w:rPr>
                <w:rFonts w:ascii="Times New Roman" w:hAnsi="Times New Roman" w:cs="Times New Roman"/>
              </w:rPr>
            </w:pPr>
            <w:r w:rsidRPr="006311CF">
              <w:rPr>
                <w:rFonts w:ascii="Times New Roman" w:hAnsi="Times New Roman" w:cs="Times New Roman"/>
              </w:rPr>
              <w:t>1</w:t>
            </w:r>
          </w:p>
        </w:tc>
        <w:tc>
          <w:tcPr>
            <w:tcW w:w="772" w:type="dxa"/>
            <w:tcBorders>
              <w:top w:val="nil"/>
              <w:left w:val="nil"/>
              <w:bottom w:val="nil"/>
              <w:right w:val="nil"/>
            </w:tcBorders>
            <w:vAlign w:val="bottom"/>
          </w:tcPr>
          <w:p w14:paraId="4C73256C" w14:textId="77777777" w:rsidR="00740C67" w:rsidRPr="006311CF" w:rsidRDefault="00740C67" w:rsidP="00F544FE">
            <w:pPr>
              <w:spacing w:after="0" w:line="259" w:lineRule="auto"/>
              <w:ind w:left="0" w:firstLine="0"/>
              <w:jc w:val="left"/>
              <w:rPr>
                <w:rFonts w:ascii="Times New Roman" w:hAnsi="Times New Roman" w:cs="Times New Roman"/>
              </w:rPr>
            </w:pPr>
            <w:r w:rsidRPr="006311CF">
              <w:rPr>
                <w:rFonts w:ascii="Times New Roman" w:hAnsi="Times New Roman" w:cs="Times New Roman"/>
              </w:rPr>
              <w:t>96.70</w:t>
            </w:r>
          </w:p>
          <w:p w14:paraId="786F7832" w14:textId="77777777" w:rsidR="00740C67" w:rsidRPr="006311CF" w:rsidRDefault="00740C67" w:rsidP="00F544FE">
            <w:pPr>
              <w:spacing w:after="235" w:line="259" w:lineRule="auto"/>
              <w:ind w:left="-1911" w:right="-1367" w:firstLine="0"/>
              <w:jc w:val="left"/>
              <w:rPr>
                <w:rFonts w:ascii="Times New Roman" w:hAnsi="Times New Roman" w:cs="Times New Roman"/>
              </w:rPr>
            </w:pPr>
            <w:r w:rsidRPr="006311CF">
              <w:rPr>
                <w:rFonts w:ascii="Times New Roman" w:eastAsia="Calibri" w:hAnsi="Times New Roman" w:cs="Times New Roman"/>
                <w:noProof/>
                <w:lang w:val="en-US" w:eastAsia="en-US"/>
              </w:rPr>
              <mc:AlternateContent>
                <mc:Choice Requires="wpg">
                  <w:drawing>
                    <wp:inline distT="0" distB="0" distL="0" distR="0" wp14:anchorId="61935FCF" wp14:editId="6DCF6DA6">
                      <wp:extent cx="2571953" cy="5055"/>
                      <wp:effectExtent l="0" t="0" r="0" b="0"/>
                      <wp:docPr id="159080" name="Group 159080"/>
                      <wp:cNvGraphicFramePr/>
                      <a:graphic xmlns:a="http://schemas.openxmlformats.org/drawingml/2006/main">
                        <a:graphicData uri="http://schemas.microsoft.com/office/word/2010/wordprocessingGroup">
                          <wpg:wgp>
                            <wpg:cNvGrpSpPr/>
                            <wpg:grpSpPr>
                              <a:xfrm>
                                <a:off x="0" y="0"/>
                                <a:ext cx="2571953" cy="5055"/>
                                <a:chOff x="0" y="0"/>
                                <a:chExt cx="2571953" cy="5055"/>
                              </a:xfrm>
                            </wpg:grpSpPr>
                            <wps:wsp>
                              <wps:cNvPr id="3830" name="Shape 3830"/>
                              <wps:cNvSpPr/>
                              <wps:spPr>
                                <a:xfrm>
                                  <a:off x="0" y="0"/>
                                  <a:ext cx="2571953" cy="0"/>
                                </a:xfrm>
                                <a:custGeom>
                                  <a:avLst/>
                                  <a:gdLst/>
                                  <a:ahLst/>
                                  <a:cxnLst/>
                                  <a:rect l="0" t="0" r="0" b="0"/>
                                  <a:pathLst>
                                    <a:path w="2571953">
                                      <a:moveTo>
                                        <a:pt x="0" y="0"/>
                                      </a:moveTo>
                                      <a:lnTo>
                                        <a:pt x="2571953"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CA66635" id="Group 159080" o:spid="_x0000_s1026" style="width:202.5pt;height:.4pt;mso-position-horizontal-relative:char;mso-position-vertical-relative:line" coordsize="2571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">
                      <v:shape id="Shape 3830" o:spid="_x0000_s1027" style="position:absolute;width:25719;height:0;visibility:visible;mso-wrap-style:square;v-text-anchor:top" coordsize="25719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" path="m,l2571953,e" filled="f" strokeweight=".14042mm">
                        <v:stroke miterlimit="83231f" joinstyle="miter"/>
                        <v:path arrowok="t" textboxrect="0,0,2571953,0"/>
                      </v:shape>
                      <w10:anchorlock/>
                    </v:group>
                  </w:pict>
                </mc:Fallback>
              </mc:AlternateContent>
            </w:r>
          </w:p>
          <w:p w14:paraId="67631FCE" w14:textId="77777777" w:rsidR="00740C67" w:rsidRPr="006311CF" w:rsidRDefault="00740C67" w:rsidP="00F544FE">
            <w:pPr>
              <w:spacing w:after="0" w:line="259" w:lineRule="auto"/>
              <w:ind w:left="117" w:firstLine="0"/>
              <w:jc w:val="left"/>
              <w:rPr>
                <w:rFonts w:ascii="Times New Roman" w:hAnsi="Times New Roman" w:cs="Times New Roman"/>
              </w:rPr>
            </w:pPr>
            <w:r w:rsidRPr="006311CF">
              <w:rPr>
                <w:rFonts w:ascii="Times New Roman" w:hAnsi="Times New Roman" w:cs="Times New Roman"/>
              </w:rPr>
              <w:t>3.30</w:t>
            </w:r>
          </w:p>
        </w:tc>
        <w:tc>
          <w:tcPr>
            <w:tcW w:w="597" w:type="dxa"/>
            <w:tcBorders>
              <w:top w:val="nil"/>
              <w:left w:val="nil"/>
              <w:bottom w:val="nil"/>
              <w:right w:val="nil"/>
            </w:tcBorders>
            <w:vAlign w:val="bottom"/>
          </w:tcPr>
          <w:p w14:paraId="60C81599" w14:textId="77777777" w:rsidR="00740C67" w:rsidRPr="006311CF" w:rsidRDefault="00740C67" w:rsidP="00F544FE">
            <w:pPr>
              <w:spacing w:after="273" w:line="259" w:lineRule="auto"/>
              <w:ind w:left="123" w:firstLine="0"/>
              <w:jc w:val="left"/>
              <w:rPr>
                <w:rFonts w:ascii="Times New Roman" w:hAnsi="Times New Roman" w:cs="Times New Roman"/>
              </w:rPr>
            </w:pPr>
            <w:r w:rsidRPr="006311CF">
              <w:rPr>
                <w:rFonts w:ascii="Times New Roman" w:hAnsi="Times New Roman" w:cs="Times New Roman"/>
              </w:rPr>
              <w:t>30</w:t>
            </w:r>
          </w:p>
          <w:p w14:paraId="76F180C5" w14:textId="77777777" w:rsidR="00740C67" w:rsidRPr="006311CF" w:rsidRDefault="00740C67" w:rsidP="00F544FE">
            <w:pPr>
              <w:spacing w:after="0" w:line="259" w:lineRule="auto"/>
              <w:ind w:left="2" w:firstLine="0"/>
              <w:jc w:val="center"/>
              <w:rPr>
                <w:rFonts w:ascii="Times New Roman" w:hAnsi="Times New Roman" w:cs="Times New Roman"/>
              </w:rPr>
            </w:pPr>
            <w:r w:rsidRPr="006311CF">
              <w:rPr>
                <w:rFonts w:ascii="Times New Roman" w:hAnsi="Times New Roman" w:cs="Times New Roman"/>
              </w:rPr>
              <w:t>0</w:t>
            </w:r>
          </w:p>
        </w:tc>
        <w:tc>
          <w:tcPr>
            <w:tcW w:w="968" w:type="dxa"/>
            <w:tcBorders>
              <w:top w:val="nil"/>
              <w:left w:val="nil"/>
              <w:bottom w:val="nil"/>
              <w:right w:val="nil"/>
            </w:tcBorders>
            <w:vAlign w:val="bottom"/>
          </w:tcPr>
          <w:p w14:paraId="29E5FEE1" w14:textId="77777777" w:rsidR="00740C67" w:rsidRPr="006311CF" w:rsidRDefault="00740C67" w:rsidP="00F544FE">
            <w:pPr>
              <w:spacing w:after="0" w:line="259" w:lineRule="auto"/>
              <w:ind w:left="234" w:hanging="234"/>
              <w:jc w:val="left"/>
              <w:rPr>
                <w:rFonts w:ascii="Times New Roman" w:hAnsi="Times New Roman" w:cs="Times New Roman"/>
              </w:rPr>
            </w:pPr>
            <w:r w:rsidRPr="006311CF">
              <w:rPr>
                <w:rFonts w:ascii="Times New Roman" w:hAnsi="Times New Roman" w:cs="Times New Roman"/>
              </w:rPr>
              <w:t>100.00 0.00</w:t>
            </w:r>
          </w:p>
        </w:tc>
        <w:tc>
          <w:tcPr>
            <w:tcW w:w="1417" w:type="dxa"/>
            <w:tcBorders>
              <w:top w:val="nil"/>
              <w:left w:val="nil"/>
              <w:bottom w:val="nil"/>
              <w:right w:val="nil"/>
            </w:tcBorders>
            <w:vAlign w:val="center"/>
          </w:tcPr>
          <w:p w14:paraId="776FB435" w14:textId="77777777" w:rsidR="00740C67" w:rsidRPr="006311CF" w:rsidRDefault="00740C67" w:rsidP="00F544FE">
            <w:pPr>
              <w:spacing w:after="0" w:line="259" w:lineRule="auto"/>
              <w:ind w:left="257" w:firstLine="0"/>
              <w:jc w:val="left"/>
              <w:rPr>
                <w:rFonts w:ascii="Times New Roman" w:hAnsi="Times New Roman" w:cs="Times New Roman"/>
              </w:rPr>
            </w:pPr>
            <w:r w:rsidRPr="006311CF">
              <w:rPr>
                <w:rFonts w:ascii="Times New Roman" w:hAnsi="Times New Roman" w:cs="Times New Roman"/>
              </w:rPr>
              <w:t>0.313</w:t>
            </w:r>
            <w:r w:rsidRPr="006311CF">
              <w:rPr>
                <w:rFonts w:ascii="Times New Roman" w:hAnsi="Times New Roman" w:cs="Times New Roman"/>
                <w:vertAlign w:val="superscript"/>
              </w:rPr>
              <w:t>ns</w:t>
            </w:r>
          </w:p>
        </w:tc>
      </w:tr>
    </w:tbl>
    <w:p w14:paraId="1865D7D6" w14:textId="77777777" w:rsidR="00740C67" w:rsidRPr="006311CF" w:rsidRDefault="00740C67" w:rsidP="00740C67">
      <w:pPr>
        <w:spacing w:after="273" w:line="259" w:lineRule="auto"/>
        <w:ind w:left="696" w:firstLine="0"/>
        <w:jc w:val="left"/>
        <w:rPr>
          <w:rFonts w:ascii="Times New Roman" w:hAnsi="Times New Roman" w:cs="Times New Roman"/>
        </w:rPr>
      </w:pPr>
      <w:r w:rsidRPr="006311CF">
        <w:rPr>
          <w:rFonts w:ascii="Times New Roman" w:eastAsia="Calibri" w:hAnsi="Times New Roman" w:cs="Times New Roman"/>
          <w:noProof/>
          <w:lang w:val="en-US" w:eastAsia="en-US"/>
        </w:rPr>
        <mc:AlternateContent>
          <mc:Choice Requires="wpg">
            <w:drawing>
              <wp:inline distT="0" distB="0" distL="0" distR="0" wp14:anchorId="49AE7742" wp14:editId="452205DA">
                <wp:extent cx="4847679" cy="5055"/>
                <wp:effectExtent l="0" t="0" r="0" b="0"/>
                <wp:docPr id="138650" name="Group 138650"/>
                <wp:cNvGraphicFramePr/>
                <a:graphic xmlns:a="http://schemas.openxmlformats.org/drawingml/2006/main">
                  <a:graphicData uri="http://schemas.microsoft.com/office/word/2010/wordprocessingGroup">
                    <wpg:wgp>
                      <wpg:cNvGrpSpPr/>
                      <wpg:grpSpPr>
                        <a:xfrm>
                          <a:off x="0" y="0"/>
                          <a:ext cx="4847679" cy="5055"/>
                          <a:chOff x="0" y="0"/>
                          <a:chExt cx="4847679" cy="5055"/>
                        </a:xfrm>
                      </wpg:grpSpPr>
                      <wps:wsp>
                        <wps:cNvPr id="3832" name="Shape 3832"/>
                        <wps:cNvSpPr/>
                        <wps:spPr>
                          <a:xfrm>
                            <a:off x="0" y="0"/>
                            <a:ext cx="4847679" cy="0"/>
                          </a:xfrm>
                          <a:custGeom>
                            <a:avLst/>
                            <a:gdLst/>
                            <a:ahLst/>
                            <a:cxnLst/>
                            <a:rect l="0" t="0" r="0" b="0"/>
                            <a:pathLst>
                              <a:path w="4847679">
                                <a:moveTo>
                                  <a:pt x="0" y="0"/>
                                </a:moveTo>
                                <a:lnTo>
                                  <a:pt x="4847679"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03FF61D" id="Group 138650" o:spid="_x0000_s1026" style="width:381.7pt;height:.4pt;mso-position-horizontal-relative:char;mso-position-vertical-relative:line" coordsize="4847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">
                <v:shape id="Shape 3832" o:spid="_x0000_s1027" style="position:absolute;width:48476;height:0;visibility:visible;mso-wrap-style:square;v-text-anchor:top" coordsize="48476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" path="m,l4847679,e" filled="f" strokeweight=".14042mm">
                  <v:stroke miterlimit="83231f" joinstyle="miter"/>
                  <v:path arrowok="t" textboxrect="0,0,4847679,0"/>
                </v:shape>
                <w10:anchorlock/>
              </v:group>
            </w:pict>
          </mc:Fallback>
        </mc:AlternateContent>
      </w:r>
    </w:p>
    <w:p w14:paraId="3C9A2319" w14:textId="77777777" w:rsidR="00740C67" w:rsidRPr="006311CF" w:rsidRDefault="00740C67" w:rsidP="003964ED">
      <w:pPr>
        <w:spacing w:line="360" w:lineRule="auto"/>
        <w:rPr>
          <w:rFonts w:ascii="Times New Roman" w:hAnsi="Times New Roman" w:cs="Times New Roman"/>
          <w:b/>
          <w:bCs/>
        </w:rPr>
      </w:pPr>
    </w:p>
    <w:p w14:paraId="28CB3AB0" w14:textId="77777777" w:rsidR="0027338B" w:rsidRPr="006311CF" w:rsidRDefault="0027338B" w:rsidP="003964ED">
      <w:pPr>
        <w:spacing w:line="360" w:lineRule="auto"/>
        <w:rPr>
          <w:rFonts w:ascii="Times New Roman" w:hAnsi="Times New Roman" w:cs="Times New Roman"/>
          <w:b/>
          <w:bCs/>
        </w:rPr>
      </w:pPr>
    </w:p>
    <w:p w14:paraId="17650B96" w14:textId="77777777" w:rsidR="001C4103" w:rsidRPr="006311CF" w:rsidRDefault="001C4103" w:rsidP="003964ED">
      <w:pPr>
        <w:spacing w:line="360" w:lineRule="auto"/>
        <w:rPr>
          <w:rFonts w:ascii="Times New Roman" w:hAnsi="Times New Roman" w:cs="Times New Roman"/>
          <w:b/>
          <w:bCs/>
        </w:rPr>
      </w:pPr>
    </w:p>
    <w:p w14:paraId="03952DA1" w14:textId="77777777" w:rsidR="00740C67" w:rsidRPr="006311CF" w:rsidRDefault="00740C67" w:rsidP="003964ED">
      <w:pPr>
        <w:spacing w:line="360" w:lineRule="auto"/>
        <w:ind w:left="0" w:firstLine="0"/>
        <w:rPr>
          <w:rFonts w:ascii="Times New Roman" w:hAnsi="Times New Roman" w:cs="Times New Roman"/>
          <w:b/>
          <w:bCs/>
        </w:rPr>
      </w:pPr>
    </w:p>
    <w:p w14:paraId="74439124" w14:textId="77777777" w:rsidR="00740C67" w:rsidRPr="006311CF" w:rsidRDefault="00740C67" w:rsidP="003964ED">
      <w:pPr>
        <w:spacing w:line="360" w:lineRule="auto"/>
        <w:ind w:left="0" w:firstLine="0"/>
        <w:rPr>
          <w:rFonts w:ascii="Times New Roman" w:hAnsi="Times New Roman" w:cs="Times New Roman"/>
          <w:b/>
          <w:bCs/>
        </w:rPr>
      </w:pPr>
    </w:p>
    <w:p w14:paraId="0490B4E9" w14:textId="77777777" w:rsidR="00740C67" w:rsidRPr="006311CF" w:rsidRDefault="00740C67" w:rsidP="003964ED">
      <w:pPr>
        <w:spacing w:line="360" w:lineRule="auto"/>
        <w:ind w:left="0" w:firstLine="0"/>
        <w:rPr>
          <w:rFonts w:ascii="Times New Roman" w:hAnsi="Times New Roman" w:cs="Times New Roman"/>
          <w:b/>
          <w:bCs/>
        </w:rPr>
      </w:pPr>
    </w:p>
    <w:p w14:paraId="4133E960" w14:textId="77777777" w:rsidR="00740C67" w:rsidRPr="006311CF" w:rsidRDefault="00740C67" w:rsidP="003964ED">
      <w:pPr>
        <w:spacing w:line="360" w:lineRule="auto"/>
        <w:ind w:left="0" w:firstLine="0"/>
        <w:rPr>
          <w:rFonts w:ascii="Times New Roman" w:hAnsi="Times New Roman" w:cs="Times New Roman"/>
          <w:b/>
          <w:bCs/>
        </w:rPr>
      </w:pPr>
    </w:p>
    <w:p w14:paraId="5C6847E2" w14:textId="77777777" w:rsidR="00740C67" w:rsidRPr="006311CF" w:rsidRDefault="00740C67" w:rsidP="003964ED">
      <w:pPr>
        <w:spacing w:line="360" w:lineRule="auto"/>
        <w:ind w:left="0" w:firstLine="0"/>
        <w:rPr>
          <w:rFonts w:ascii="Times New Roman" w:hAnsi="Times New Roman" w:cs="Times New Roman"/>
          <w:b/>
          <w:bCs/>
        </w:rPr>
      </w:pPr>
    </w:p>
    <w:p w14:paraId="4736560D" w14:textId="7F8CECE0" w:rsidR="00B20209" w:rsidRPr="006311CF" w:rsidRDefault="00224E13" w:rsidP="003964ED">
      <w:pPr>
        <w:spacing w:line="360" w:lineRule="auto"/>
        <w:ind w:left="0" w:firstLine="0"/>
        <w:rPr>
          <w:rFonts w:ascii="Times New Roman" w:hAnsi="Times New Roman" w:cs="Times New Roman"/>
          <w:b/>
          <w:bCs/>
        </w:rPr>
      </w:pPr>
      <w:r w:rsidRPr="006311CF">
        <w:rPr>
          <w:rFonts w:ascii="Times New Roman" w:hAnsi="Times New Roman" w:cs="Times New Roman"/>
          <w:b/>
          <w:bCs/>
        </w:rPr>
        <w:t>Table 4: Distribution of study population according to FACT HNSI scoring before and after treatment for Arm A</w:t>
      </w:r>
      <w:r w:rsidR="00B20209" w:rsidRPr="006311CF">
        <w:rPr>
          <w:rFonts w:ascii="Times New Roman" w:hAnsi="Times New Roman" w:cs="Times New Roman"/>
          <w:b/>
          <w:bCs/>
        </w:rPr>
        <w:t xml:space="preserve"> &amp; Arm B</w:t>
      </w:r>
      <w:r w:rsidR="00304E29" w:rsidRPr="006311CF">
        <w:rPr>
          <w:rFonts w:ascii="Times New Roman" w:hAnsi="Times New Roman" w:cs="Times New Roman"/>
          <w:b/>
          <w:bCs/>
        </w:rPr>
        <w:t xml:space="preserve"> (n=60)</w:t>
      </w:r>
    </w:p>
    <w:p w14:paraId="3B59355B" w14:textId="07885043" w:rsidR="00C4421F" w:rsidRPr="006311CF" w:rsidRDefault="00852379" w:rsidP="003964ED">
      <w:pPr>
        <w:spacing w:line="360" w:lineRule="auto"/>
        <w:rPr>
          <w:rFonts w:ascii="Times New Roman" w:hAnsi="Times New Roman" w:cs="Times New Roman"/>
        </w:rPr>
      </w:pPr>
      <w:r w:rsidRPr="006311CF">
        <w:rPr>
          <w:rFonts w:ascii="Times New Roman" w:hAnsi="Times New Roman" w:cs="Times New Roman"/>
        </w:rPr>
        <w:t xml:space="preserve">Table 4 presents that, both Arm A and Arm B showed significant improvement from the Pre-treatment score to the post-treatment score. </w:t>
      </w:r>
    </w:p>
    <w:p w14:paraId="67B07FAA" w14:textId="77777777" w:rsidR="00C4421F" w:rsidRPr="006311CF" w:rsidRDefault="00C4421F" w:rsidP="003964ED">
      <w:pPr>
        <w:spacing w:line="360" w:lineRule="auto"/>
        <w:ind w:left="0" w:firstLine="0"/>
        <w:rPr>
          <w:rFonts w:ascii="Times New Roman" w:hAnsi="Times New Roman" w:cs="Times New Roman"/>
          <w:b/>
          <w:bCs/>
        </w:rPr>
      </w:pPr>
    </w:p>
    <w:p w14:paraId="1B578F35" w14:textId="77777777" w:rsidR="00C4421F" w:rsidRPr="006311CF" w:rsidRDefault="00C4421F" w:rsidP="003964ED">
      <w:pPr>
        <w:spacing w:line="360" w:lineRule="auto"/>
        <w:ind w:left="0" w:firstLine="0"/>
        <w:rPr>
          <w:rFonts w:ascii="Times New Roman" w:hAnsi="Times New Roman" w:cs="Times New Roman"/>
          <w:b/>
          <w:bCs/>
        </w:rPr>
      </w:pPr>
    </w:p>
    <w:p w14:paraId="749CFAF8" w14:textId="77777777" w:rsidR="00B20209" w:rsidRPr="006311CF" w:rsidRDefault="00B20209" w:rsidP="003964ED">
      <w:pPr>
        <w:shd w:val="clear" w:color="auto" w:fill="00B0F0"/>
        <w:spacing w:after="8" w:line="360" w:lineRule="auto"/>
        <w:rPr>
          <w:rFonts w:ascii="Times New Roman" w:hAnsi="Times New Roman" w:cs="Times New Roman"/>
          <w:b/>
          <w:bCs/>
        </w:rPr>
      </w:pPr>
      <w:r w:rsidRPr="006311CF">
        <w:rPr>
          <w:rFonts w:ascii="Times New Roman" w:hAnsi="Times New Roman" w:cs="Times New Roman"/>
          <w:b/>
          <w:bCs/>
        </w:rPr>
        <w:t>Distribution of study population according to FACT HNSI scoring before and after treatment for Arm A</w:t>
      </w:r>
    </w:p>
    <w:tbl>
      <w:tblPr>
        <w:tblStyle w:val="TableGrid"/>
        <w:tblW w:w="6449" w:type="dxa"/>
        <w:tblInd w:w="1288" w:type="dxa"/>
        <w:tblCellMar>
          <w:bottom w:w="131" w:type="dxa"/>
          <w:right w:w="115" w:type="dxa"/>
        </w:tblCellMar>
        <w:tblLook w:val="04A0" w:firstRow="1" w:lastRow="0" w:firstColumn="1" w:lastColumn="0" w:noHBand="0" w:noVBand="1"/>
      </w:tblPr>
      <w:tblGrid>
        <w:gridCol w:w="1635"/>
        <w:gridCol w:w="1761"/>
        <w:gridCol w:w="1860"/>
        <w:gridCol w:w="1193"/>
      </w:tblGrid>
      <w:tr w:rsidR="00B20209" w:rsidRPr="006311CF" w14:paraId="38016935" w14:textId="77777777" w:rsidTr="00145389">
        <w:trPr>
          <w:trHeight w:val="586"/>
        </w:trPr>
        <w:tc>
          <w:tcPr>
            <w:tcW w:w="1636" w:type="dxa"/>
            <w:tcBorders>
              <w:top w:val="single" w:sz="3" w:space="0" w:color="000000"/>
              <w:left w:val="nil"/>
              <w:bottom w:val="single" w:sz="3" w:space="0" w:color="000000"/>
              <w:right w:val="nil"/>
            </w:tcBorders>
            <w:vAlign w:val="bottom"/>
          </w:tcPr>
          <w:p w14:paraId="4555036A" w14:textId="77777777" w:rsidR="00B20209" w:rsidRPr="006311CF" w:rsidRDefault="00B20209" w:rsidP="003964ED">
            <w:pPr>
              <w:spacing w:after="0" w:line="360" w:lineRule="auto"/>
              <w:ind w:left="120" w:firstLine="0"/>
              <w:rPr>
                <w:rFonts w:ascii="Times New Roman" w:hAnsi="Times New Roman" w:cs="Times New Roman"/>
              </w:rPr>
            </w:pPr>
            <w:r w:rsidRPr="006311CF">
              <w:rPr>
                <w:rFonts w:ascii="Times New Roman" w:hAnsi="Times New Roman" w:cs="Times New Roman"/>
              </w:rPr>
              <w:t>FACT HNSI</w:t>
            </w:r>
          </w:p>
        </w:tc>
        <w:tc>
          <w:tcPr>
            <w:tcW w:w="1761" w:type="dxa"/>
            <w:tcBorders>
              <w:top w:val="single" w:sz="3" w:space="0" w:color="000000"/>
              <w:left w:val="nil"/>
              <w:bottom w:val="single" w:sz="3" w:space="0" w:color="000000"/>
              <w:right w:val="nil"/>
            </w:tcBorders>
            <w:vAlign w:val="bottom"/>
          </w:tcPr>
          <w:p w14:paraId="6970D525" w14:textId="77777777" w:rsidR="00B20209" w:rsidRPr="006311CF" w:rsidRDefault="00B20209" w:rsidP="003964ED">
            <w:pPr>
              <w:spacing w:after="0" w:line="360" w:lineRule="auto"/>
              <w:ind w:left="0" w:firstLine="0"/>
              <w:rPr>
                <w:rFonts w:ascii="Times New Roman" w:hAnsi="Times New Roman" w:cs="Times New Roman"/>
              </w:rPr>
            </w:pPr>
            <w:r w:rsidRPr="006311CF">
              <w:rPr>
                <w:rFonts w:ascii="Times New Roman" w:hAnsi="Times New Roman" w:cs="Times New Roman"/>
              </w:rPr>
              <w:t>Arm A Pre Rx</w:t>
            </w:r>
          </w:p>
        </w:tc>
        <w:tc>
          <w:tcPr>
            <w:tcW w:w="1860" w:type="dxa"/>
            <w:tcBorders>
              <w:top w:val="single" w:sz="3" w:space="0" w:color="000000"/>
              <w:left w:val="nil"/>
              <w:bottom w:val="single" w:sz="3" w:space="0" w:color="000000"/>
              <w:right w:val="nil"/>
            </w:tcBorders>
            <w:vAlign w:val="bottom"/>
          </w:tcPr>
          <w:p w14:paraId="28ADCBE7" w14:textId="77777777" w:rsidR="00B20209" w:rsidRPr="006311CF" w:rsidRDefault="00B20209" w:rsidP="003964ED">
            <w:pPr>
              <w:spacing w:after="0" w:line="360" w:lineRule="auto"/>
              <w:ind w:left="0" w:firstLine="0"/>
              <w:rPr>
                <w:rFonts w:ascii="Times New Roman" w:hAnsi="Times New Roman" w:cs="Times New Roman"/>
              </w:rPr>
            </w:pPr>
            <w:r w:rsidRPr="006311CF">
              <w:rPr>
                <w:rFonts w:ascii="Times New Roman" w:hAnsi="Times New Roman" w:cs="Times New Roman"/>
              </w:rPr>
              <w:t>Arm A Post Rx</w:t>
            </w:r>
          </w:p>
        </w:tc>
        <w:tc>
          <w:tcPr>
            <w:tcW w:w="1193" w:type="dxa"/>
            <w:tcBorders>
              <w:top w:val="single" w:sz="3" w:space="0" w:color="000000"/>
              <w:left w:val="nil"/>
              <w:bottom w:val="single" w:sz="3" w:space="0" w:color="000000"/>
              <w:right w:val="nil"/>
            </w:tcBorders>
            <w:vAlign w:val="bottom"/>
          </w:tcPr>
          <w:p w14:paraId="2E742021" w14:textId="77777777" w:rsidR="00B20209" w:rsidRPr="006311CF" w:rsidRDefault="00B20209" w:rsidP="003964ED">
            <w:pPr>
              <w:spacing w:after="0" w:line="360" w:lineRule="auto"/>
              <w:ind w:left="154" w:firstLine="0"/>
              <w:rPr>
                <w:rFonts w:ascii="Times New Roman" w:hAnsi="Times New Roman" w:cs="Times New Roman"/>
              </w:rPr>
            </w:pPr>
            <w:r w:rsidRPr="006311CF">
              <w:rPr>
                <w:rFonts w:ascii="Times New Roman" w:hAnsi="Times New Roman" w:cs="Times New Roman"/>
              </w:rPr>
              <w:t>P value</w:t>
            </w:r>
          </w:p>
        </w:tc>
      </w:tr>
      <w:tr w:rsidR="00B20209" w:rsidRPr="006311CF" w14:paraId="79F9528B" w14:textId="77777777" w:rsidTr="00145389">
        <w:trPr>
          <w:trHeight w:val="586"/>
        </w:trPr>
        <w:tc>
          <w:tcPr>
            <w:tcW w:w="1636" w:type="dxa"/>
            <w:tcBorders>
              <w:top w:val="single" w:sz="3" w:space="0" w:color="000000"/>
              <w:left w:val="nil"/>
              <w:bottom w:val="single" w:sz="3" w:space="0" w:color="000000"/>
              <w:right w:val="nil"/>
            </w:tcBorders>
            <w:vAlign w:val="bottom"/>
          </w:tcPr>
          <w:p w14:paraId="292DDA37" w14:textId="77777777" w:rsidR="00B20209" w:rsidRPr="006311CF" w:rsidRDefault="00B20209" w:rsidP="003964ED">
            <w:pPr>
              <w:spacing w:after="0" w:line="360" w:lineRule="auto"/>
              <w:ind w:left="120" w:firstLine="0"/>
              <w:rPr>
                <w:rFonts w:ascii="Times New Roman" w:hAnsi="Times New Roman" w:cs="Times New Roman"/>
              </w:rPr>
            </w:pPr>
            <w:r w:rsidRPr="006311CF">
              <w:rPr>
                <w:rFonts w:ascii="Times New Roman" w:hAnsi="Times New Roman" w:cs="Times New Roman"/>
              </w:rPr>
              <w:t>Mean Score</w:t>
            </w:r>
          </w:p>
        </w:tc>
        <w:tc>
          <w:tcPr>
            <w:tcW w:w="1761" w:type="dxa"/>
            <w:tcBorders>
              <w:top w:val="single" w:sz="3" w:space="0" w:color="000000"/>
              <w:left w:val="nil"/>
              <w:bottom w:val="single" w:sz="3" w:space="0" w:color="000000"/>
              <w:right w:val="nil"/>
            </w:tcBorders>
            <w:vAlign w:val="bottom"/>
          </w:tcPr>
          <w:p w14:paraId="5F194027" w14:textId="77777777" w:rsidR="00B20209" w:rsidRPr="006311CF" w:rsidRDefault="00B20209" w:rsidP="003964ED">
            <w:pPr>
              <w:spacing w:after="0" w:line="360" w:lineRule="auto"/>
              <w:ind w:left="494" w:firstLine="0"/>
              <w:rPr>
                <w:rFonts w:ascii="Times New Roman" w:hAnsi="Times New Roman" w:cs="Times New Roman"/>
              </w:rPr>
            </w:pPr>
            <w:r w:rsidRPr="006311CF">
              <w:rPr>
                <w:rFonts w:ascii="Times New Roman" w:hAnsi="Times New Roman" w:cs="Times New Roman"/>
              </w:rPr>
              <w:t>30.53</w:t>
            </w:r>
          </w:p>
        </w:tc>
        <w:tc>
          <w:tcPr>
            <w:tcW w:w="1860" w:type="dxa"/>
            <w:tcBorders>
              <w:top w:val="single" w:sz="3" w:space="0" w:color="000000"/>
              <w:left w:val="nil"/>
              <w:bottom w:val="single" w:sz="3" w:space="0" w:color="000000"/>
              <w:right w:val="nil"/>
            </w:tcBorders>
            <w:vAlign w:val="bottom"/>
          </w:tcPr>
          <w:p w14:paraId="66BEFFA4" w14:textId="77777777" w:rsidR="00B20209" w:rsidRPr="006311CF" w:rsidRDefault="00B20209" w:rsidP="003964ED">
            <w:pPr>
              <w:spacing w:after="0" w:line="360" w:lineRule="auto"/>
              <w:ind w:left="602" w:firstLine="0"/>
              <w:rPr>
                <w:rFonts w:ascii="Times New Roman" w:hAnsi="Times New Roman" w:cs="Times New Roman"/>
              </w:rPr>
            </w:pPr>
            <w:r w:rsidRPr="006311CF">
              <w:rPr>
                <w:rFonts w:ascii="Times New Roman" w:hAnsi="Times New Roman" w:cs="Times New Roman"/>
              </w:rPr>
              <w:t>25.1</w:t>
            </w:r>
          </w:p>
        </w:tc>
        <w:tc>
          <w:tcPr>
            <w:tcW w:w="1193" w:type="dxa"/>
            <w:tcBorders>
              <w:top w:val="single" w:sz="3" w:space="0" w:color="000000"/>
              <w:left w:val="nil"/>
              <w:bottom w:val="single" w:sz="3" w:space="0" w:color="000000"/>
              <w:right w:val="nil"/>
            </w:tcBorders>
            <w:vAlign w:val="bottom"/>
          </w:tcPr>
          <w:p w14:paraId="486230DC" w14:textId="77777777" w:rsidR="00B20209" w:rsidRPr="006311CF" w:rsidRDefault="00B20209" w:rsidP="003964ED">
            <w:pPr>
              <w:spacing w:after="0" w:line="360" w:lineRule="auto"/>
              <w:ind w:left="237" w:firstLine="0"/>
              <w:rPr>
                <w:rFonts w:ascii="Times New Roman" w:hAnsi="Times New Roman" w:cs="Times New Roman"/>
              </w:rPr>
            </w:pPr>
            <w:r w:rsidRPr="006311CF">
              <w:rPr>
                <w:rFonts w:ascii="Times New Roman" w:hAnsi="Times New Roman" w:cs="Times New Roman"/>
                <w:i/>
              </w:rPr>
              <w:t>&lt;</w:t>
            </w:r>
            <w:r w:rsidRPr="006311CF">
              <w:rPr>
                <w:rFonts w:ascii="Times New Roman" w:hAnsi="Times New Roman" w:cs="Times New Roman"/>
              </w:rPr>
              <w:t>0.05</w:t>
            </w:r>
          </w:p>
        </w:tc>
      </w:tr>
      <w:tr w:rsidR="00B20209" w:rsidRPr="006311CF" w14:paraId="594F7FBE" w14:textId="77777777" w:rsidTr="00145389">
        <w:trPr>
          <w:trHeight w:val="586"/>
        </w:trPr>
        <w:tc>
          <w:tcPr>
            <w:tcW w:w="1636" w:type="dxa"/>
            <w:tcBorders>
              <w:top w:val="single" w:sz="3" w:space="0" w:color="000000"/>
              <w:left w:val="nil"/>
              <w:bottom w:val="single" w:sz="3" w:space="0" w:color="000000"/>
              <w:right w:val="nil"/>
            </w:tcBorders>
            <w:vAlign w:val="bottom"/>
          </w:tcPr>
          <w:p w14:paraId="6CE08A8A" w14:textId="77777777" w:rsidR="00B20209" w:rsidRPr="006311CF" w:rsidRDefault="00B20209" w:rsidP="003964ED">
            <w:pPr>
              <w:spacing w:after="0" w:line="360" w:lineRule="auto"/>
              <w:ind w:left="120" w:firstLine="0"/>
              <w:rPr>
                <w:rFonts w:ascii="Times New Roman" w:hAnsi="Times New Roman" w:cs="Times New Roman"/>
              </w:rPr>
            </w:pPr>
            <w:r w:rsidRPr="006311CF">
              <w:rPr>
                <w:rFonts w:ascii="Times New Roman" w:hAnsi="Times New Roman" w:cs="Times New Roman"/>
              </w:rPr>
              <w:lastRenderedPageBreak/>
              <w:t>SD</w:t>
            </w:r>
          </w:p>
        </w:tc>
        <w:tc>
          <w:tcPr>
            <w:tcW w:w="1761" w:type="dxa"/>
            <w:tcBorders>
              <w:top w:val="single" w:sz="3" w:space="0" w:color="000000"/>
              <w:left w:val="nil"/>
              <w:bottom w:val="single" w:sz="3" w:space="0" w:color="000000"/>
              <w:right w:val="nil"/>
            </w:tcBorders>
            <w:vAlign w:val="bottom"/>
          </w:tcPr>
          <w:p w14:paraId="7D2FCDA2" w14:textId="77777777" w:rsidR="00B20209" w:rsidRPr="006311CF" w:rsidRDefault="00B20209" w:rsidP="003964ED">
            <w:pPr>
              <w:spacing w:after="0" w:line="360" w:lineRule="auto"/>
              <w:ind w:left="553" w:firstLine="0"/>
              <w:rPr>
                <w:rFonts w:ascii="Times New Roman" w:hAnsi="Times New Roman" w:cs="Times New Roman"/>
              </w:rPr>
            </w:pPr>
            <w:r w:rsidRPr="006311CF">
              <w:rPr>
                <w:rFonts w:ascii="Times New Roman" w:hAnsi="Times New Roman" w:cs="Times New Roman"/>
              </w:rPr>
              <w:t>3.32</w:t>
            </w:r>
          </w:p>
        </w:tc>
        <w:tc>
          <w:tcPr>
            <w:tcW w:w="1860" w:type="dxa"/>
            <w:tcBorders>
              <w:top w:val="single" w:sz="3" w:space="0" w:color="000000"/>
              <w:left w:val="nil"/>
              <w:bottom w:val="single" w:sz="3" w:space="0" w:color="000000"/>
              <w:right w:val="nil"/>
            </w:tcBorders>
            <w:vAlign w:val="bottom"/>
          </w:tcPr>
          <w:p w14:paraId="2DF0C9A5" w14:textId="77777777" w:rsidR="00B20209" w:rsidRPr="006311CF" w:rsidRDefault="00B20209" w:rsidP="003964ED">
            <w:pPr>
              <w:spacing w:after="0" w:line="360" w:lineRule="auto"/>
              <w:ind w:left="602" w:firstLine="0"/>
              <w:rPr>
                <w:rFonts w:ascii="Times New Roman" w:hAnsi="Times New Roman" w:cs="Times New Roman"/>
              </w:rPr>
            </w:pPr>
            <w:r w:rsidRPr="006311CF">
              <w:rPr>
                <w:rFonts w:ascii="Times New Roman" w:hAnsi="Times New Roman" w:cs="Times New Roman"/>
              </w:rPr>
              <w:t>3.72</w:t>
            </w:r>
          </w:p>
        </w:tc>
        <w:tc>
          <w:tcPr>
            <w:tcW w:w="1193" w:type="dxa"/>
            <w:tcBorders>
              <w:top w:val="single" w:sz="3" w:space="0" w:color="000000"/>
              <w:left w:val="nil"/>
              <w:bottom w:val="single" w:sz="3" w:space="0" w:color="000000"/>
              <w:right w:val="nil"/>
            </w:tcBorders>
            <w:vAlign w:val="bottom"/>
          </w:tcPr>
          <w:p w14:paraId="09749A48" w14:textId="77777777" w:rsidR="00B20209" w:rsidRPr="006311CF" w:rsidRDefault="00B20209" w:rsidP="003964ED">
            <w:pPr>
              <w:spacing w:after="0" w:line="360" w:lineRule="auto"/>
              <w:ind w:left="0" w:firstLine="0"/>
              <w:rPr>
                <w:rFonts w:ascii="Times New Roman" w:hAnsi="Times New Roman" w:cs="Times New Roman"/>
              </w:rPr>
            </w:pPr>
            <w:r w:rsidRPr="006311CF">
              <w:rPr>
                <w:rFonts w:ascii="Times New Roman" w:hAnsi="Times New Roman" w:cs="Times New Roman"/>
              </w:rPr>
              <w:t>Significant</w:t>
            </w:r>
          </w:p>
        </w:tc>
      </w:tr>
    </w:tbl>
    <w:p w14:paraId="59E46FB8" w14:textId="78D6889B" w:rsidR="00B20209" w:rsidRPr="006311CF" w:rsidRDefault="00B20209" w:rsidP="003964ED">
      <w:pPr>
        <w:shd w:val="clear" w:color="auto" w:fill="FFE599" w:themeFill="accent4" w:themeFillTint="66"/>
        <w:spacing w:after="8" w:line="360" w:lineRule="auto"/>
        <w:rPr>
          <w:rFonts w:ascii="Times New Roman" w:hAnsi="Times New Roman" w:cs="Times New Roman"/>
          <w:b/>
          <w:bCs/>
        </w:rPr>
      </w:pPr>
      <w:r w:rsidRPr="006311CF">
        <w:rPr>
          <w:rFonts w:ascii="Times New Roman" w:hAnsi="Times New Roman" w:cs="Times New Roman"/>
          <w:b/>
          <w:bCs/>
        </w:rPr>
        <w:t>Distribution of study population according to FACT HNSI scoring before and after treatment for Arm B</w:t>
      </w:r>
    </w:p>
    <w:tbl>
      <w:tblPr>
        <w:tblStyle w:val="TableGrid"/>
        <w:tblW w:w="6429" w:type="dxa"/>
        <w:tblInd w:w="1298" w:type="dxa"/>
        <w:tblCellMar>
          <w:bottom w:w="131" w:type="dxa"/>
          <w:right w:w="115" w:type="dxa"/>
        </w:tblCellMar>
        <w:tblLook w:val="04A0" w:firstRow="1" w:lastRow="0" w:firstColumn="1" w:lastColumn="0" w:noHBand="0" w:noVBand="1"/>
      </w:tblPr>
      <w:tblGrid>
        <w:gridCol w:w="1635"/>
        <w:gridCol w:w="1751"/>
        <w:gridCol w:w="1850"/>
        <w:gridCol w:w="1193"/>
      </w:tblGrid>
      <w:tr w:rsidR="00B20209" w:rsidRPr="006311CF" w14:paraId="64DFF046" w14:textId="77777777" w:rsidTr="00145389">
        <w:trPr>
          <w:trHeight w:val="586"/>
        </w:trPr>
        <w:tc>
          <w:tcPr>
            <w:tcW w:w="1636" w:type="dxa"/>
            <w:tcBorders>
              <w:top w:val="single" w:sz="3" w:space="0" w:color="000000"/>
              <w:left w:val="nil"/>
              <w:bottom w:val="single" w:sz="3" w:space="0" w:color="000000"/>
              <w:right w:val="nil"/>
            </w:tcBorders>
            <w:vAlign w:val="bottom"/>
          </w:tcPr>
          <w:p w14:paraId="2B9EBB90" w14:textId="77777777" w:rsidR="00B20209" w:rsidRPr="006311CF" w:rsidRDefault="00B20209" w:rsidP="003964ED">
            <w:pPr>
              <w:spacing w:after="0" w:line="360" w:lineRule="auto"/>
              <w:ind w:left="120" w:firstLine="0"/>
              <w:rPr>
                <w:rFonts w:ascii="Times New Roman" w:hAnsi="Times New Roman" w:cs="Times New Roman"/>
              </w:rPr>
            </w:pPr>
            <w:r w:rsidRPr="006311CF">
              <w:rPr>
                <w:rFonts w:ascii="Times New Roman" w:hAnsi="Times New Roman" w:cs="Times New Roman"/>
              </w:rPr>
              <w:t>FACT HNSI</w:t>
            </w:r>
          </w:p>
        </w:tc>
        <w:tc>
          <w:tcPr>
            <w:tcW w:w="1751" w:type="dxa"/>
            <w:tcBorders>
              <w:top w:val="single" w:sz="3" w:space="0" w:color="000000"/>
              <w:left w:val="nil"/>
              <w:bottom w:val="single" w:sz="3" w:space="0" w:color="000000"/>
              <w:right w:val="nil"/>
            </w:tcBorders>
            <w:vAlign w:val="bottom"/>
          </w:tcPr>
          <w:p w14:paraId="038E555D" w14:textId="77777777" w:rsidR="00B20209" w:rsidRPr="006311CF" w:rsidRDefault="00B20209" w:rsidP="003964ED">
            <w:pPr>
              <w:spacing w:after="0" w:line="360" w:lineRule="auto"/>
              <w:ind w:left="0" w:firstLine="0"/>
              <w:rPr>
                <w:rFonts w:ascii="Times New Roman" w:hAnsi="Times New Roman" w:cs="Times New Roman"/>
              </w:rPr>
            </w:pPr>
            <w:r w:rsidRPr="006311CF">
              <w:rPr>
                <w:rFonts w:ascii="Times New Roman" w:hAnsi="Times New Roman" w:cs="Times New Roman"/>
              </w:rPr>
              <w:t>Arm B Pre Rx</w:t>
            </w:r>
          </w:p>
        </w:tc>
        <w:tc>
          <w:tcPr>
            <w:tcW w:w="1850" w:type="dxa"/>
            <w:tcBorders>
              <w:top w:val="single" w:sz="3" w:space="0" w:color="000000"/>
              <w:left w:val="nil"/>
              <w:bottom w:val="single" w:sz="3" w:space="0" w:color="000000"/>
              <w:right w:val="nil"/>
            </w:tcBorders>
            <w:vAlign w:val="bottom"/>
          </w:tcPr>
          <w:p w14:paraId="066D804B" w14:textId="77777777" w:rsidR="00B20209" w:rsidRPr="006311CF" w:rsidRDefault="00B20209" w:rsidP="003964ED">
            <w:pPr>
              <w:spacing w:after="0" w:line="360" w:lineRule="auto"/>
              <w:ind w:left="0" w:firstLine="0"/>
              <w:rPr>
                <w:rFonts w:ascii="Times New Roman" w:hAnsi="Times New Roman" w:cs="Times New Roman"/>
              </w:rPr>
            </w:pPr>
            <w:r w:rsidRPr="006311CF">
              <w:rPr>
                <w:rFonts w:ascii="Times New Roman" w:hAnsi="Times New Roman" w:cs="Times New Roman"/>
              </w:rPr>
              <w:t>Arm B Post Rx</w:t>
            </w:r>
          </w:p>
        </w:tc>
        <w:tc>
          <w:tcPr>
            <w:tcW w:w="1193" w:type="dxa"/>
            <w:tcBorders>
              <w:top w:val="single" w:sz="3" w:space="0" w:color="000000"/>
              <w:left w:val="nil"/>
              <w:bottom w:val="single" w:sz="3" w:space="0" w:color="000000"/>
              <w:right w:val="nil"/>
            </w:tcBorders>
            <w:vAlign w:val="bottom"/>
          </w:tcPr>
          <w:p w14:paraId="31DF76DE" w14:textId="77777777" w:rsidR="00B20209" w:rsidRPr="006311CF" w:rsidRDefault="00B20209" w:rsidP="003964ED">
            <w:pPr>
              <w:spacing w:after="0" w:line="360" w:lineRule="auto"/>
              <w:ind w:left="154" w:firstLine="0"/>
              <w:rPr>
                <w:rFonts w:ascii="Times New Roman" w:hAnsi="Times New Roman" w:cs="Times New Roman"/>
              </w:rPr>
            </w:pPr>
            <w:r w:rsidRPr="006311CF">
              <w:rPr>
                <w:rFonts w:ascii="Times New Roman" w:hAnsi="Times New Roman" w:cs="Times New Roman"/>
              </w:rPr>
              <w:t>P value</w:t>
            </w:r>
          </w:p>
        </w:tc>
      </w:tr>
      <w:tr w:rsidR="00B20209" w:rsidRPr="006311CF" w14:paraId="5B8AD1C3" w14:textId="77777777" w:rsidTr="00145389">
        <w:trPr>
          <w:trHeight w:val="586"/>
        </w:trPr>
        <w:tc>
          <w:tcPr>
            <w:tcW w:w="1636" w:type="dxa"/>
            <w:tcBorders>
              <w:top w:val="single" w:sz="3" w:space="0" w:color="000000"/>
              <w:left w:val="nil"/>
              <w:bottom w:val="single" w:sz="3" w:space="0" w:color="000000"/>
              <w:right w:val="nil"/>
            </w:tcBorders>
            <w:vAlign w:val="bottom"/>
          </w:tcPr>
          <w:p w14:paraId="7E118E29" w14:textId="77777777" w:rsidR="00B20209" w:rsidRPr="006311CF" w:rsidRDefault="00B20209" w:rsidP="003964ED">
            <w:pPr>
              <w:spacing w:after="0" w:line="360" w:lineRule="auto"/>
              <w:ind w:left="120" w:firstLine="0"/>
              <w:rPr>
                <w:rFonts w:ascii="Times New Roman" w:hAnsi="Times New Roman" w:cs="Times New Roman"/>
              </w:rPr>
            </w:pPr>
            <w:r w:rsidRPr="006311CF">
              <w:rPr>
                <w:rFonts w:ascii="Times New Roman" w:hAnsi="Times New Roman" w:cs="Times New Roman"/>
              </w:rPr>
              <w:t>Mean Score</w:t>
            </w:r>
          </w:p>
        </w:tc>
        <w:tc>
          <w:tcPr>
            <w:tcW w:w="1751" w:type="dxa"/>
            <w:tcBorders>
              <w:top w:val="single" w:sz="3" w:space="0" w:color="000000"/>
              <w:left w:val="nil"/>
              <w:bottom w:val="single" w:sz="3" w:space="0" w:color="000000"/>
              <w:right w:val="nil"/>
            </w:tcBorders>
            <w:vAlign w:val="bottom"/>
          </w:tcPr>
          <w:p w14:paraId="0287A7D8" w14:textId="77777777" w:rsidR="00B20209" w:rsidRPr="006311CF" w:rsidRDefault="00B20209" w:rsidP="003964ED">
            <w:pPr>
              <w:spacing w:after="0" w:line="360" w:lineRule="auto"/>
              <w:ind w:left="489" w:firstLine="0"/>
              <w:rPr>
                <w:rFonts w:ascii="Times New Roman" w:hAnsi="Times New Roman" w:cs="Times New Roman"/>
              </w:rPr>
            </w:pPr>
            <w:r w:rsidRPr="006311CF">
              <w:rPr>
                <w:rFonts w:ascii="Times New Roman" w:hAnsi="Times New Roman" w:cs="Times New Roman"/>
              </w:rPr>
              <w:t>32.03</w:t>
            </w:r>
          </w:p>
        </w:tc>
        <w:tc>
          <w:tcPr>
            <w:tcW w:w="1850" w:type="dxa"/>
            <w:tcBorders>
              <w:top w:val="single" w:sz="3" w:space="0" w:color="000000"/>
              <w:left w:val="nil"/>
              <w:bottom w:val="single" w:sz="3" w:space="0" w:color="000000"/>
              <w:right w:val="nil"/>
            </w:tcBorders>
            <w:vAlign w:val="bottom"/>
          </w:tcPr>
          <w:p w14:paraId="293EC124" w14:textId="77777777" w:rsidR="00B20209" w:rsidRPr="006311CF" w:rsidRDefault="00B20209" w:rsidP="003964ED">
            <w:pPr>
              <w:spacing w:after="0" w:line="360" w:lineRule="auto"/>
              <w:ind w:left="597" w:firstLine="0"/>
              <w:rPr>
                <w:rFonts w:ascii="Times New Roman" w:hAnsi="Times New Roman" w:cs="Times New Roman"/>
              </w:rPr>
            </w:pPr>
            <w:r w:rsidRPr="006311CF">
              <w:rPr>
                <w:rFonts w:ascii="Times New Roman" w:hAnsi="Times New Roman" w:cs="Times New Roman"/>
              </w:rPr>
              <w:t>25.7</w:t>
            </w:r>
          </w:p>
        </w:tc>
        <w:tc>
          <w:tcPr>
            <w:tcW w:w="1193" w:type="dxa"/>
            <w:tcBorders>
              <w:top w:val="single" w:sz="3" w:space="0" w:color="000000"/>
              <w:left w:val="nil"/>
              <w:bottom w:val="single" w:sz="3" w:space="0" w:color="000000"/>
              <w:right w:val="nil"/>
            </w:tcBorders>
            <w:vAlign w:val="bottom"/>
          </w:tcPr>
          <w:p w14:paraId="67845A58" w14:textId="77777777" w:rsidR="00B20209" w:rsidRPr="006311CF" w:rsidRDefault="00B20209" w:rsidP="003964ED">
            <w:pPr>
              <w:spacing w:after="0" w:line="360" w:lineRule="auto"/>
              <w:ind w:left="237" w:firstLine="0"/>
              <w:rPr>
                <w:rFonts w:ascii="Times New Roman" w:hAnsi="Times New Roman" w:cs="Times New Roman"/>
              </w:rPr>
            </w:pPr>
            <w:r w:rsidRPr="006311CF">
              <w:rPr>
                <w:rFonts w:ascii="Times New Roman" w:hAnsi="Times New Roman" w:cs="Times New Roman"/>
                <w:i/>
              </w:rPr>
              <w:t>&lt;</w:t>
            </w:r>
            <w:r w:rsidRPr="006311CF">
              <w:rPr>
                <w:rFonts w:ascii="Times New Roman" w:hAnsi="Times New Roman" w:cs="Times New Roman"/>
              </w:rPr>
              <w:t>0.05</w:t>
            </w:r>
          </w:p>
        </w:tc>
      </w:tr>
      <w:tr w:rsidR="00B20209" w:rsidRPr="006311CF" w14:paraId="6E013F02" w14:textId="77777777" w:rsidTr="00145389">
        <w:trPr>
          <w:trHeight w:val="586"/>
        </w:trPr>
        <w:tc>
          <w:tcPr>
            <w:tcW w:w="1636" w:type="dxa"/>
            <w:tcBorders>
              <w:top w:val="single" w:sz="3" w:space="0" w:color="000000"/>
              <w:left w:val="nil"/>
              <w:bottom w:val="single" w:sz="3" w:space="0" w:color="000000"/>
              <w:right w:val="nil"/>
            </w:tcBorders>
            <w:vAlign w:val="bottom"/>
          </w:tcPr>
          <w:p w14:paraId="779DFFFA" w14:textId="77777777" w:rsidR="00B20209" w:rsidRPr="006311CF" w:rsidRDefault="00B20209" w:rsidP="003964ED">
            <w:pPr>
              <w:spacing w:after="0" w:line="360" w:lineRule="auto"/>
              <w:ind w:left="120" w:firstLine="0"/>
              <w:rPr>
                <w:rFonts w:ascii="Times New Roman" w:hAnsi="Times New Roman" w:cs="Times New Roman"/>
              </w:rPr>
            </w:pPr>
            <w:r w:rsidRPr="006311CF">
              <w:rPr>
                <w:rFonts w:ascii="Times New Roman" w:hAnsi="Times New Roman" w:cs="Times New Roman"/>
              </w:rPr>
              <w:t>SD</w:t>
            </w:r>
          </w:p>
        </w:tc>
        <w:tc>
          <w:tcPr>
            <w:tcW w:w="1751" w:type="dxa"/>
            <w:tcBorders>
              <w:top w:val="single" w:sz="3" w:space="0" w:color="000000"/>
              <w:left w:val="nil"/>
              <w:bottom w:val="single" w:sz="3" w:space="0" w:color="000000"/>
              <w:right w:val="nil"/>
            </w:tcBorders>
            <w:vAlign w:val="bottom"/>
          </w:tcPr>
          <w:p w14:paraId="0372075F" w14:textId="77777777" w:rsidR="00B20209" w:rsidRPr="006311CF" w:rsidRDefault="00B20209" w:rsidP="003964ED">
            <w:pPr>
              <w:spacing w:after="0" w:line="360" w:lineRule="auto"/>
              <w:ind w:left="606" w:firstLine="0"/>
              <w:rPr>
                <w:rFonts w:ascii="Times New Roman" w:hAnsi="Times New Roman" w:cs="Times New Roman"/>
              </w:rPr>
            </w:pPr>
            <w:r w:rsidRPr="006311CF">
              <w:rPr>
                <w:rFonts w:ascii="Times New Roman" w:hAnsi="Times New Roman" w:cs="Times New Roman"/>
              </w:rPr>
              <w:t>2.2</w:t>
            </w:r>
          </w:p>
        </w:tc>
        <w:tc>
          <w:tcPr>
            <w:tcW w:w="1850" w:type="dxa"/>
            <w:tcBorders>
              <w:top w:val="single" w:sz="3" w:space="0" w:color="000000"/>
              <w:left w:val="nil"/>
              <w:bottom w:val="single" w:sz="3" w:space="0" w:color="000000"/>
              <w:right w:val="nil"/>
            </w:tcBorders>
            <w:vAlign w:val="bottom"/>
          </w:tcPr>
          <w:p w14:paraId="48916A34" w14:textId="77777777" w:rsidR="00B20209" w:rsidRPr="006311CF" w:rsidRDefault="00B20209" w:rsidP="003964ED">
            <w:pPr>
              <w:spacing w:after="0" w:line="360" w:lineRule="auto"/>
              <w:ind w:left="597" w:firstLine="0"/>
              <w:rPr>
                <w:rFonts w:ascii="Times New Roman" w:hAnsi="Times New Roman" w:cs="Times New Roman"/>
              </w:rPr>
            </w:pPr>
            <w:r w:rsidRPr="006311CF">
              <w:rPr>
                <w:rFonts w:ascii="Times New Roman" w:hAnsi="Times New Roman" w:cs="Times New Roman"/>
              </w:rPr>
              <w:t>2.27</w:t>
            </w:r>
          </w:p>
        </w:tc>
        <w:tc>
          <w:tcPr>
            <w:tcW w:w="1193" w:type="dxa"/>
            <w:tcBorders>
              <w:top w:val="single" w:sz="3" w:space="0" w:color="000000"/>
              <w:left w:val="nil"/>
              <w:bottom w:val="single" w:sz="3" w:space="0" w:color="000000"/>
              <w:right w:val="nil"/>
            </w:tcBorders>
            <w:vAlign w:val="bottom"/>
          </w:tcPr>
          <w:p w14:paraId="0DA42A8E" w14:textId="77777777" w:rsidR="00B20209" w:rsidRPr="006311CF" w:rsidRDefault="00B20209" w:rsidP="003964ED">
            <w:pPr>
              <w:spacing w:after="0" w:line="360" w:lineRule="auto"/>
              <w:ind w:left="0" w:firstLine="0"/>
              <w:rPr>
                <w:rFonts w:ascii="Times New Roman" w:hAnsi="Times New Roman" w:cs="Times New Roman"/>
              </w:rPr>
            </w:pPr>
            <w:r w:rsidRPr="006311CF">
              <w:rPr>
                <w:rFonts w:ascii="Times New Roman" w:hAnsi="Times New Roman" w:cs="Times New Roman"/>
              </w:rPr>
              <w:t>Significant</w:t>
            </w:r>
          </w:p>
        </w:tc>
      </w:tr>
    </w:tbl>
    <w:p w14:paraId="0FA98765" w14:textId="77777777" w:rsidR="00D645CA" w:rsidRPr="006311CF" w:rsidRDefault="00D645CA" w:rsidP="003964ED">
      <w:pPr>
        <w:spacing w:line="360" w:lineRule="auto"/>
        <w:ind w:left="0" w:firstLine="0"/>
        <w:rPr>
          <w:rFonts w:ascii="Times New Roman" w:hAnsi="Times New Roman" w:cs="Times New Roman"/>
          <w:b/>
          <w:bCs/>
        </w:rPr>
      </w:pPr>
    </w:p>
    <w:p w14:paraId="4C4387AE" w14:textId="77777777" w:rsidR="00B92F31" w:rsidRPr="006311CF" w:rsidRDefault="00B92F31" w:rsidP="003964ED">
      <w:pPr>
        <w:spacing w:line="360" w:lineRule="auto"/>
        <w:rPr>
          <w:rFonts w:ascii="Times New Roman" w:hAnsi="Times New Roman" w:cs="Times New Roman"/>
          <w:b/>
          <w:bCs/>
        </w:rPr>
      </w:pPr>
    </w:p>
    <w:p w14:paraId="373E57CC" w14:textId="77777777" w:rsidR="00B92F31" w:rsidRPr="006311CF" w:rsidRDefault="00B92F31" w:rsidP="003964ED">
      <w:pPr>
        <w:spacing w:line="360" w:lineRule="auto"/>
        <w:rPr>
          <w:rFonts w:ascii="Times New Roman" w:hAnsi="Times New Roman" w:cs="Times New Roman"/>
          <w:b/>
          <w:bCs/>
        </w:rPr>
      </w:pPr>
    </w:p>
    <w:p w14:paraId="38A7E53D" w14:textId="77777777" w:rsidR="00B92F31" w:rsidRPr="006311CF" w:rsidRDefault="00B92F31" w:rsidP="003964ED">
      <w:pPr>
        <w:spacing w:line="360" w:lineRule="auto"/>
        <w:rPr>
          <w:rFonts w:ascii="Times New Roman" w:hAnsi="Times New Roman" w:cs="Times New Roman"/>
          <w:b/>
          <w:bCs/>
        </w:rPr>
      </w:pPr>
    </w:p>
    <w:p w14:paraId="7EA7FB6E" w14:textId="77777777" w:rsidR="00B92F31" w:rsidRPr="006311CF" w:rsidRDefault="00B92F31" w:rsidP="003964ED">
      <w:pPr>
        <w:spacing w:line="360" w:lineRule="auto"/>
        <w:rPr>
          <w:rFonts w:ascii="Times New Roman" w:hAnsi="Times New Roman" w:cs="Times New Roman"/>
          <w:b/>
          <w:bCs/>
        </w:rPr>
      </w:pPr>
    </w:p>
    <w:p w14:paraId="0FC902FE" w14:textId="77777777" w:rsidR="00B92F31" w:rsidRPr="006311CF" w:rsidRDefault="00B92F31" w:rsidP="003964ED">
      <w:pPr>
        <w:spacing w:line="360" w:lineRule="auto"/>
        <w:rPr>
          <w:rFonts w:ascii="Times New Roman" w:hAnsi="Times New Roman" w:cs="Times New Roman"/>
          <w:b/>
          <w:bCs/>
        </w:rPr>
      </w:pPr>
    </w:p>
    <w:p w14:paraId="4EADE25C" w14:textId="77777777" w:rsidR="00B92F31" w:rsidRPr="006311CF" w:rsidRDefault="00B92F31" w:rsidP="003964ED">
      <w:pPr>
        <w:spacing w:line="360" w:lineRule="auto"/>
        <w:rPr>
          <w:rFonts w:ascii="Times New Roman" w:hAnsi="Times New Roman" w:cs="Times New Roman"/>
          <w:b/>
          <w:bCs/>
        </w:rPr>
      </w:pPr>
    </w:p>
    <w:p w14:paraId="2FC8FD4F" w14:textId="77777777" w:rsidR="00B92F31" w:rsidRPr="006311CF" w:rsidRDefault="00B92F31" w:rsidP="003964ED">
      <w:pPr>
        <w:spacing w:line="360" w:lineRule="auto"/>
        <w:rPr>
          <w:rFonts w:ascii="Times New Roman" w:hAnsi="Times New Roman" w:cs="Times New Roman"/>
          <w:b/>
          <w:bCs/>
        </w:rPr>
      </w:pPr>
    </w:p>
    <w:p w14:paraId="47E25407" w14:textId="77777777" w:rsidR="00B92F31" w:rsidRPr="006311CF" w:rsidRDefault="00B92F31" w:rsidP="003964ED">
      <w:pPr>
        <w:spacing w:line="360" w:lineRule="auto"/>
        <w:rPr>
          <w:rFonts w:ascii="Times New Roman" w:hAnsi="Times New Roman" w:cs="Times New Roman"/>
          <w:b/>
          <w:bCs/>
        </w:rPr>
      </w:pPr>
    </w:p>
    <w:p w14:paraId="0731E25E" w14:textId="77777777" w:rsidR="0045049D" w:rsidRDefault="0045049D" w:rsidP="003964ED">
      <w:pPr>
        <w:spacing w:line="360" w:lineRule="auto"/>
        <w:ind w:left="0" w:firstLine="0"/>
        <w:rPr>
          <w:rFonts w:ascii="Times New Roman" w:hAnsi="Times New Roman" w:cs="Times New Roman"/>
          <w:b/>
          <w:bCs/>
        </w:rPr>
      </w:pPr>
    </w:p>
    <w:p w14:paraId="069D5895" w14:textId="77777777" w:rsidR="0045049D" w:rsidRDefault="0045049D" w:rsidP="003964ED">
      <w:pPr>
        <w:spacing w:line="360" w:lineRule="auto"/>
        <w:ind w:left="0" w:firstLine="0"/>
        <w:rPr>
          <w:rFonts w:ascii="Times New Roman" w:hAnsi="Times New Roman" w:cs="Times New Roman"/>
          <w:b/>
          <w:bCs/>
        </w:rPr>
      </w:pPr>
    </w:p>
    <w:p w14:paraId="304C6DBF" w14:textId="77777777" w:rsidR="0045049D" w:rsidRDefault="0045049D" w:rsidP="003964ED">
      <w:pPr>
        <w:spacing w:line="360" w:lineRule="auto"/>
        <w:ind w:left="0" w:firstLine="0"/>
        <w:rPr>
          <w:rFonts w:ascii="Times New Roman" w:hAnsi="Times New Roman" w:cs="Times New Roman"/>
          <w:b/>
          <w:bCs/>
        </w:rPr>
      </w:pPr>
    </w:p>
    <w:p w14:paraId="4907D5BD" w14:textId="77777777" w:rsidR="0045049D" w:rsidRDefault="0045049D" w:rsidP="003964ED">
      <w:pPr>
        <w:spacing w:line="360" w:lineRule="auto"/>
        <w:ind w:left="0" w:firstLine="0"/>
        <w:rPr>
          <w:rFonts w:ascii="Times New Roman" w:hAnsi="Times New Roman" w:cs="Times New Roman"/>
          <w:b/>
          <w:bCs/>
        </w:rPr>
      </w:pPr>
    </w:p>
    <w:p w14:paraId="20437654" w14:textId="77777777" w:rsidR="0045049D" w:rsidRDefault="0045049D" w:rsidP="003964ED">
      <w:pPr>
        <w:spacing w:line="360" w:lineRule="auto"/>
        <w:ind w:left="0" w:firstLine="0"/>
        <w:rPr>
          <w:rFonts w:ascii="Times New Roman" w:hAnsi="Times New Roman" w:cs="Times New Roman"/>
          <w:b/>
          <w:bCs/>
        </w:rPr>
      </w:pPr>
    </w:p>
    <w:p w14:paraId="64E5E38F" w14:textId="77777777" w:rsidR="0045049D" w:rsidRDefault="0045049D" w:rsidP="003964ED">
      <w:pPr>
        <w:spacing w:line="360" w:lineRule="auto"/>
        <w:ind w:left="0" w:firstLine="0"/>
        <w:rPr>
          <w:rFonts w:ascii="Times New Roman" w:hAnsi="Times New Roman" w:cs="Times New Roman"/>
          <w:b/>
          <w:bCs/>
        </w:rPr>
      </w:pPr>
    </w:p>
    <w:p w14:paraId="5EC5B472" w14:textId="77777777" w:rsidR="0045049D" w:rsidRDefault="0045049D" w:rsidP="003964ED">
      <w:pPr>
        <w:spacing w:line="360" w:lineRule="auto"/>
        <w:ind w:left="0" w:firstLine="0"/>
        <w:rPr>
          <w:rFonts w:ascii="Times New Roman" w:hAnsi="Times New Roman" w:cs="Times New Roman"/>
          <w:b/>
          <w:bCs/>
        </w:rPr>
      </w:pPr>
    </w:p>
    <w:p w14:paraId="130A2538" w14:textId="77777777" w:rsidR="0045049D" w:rsidRDefault="0045049D" w:rsidP="003964ED">
      <w:pPr>
        <w:spacing w:line="360" w:lineRule="auto"/>
        <w:ind w:left="0" w:firstLine="0"/>
        <w:rPr>
          <w:rFonts w:ascii="Times New Roman" w:hAnsi="Times New Roman" w:cs="Times New Roman"/>
          <w:b/>
          <w:bCs/>
        </w:rPr>
      </w:pPr>
    </w:p>
    <w:p w14:paraId="1D6DFEA3" w14:textId="77777777" w:rsidR="0045049D" w:rsidRDefault="0045049D" w:rsidP="003964ED">
      <w:pPr>
        <w:spacing w:line="360" w:lineRule="auto"/>
        <w:ind w:left="0" w:firstLine="0"/>
        <w:rPr>
          <w:rFonts w:ascii="Times New Roman" w:hAnsi="Times New Roman" w:cs="Times New Roman"/>
          <w:b/>
          <w:bCs/>
        </w:rPr>
      </w:pPr>
    </w:p>
    <w:p w14:paraId="4F3D43D4" w14:textId="77777777" w:rsidR="0045049D" w:rsidRDefault="0045049D" w:rsidP="003964ED">
      <w:pPr>
        <w:spacing w:line="360" w:lineRule="auto"/>
        <w:ind w:left="0" w:firstLine="0"/>
        <w:rPr>
          <w:rFonts w:ascii="Times New Roman" w:hAnsi="Times New Roman" w:cs="Times New Roman"/>
          <w:b/>
          <w:bCs/>
        </w:rPr>
      </w:pPr>
    </w:p>
    <w:p w14:paraId="0C053A97" w14:textId="77777777" w:rsidR="0045049D" w:rsidRDefault="0045049D" w:rsidP="003964ED">
      <w:pPr>
        <w:spacing w:line="360" w:lineRule="auto"/>
        <w:ind w:left="0" w:firstLine="0"/>
        <w:rPr>
          <w:rFonts w:ascii="Times New Roman" w:hAnsi="Times New Roman" w:cs="Times New Roman"/>
          <w:b/>
          <w:bCs/>
        </w:rPr>
      </w:pPr>
    </w:p>
    <w:p w14:paraId="499E022B" w14:textId="77777777" w:rsidR="0045049D" w:rsidRDefault="0045049D" w:rsidP="003964ED">
      <w:pPr>
        <w:spacing w:line="360" w:lineRule="auto"/>
        <w:ind w:left="0" w:firstLine="0"/>
        <w:rPr>
          <w:rFonts w:ascii="Times New Roman" w:hAnsi="Times New Roman" w:cs="Times New Roman"/>
          <w:b/>
          <w:bCs/>
        </w:rPr>
      </w:pPr>
    </w:p>
    <w:p w14:paraId="41398CA0" w14:textId="77777777" w:rsidR="0045049D" w:rsidRDefault="0045049D" w:rsidP="003964ED">
      <w:pPr>
        <w:spacing w:line="360" w:lineRule="auto"/>
        <w:ind w:left="0" w:firstLine="0"/>
        <w:rPr>
          <w:rFonts w:ascii="Times New Roman" w:hAnsi="Times New Roman" w:cs="Times New Roman"/>
          <w:b/>
          <w:bCs/>
        </w:rPr>
      </w:pPr>
    </w:p>
    <w:p w14:paraId="0C74BA27" w14:textId="4DC6084F" w:rsidR="00CF7273" w:rsidRPr="006311CF" w:rsidRDefault="00D645CA" w:rsidP="003964ED">
      <w:pPr>
        <w:spacing w:line="360" w:lineRule="auto"/>
        <w:ind w:left="0" w:firstLine="0"/>
        <w:rPr>
          <w:rFonts w:ascii="Times New Roman" w:hAnsi="Times New Roman" w:cs="Times New Roman"/>
          <w:b/>
          <w:bCs/>
        </w:rPr>
      </w:pPr>
      <w:r w:rsidRPr="006311CF">
        <w:rPr>
          <w:rFonts w:ascii="Times New Roman" w:hAnsi="Times New Roman" w:cs="Times New Roman"/>
          <w:b/>
          <w:bCs/>
        </w:rPr>
        <w:lastRenderedPageBreak/>
        <w:t>Figure</w:t>
      </w:r>
      <w:r w:rsidR="00CF7273" w:rsidRPr="006311CF">
        <w:rPr>
          <w:rFonts w:ascii="Times New Roman" w:hAnsi="Times New Roman" w:cs="Times New Roman"/>
          <w:b/>
          <w:bCs/>
        </w:rPr>
        <w:t xml:space="preserve"> </w:t>
      </w:r>
      <w:r w:rsidR="00591D33" w:rsidRPr="006311CF">
        <w:rPr>
          <w:rFonts w:ascii="Times New Roman" w:hAnsi="Times New Roman" w:cs="Times New Roman"/>
          <w:b/>
          <w:bCs/>
        </w:rPr>
        <w:t>4</w:t>
      </w:r>
      <w:r w:rsidR="00CF7273" w:rsidRPr="006311CF">
        <w:rPr>
          <w:rFonts w:ascii="Times New Roman" w:hAnsi="Times New Roman" w:cs="Times New Roman"/>
          <w:b/>
          <w:bCs/>
        </w:rPr>
        <w:t xml:space="preserve">: </w:t>
      </w:r>
      <w:r w:rsidRPr="006311CF">
        <w:rPr>
          <w:rFonts w:ascii="Times New Roman" w:hAnsi="Times New Roman" w:cs="Times New Roman"/>
          <w:b/>
          <w:bCs/>
        </w:rPr>
        <w:t>Radiation-induced</w:t>
      </w:r>
      <w:r w:rsidR="00CF7273" w:rsidRPr="006311CF">
        <w:rPr>
          <w:rFonts w:ascii="Times New Roman" w:hAnsi="Times New Roman" w:cs="Times New Roman"/>
          <w:b/>
          <w:bCs/>
        </w:rPr>
        <w:t xml:space="preserve"> skin toxicity</w:t>
      </w:r>
      <w:r w:rsidR="00304E29" w:rsidRPr="006311CF">
        <w:rPr>
          <w:rFonts w:ascii="Times New Roman" w:hAnsi="Times New Roman" w:cs="Times New Roman"/>
          <w:b/>
          <w:bCs/>
        </w:rPr>
        <w:t xml:space="preserve"> (n=60)</w:t>
      </w:r>
    </w:p>
    <w:p w14:paraId="7CB4D24A" w14:textId="77777777" w:rsidR="00CF7273" w:rsidRPr="006311CF" w:rsidRDefault="00CF7273" w:rsidP="003964ED">
      <w:pPr>
        <w:spacing w:line="360" w:lineRule="auto"/>
        <w:rPr>
          <w:rFonts w:ascii="Times New Roman" w:hAnsi="Times New Roman" w:cs="Times New Roman"/>
          <w:b/>
          <w:bCs/>
        </w:rPr>
      </w:pPr>
    </w:p>
    <w:p w14:paraId="1CD2FF9A" w14:textId="424142B3" w:rsidR="00CF7273" w:rsidRPr="006311CF" w:rsidRDefault="00D645CA" w:rsidP="003964ED">
      <w:pPr>
        <w:spacing w:line="360" w:lineRule="auto"/>
        <w:rPr>
          <w:rFonts w:ascii="Times New Roman" w:hAnsi="Times New Roman" w:cs="Times New Roman"/>
          <w:b/>
          <w:bCs/>
        </w:rPr>
      </w:pPr>
      <w:r w:rsidRPr="006311CF">
        <w:rPr>
          <w:rFonts w:ascii="Times New Roman" w:hAnsi="Times New Roman" w:cs="Times New Roman"/>
          <w:noProof/>
          <w:lang w:val="en-US" w:eastAsia="en-US"/>
        </w:rPr>
        <w:drawing>
          <wp:inline distT="0" distB="0" distL="0" distR="0" wp14:anchorId="5CA8B5ED" wp14:editId="4F582A53">
            <wp:extent cx="5486502" cy="3408489"/>
            <wp:effectExtent l="0" t="0" r="0" b="0"/>
            <wp:docPr id="4237" name="Picture 4237"/>
            <wp:cNvGraphicFramePr/>
            <a:graphic xmlns:a="http://schemas.openxmlformats.org/drawingml/2006/main">
              <a:graphicData uri="http://schemas.openxmlformats.org/drawingml/2006/picture">
                <pic:pic xmlns:pic="http://schemas.openxmlformats.org/drawingml/2006/picture">
                  <pic:nvPicPr>
                    <pic:cNvPr id="4237" name="Picture 4237"/>
                    <pic:cNvPicPr/>
                  </pic:nvPicPr>
                  <pic:blipFill>
                    <a:blip r:embed="rId9"/>
                    <a:stretch>
                      <a:fillRect/>
                    </a:stretch>
                  </pic:blipFill>
                  <pic:spPr>
                    <a:xfrm>
                      <a:off x="0" y="0"/>
                      <a:ext cx="5486502" cy="3408489"/>
                    </a:xfrm>
                    <a:prstGeom prst="rect">
                      <a:avLst/>
                    </a:prstGeom>
                  </pic:spPr>
                </pic:pic>
              </a:graphicData>
            </a:graphic>
          </wp:inline>
        </w:drawing>
      </w:r>
    </w:p>
    <w:p w14:paraId="07757A98" w14:textId="75162FC6" w:rsidR="00875D95" w:rsidRPr="006311CF" w:rsidRDefault="00875D95" w:rsidP="003964ED">
      <w:pPr>
        <w:spacing w:line="360" w:lineRule="auto"/>
        <w:rPr>
          <w:rFonts w:ascii="Times New Roman" w:hAnsi="Times New Roman" w:cs="Times New Roman"/>
          <w:b/>
          <w:bCs/>
        </w:rPr>
      </w:pPr>
    </w:p>
    <w:p w14:paraId="599931B3" w14:textId="034103D6" w:rsidR="00875D95" w:rsidRPr="006311CF" w:rsidRDefault="00C6743E" w:rsidP="003964ED">
      <w:pPr>
        <w:spacing w:line="360" w:lineRule="auto"/>
        <w:rPr>
          <w:rFonts w:ascii="Times New Roman" w:hAnsi="Times New Roman" w:cs="Times New Roman"/>
        </w:rPr>
      </w:pPr>
      <w:r w:rsidRPr="006311CF">
        <w:rPr>
          <w:rFonts w:ascii="Times New Roman" w:hAnsi="Times New Roman" w:cs="Times New Roman"/>
        </w:rPr>
        <w:t xml:space="preserve">Figure </w:t>
      </w:r>
      <w:r w:rsidR="00AA1647" w:rsidRPr="006311CF">
        <w:rPr>
          <w:rFonts w:ascii="Times New Roman" w:hAnsi="Times New Roman" w:cs="Times New Roman"/>
        </w:rPr>
        <w:t>4</w:t>
      </w:r>
      <w:r w:rsidRPr="006311CF">
        <w:rPr>
          <w:rFonts w:ascii="Times New Roman" w:hAnsi="Times New Roman" w:cs="Times New Roman"/>
        </w:rPr>
        <w:t xml:space="preserve"> shows that before RT</w:t>
      </w:r>
      <w:r w:rsidR="004F5EC0" w:rsidRPr="006311CF">
        <w:rPr>
          <w:rFonts w:ascii="Times New Roman" w:hAnsi="Times New Roman" w:cs="Times New Roman"/>
        </w:rPr>
        <w:t>, there was no skin toxicity in any participant. After completing RT, there was</w:t>
      </w:r>
      <w:r w:rsidRPr="006311CF">
        <w:rPr>
          <w:rFonts w:ascii="Times New Roman" w:hAnsi="Times New Roman" w:cs="Times New Roman"/>
        </w:rPr>
        <w:t xml:space="preserve"> 13(43.3%) skin toxicity in Arm A and 19(63.3%) in Arm B. This resolved with time, and at the end of the 6th week following RT</w:t>
      </w:r>
      <w:r w:rsidR="004F5EC0" w:rsidRPr="006311CF">
        <w:rPr>
          <w:rFonts w:ascii="Times New Roman" w:hAnsi="Times New Roman" w:cs="Times New Roman"/>
        </w:rPr>
        <w:t>,</w:t>
      </w:r>
      <w:r w:rsidRPr="006311CF">
        <w:rPr>
          <w:rFonts w:ascii="Times New Roman" w:hAnsi="Times New Roman" w:cs="Times New Roman"/>
        </w:rPr>
        <w:t xml:space="preserve"> it was only 2</w:t>
      </w:r>
      <w:r w:rsidR="004F5EC0" w:rsidRPr="006311CF">
        <w:rPr>
          <w:rFonts w:ascii="Times New Roman" w:hAnsi="Times New Roman" w:cs="Times New Roman"/>
        </w:rPr>
        <w:t xml:space="preserve"> </w:t>
      </w:r>
      <w:r w:rsidRPr="006311CF">
        <w:rPr>
          <w:rFonts w:ascii="Times New Roman" w:hAnsi="Times New Roman" w:cs="Times New Roman"/>
        </w:rPr>
        <w:t xml:space="preserve">(6.7%) in Arm A and 3(10%) in Arm B. </w:t>
      </w:r>
    </w:p>
    <w:p w14:paraId="5DB969A3" w14:textId="77777777" w:rsidR="00875D95" w:rsidRPr="006311CF" w:rsidRDefault="00875D95" w:rsidP="003964ED">
      <w:pPr>
        <w:spacing w:line="360" w:lineRule="auto"/>
        <w:rPr>
          <w:rFonts w:ascii="Times New Roman" w:hAnsi="Times New Roman" w:cs="Times New Roman"/>
        </w:rPr>
      </w:pPr>
    </w:p>
    <w:p w14:paraId="5BD4E11B" w14:textId="77777777" w:rsidR="001C4103" w:rsidRPr="006311CF" w:rsidRDefault="001C4103" w:rsidP="003964ED">
      <w:pPr>
        <w:spacing w:line="360" w:lineRule="auto"/>
        <w:rPr>
          <w:rFonts w:ascii="Times New Roman" w:hAnsi="Times New Roman" w:cs="Times New Roman"/>
        </w:rPr>
      </w:pPr>
    </w:p>
    <w:p w14:paraId="20AF8ECC" w14:textId="77777777" w:rsidR="00DE5C90" w:rsidRPr="006311CF" w:rsidRDefault="00DE5C90" w:rsidP="003964ED">
      <w:pPr>
        <w:spacing w:line="360" w:lineRule="auto"/>
        <w:rPr>
          <w:rFonts w:ascii="Times New Roman" w:hAnsi="Times New Roman" w:cs="Times New Roman"/>
          <w:b/>
          <w:bCs/>
        </w:rPr>
      </w:pPr>
    </w:p>
    <w:p w14:paraId="1A487546" w14:textId="02A57614" w:rsidR="001C4103" w:rsidRPr="006311CF" w:rsidRDefault="001C4103" w:rsidP="003964ED">
      <w:pPr>
        <w:spacing w:line="360" w:lineRule="auto"/>
        <w:rPr>
          <w:rFonts w:ascii="Times New Roman" w:hAnsi="Times New Roman" w:cs="Times New Roman"/>
          <w:b/>
          <w:bCs/>
        </w:rPr>
      </w:pPr>
      <w:r w:rsidRPr="006311CF">
        <w:rPr>
          <w:rFonts w:ascii="Times New Roman" w:hAnsi="Times New Roman" w:cs="Times New Roman"/>
          <w:b/>
          <w:bCs/>
        </w:rPr>
        <w:t>Discussion:</w:t>
      </w:r>
    </w:p>
    <w:p w14:paraId="5EC33F30" w14:textId="60A624A6" w:rsidR="001C4103" w:rsidRPr="006311CF" w:rsidRDefault="001C4103" w:rsidP="003964ED">
      <w:pPr>
        <w:spacing w:line="360" w:lineRule="auto"/>
        <w:ind w:left="5" w:firstLine="0"/>
        <w:rPr>
          <w:rFonts w:ascii="Times New Roman" w:hAnsi="Times New Roman" w:cs="Times New Roman"/>
        </w:rPr>
      </w:pPr>
      <w:r w:rsidRPr="006311CF">
        <w:rPr>
          <w:rFonts w:ascii="Times New Roman" w:hAnsi="Times New Roman" w:cs="Times New Roman"/>
        </w:rPr>
        <w:t xml:space="preserve">The optimum management of HNSCC is crucial for patients’ quality of life and survival. Controlling the disease at its primary site and the nodal areas is paramount. Failure to do so can lead to significant morbidity. The treatment of choice varies depending on the staging, patient factors, and the availability of higher techniques. However, it’s important to note that the availability and access to advanced radiation therapy techniques can vary from one country to another. In some regions, like our country, </w:t>
      </w:r>
      <w:proofErr w:type="spellStart"/>
      <w:r w:rsidRPr="006311CF">
        <w:rPr>
          <w:rFonts w:ascii="Times New Roman" w:hAnsi="Times New Roman" w:cs="Times New Roman"/>
        </w:rPr>
        <w:t>hypofractionated</w:t>
      </w:r>
      <w:proofErr w:type="spellEnd"/>
      <w:r w:rsidRPr="006311CF">
        <w:rPr>
          <w:rFonts w:ascii="Times New Roman" w:hAnsi="Times New Roman" w:cs="Times New Roman"/>
        </w:rPr>
        <w:t xml:space="preserve"> radiation therapy may be a practical and effective alternative for achieving local disease control. </w:t>
      </w:r>
    </w:p>
    <w:p w14:paraId="5D672B7D" w14:textId="27DE7512" w:rsidR="005B5AFF" w:rsidRPr="006311CF" w:rsidRDefault="00DA0322" w:rsidP="003964ED">
      <w:pPr>
        <w:spacing w:line="360" w:lineRule="auto"/>
        <w:ind w:left="5" w:firstLine="0"/>
        <w:rPr>
          <w:rFonts w:ascii="Times New Roman" w:hAnsi="Times New Roman" w:cs="Times New Roman"/>
        </w:rPr>
      </w:pPr>
      <w:r w:rsidRPr="006311CF">
        <w:rPr>
          <w:rFonts w:ascii="Times New Roman" w:hAnsi="Times New Roman" w:cs="Times New Roman"/>
        </w:rPr>
        <w:lastRenderedPageBreak/>
        <w:t xml:space="preserve">In this research, most participants fell into the age bracket of 51 to 60 years. In arm A, the average age was 52.2 ± 9.4 years, with a range spanning from 33 to 66 years. In arm B, the mean age was slightly higher at 52.6 ± 8.1 years, ranging from 36 to 67 years. There is no significant difference between arm A and arm B. The overall mean age across both arms was 52.4 ± 8.67 years, and the median age was 52.5 years. These results are consistent with the data extracted from the NICRH hospital-based cancer registry report from 2018 to 2020. This data revealed that among the 1649 participants diagnosed with head and neck cancer in 2020, the average age was 54 years, with a SD of 13.069 </w:t>
      </w:r>
      <w:r w:rsidR="004617EB" w:rsidRPr="006311CF">
        <w:rPr>
          <w:rFonts w:ascii="Times New Roman" w:hAnsi="Times New Roman" w:cs="Times New Roman"/>
          <w:vertAlign w:val="superscript"/>
        </w:rPr>
        <w:t>[13]</w:t>
      </w:r>
      <w:r w:rsidR="004617EB" w:rsidRPr="006311CF">
        <w:rPr>
          <w:rFonts w:ascii="Times New Roman" w:hAnsi="Times New Roman" w:cs="Times New Roman"/>
        </w:rPr>
        <w:t xml:space="preserve">. </w:t>
      </w:r>
      <w:r w:rsidR="005B5AFF" w:rsidRPr="006311CF">
        <w:rPr>
          <w:rFonts w:ascii="Times New Roman" w:hAnsi="Times New Roman" w:cs="Times New Roman"/>
        </w:rPr>
        <w:t xml:space="preserve">In a prospective quasi-experimental investigation having a similar study population conducted by Bari et al. (2018), at NICRH, BSMMU, and DMCH, it was observed that the mean ages in Arm A and Arm B were 54.7 ± 9.1 and 56.6 ± 7.9, respectively, this finding that aligns with the current study. Additionally, Agarwal et al. (2008) reported a median participant age of 55 years in their study investigating a similar cohort </w:t>
      </w:r>
      <w:r w:rsidR="005B5AFF" w:rsidRPr="006311CF">
        <w:rPr>
          <w:rFonts w:ascii="Times New Roman" w:hAnsi="Times New Roman" w:cs="Times New Roman"/>
          <w:vertAlign w:val="superscript"/>
        </w:rPr>
        <w:t>[13,14]</w:t>
      </w:r>
      <w:r w:rsidR="005B5AFF" w:rsidRPr="006311CF">
        <w:rPr>
          <w:rFonts w:ascii="Times New Roman" w:hAnsi="Times New Roman" w:cs="Times New Roman"/>
        </w:rPr>
        <w:t xml:space="preserve">. </w:t>
      </w:r>
    </w:p>
    <w:p w14:paraId="4E4397CB" w14:textId="177049E0" w:rsidR="00EC7A9A" w:rsidRPr="006311CF" w:rsidRDefault="00EC7A9A" w:rsidP="003964ED">
      <w:pPr>
        <w:spacing w:line="360" w:lineRule="auto"/>
        <w:ind w:left="5" w:firstLine="0"/>
        <w:rPr>
          <w:rFonts w:ascii="Times New Roman" w:hAnsi="Times New Roman" w:cs="Times New Roman"/>
        </w:rPr>
      </w:pPr>
      <w:r w:rsidRPr="006311CF">
        <w:rPr>
          <w:rFonts w:ascii="Times New Roman" w:hAnsi="Times New Roman" w:cs="Times New Roman"/>
        </w:rPr>
        <w:t>Current study’s findings also revealed that the majority of participants (53.3%) reported a total household income ranging from 15,000 to 25,000 taka, with an average total household income of 18,762 taka. However, data from the Household Income and Expenditure Survey HIES (2023) indicated that the average monthly household income at the national level was 32,422 taka, while it stood at 26,163 taka in rural areas. This income disparity can be attributed to the substantial impact of cancer on the breadwinners of these families. The financial strain associated with cancer treatment and the potential loss of income due to illness can contribute to a reduction in the overall household income</w:t>
      </w:r>
      <w:r w:rsidR="008337B8" w:rsidRPr="006311CF">
        <w:rPr>
          <w:rFonts w:ascii="Times New Roman" w:hAnsi="Times New Roman" w:cs="Times New Roman"/>
        </w:rPr>
        <w:t xml:space="preserve"> </w:t>
      </w:r>
      <w:r w:rsidR="008337B8" w:rsidRPr="006311CF">
        <w:rPr>
          <w:rFonts w:ascii="Times New Roman" w:hAnsi="Times New Roman" w:cs="Times New Roman"/>
          <w:vertAlign w:val="superscript"/>
        </w:rPr>
        <w:t>[15]</w:t>
      </w:r>
      <w:r w:rsidR="008337B8" w:rsidRPr="006311CF">
        <w:rPr>
          <w:rFonts w:ascii="Times New Roman" w:hAnsi="Times New Roman" w:cs="Times New Roman"/>
        </w:rPr>
        <w:t xml:space="preserve">. </w:t>
      </w:r>
    </w:p>
    <w:p w14:paraId="3FEEEC1C" w14:textId="5E28EEB7" w:rsidR="008337B8" w:rsidRPr="006311CF" w:rsidRDefault="008337B8" w:rsidP="003964ED">
      <w:pPr>
        <w:spacing w:line="360" w:lineRule="auto"/>
        <w:ind w:left="5" w:firstLine="0"/>
        <w:rPr>
          <w:rFonts w:ascii="Times New Roman" w:hAnsi="Times New Roman" w:cs="Times New Roman"/>
        </w:rPr>
      </w:pPr>
      <w:r w:rsidRPr="006311CF">
        <w:rPr>
          <w:rFonts w:ascii="Times New Roman" w:hAnsi="Times New Roman" w:cs="Times New Roman"/>
        </w:rPr>
        <w:t xml:space="preserve">This study also noted the presence of specific comorbidities in the participant population, which could potentially impact the disease progression and treatment outcomes. To be specific, we observed that 8.3% of participants had diabetes, with 6.7% in Arm A and 10% in Arm B. Hypertension was present in 10% of the participants, with 6.7% in Arm A and 13.3% in Arm B. Chronic obstructive pulmonary disease (COPD) was identified in 5% of participants, with 6.7% in Arm A and 3.3% in Arm B. Moreover, 5% of participants had multiple comorbidities, with 6.7% in Arm A and 3.3% in Arm B. It’s noteworthy that the majority of participants, specifically 71.7%, did not have any apparent comorbidities. Our study’s findings exhibit similarities to the study conducted by Srivastava et al. (2021), where 4.5% of participants had hypertension, 3.6% had COPD, 4.5% were diabetic, and the majority, comprising 83.6%, had no comorbidities </w:t>
      </w:r>
      <w:r w:rsidRPr="006311CF">
        <w:rPr>
          <w:rFonts w:ascii="Times New Roman" w:hAnsi="Times New Roman" w:cs="Times New Roman"/>
          <w:vertAlign w:val="superscript"/>
        </w:rPr>
        <w:t>[16]</w:t>
      </w:r>
      <w:r w:rsidRPr="006311CF">
        <w:rPr>
          <w:rFonts w:ascii="Times New Roman" w:hAnsi="Times New Roman" w:cs="Times New Roman"/>
        </w:rPr>
        <w:t xml:space="preserve">. </w:t>
      </w:r>
    </w:p>
    <w:p w14:paraId="45B0A041" w14:textId="77777777" w:rsidR="00906E9B" w:rsidRPr="006311CF" w:rsidRDefault="00906E9B" w:rsidP="003964ED">
      <w:pPr>
        <w:spacing w:line="360" w:lineRule="auto"/>
        <w:ind w:left="5" w:firstLine="0"/>
        <w:rPr>
          <w:rFonts w:ascii="Times New Roman" w:hAnsi="Times New Roman" w:cs="Times New Roman"/>
        </w:rPr>
      </w:pPr>
      <w:r w:rsidRPr="006311CF">
        <w:rPr>
          <w:rFonts w:ascii="Times New Roman" w:hAnsi="Times New Roman" w:cs="Times New Roman"/>
        </w:rPr>
        <w:lastRenderedPageBreak/>
        <w:t>Regarding the TNM stage grouping of our participants, the current study specifically included respondents classified as stage IVA and stage IVB based on our inclusion criteria. We observed that 48.3% of our participants fell into stage IVA, while 51.7% were categorized as stage IVB. In Arm A, 46.7% were in stage IVA, and 53.3% were in stage IVB, whereas in Arm B, 50% were in stage IVA, and 50% were in stage IVB. There were no significant differences in the distribution of TNM stages between the two study arms.</w:t>
      </w:r>
    </w:p>
    <w:p w14:paraId="2400C278" w14:textId="646111EF" w:rsidR="00906E9B" w:rsidRPr="006311CF" w:rsidRDefault="00906E9B" w:rsidP="003964ED">
      <w:pPr>
        <w:spacing w:line="360" w:lineRule="auto"/>
        <w:ind w:left="5" w:firstLine="0"/>
        <w:rPr>
          <w:rFonts w:ascii="Times New Roman" w:hAnsi="Times New Roman" w:cs="Times New Roman"/>
        </w:rPr>
      </w:pPr>
      <w:r w:rsidRPr="006311CF">
        <w:rPr>
          <w:rFonts w:ascii="Times New Roman" w:hAnsi="Times New Roman" w:cs="Times New Roman"/>
        </w:rPr>
        <w:t xml:space="preserve">This study aligns with similar research in this regard. Reference studies have demonstrated variability in the distribution of cases across different TNM stages. In most of these studies, the highest number of cases was classified as stage IVA, as seen in studies by </w:t>
      </w:r>
      <w:proofErr w:type="spellStart"/>
      <w:r w:rsidRPr="006311CF">
        <w:rPr>
          <w:rFonts w:ascii="Times New Roman" w:hAnsi="Times New Roman" w:cs="Times New Roman"/>
        </w:rPr>
        <w:t>Porceddu</w:t>
      </w:r>
      <w:proofErr w:type="spellEnd"/>
      <w:r w:rsidRPr="006311CF">
        <w:rPr>
          <w:rFonts w:ascii="Times New Roman" w:hAnsi="Times New Roman" w:cs="Times New Roman"/>
        </w:rPr>
        <w:t xml:space="preserve"> et al. (2007)and Gautam and Shah (2020) </w:t>
      </w:r>
      <w:r w:rsidRPr="006311CF">
        <w:rPr>
          <w:rFonts w:ascii="Times New Roman" w:hAnsi="Times New Roman" w:cs="Times New Roman"/>
          <w:vertAlign w:val="superscript"/>
        </w:rPr>
        <w:t>[17,18]</w:t>
      </w:r>
      <w:r w:rsidRPr="006311CF">
        <w:rPr>
          <w:rFonts w:ascii="Times New Roman" w:hAnsi="Times New Roman" w:cs="Times New Roman"/>
        </w:rPr>
        <w:t>.  Considering the study conducted by Gautam et al. (2020), roughly half, specifically 53.3% of the cases, were classified as stage IVA, a distribution closely resembling our findings. It’s essential to emphasize that the diversity in the inclusion criteria adopted in studies focused on palliative radiation therapy for head and neck squamous cell carcinoma (HNSCC) contributes to the disparities observed in patient staging across these studies.</w:t>
      </w:r>
    </w:p>
    <w:p w14:paraId="3699B91F" w14:textId="77777777" w:rsidR="00BC79E6" w:rsidRPr="006311CF" w:rsidRDefault="00BC79E6" w:rsidP="003964ED">
      <w:pPr>
        <w:spacing w:line="360" w:lineRule="auto"/>
        <w:ind w:left="5" w:firstLine="0"/>
        <w:rPr>
          <w:rFonts w:ascii="Times New Roman" w:hAnsi="Times New Roman" w:cs="Times New Roman"/>
        </w:rPr>
      </w:pPr>
      <w:r w:rsidRPr="006311CF">
        <w:rPr>
          <w:rFonts w:ascii="Times New Roman" w:hAnsi="Times New Roman" w:cs="Times New Roman"/>
        </w:rPr>
        <w:t>This study evaluated the objective response after completing radiotherapy at subsequent follow-up by RECIST criteria. The findings indicate that 71.7% of participants achieved a partial response (70% in Arm A and 73.3% in Arm B), while</w:t>
      </w:r>
    </w:p>
    <w:p w14:paraId="2E607C9C" w14:textId="53FC427B" w:rsidR="008337B8" w:rsidRPr="006311CF" w:rsidRDefault="00BC79E6" w:rsidP="003964ED">
      <w:pPr>
        <w:spacing w:line="360" w:lineRule="auto"/>
        <w:ind w:left="0" w:firstLine="0"/>
        <w:rPr>
          <w:rFonts w:ascii="Times New Roman" w:hAnsi="Times New Roman" w:cs="Times New Roman"/>
        </w:rPr>
      </w:pPr>
      <w:r w:rsidRPr="006311CF">
        <w:rPr>
          <w:rFonts w:ascii="Times New Roman" w:hAnsi="Times New Roman" w:cs="Times New Roman"/>
        </w:rPr>
        <w:t xml:space="preserve">21.7% had stable disease (23% in Arm A and 20% in Arm B). Regrettably, 6.7% of Arm A and Arm B participants experienced progressive disease. It’s important to note that we did not observe any cases of complete response in our study. Our results align with similar studies </w:t>
      </w:r>
      <w:r w:rsidRPr="006311CF">
        <w:rPr>
          <w:rFonts w:ascii="Times New Roman" w:hAnsi="Times New Roman" w:cs="Times New Roman"/>
          <w:vertAlign w:val="superscript"/>
        </w:rPr>
        <w:t>[19]</w:t>
      </w:r>
      <w:r w:rsidRPr="006311CF">
        <w:rPr>
          <w:rFonts w:ascii="Times New Roman" w:hAnsi="Times New Roman" w:cs="Times New Roman"/>
        </w:rPr>
        <w:t>.</w:t>
      </w:r>
    </w:p>
    <w:p w14:paraId="6F27351B" w14:textId="5B0C1F7C" w:rsidR="00BC79E6" w:rsidRPr="006311CF" w:rsidRDefault="00BC79E6" w:rsidP="003964ED">
      <w:pPr>
        <w:spacing w:line="360" w:lineRule="auto"/>
        <w:ind w:left="0" w:firstLine="0"/>
        <w:rPr>
          <w:rFonts w:ascii="Times New Roman" w:hAnsi="Times New Roman" w:cs="Times New Roman"/>
        </w:rPr>
      </w:pPr>
      <w:r w:rsidRPr="006311CF">
        <w:rPr>
          <w:rFonts w:ascii="Times New Roman" w:hAnsi="Times New Roman" w:cs="Times New Roman"/>
        </w:rPr>
        <w:t xml:space="preserve">Before LRRT, no instances of skin toxicity were evident. After RT completion (Day 22 in Arm A and Day 12 in Arm B), the occurrence of skin toxicity escalated to Grade 1, with proportions of 40% in Arm A and 56.7% in Arm B, and Grade 2, with percentages of 3.3% in Arm A and 6.7% in Arm B. This effect subsequently diminished, and by the end of the 6-week RT period, only a few cases exhibited Grade 1 skin toxicity, accounting for 6.7% in Arm A and 10% in Arm B. Importantly, no statistically significant disparities in skin toxicity were observed. The study by Bonomo et al. (2017) reported the presence of acute treatment-related skin toxicity, which was classified as Grade 1 in 27.8% of cases and Grade 2 in 27.8% of cases </w:t>
      </w:r>
      <w:r w:rsidRPr="006311CF">
        <w:rPr>
          <w:rFonts w:ascii="Times New Roman" w:hAnsi="Times New Roman" w:cs="Times New Roman"/>
          <w:vertAlign w:val="superscript"/>
        </w:rPr>
        <w:t>[20]</w:t>
      </w:r>
      <w:r w:rsidRPr="006311CF">
        <w:rPr>
          <w:rFonts w:ascii="Times New Roman" w:hAnsi="Times New Roman" w:cs="Times New Roman"/>
        </w:rPr>
        <w:t>.</w:t>
      </w:r>
    </w:p>
    <w:p w14:paraId="3B0AC5A5" w14:textId="61A899A7" w:rsidR="00E82FC1" w:rsidRPr="006311CF" w:rsidRDefault="00E82FC1" w:rsidP="003964ED">
      <w:pPr>
        <w:spacing w:line="360" w:lineRule="auto"/>
        <w:ind w:left="0" w:firstLine="0"/>
        <w:rPr>
          <w:rFonts w:ascii="Times New Roman" w:hAnsi="Times New Roman" w:cs="Times New Roman"/>
        </w:rPr>
      </w:pPr>
      <w:r w:rsidRPr="006311CF">
        <w:rPr>
          <w:rFonts w:ascii="Times New Roman" w:hAnsi="Times New Roman" w:cs="Times New Roman"/>
        </w:rPr>
        <w:t xml:space="preserve">Pre-treatment FACT HNSI scores in arms A and B are 30.53±3.32 and 32.03±3.72, respectively. This score reduced to 25.10±2.20 and 25.7±2.27 in Arm A and Arm B, respectively. There is no significant difference in Arm A and B, but significant improvement was found from pre-treatment </w:t>
      </w:r>
      <w:r w:rsidRPr="006311CF">
        <w:rPr>
          <w:rFonts w:ascii="Times New Roman" w:hAnsi="Times New Roman" w:cs="Times New Roman"/>
        </w:rPr>
        <w:lastRenderedPageBreak/>
        <w:t>to post-treatment in both arms (p</w:t>
      </w:r>
      <w:r w:rsidRPr="006311CF">
        <w:rPr>
          <w:rFonts w:ascii="Times New Roman" w:hAnsi="Times New Roman" w:cs="Times New Roman"/>
          <w:i/>
        </w:rPr>
        <w:t>&lt;</w:t>
      </w:r>
      <w:r w:rsidRPr="006311CF">
        <w:rPr>
          <w:rFonts w:ascii="Times New Roman" w:hAnsi="Times New Roman" w:cs="Times New Roman"/>
        </w:rPr>
        <w:t xml:space="preserve">.05). FACT HNSI score reflects the symptomatic improvement as well as improvement of quality of life. In our study, from pre-treatment condition, </w:t>
      </w:r>
      <w:proofErr w:type="spellStart"/>
      <w:r w:rsidRPr="006311CF">
        <w:rPr>
          <w:rFonts w:ascii="Times New Roman" w:hAnsi="Times New Roman" w:cs="Times New Roman"/>
        </w:rPr>
        <w:t>hypofractionated</w:t>
      </w:r>
      <w:proofErr w:type="spellEnd"/>
      <w:r w:rsidRPr="006311CF">
        <w:rPr>
          <w:rFonts w:ascii="Times New Roman" w:hAnsi="Times New Roman" w:cs="Times New Roman"/>
        </w:rPr>
        <w:t xml:space="preserve"> RT could significantly improve physical symptoms and quality of life </w:t>
      </w:r>
      <w:r w:rsidRPr="006311CF">
        <w:rPr>
          <w:rFonts w:ascii="Times New Roman" w:hAnsi="Times New Roman" w:cs="Times New Roman"/>
          <w:vertAlign w:val="superscript"/>
        </w:rPr>
        <w:t>[21]</w:t>
      </w:r>
      <w:r w:rsidRPr="006311CF">
        <w:rPr>
          <w:rFonts w:ascii="Times New Roman" w:hAnsi="Times New Roman" w:cs="Times New Roman"/>
        </w:rPr>
        <w:t>.</w:t>
      </w:r>
    </w:p>
    <w:p w14:paraId="00007B01" w14:textId="65BF4209" w:rsidR="00E82FC1" w:rsidRPr="006311CF" w:rsidRDefault="00E82FC1" w:rsidP="003964ED">
      <w:pPr>
        <w:spacing w:line="360" w:lineRule="auto"/>
        <w:ind w:left="0" w:firstLine="0"/>
        <w:rPr>
          <w:rFonts w:ascii="Times New Roman" w:hAnsi="Times New Roman" w:cs="Times New Roman"/>
          <w:b/>
          <w:bCs/>
        </w:rPr>
      </w:pPr>
      <w:r w:rsidRPr="006311CF">
        <w:rPr>
          <w:rFonts w:ascii="Times New Roman" w:hAnsi="Times New Roman" w:cs="Times New Roman"/>
          <w:b/>
          <w:bCs/>
        </w:rPr>
        <w:t>Limitation of the study:</w:t>
      </w:r>
    </w:p>
    <w:p w14:paraId="64D4E19C" w14:textId="1D1CC485" w:rsidR="00E82FC1" w:rsidRPr="006311CF" w:rsidRDefault="00D30FEA" w:rsidP="003964ED">
      <w:pPr>
        <w:spacing w:line="360" w:lineRule="auto"/>
        <w:rPr>
          <w:rFonts w:ascii="Times New Roman" w:hAnsi="Times New Roman" w:cs="Times New Roman"/>
        </w:rPr>
      </w:pPr>
      <w:r w:rsidRPr="006311CF">
        <w:rPr>
          <w:rFonts w:ascii="Times New Roman" w:hAnsi="Times New Roman" w:cs="Times New Roman"/>
        </w:rPr>
        <w:t xml:space="preserve">Conformal treatment was not given. Follow-up FOL and CT </w:t>
      </w:r>
      <w:r w:rsidR="00D87A7D" w:rsidRPr="006311CF">
        <w:rPr>
          <w:rFonts w:ascii="Times New Roman" w:hAnsi="Times New Roman" w:cs="Times New Roman"/>
        </w:rPr>
        <w:t>scans</w:t>
      </w:r>
      <w:r w:rsidRPr="006311CF">
        <w:rPr>
          <w:rFonts w:ascii="Times New Roman" w:hAnsi="Times New Roman" w:cs="Times New Roman"/>
        </w:rPr>
        <w:t xml:space="preserve"> could not be done in all cases. Late toxicities were not evaluated properly.</w:t>
      </w:r>
    </w:p>
    <w:p w14:paraId="27C74008" w14:textId="77777777" w:rsidR="00D30FEA" w:rsidRPr="006311CF" w:rsidRDefault="00D30FEA" w:rsidP="003964ED">
      <w:pPr>
        <w:spacing w:line="360" w:lineRule="auto"/>
        <w:ind w:left="0" w:firstLine="0"/>
        <w:rPr>
          <w:rFonts w:ascii="Times New Roman" w:hAnsi="Times New Roman" w:cs="Times New Roman"/>
          <w:b/>
          <w:bCs/>
        </w:rPr>
      </w:pPr>
    </w:p>
    <w:p w14:paraId="2A426349" w14:textId="15E5B115" w:rsidR="00D30FEA" w:rsidRPr="006311CF" w:rsidRDefault="00D30FEA" w:rsidP="003964ED">
      <w:pPr>
        <w:spacing w:line="360" w:lineRule="auto"/>
        <w:ind w:left="0" w:firstLine="0"/>
        <w:rPr>
          <w:rFonts w:ascii="Times New Roman" w:hAnsi="Times New Roman" w:cs="Times New Roman"/>
          <w:b/>
          <w:bCs/>
        </w:rPr>
      </w:pPr>
      <w:r w:rsidRPr="006311CF">
        <w:rPr>
          <w:rFonts w:ascii="Times New Roman" w:hAnsi="Times New Roman" w:cs="Times New Roman"/>
          <w:b/>
          <w:bCs/>
        </w:rPr>
        <w:t>Conclusion:</w:t>
      </w:r>
    </w:p>
    <w:p w14:paraId="7A46FC73" w14:textId="30ECEECA" w:rsidR="00B2599E" w:rsidRPr="006311CF" w:rsidRDefault="003964ED" w:rsidP="003964ED">
      <w:pPr>
        <w:spacing w:line="360" w:lineRule="auto"/>
        <w:ind w:left="0" w:firstLine="0"/>
        <w:rPr>
          <w:rFonts w:ascii="Times New Roman" w:hAnsi="Times New Roman" w:cs="Times New Roman"/>
        </w:rPr>
      </w:pPr>
      <w:r w:rsidRPr="006311CF">
        <w:rPr>
          <w:rFonts w:ascii="Times New Roman" w:hAnsi="Times New Roman" w:cs="Times New Roman"/>
        </w:rPr>
        <w:t>T</w:t>
      </w:r>
      <w:r w:rsidR="00B2599E" w:rsidRPr="006311CF">
        <w:rPr>
          <w:rFonts w:ascii="Times New Roman" w:hAnsi="Times New Roman" w:cs="Times New Roman"/>
        </w:rPr>
        <w:t xml:space="preserve">he 24 Gy in 4 fractions regimen </w:t>
      </w:r>
      <w:r w:rsidR="006B549B" w:rsidRPr="006311CF">
        <w:rPr>
          <w:rFonts w:ascii="Times New Roman" w:hAnsi="Times New Roman" w:cs="Times New Roman"/>
        </w:rPr>
        <w:t>offers clinical benefits and</w:t>
      </w:r>
      <w:r w:rsidR="00B2599E" w:rsidRPr="006311CF">
        <w:rPr>
          <w:rFonts w:ascii="Times New Roman" w:hAnsi="Times New Roman" w:cs="Times New Roman"/>
        </w:rPr>
        <w:t xml:space="preserve"> presents advantages in terms of reduced hospital resource utilization and lower associated costs when contrasted with the 30 Gy in 10 fractions schedule.</w:t>
      </w:r>
    </w:p>
    <w:p w14:paraId="18A3853F" w14:textId="57A75F27" w:rsidR="00D30FEA" w:rsidRDefault="00D30FEA" w:rsidP="003964ED">
      <w:pPr>
        <w:spacing w:line="360" w:lineRule="auto"/>
        <w:ind w:left="0" w:firstLine="0"/>
        <w:rPr>
          <w:rFonts w:ascii="Times New Roman" w:hAnsi="Times New Roman" w:cs="Times New Roman"/>
          <w:b/>
          <w:bCs/>
        </w:rPr>
      </w:pPr>
    </w:p>
    <w:p w14:paraId="3F9784C4" w14:textId="77777777" w:rsidR="00A04C59" w:rsidRPr="00A04C59" w:rsidRDefault="00A04C59" w:rsidP="00A04C59">
      <w:pPr>
        <w:spacing w:line="360" w:lineRule="auto"/>
        <w:ind w:left="0" w:firstLine="0"/>
        <w:rPr>
          <w:rFonts w:ascii="Times New Roman" w:hAnsi="Times New Roman" w:cs="Times New Roman"/>
          <w:b/>
          <w:bCs/>
        </w:rPr>
      </w:pPr>
      <w:r w:rsidRPr="00A04C59">
        <w:rPr>
          <w:rFonts w:ascii="Times New Roman" w:hAnsi="Times New Roman" w:cs="Times New Roman"/>
          <w:b/>
          <w:bCs/>
        </w:rPr>
        <w:t xml:space="preserve">Consent </w:t>
      </w:r>
    </w:p>
    <w:p w14:paraId="4AFA44E4" w14:textId="32CD2E8B" w:rsidR="00A04C59" w:rsidRPr="006311CF" w:rsidRDefault="00A04C59" w:rsidP="00A04C59">
      <w:pPr>
        <w:spacing w:line="360" w:lineRule="auto"/>
        <w:ind w:left="0" w:firstLine="0"/>
        <w:rPr>
          <w:rFonts w:ascii="Times New Roman" w:hAnsi="Times New Roman" w:cs="Times New Roman"/>
          <w:b/>
          <w:bCs/>
        </w:rPr>
      </w:pPr>
      <w:r w:rsidRPr="00A04C59">
        <w:rPr>
          <w:rFonts w:ascii="Times New Roman" w:hAnsi="Times New Roman" w:cs="Times New Roman"/>
          <w:b/>
          <w:bCs/>
        </w:rPr>
        <w:t>As per international standards or university standards, Participants’ written consent has been collected and preserved by the author(s).</w:t>
      </w:r>
      <w:bookmarkStart w:id="1" w:name="_GoBack"/>
      <w:bookmarkEnd w:id="1"/>
    </w:p>
    <w:p w14:paraId="367DDF20" w14:textId="77777777" w:rsidR="00D30FEA" w:rsidRPr="006311CF" w:rsidRDefault="00D30FEA" w:rsidP="003964ED">
      <w:pPr>
        <w:spacing w:line="360" w:lineRule="auto"/>
        <w:ind w:left="0" w:firstLine="0"/>
        <w:rPr>
          <w:rFonts w:ascii="Times New Roman" w:hAnsi="Times New Roman" w:cs="Times New Roman"/>
          <w:b/>
          <w:bCs/>
        </w:rPr>
      </w:pPr>
    </w:p>
    <w:p w14:paraId="1CDFC5AA" w14:textId="77777777" w:rsidR="00313765" w:rsidRPr="00313765" w:rsidRDefault="00313765" w:rsidP="00313765">
      <w:pPr>
        <w:spacing w:after="200" w:line="276" w:lineRule="auto"/>
        <w:ind w:left="0" w:firstLine="0"/>
        <w:jc w:val="left"/>
        <w:rPr>
          <w:rFonts w:ascii="Calibri" w:eastAsia="Calibri" w:hAnsi="Calibri" w:cs="Times New Roman"/>
          <w:color w:val="auto"/>
          <w:sz w:val="22"/>
          <w:szCs w:val="22"/>
          <w:lang w:val="en-US" w:eastAsia="en-US"/>
        </w:rPr>
      </w:pPr>
      <w:r w:rsidRPr="00313765">
        <w:rPr>
          <w:rFonts w:ascii="Calibri" w:eastAsia="Calibri" w:hAnsi="Calibri" w:cs="Times New Roman"/>
          <w:color w:val="auto"/>
          <w:sz w:val="22"/>
          <w:szCs w:val="22"/>
          <w:lang w:val="en-US" w:eastAsia="en-US"/>
        </w:rPr>
        <w:t>Disclaimer (Artificial intelligence)</w:t>
      </w:r>
    </w:p>
    <w:p w14:paraId="4FAEBE3C" w14:textId="77777777" w:rsidR="00313765" w:rsidRPr="00313765" w:rsidRDefault="00313765" w:rsidP="00313765">
      <w:pPr>
        <w:spacing w:after="200" w:line="276" w:lineRule="auto"/>
        <w:ind w:left="0" w:firstLine="0"/>
        <w:jc w:val="left"/>
        <w:rPr>
          <w:rFonts w:ascii="Calibri" w:eastAsia="Calibri" w:hAnsi="Calibri" w:cs="Times New Roman"/>
          <w:color w:val="auto"/>
          <w:sz w:val="22"/>
          <w:szCs w:val="22"/>
          <w:lang w:val="en-US" w:eastAsia="en-US"/>
        </w:rPr>
      </w:pPr>
      <w:r w:rsidRPr="00313765">
        <w:rPr>
          <w:rFonts w:ascii="Calibri" w:eastAsia="Calibri" w:hAnsi="Calibri" w:cs="Times New Roman"/>
          <w:color w:val="auto"/>
          <w:sz w:val="22"/>
          <w:szCs w:val="22"/>
          <w:lang w:val="en-US" w:eastAsia="en-US"/>
        </w:rPr>
        <w:t xml:space="preserve">Option 1: </w:t>
      </w:r>
    </w:p>
    <w:p w14:paraId="7DC4D577" w14:textId="77777777" w:rsidR="00313765" w:rsidRPr="00313765" w:rsidRDefault="00313765" w:rsidP="00313765">
      <w:pPr>
        <w:spacing w:after="200" w:line="276" w:lineRule="auto"/>
        <w:ind w:left="0" w:firstLine="0"/>
        <w:jc w:val="left"/>
        <w:rPr>
          <w:rFonts w:ascii="Calibri" w:eastAsia="Calibri" w:hAnsi="Calibri" w:cs="Times New Roman"/>
          <w:color w:val="auto"/>
          <w:sz w:val="22"/>
          <w:szCs w:val="22"/>
          <w:lang w:val="en-US" w:eastAsia="en-US"/>
        </w:rPr>
      </w:pPr>
      <w:r w:rsidRPr="00313765">
        <w:rPr>
          <w:rFonts w:ascii="Calibri" w:eastAsia="Calibri" w:hAnsi="Calibri" w:cs="Times New Roman"/>
          <w:color w:val="auto"/>
          <w:sz w:val="22"/>
          <w:szCs w:val="22"/>
          <w:lang w:val="en-US" w:eastAsia="en-US"/>
        </w:rPr>
        <w:t>Author(s) hereby declare that NO generative AI technologies such as Large Language Models (</w:t>
      </w:r>
      <w:proofErr w:type="spellStart"/>
      <w:r w:rsidRPr="00313765">
        <w:rPr>
          <w:rFonts w:ascii="Calibri" w:eastAsia="Calibri" w:hAnsi="Calibri" w:cs="Times New Roman"/>
          <w:color w:val="auto"/>
          <w:sz w:val="22"/>
          <w:szCs w:val="22"/>
          <w:lang w:val="en-US" w:eastAsia="en-US"/>
        </w:rPr>
        <w:t>ChatGPT</w:t>
      </w:r>
      <w:proofErr w:type="spellEnd"/>
      <w:r w:rsidRPr="00313765">
        <w:rPr>
          <w:rFonts w:ascii="Calibri" w:eastAsia="Calibri" w:hAnsi="Calibri" w:cs="Times New Roman"/>
          <w:color w:val="auto"/>
          <w:sz w:val="22"/>
          <w:szCs w:val="22"/>
          <w:lang w:val="en-US" w:eastAsia="en-US"/>
        </w:rPr>
        <w:t xml:space="preserve">, COPILOT, etc.) and text-to-image generators have been used during the writing or editing of this manuscript. </w:t>
      </w:r>
    </w:p>
    <w:p w14:paraId="033E35FD" w14:textId="77777777" w:rsidR="00313765" w:rsidRPr="00313765" w:rsidRDefault="00313765" w:rsidP="00313765">
      <w:pPr>
        <w:spacing w:after="200" w:line="276" w:lineRule="auto"/>
        <w:ind w:left="0" w:firstLine="0"/>
        <w:jc w:val="left"/>
        <w:rPr>
          <w:rFonts w:ascii="Calibri" w:eastAsia="Calibri" w:hAnsi="Calibri" w:cs="Times New Roman"/>
          <w:color w:val="auto"/>
          <w:sz w:val="22"/>
          <w:szCs w:val="22"/>
          <w:lang w:val="en-US" w:eastAsia="en-US"/>
        </w:rPr>
      </w:pPr>
      <w:r w:rsidRPr="00313765">
        <w:rPr>
          <w:rFonts w:ascii="Calibri" w:eastAsia="Calibri" w:hAnsi="Calibri" w:cs="Times New Roman"/>
          <w:color w:val="auto"/>
          <w:sz w:val="22"/>
          <w:szCs w:val="22"/>
          <w:lang w:val="en-US" w:eastAsia="en-US"/>
        </w:rPr>
        <w:t xml:space="preserve">Option 2: </w:t>
      </w:r>
    </w:p>
    <w:p w14:paraId="04A9D2DA" w14:textId="77777777" w:rsidR="00313765" w:rsidRPr="00313765" w:rsidRDefault="00313765" w:rsidP="00313765">
      <w:pPr>
        <w:spacing w:after="200" w:line="276" w:lineRule="auto"/>
        <w:ind w:left="0" w:firstLine="0"/>
        <w:jc w:val="left"/>
        <w:rPr>
          <w:rFonts w:ascii="Calibri" w:eastAsia="Calibri" w:hAnsi="Calibri" w:cs="Times New Roman"/>
          <w:color w:val="auto"/>
          <w:sz w:val="22"/>
          <w:szCs w:val="22"/>
          <w:lang w:val="en-US" w:eastAsia="en-US"/>
        </w:rPr>
      </w:pPr>
      <w:r w:rsidRPr="00313765">
        <w:rPr>
          <w:rFonts w:ascii="Calibri" w:eastAsia="Calibri" w:hAnsi="Calibri" w:cs="Times New Roman"/>
          <w:color w:val="auto"/>
          <w:sz w:val="22"/>
          <w:szCs w:val="22"/>
          <w:lang w:val="en-US" w:eastAsia="en-US"/>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020AA18F" w14:textId="77777777" w:rsidR="00313765" w:rsidRPr="00313765" w:rsidRDefault="00313765" w:rsidP="00313765">
      <w:pPr>
        <w:spacing w:after="200" w:line="276" w:lineRule="auto"/>
        <w:ind w:left="0" w:firstLine="0"/>
        <w:jc w:val="left"/>
        <w:rPr>
          <w:rFonts w:ascii="Calibri" w:eastAsia="Calibri" w:hAnsi="Calibri" w:cs="Times New Roman"/>
          <w:color w:val="auto"/>
          <w:sz w:val="22"/>
          <w:szCs w:val="22"/>
          <w:lang w:val="en-US" w:eastAsia="en-US"/>
        </w:rPr>
      </w:pPr>
      <w:r w:rsidRPr="00313765">
        <w:rPr>
          <w:rFonts w:ascii="Calibri" w:eastAsia="Calibri" w:hAnsi="Calibri" w:cs="Times New Roman"/>
          <w:color w:val="auto"/>
          <w:sz w:val="22"/>
          <w:szCs w:val="22"/>
          <w:lang w:val="en-US" w:eastAsia="en-US"/>
        </w:rPr>
        <w:t>Details of the AI usage are given below:</w:t>
      </w:r>
    </w:p>
    <w:p w14:paraId="6CE4A36F" w14:textId="77777777" w:rsidR="00313765" w:rsidRPr="00313765" w:rsidRDefault="00313765" w:rsidP="00313765">
      <w:pPr>
        <w:spacing w:after="200" w:line="276" w:lineRule="auto"/>
        <w:ind w:left="0" w:firstLine="0"/>
        <w:jc w:val="left"/>
        <w:rPr>
          <w:rFonts w:ascii="Calibri" w:eastAsia="Calibri" w:hAnsi="Calibri" w:cs="Times New Roman"/>
          <w:color w:val="auto"/>
          <w:sz w:val="22"/>
          <w:szCs w:val="22"/>
          <w:lang w:val="en-US" w:eastAsia="en-US"/>
        </w:rPr>
      </w:pPr>
      <w:r w:rsidRPr="00313765">
        <w:rPr>
          <w:rFonts w:ascii="Calibri" w:eastAsia="Calibri" w:hAnsi="Calibri" w:cs="Times New Roman"/>
          <w:color w:val="auto"/>
          <w:sz w:val="22"/>
          <w:szCs w:val="22"/>
          <w:lang w:val="en-US" w:eastAsia="en-US"/>
        </w:rPr>
        <w:t>1.</w:t>
      </w:r>
    </w:p>
    <w:p w14:paraId="1A5EC8A0" w14:textId="77777777" w:rsidR="00313765" w:rsidRPr="00313765" w:rsidRDefault="00313765" w:rsidP="00313765">
      <w:pPr>
        <w:spacing w:after="200" w:line="276" w:lineRule="auto"/>
        <w:ind w:left="0" w:firstLine="0"/>
        <w:jc w:val="left"/>
        <w:rPr>
          <w:rFonts w:ascii="Calibri" w:eastAsia="Calibri" w:hAnsi="Calibri" w:cs="Times New Roman"/>
          <w:color w:val="auto"/>
          <w:sz w:val="22"/>
          <w:szCs w:val="22"/>
          <w:lang w:val="en-US" w:eastAsia="en-US"/>
        </w:rPr>
      </w:pPr>
      <w:r w:rsidRPr="00313765">
        <w:rPr>
          <w:rFonts w:ascii="Calibri" w:eastAsia="Calibri" w:hAnsi="Calibri" w:cs="Times New Roman"/>
          <w:color w:val="auto"/>
          <w:sz w:val="22"/>
          <w:szCs w:val="22"/>
          <w:lang w:val="en-US" w:eastAsia="en-US"/>
        </w:rPr>
        <w:t>2.</w:t>
      </w:r>
    </w:p>
    <w:p w14:paraId="414369FB" w14:textId="77777777" w:rsidR="00313765" w:rsidRPr="00313765" w:rsidRDefault="00313765" w:rsidP="00313765">
      <w:pPr>
        <w:spacing w:after="200" w:line="276" w:lineRule="auto"/>
        <w:ind w:left="0" w:firstLine="0"/>
        <w:jc w:val="left"/>
        <w:rPr>
          <w:rFonts w:ascii="Calibri" w:eastAsia="Calibri" w:hAnsi="Calibri" w:cs="Times New Roman"/>
          <w:color w:val="auto"/>
          <w:sz w:val="22"/>
          <w:szCs w:val="22"/>
          <w:lang w:val="en-US" w:eastAsia="en-US"/>
        </w:rPr>
      </w:pPr>
      <w:r w:rsidRPr="00313765">
        <w:rPr>
          <w:rFonts w:ascii="Calibri" w:eastAsia="Calibri" w:hAnsi="Calibri" w:cs="Times New Roman"/>
          <w:color w:val="auto"/>
          <w:sz w:val="22"/>
          <w:szCs w:val="22"/>
          <w:lang w:val="en-US" w:eastAsia="en-US"/>
        </w:rPr>
        <w:t>3.</w:t>
      </w:r>
    </w:p>
    <w:p w14:paraId="2ADBE3DB" w14:textId="77777777" w:rsidR="00BC79E6" w:rsidRPr="006311CF" w:rsidRDefault="00BC79E6" w:rsidP="003964ED">
      <w:pPr>
        <w:spacing w:line="360" w:lineRule="auto"/>
        <w:ind w:left="0" w:firstLine="0"/>
        <w:rPr>
          <w:rFonts w:ascii="Times New Roman" w:hAnsi="Times New Roman" w:cs="Times New Roman"/>
        </w:rPr>
      </w:pPr>
    </w:p>
    <w:p w14:paraId="21FF6280" w14:textId="77777777" w:rsidR="008337B8" w:rsidRPr="006311CF" w:rsidRDefault="008337B8" w:rsidP="003964ED">
      <w:pPr>
        <w:spacing w:line="360" w:lineRule="auto"/>
        <w:ind w:left="5" w:firstLine="0"/>
        <w:rPr>
          <w:rFonts w:ascii="Times New Roman" w:hAnsi="Times New Roman" w:cs="Times New Roman"/>
        </w:rPr>
      </w:pPr>
    </w:p>
    <w:p w14:paraId="308BF124" w14:textId="77777777" w:rsidR="008337B8" w:rsidRPr="006311CF" w:rsidRDefault="008337B8" w:rsidP="003964ED">
      <w:pPr>
        <w:spacing w:line="360" w:lineRule="auto"/>
        <w:ind w:left="0" w:firstLine="0"/>
        <w:rPr>
          <w:rFonts w:ascii="Times New Roman" w:hAnsi="Times New Roman" w:cs="Times New Roman"/>
        </w:rPr>
      </w:pPr>
    </w:p>
    <w:p w14:paraId="434EDC4B" w14:textId="77777777" w:rsidR="00A17D72" w:rsidRPr="006311CF" w:rsidRDefault="00A17D72" w:rsidP="003964ED">
      <w:pPr>
        <w:spacing w:line="360" w:lineRule="auto"/>
        <w:ind w:left="5" w:firstLine="0"/>
        <w:rPr>
          <w:rFonts w:ascii="Times New Roman" w:hAnsi="Times New Roman" w:cs="Times New Roman"/>
        </w:rPr>
      </w:pPr>
    </w:p>
    <w:p w14:paraId="2ACB0602" w14:textId="59FC47A8" w:rsidR="00DA0322" w:rsidRPr="006311CF" w:rsidRDefault="00DA0322" w:rsidP="003964ED">
      <w:pPr>
        <w:spacing w:line="360" w:lineRule="auto"/>
        <w:ind w:left="5" w:firstLine="0"/>
        <w:rPr>
          <w:rFonts w:ascii="Times New Roman" w:hAnsi="Times New Roman" w:cs="Times New Roman"/>
        </w:rPr>
      </w:pPr>
    </w:p>
    <w:p w14:paraId="2BFED1B6" w14:textId="77777777" w:rsidR="00DA0322" w:rsidRPr="006311CF" w:rsidRDefault="00DA0322" w:rsidP="003964ED">
      <w:pPr>
        <w:spacing w:line="360" w:lineRule="auto"/>
        <w:ind w:left="5" w:firstLine="0"/>
        <w:rPr>
          <w:rFonts w:ascii="Times New Roman" w:hAnsi="Times New Roman" w:cs="Times New Roman"/>
        </w:rPr>
      </w:pPr>
    </w:p>
    <w:p w14:paraId="22E8A379" w14:textId="77777777" w:rsidR="00DA0322" w:rsidRPr="006311CF" w:rsidRDefault="00DA0322" w:rsidP="003964ED">
      <w:pPr>
        <w:spacing w:line="360" w:lineRule="auto"/>
        <w:ind w:left="5" w:firstLine="0"/>
        <w:rPr>
          <w:rFonts w:ascii="Times New Roman" w:hAnsi="Times New Roman" w:cs="Times New Roman"/>
        </w:rPr>
      </w:pPr>
    </w:p>
    <w:p w14:paraId="0BF93B32" w14:textId="77777777" w:rsidR="001C4103" w:rsidRPr="006311CF" w:rsidRDefault="001C4103" w:rsidP="003964ED">
      <w:pPr>
        <w:spacing w:line="360" w:lineRule="auto"/>
        <w:rPr>
          <w:rFonts w:ascii="Times New Roman" w:hAnsi="Times New Roman" w:cs="Times New Roman"/>
          <w:b/>
          <w:bCs/>
        </w:rPr>
      </w:pPr>
    </w:p>
    <w:p w14:paraId="53A31F92" w14:textId="77777777" w:rsidR="00875D95" w:rsidRPr="006311CF" w:rsidRDefault="00875D95" w:rsidP="003964ED">
      <w:pPr>
        <w:spacing w:line="360" w:lineRule="auto"/>
        <w:rPr>
          <w:rFonts w:ascii="Times New Roman" w:hAnsi="Times New Roman" w:cs="Times New Roman"/>
        </w:rPr>
      </w:pPr>
    </w:p>
    <w:p w14:paraId="5AE5354F" w14:textId="77777777" w:rsidR="00875D95" w:rsidRPr="006311CF" w:rsidRDefault="00875D95" w:rsidP="003964ED">
      <w:pPr>
        <w:spacing w:line="360" w:lineRule="auto"/>
        <w:rPr>
          <w:rFonts w:ascii="Times New Roman" w:hAnsi="Times New Roman" w:cs="Times New Roman"/>
        </w:rPr>
      </w:pPr>
    </w:p>
    <w:p w14:paraId="4305769E" w14:textId="77777777" w:rsidR="00875D95" w:rsidRPr="006311CF" w:rsidRDefault="00875D95" w:rsidP="003964ED">
      <w:pPr>
        <w:spacing w:line="360" w:lineRule="auto"/>
        <w:rPr>
          <w:rFonts w:ascii="Times New Roman" w:hAnsi="Times New Roman" w:cs="Times New Roman"/>
        </w:rPr>
      </w:pPr>
    </w:p>
    <w:p w14:paraId="14AD0842" w14:textId="77777777" w:rsidR="00875D95" w:rsidRPr="006311CF" w:rsidRDefault="00875D95" w:rsidP="003964ED">
      <w:pPr>
        <w:spacing w:line="360" w:lineRule="auto"/>
        <w:rPr>
          <w:rFonts w:ascii="Times New Roman" w:hAnsi="Times New Roman" w:cs="Times New Roman"/>
        </w:rPr>
      </w:pPr>
    </w:p>
    <w:p w14:paraId="1E2A9796" w14:textId="77777777" w:rsidR="00E35E46" w:rsidRPr="006311CF" w:rsidRDefault="00E35E46" w:rsidP="003964ED">
      <w:pPr>
        <w:spacing w:line="360" w:lineRule="auto"/>
        <w:rPr>
          <w:rFonts w:ascii="Times New Roman" w:hAnsi="Times New Roman" w:cs="Times New Roman"/>
          <w:b/>
          <w:bCs/>
        </w:rPr>
      </w:pPr>
    </w:p>
    <w:p w14:paraId="7F3A9464" w14:textId="77777777" w:rsidR="00797B89" w:rsidRPr="006311CF" w:rsidRDefault="00797B89" w:rsidP="003964ED">
      <w:pPr>
        <w:spacing w:line="360" w:lineRule="auto"/>
        <w:ind w:left="0" w:firstLine="0"/>
        <w:rPr>
          <w:rFonts w:ascii="Times New Roman" w:hAnsi="Times New Roman" w:cs="Times New Roman"/>
        </w:rPr>
      </w:pPr>
    </w:p>
    <w:p w14:paraId="29CE0BFC" w14:textId="77777777" w:rsidR="00797B89" w:rsidRPr="006311CF" w:rsidRDefault="00797B89" w:rsidP="003964ED">
      <w:pPr>
        <w:spacing w:line="360" w:lineRule="auto"/>
        <w:rPr>
          <w:rFonts w:ascii="Times New Roman" w:hAnsi="Times New Roman" w:cs="Times New Roman"/>
        </w:rPr>
      </w:pPr>
    </w:p>
    <w:p w14:paraId="24848138" w14:textId="77777777" w:rsidR="00797B89" w:rsidRPr="006311CF" w:rsidRDefault="00797B89" w:rsidP="003964ED">
      <w:pPr>
        <w:spacing w:line="360" w:lineRule="auto"/>
        <w:rPr>
          <w:rFonts w:ascii="Times New Roman" w:hAnsi="Times New Roman" w:cs="Times New Roman"/>
        </w:rPr>
      </w:pPr>
    </w:p>
    <w:p w14:paraId="530FBC3E" w14:textId="77777777" w:rsidR="00797B89" w:rsidRPr="006311CF" w:rsidRDefault="00797B89" w:rsidP="003964ED">
      <w:pPr>
        <w:spacing w:line="360" w:lineRule="auto"/>
        <w:rPr>
          <w:rFonts w:ascii="Times New Roman" w:hAnsi="Times New Roman" w:cs="Times New Roman"/>
        </w:rPr>
      </w:pPr>
    </w:p>
    <w:p w14:paraId="5633FF7B" w14:textId="32D33C00" w:rsidR="00797B89" w:rsidRPr="006311CF" w:rsidRDefault="00797B89" w:rsidP="003964ED">
      <w:pPr>
        <w:spacing w:line="360" w:lineRule="auto"/>
        <w:rPr>
          <w:rFonts w:ascii="Times New Roman" w:hAnsi="Times New Roman" w:cs="Times New Roman"/>
        </w:rPr>
      </w:pPr>
      <w:r w:rsidRPr="006311CF">
        <w:rPr>
          <w:rFonts w:ascii="Times New Roman" w:hAnsi="Times New Roman" w:cs="Times New Roman"/>
        </w:rPr>
        <w:t>Reference:</w:t>
      </w:r>
    </w:p>
    <w:p w14:paraId="73DB35CE" w14:textId="24560219" w:rsidR="00797B89" w:rsidRPr="006311CF" w:rsidRDefault="00797B89" w:rsidP="003964ED">
      <w:pPr>
        <w:pStyle w:val="ListParagraph"/>
        <w:numPr>
          <w:ilvl w:val="0"/>
          <w:numId w:val="1"/>
        </w:numPr>
        <w:spacing w:line="360" w:lineRule="auto"/>
        <w:rPr>
          <w:rFonts w:ascii="Times New Roman" w:hAnsi="Times New Roman" w:cs="Times New Roman"/>
        </w:rPr>
      </w:pPr>
      <w:r w:rsidRPr="006311CF">
        <w:rPr>
          <w:rFonts w:ascii="Times New Roman" w:hAnsi="Times New Roman" w:cs="Times New Roman"/>
        </w:rPr>
        <w:t>DeVita Jr VT, Rosenberg SA, Lawrence TS. DeVita, Hellman, and Rosenberg's Cancer: Short Title. Lippincott Williams &amp; Wilkins; 2022 Sep 21.</w:t>
      </w:r>
    </w:p>
    <w:p w14:paraId="11B2B236" w14:textId="77777777" w:rsidR="00787BB2" w:rsidRPr="006311CF" w:rsidRDefault="00787BB2" w:rsidP="003964ED">
      <w:pPr>
        <w:pStyle w:val="ListParagraph"/>
        <w:numPr>
          <w:ilvl w:val="0"/>
          <w:numId w:val="1"/>
        </w:numPr>
        <w:spacing w:line="360" w:lineRule="auto"/>
        <w:rPr>
          <w:rFonts w:ascii="Times New Roman" w:hAnsi="Times New Roman" w:cs="Times New Roman"/>
        </w:rPr>
      </w:pPr>
      <w:r w:rsidRPr="006311CF">
        <w:rPr>
          <w:rFonts w:ascii="Times New Roman" w:hAnsi="Times New Roman" w:cs="Times New Roman"/>
        </w:rPr>
        <w:t>Pai, S. I. and Westra, W. H. (2009), ‘Molecular pathology of head and neck cancer: implications for diagnosis, prognosis, and treatment’, Annual Review of Pathology:</w:t>
      </w:r>
    </w:p>
    <w:p w14:paraId="075B2815" w14:textId="0F6B8B6D" w:rsidR="00797B89" w:rsidRPr="006311CF" w:rsidRDefault="00787BB2" w:rsidP="003964ED">
      <w:pPr>
        <w:pStyle w:val="ListParagraph"/>
        <w:spacing w:line="360" w:lineRule="auto"/>
        <w:ind w:firstLine="0"/>
        <w:rPr>
          <w:rFonts w:ascii="Times New Roman" w:hAnsi="Times New Roman" w:cs="Times New Roman"/>
        </w:rPr>
      </w:pPr>
      <w:r w:rsidRPr="006311CF">
        <w:rPr>
          <w:rFonts w:ascii="Times New Roman" w:hAnsi="Times New Roman" w:cs="Times New Roman"/>
        </w:rPr>
        <w:t>Mechanisms of Disease 4, 49–70.</w:t>
      </w:r>
    </w:p>
    <w:p w14:paraId="14A17967" w14:textId="59352F4E" w:rsidR="00787BB2" w:rsidRPr="006311CF" w:rsidRDefault="00F50656" w:rsidP="003964ED">
      <w:pPr>
        <w:pStyle w:val="ListParagraph"/>
        <w:numPr>
          <w:ilvl w:val="0"/>
          <w:numId w:val="1"/>
        </w:numPr>
        <w:spacing w:line="360" w:lineRule="auto"/>
        <w:rPr>
          <w:rFonts w:ascii="Times New Roman" w:hAnsi="Times New Roman" w:cs="Times New Roman"/>
        </w:rPr>
      </w:pPr>
      <w:r w:rsidRPr="006311CF">
        <w:rPr>
          <w:rFonts w:ascii="Times New Roman" w:hAnsi="Times New Roman" w:cs="Times New Roman"/>
        </w:rPr>
        <w:t>Johnson DE, Burtness B, Leemans CR, Lui VW, Bauman JE, Grandis JR. Head and neck squamous cell carcinoma. Nature reviews Disease primers. 2020 Nov 26;6(1):92.</w:t>
      </w:r>
    </w:p>
    <w:p w14:paraId="336A1F7B" w14:textId="32AD1BE6" w:rsidR="00674F5B" w:rsidRPr="006311CF" w:rsidRDefault="00674F5B" w:rsidP="003964ED">
      <w:pPr>
        <w:pStyle w:val="ListParagraph"/>
        <w:numPr>
          <w:ilvl w:val="0"/>
          <w:numId w:val="1"/>
        </w:numPr>
        <w:spacing w:line="360" w:lineRule="auto"/>
        <w:rPr>
          <w:rFonts w:ascii="Times New Roman" w:hAnsi="Times New Roman" w:cs="Times New Roman"/>
        </w:rPr>
      </w:pPr>
      <w:r w:rsidRPr="006311CF">
        <w:rPr>
          <w:rFonts w:ascii="Times New Roman" w:hAnsi="Times New Roman" w:cs="Times New Roman"/>
        </w:rPr>
        <w:t xml:space="preserve">Nagarajan M, Banu R, </w:t>
      </w:r>
      <w:proofErr w:type="spellStart"/>
      <w:r w:rsidRPr="006311CF">
        <w:rPr>
          <w:rFonts w:ascii="Times New Roman" w:hAnsi="Times New Roman" w:cs="Times New Roman"/>
        </w:rPr>
        <w:t>Shrividhya</w:t>
      </w:r>
      <w:proofErr w:type="spellEnd"/>
      <w:r w:rsidRPr="006311CF">
        <w:rPr>
          <w:rFonts w:ascii="Times New Roman" w:hAnsi="Times New Roman" w:cs="Times New Roman"/>
        </w:rPr>
        <w:t xml:space="preserve"> A, </w:t>
      </w:r>
      <w:proofErr w:type="spellStart"/>
      <w:r w:rsidRPr="006311CF">
        <w:rPr>
          <w:rFonts w:ascii="Times New Roman" w:hAnsi="Times New Roman" w:cs="Times New Roman"/>
        </w:rPr>
        <w:t>Chellapandian</w:t>
      </w:r>
      <w:proofErr w:type="spellEnd"/>
      <w:r w:rsidRPr="006311CF">
        <w:rPr>
          <w:rFonts w:ascii="Times New Roman" w:hAnsi="Times New Roman" w:cs="Times New Roman"/>
        </w:rPr>
        <w:t xml:space="preserve"> TP, </w:t>
      </w:r>
      <w:proofErr w:type="spellStart"/>
      <w:r w:rsidRPr="006311CF">
        <w:rPr>
          <w:rFonts w:ascii="Times New Roman" w:hAnsi="Times New Roman" w:cs="Times New Roman"/>
        </w:rPr>
        <w:t>Rajkumar</w:t>
      </w:r>
      <w:proofErr w:type="spellEnd"/>
      <w:r w:rsidRPr="006311CF">
        <w:rPr>
          <w:rFonts w:ascii="Times New Roman" w:hAnsi="Times New Roman" w:cs="Times New Roman"/>
        </w:rPr>
        <w:t xml:space="preserve"> A, Mohanraj R. Outcomes and management of head and neck cancer at a South Indian Cancer Centre: a retrospective study. Indian Journal of Medical and Paediatric Oncology. 2022 Dec;43(06):500-6.</w:t>
      </w:r>
    </w:p>
    <w:p w14:paraId="7DFCA493" w14:textId="34126CE5" w:rsidR="00674F5B" w:rsidRPr="006311CF" w:rsidRDefault="00A52BF1" w:rsidP="003964ED">
      <w:pPr>
        <w:pStyle w:val="ListParagraph"/>
        <w:numPr>
          <w:ilvl w:val="0"/>
          <w:numId w:val="1"/>
        </w:numPr>
        <w:spacing w:line="360" w:lineRule="auto"/>
        <w:rPr>
          <w:rFonts w:ascii="Times New Roman" w:hAnsi="Times New Roman" w:cs="Times New Roman"/>
        </w:rPr>
      </w:pPr>
      <w:proofErr w:type="spellStart"/>
      <w:r w:rsidRPr="006311CF">
        <w:rPr>
          <w:rFonts w:ascii="Times New Roman" w:hAnsi="Times New Roman" w:cs="Times New Roman"/>
        </w:rPr>
        <w:t>Chatterji</w:t>
      </w:r>
      <w:proofErr w:type="spellEnd"/>
      <w:r w:rsidRPr="006311CF">
        <w:rPr>
          <w:rFonts w:ascii="Times New Roman" w:hAnsi="Times New Roman" w:cs="Times New Roman"/>
        </w:rPr>
        <w:t xml:space="preserve"> S, </w:t>
      </w:r>
      <w:proofErr w:type="spellStart"/>
      <w:r w:rsidRPr="006311CF">
        <w:rPr>
          <w:rFonts w:ascii="Times New Roman" w:hAnsi="Times New Roman" w:cs="Times New Roman"/>
        </w:rPr>
        <w:t>Turuk</w:t>
      </w:r>
      <w:proofErr w:type="spellEnd"/>
      <w:r w:rsidRPr="006311CF">
        <w:rPr>
          <w:rFonts w:ascii="Times New Roman" w:hAnsi="Times New Roman" w:cs="Times New Roman"/>
        </w:rPr>
        <w:t xml:space="preserve"> A, Das P, Bhattacharya S, Mukherjee S, Ghosh PS, Chatterjee A, Mukerjee A, Kumar G, Satija A, Josten K. Insights into cancer characteristics among SARS-CoV-2 </w:t>
      </w:r>
      <w:r w:rsidRPr="006311CF">
        <w:rPr>
          <w:rFonts w:ascii="Times New Roman" w:hAnsi="Times New Roman" w:cs="Times New Roman"/>
        </w:rPr>
        <w:lastRenderedPageBreak/>
        <w:t>infected hospitalized patients: a comprehensive analysis from the National Clinical Registry for COVID-19. Journal of Cancer Research and Clinical Oncology. 2024 Nov 15;150(11):500.</w:t>
      </w:r>
    </w:p>
    <w:p w14:paraId="21A6CAEE" w14:textId="541E84BF" w:rsidR="00A52BF1" w:rsidRPr="006311CF" w:rsidRDefault="00A52BF1" w:rsidP="003964ED">
      <w:pPr>
        <w:pStyle w:val="ListParagraph"/>
        <w:numPr>
          <w:ilvl w:val="0"/>
          <w:numId w:val="1"/>
        </w:numPr>
        <w:spacing w:line="360" w:lineRule="auto"/>
        <w:rPr>
          <w:rFonts w:ascii="Times New Roman" w:hAnsi="Times New Roman" w:cs="Times New Roman"/>
        </w:rPr>
      </w:pPr>
      <w:r w:rsidRPr="006311CF">
        <w:rPr>
          <w:rFonts w:ascii="Times New Roman" w:hAnsi="Times New Roman" w:cs="Times New Roman"/>
        </w:rPr>
        <w:t>Deo SV, Sharma J, Kumar S. GLOBOCAN 2020 report on global cancer burden: challenges and opportunities for surgical oncologists. Annals of surgical oncology. 2022 Oct;29(11):6497-500.</w:t>
      </w:r>
    </w:p>
    <w:p w14:paraId="2C2275B4" w14:textId="06523D03" w:rsidR="002A7E97" w:rsidRPr="006311CF" w:rsidRDefault="002A7E97" w:rsidP="003964ED">
      <w:pPr>
        <w:pStyle w:val="ListParagraph"/>
        <w:numPr>
          <w:ilvl w:val="0"/>
          <w:numId w:val="1"/>
        </w:numPr>
        <w:spacing w:line="360" w:lineRule="auto"/>
        <w:rPr>
          <w:rFonts w:ascii="Times New Roman" w:hAnsi="Times New Roman" w:cs="Times New Roman"/>
        </w:rPr>
      </w:pPr>
      <w:proofErr w:type="spellStart"/>
      <w:r w:rsidRPr="006311CF">
        <w:rPr>
          <w:rFonts w:ascii="Times New Roman" w:hAnsi="Times New Roman" w:cs="Times New Roman"/>
        </w:rPr>
        <w:t>Barsouk</w:t>
      </w:r>
      <w:proofErr w:type="spellEnd"/>
      <w:r w:rsidRPr="006311CF">
        <w:rPr>
          <w:rFonts w:ascii="Times New Roman" w:hAnsi="Times New Roman" w:cs="Times New Roman"/>
        </w:rPr>
        <w:t xml:space="preserve"> A, </w:t>
      </w:r>
      <w:proofErr w:type="spellStart"/>
      <w:r w:rsidRPr="006311CF">
        <w:rPr>
          <w:rFonts w:ascii="Times New Roman" w:hAnsi="Times New Roman" w:cs="Times New Roman"/>
        </w:rPr>
        <w:t>Aluru</w:t>
      </w:r>
      <w:proofErr w:type="spellEnd"/>
      <w:r w:rsidRPr="006311CF">
        <w:rPr>
          <w:rFonts w:ascii="Times New Roman" w:hAnsi="Times New Roman" w:cs="Times New Roman"/>
        </w:rPr>
        <w:t xml:space="preserve"> JS, </w:t>
      </w:r>
      <w:proofErr w:type="spellStart"/>
      <w:r w:rsidRPr="006311CF">
        <w:rPr>
          <w:rFonts w:ascii="Times New Roman" w:hAnsi="Times New Roman" w:cs="Times New Roman"/>
        </w:rPr>
        <w:t>Rawla</w:t>
      </w:r>
      <w:proofErr w:type="spellEnd"/>
      <w:r w:rsidRPr="006311CF">
        <w:rPr>
          <w:rFonts w:ascii="Times New Roman" w:hAnsi="Times New Roman" w:cs="Times New Roman"/>
        </w:rPr>
        <w:t xml:space="preserve"> P, </w:t>
      </w:r>
      <w:proofErr w:type="spellStart"/>
      <w:r w:rsidRPr="006311CF">
        <w:rPr>
          <w:rFonts w:ascii="Times New Roman" w:hAnsi="Times New Roman" w:cs="Times New Roman"/>
        </w:rPr>
        <w:t>Saginala</w:t>
      </w:r>
      <w:proofErr w:type="spellEnd"/>
      <w:r w:rsidRPr="006311CF">
        <w:rPr>
          <w:rFonts w:ascii="Times New Roman" w:hAnsi="Times New Roman" w:cs="Times New Roman"/>
        </w:rPr>
        <w:t xml:space="preserve"> K, </w:t>
      </w:r>
      <w:proofErr w:type="spellStart"/>
      <w:r w:rsidRPr="006311CF">
        <w:rPr>
          <w:rFonts w:ascii="Times New Roman" w:hAnsi="Times New Roman" w:cs="Times New Roman"/>
        </w:rPr>
        <w:t>Barsouk</w:t>
      </w:r>
      <w:proofErr w:type="spellEnd"/>
      <w:r w:rsidRPr="006311CF">
        <w:rPr>
          <w:rFonts w:ascii="Times New Roman" w:hAnsi="Times New Roman" w:cs="Times New Roman"/>
        </w:rPr>
        <w:t xml:space="preserve"> A. Epidemiology, risk factors, and prevention of head and neck squamous cell carcinoma. Medical Sciences. 2023 Jun 13;11(2):42.</w:t>
      </w:r>
    </w:p>
    <w:p w14:paraId="20C52769" w14:textId="3838D5B1" w:rsidR="0085377C" w:rsidRPr="006311CF" w:rsidRDefault="0085377C" w:rsidP="003964ED">
      <w:pPr>
        <w:pStyle w:val="ListParagraph"/>
        <w:numPr>
          <w:ilvl w:val="0"/>
          <w:numId w:val="1"/>
        </w:numPr>
        <w:spacing w:line="360" w:lineRule="auto"/>
        <w:rPr>
          <w:rFonts w:ascii="Times New Roman" w:hAnsi="Times New Roman" w:cs="Times New Roman"/>
        </w:rPr>
      </w:pPr>
      <w:r w:rsidRPr="006311CF">
        <w:rPr>
          <w:rFonts w:ascii="Times New Roman" w:hAnsi="Times New Roman" w:cs="Times New Roman"/>
        </w:rPr>
        <w:t xml:space="preserve">de Almeida JR, Truong T, Khan NM, Su JS, Irish J, Gilbert R, Goldstein D, Huang SH, O'Sullivan B, Hosni A, Hope A. Treatment implications of postoperative chemoradiotherapy for squamous cell carcinoma of the oral cavity with minor and major </w:t>
      </w:r>
      <w:proofErr w:type="spellStart"/>
      <w:r w:rsidRPr="006311CF">
        <w:rPr>
          <w:rFonts w:ascii="Times New Roman" w:hAnsi="Times New Roman" w:cs="Times New Roman"/>
        </w:rPr>
        <w:t>extranodal</w:t>
      </w:r>
      <w:proofErr w:type="spellEnd"/>
      <w:r w:rsidRPr="006311CF">
        <w:rPr>
          <w:rFonts w:ascii="Times New Roman" w:hAnsi="Times New Roman" w:cs="Times New Roman"/>
        </w:rPr>
        <w:t xml:space="preserve"> extension. Oral Oncology. 2020 Nov 1</w:t>
      </w:r>
      <w:proofErr w:type="gramStart"/>
      <w:r w:rsidRPr="006311CF">
        <w:rPr>
          <w:rFonts w:ascii="Times New Roman" w:hAnsi="Times New Roman" w:cs="Times New Roman"/>
        </w:rPr>
        <w:t>;110:104845</w:t>
      </w:r>
      <w:proofErr w:type="gramEnd"/>
      <w:r w:rsidRPr="006311CF">
        <w:rPr>
          <w:rFonts w:ascii="Times New Roman" w:hAnsi="Times New Roman" w:cs="Times New Roman"/>
        </w:rPr>
        <w:t>.</w:t>
      </w:r>
    </w:p>
    <w:p w14:paraId="20F61132" w14:textId="4B91BFE1" w:rsidR="0085377C" w:rsidRPr="006311CF" w:rsidRDefault="0085377C" w:rsidP="003964ED">
      <w:pPr>
        <w:pStyle w:val="ListParagraph"/>
        <w:numPr>
          <w:ilvl w:val="0"/>
          <w:numId w:val="1"/>
        </w:numPr>
        <w:spacing w:line="360" w:lineRule="auto"/>
        <w:rPr>
          <w:rFonts w:ascii="Times New Roman" w:hAnsi="Times New Roman" w:cs="Times New Roman"/>
        </w:rPr>
      </w:pPr>
      <w:proofErr w:type="spellStart"/>
      <w:r w:rsidRPr="006311CF">
        <w:rPr>
          <w:rFonts w:ascii="Times New Roman" w:hAnsi="Times New Roman" w:cs="Times New Roman"/>
        </w:rPr>
        <w:t>Forastiere</w:t>
      </w:r>
      <w:proofErr w:type="spellEnd"/>
      <w:r w:rsidRPr="006311CF">
        <w:rPr>
          <w:rFonts w:ascii="Times New Roman" w:hAnsi="Times New Roman" w:cs="Times New Roman"/>
        </w:rPr>
        <w:t xml:space="preserve"> AA, </w:t>
      </w:r>
      <w:proofErr w:type="spellStart"/>
      <w:r w:rsidRPr="006311CF">
        <w:rPr>
          <w:rFonts w:ascii="Times New Roman" w:hAnsi="Times New Roman" w:cs="Times New Roman"/>
        </w:rPr>
        <w:t>Goepfert</w:t>
      </w:r>
      <w:proofErr w:type="spellEnd"/>
      <w:r w:rsidRPr="006311CF">
        <w:rPr>
          <w:rFonts w:ascii="Times New Roman" w:hAnsi="Times New Roman" w:cs="Times New Roman"/>
        </w:rPr>
        <w:t xml:space="preserve"> H, Maor M, Pajak TF, Weber R, Morrison W, Glisson B, Trotti A, Ridge JA, Chao C, Peters G. Concurrent chemotherapy and radiotherapy for organ preservation in advanced laryngeal cancer. New England Journal of Medicine. 2003 Nov 27;349(22):2091-8.</w:t>
      </w:r>
    </w:p>
    <w:p w14:paraId="5DC1490A" w14:textId="779F721D" w:rsidR="0085377C" w:rsidRPr="006311CF" w:rsidRDefault="001D492B" w:rsidP="003964ED">
      <w:pPr>
        <w:pStyle w:val="ListParagraph"/>
        <w:numPr>
          <w:ilvl w:val="0"/>
          <w:numId w:val="1"/>
        </w:numPr>
        <w:spacing w:line="360" w:lineRule="auto"/>
        <w:rPr>
          <w:rFonts w:ascii="Times New Roman" w:hAnsi="Times New Roman" w:cs="Times New Roman"/>
        </w:rPr>
      </w:pPr>
      <w:proofErr w:type="spellStart"/>
      <w:r w:rsidRPr="006311CF">
        <w:rPr>
          <w:rFonts w:ascii="Times New Roman" w:hAnsi="Times New Roman" w:cs="Times New Roman"/>
        </w:rPr>
        <w:t>Alterio</w:t>
      </w:r>
      <w:proofErr w:type="spellEnd"/>
      <w:r w:rsidRPr="006311CF">
        <w:rPr>
          <w:rFonts w:ascii="Times New Roman" w:hAnsi="Times New Roman" w:cs="Times New Roman"/>
        </w:rPr>
        <w:t xml:space="preserve"> D, </w:t>
      </w:r>
      <w:proofErr w:type="spellStart"/>
      <w:r w:rsidRPr="006311CF">
        <w:rPr>
          <w:rFonts w:ascii="Times New Roman" w:hAnsi="Times New Roman" w:cs="Times New Roman"/>
        </w:rPr>
        <w:t>Marvaso</w:t>
      </w:r>
      <w:proofErr w:type="spellEnd"/>
      <w:r w:rsidRPr="006311CF">
        <w:rPr>
          <w:rFonts w:ascii="Times New Roman" w:hAnsi="Times New Roman" w:cs="Times New Roman"/>
        </w:rPr>
        <w:t xml:space="preserve"> G, Ferrari A, Volpe S, </w:t>
      </w:r>
      <w:proofErr w:type="spellStart"/>
      <w:r w:rsidRPr="006311CF">
        <w:rPr>
          <w:rFonts w:ascii="Times New Roman" w:hAnsi="Times New Roman" w:cs="Times New Roman"/>
        </w:rPr>
        <w:t>Orecchia</w:t>
      </w:r>
      <w:proofErr w:type="spellEnd"/>
      <w:r w:rsidRPr="006311CF">
        <w:rPr>
          <w:rFonts w:ascii="Times New Roman" w:hAnsi="Times New Roman" w:cs="Times New Roman"/>
        </w:rPr>
        <w:t xml:space="preserve"> R, </w:t>
      </w:r>
      <w:proofErr w:type="spellStart"/>
      <w:r w:rsidRPr="006311CF">
        <w:rPr>
          <w:rFonts w:ascii="Times New Roman" w:hAnsi="Times New Roman" w:cs="Times New Roman"/>
        </w:rPr>
        <w:t>Jereczek</w:t>
      </w:r>
      <w:proofErr w:type="spellEnd"/>
      <w:r w:rsidRPr="006311CF">
        <w:rPr>
          <w:rFonts w:ascii="Times New Roman" w:hAnsi="Times New Roman" w:cs="Times New Roman"/>
        </w:rPr>
        <w:t xml:space="preserve">-Fossa BA. Modern radiotherapy for head and neck cancer. </w:t>
      </w:r>
      <w:proofErr w:type="spellStart"/>
      <w:r w:rsidRPr="006311CF">
        <w:rPr>
          <w:rFonts w:ascii="Times New Roman" w:hAnsi="Times New Roman" w:cs="Times New Roman"/>
        </w:rPr>
        <w:t>InSeminars</w:t>
      </w:r>
      <w:proofErr w:type="spellEnd"/>
      <w:r w:rsidRPr="006311CF">
        <w:rPr>
          <w:rFonts w:ascii="Times New Roman" w:hAnsi="Times New Roman" w:cs="Times New Roman"/>
        </w:rPr>
        <w:t xml:space="preserve"> in oncology 2019 Jun 1 (Vol. 46, No. 3, pp. 233-245). WB Saunders.</w:t>
      </w:r>
    </w:p>
    <w:p w14:paraId="53278937" w14:textId="02855329" w:rsidR="001D492B" w:rsidRPr="006311CF" w:rsidRDefault="00A2076A" w:rsidP="003964ED">
      <w:pPr>
        <w:pStyle w:val="ListParagraph"/>
        <w:numPr>
          <w:ilvl w:val="0"/>
          <w:numId w:val="1"/>
        </w:numPr>
        <w:spacing w:line="360" w:lineRule="auto"/>
        <w:rPr>
          <w:rFonts w:ascii="Times New Roman" w:hAnsi="Times New Roman" w:cs="Times New Roman"/>
        </w:rPr>
      </w:pPr>
      <w:r w:rsidRPr="006311CF">
        <w:rPr>
          <w:rFonts w:ascii="Times New Roman" w:hAnsi="Times New Roman" w:cs="Times New Roman"/>
        </w:rPr>
        <w:t>Grewal AS, Jones J, Lin A. Palliative radiation therapy for head and neck cancers. International Journal of Radiation Oncology* Biology* Physics. 2019 Oct 1;105(2):254-66.</w:t>
      </w:r>
    </w:p>
    <w:p w14:paraId="410B7571" w14:textId="7837A21F" w:rsidR="00336EDF" w:rsidRPr="006311CF" w:rsidRDefault="00336EDF" w:rsidP="003964ED">
      <w:pPr>
        <w:pStyle w:val="ListParagraph"/>
        <w:numPr>
          <w:ilvl w:val="0"/>
          <w:numId w:val="1"/>
        </w:numPr>
        <w:spacing w:line="360" w:lineRule="auto"/>
        <w:rPr>
          <w:rFonts w:ascii="Times New Roman" w:hAnsi="Times New Roman" w:cs="Times New Roman"/>
        </w:rPr>
      </w:pPr>
      <w:r w:rsidRPr="006311CF">
        <w:rPr>
          <w:rFonts w:ascii="Times New Roman" w:hAnsi="Times New Roman" w:cs="Times New Roman"/>
        </w:rPr>
        <w:t>Morris S, Roques T, Ahmad S, Loo S. Practical radiotherapy planning. CRC Press; 2023 Oct 3.</w:t>
      </w:r>
    </w:p>
    <w:p w14:paraId="31512E4E" w14:textId="1F325CDF" w:rsidR="00A2076A" w:rsidRPr="006311CF" w:rsidRDefault="004617EB" w:rsidP="003964ED">
      <w:pPr>
        <w:pStyle w:val="ListParagraph"/>
        <w:numPr>
          <w:ilvl w:val="0"/>
          <w:numId w:val="1"/>
        </w:numPr>
        <w:spacing w:line="360" w:lineRule="auto"/>
        <w:rPr>
          <w:rFonts w:ascii="Times New Roman" w:hAnsi="Times New Roman" w:cs="Times New Roman"/>
        </w:rPr>
      </w:pPr>
      <w:r w:rsidRPr="006311CF">
        <w:rPr>
          <w:rFonts w:ascii="Times New Roman" w:hAnsi="Times New Roman" w:cs="Times New Roman"/>
        </w:rPr>
        <w:t xml:space="preserve">Agarwal JP, </w:t>
      </w:r>
      <w:proofErr w:type="spellStart"/>
      <w:r w:rsidRPr="006311CF">
        <w:rPr>
          <w:rFonts w:ascii="Times New Roman" w:hAnsi="Times New Roman" w:cs="Times New Roman"/>
        </w:rPr>
        <w:t>Nemade</w:t>
      </w:r>
      <w:proofErr w:type="spellEnd"/>
      <w:r w:rsidRPr="006311CF">
        <w:rPr>
          <w:rFonts w:ascii="Times New Roman" w:hAnsi="Times New Roman" w:cs="Times New Roman"/>
        </w:rPr>
        <w:t xml:space="preserve"> B, Murthy V, Ghosh-</w:t>
      </w:r>
      <w:proofErr w:type="spellStart"/>
      <w:r w:rsidRPr="006311CF">
        <w:rPr>
          <w:rFonts w:ascii="Times New Roman" w:hAnsi="Times New Roman" w:cs="Times New Roman"/>
        </w:rPr>
        <w:t>Laskar</w:t>
      </w:r>
      <w:proofErr w:type="spellEnd"/>
      <w:r w:rsidRPr="006311CF">
        <w:rPr>
          <w:rFonts w:ascii="Times New Roman" w:hAnsi="Times New Roman" w:cs="Times New Roman"/>
        </w:rPr>
        <w:t xml:space="preserve"> S, </w:t>
      </w:r>
      <w:proofErr w:type="spellStart"/>
      <w:r w:rsidRPr="006311CF">
        <w:rPr>
          <w:rFonts w:ascii="Times New Roman" w:hAnsi="Times New Roman" w:cs="Times New Roman"/>
        </w:rPr>
        <w:t>Budrukkar</w:t>
      </w:r>
      <w:proofErr w:type="spellEnd"/>
      <w:r w:rsidRPr="006311CF">
        <w:rPr>
          <w:rFonts w:ascii="Times New Roman" w:hAnsi="Times New Roman" w:cs="Times New Roman"/>
        </w:rPr>
        <w:t xml:space="preserve"> A, Gupta T, D’Cruz A, Pai P, </w:t>
      </w:r>
      <w:proofErr w:type="spellStart"/>
      <w:r w:rsidRPr="006311CF">
        <w:rPr>
          <w:rFonts w:ascii="Times New Roman" w:hAnsi="Times New Roman" w:cs="Times New Roman"/>
        </w:rPr>
        <w:t>Chaturvedi</w:t>
      </w:r>
      <w:proofErr w:type="spellEnd"/>
      <w:r w:rsidRPr="006311CF">
        <w:rPr>
          <w:rFonts w:ascii="Times New Roman" w:hAnsi="Times New Roman" w:cs="Times New Roman"/>
        </w:rPr>
        <w:t xml:space="preserve"> P, </w:t>
      </w:r>
      <w:proofErr w:type="spellStart"/>
      <w:r w:rsidRPr="006311CF">
        <w:rPr>
          <w:rFonts w:ascii="Times New Roman" w:hAnsi="Times New Roman" w:cs="Times New Roman"/>
        </w:rPr>
        <w:t>Dinshaw</w:t>
      </w:r>
      <w:proofErr w:type="spellEnd"/>
      <w:r w:rsidRPr="006311CF">
        <w:rPr>
          <w:rFonts w:ascii="Times New Roman" w:hAnsi="Times New Roman" w:cs="Times New Roman"/>
        </w:rPr>
        <w:t xml:space="preserve"> K. </w:t>
      </w:r>
      <w:proofErr w:type="spellStart"/>
      <w:r w:rsidRPr="006311CF">
        <w:rPr>
          <w:rFonts w:ascii="Times New Roman" w:hAnsi="Times New Roman" w:cs="Times New Roman"/>
        </w:rPr>
        <w:t>Hypofractionated</w:t>
      </w:r>
      <w:proofErr w:type="spellEnd"/>
      <w:r w:rsidRPr="006311CF">
        <w:rPr>
          <w:rFonts w:ascii="Times New Roman" w:hAnsi="Times New Roman" w:cs="Times New Roman"/>
        </w:rPr>
        <w:t>, palliative radiotherapy for advanced head and neck cancer. Radiotherapy and Oncology. 2008 Oct 1;89(1):51-6.</w:t>
      </w:r>
    </w:p>
    <w:p w14:paraId="68DACC1B" w14:textId="384CABE2" w:rsidR="005B5AFF" w:rsidRPr="006311CF" w:rsidRDefault="005B5AFF" w:rsidP="003964ED">
      <w:pPr>
        <w:pStyle w:val="ListParagraph"/>
        <w:numPr>
          <w:ilvl w:val="0"/>
          <w:numId w:val="1"/>
        </w:numPr>
        <w:spacing w:line="360" w:lineRule="auto"/>
        <w:rPr>
          <w:rFonts w:ascii="Times New Roman" w:hAnsi="Times New Roman" w:cs="Times New Roman"/>
        </w:rPr>
      </w:pPr>
      <w:r w:rsidRPr="006311CF">
        <w:rPr>
          <w:rFonts w:ascii="Times New Roman" w:hAnsi="Times New Roman" w:cs="Times New Roman"/>
        </w:rPr>
        <w:t>Bari MA, Alam S, Sharmin S, Nahar S, Uddin J, Alam N. Outcome of concurrent chemoradiotherapy and radiotherapy alone following induction chemotherapy in locally advanced squamous cell carcinoma of head and neck. Bangladesh Medical Research Council Bulletin. 2018 Nov 22;44(2):93-7.</w:t>
      </w:r>
    </w:p>
    <w:p w14:paraId="19664368" w14:textId="4AFD9267" w:rsidR="00787BB2" w:rsidRPr="006311CF" w:rsidRDefault="008337B8" w:rsidP="003964ED">
      <w:pPr>
        <w:pStyle w:val="ListParagraph"/>
        <w:numPr>
          <w:ilvl w:val="0"/>
          <w:numId w:val="1"/>
        </w:numPr>
        <w:spacing w:line="360" w:lineRule="auto"/>
        <w:rPr>
          <w:rFonts w:ascii="Times New Roman" w:hAnsi="Times New Roman" w:cs="Times New Roman"/>
        </w:rPr>
      </w:pPr>
      <w:r w:rsidRPr="006311CF">
        <w:rPr>
          <w:rFonts w:ascii="Times New Roman" w:hAnsi="Times New Roman" w:cs="Times New Roman"/>
        </w:rPr>
        <w:lastRenderedPageBreak/>
        <w:t xml:space="preserve">Nishat NJ. Household Income Dynamics and Wage Inequality </w:t>
      </w:r>
      <w:proofErr w:type="gramStart"/>
      <w:r w:rsidRPr="006311CF">
        <w:rPr>
          <w:rFonts w:ascii="Times New Roman" w:hAnsi="Times New Roman" w:cs="Times New Roman"/>
        </w:rPr>
        <w:t>In</w:t>
      </w:r>
      <w:proofErr w:type="gramEnd"/>
      <w:r w:rsidRPr="006311CF">
        <w:rPr>
          <w:rFonts w:ascii="Times New Roman" w:hAnsi="Times New Roman" w:cs="Times New Roman"/>
        </w:rPr>
        <w:t xml:space="preserve"> Bangladesh: Evidence From Hies 2010 And 2016. Journal of Economic Development. 2023 Sep 1;48(3):91-110.</w:t>
      </w:r>
    </w:p>
    <w:p w14:paraId="2BF72992" w14:textId="3D2DB047" w:rsidR="008337B8" w:rsidRPr="006311CF" w:rsidRDefault="008337B8" w:rsidP="003964ED">
      <w:pPr>
        <w:pStyle w:val="ListParagraph"/>
        <w:numPr>
          <w:ilvl w:val="0"/>
          <w:numId w:val="1"/>
        </w:numPr>
        <w:spacing w:line="360" w:lineRule="auto"/>
        <w:rPr>
          <w:rFonts w:ascii="Times New Roman" w:hAnsi="Times New Roman" w:cs="Times New Roman"/>
        </w:rPr>
      </w:pPr>
      <w:r w:rsidRPr="006311CF">
        <w:rPr>
          <w:rFonts w:ascii="Times New Roman" w:hAnsi="Times New Roman" w:cs="Times New Roman"/>
        </w:rPr>
        <w:t>Srivastava A, Adhikari N, Sonkar DR, Singh K, Rathi AK. “Christie Regimen” palliative radiotherapy in advanced head-and-neck cancer: A single-</w:t>
      </w:r>
      <w:proofErr w:type="spellStart"/>
      <w:r w:rsidRPr="006311CF">
        <w:rPr>
          <w:rFonts w:ascii="Times New Roman" w:hAnsi="Times New Roman" w:cs="Times New Roman"/>
        </w:rPr>
        <w:t>center</w:t>
      </w:r>
      <w:proofErr w:type="spellEnd"/>
      <w:r w:rsidRPr="006311CF">
        <w:rPr>
          <w:rFonts w:ascii="Times New Roman" w:hAnsi="Times New Roman" w:cs="Times New Roman"/>
        </w:rPr>
        <w:t xml:space="preserve"> experience. Journal of Cancer Research and Therapeutics. 2021 Jan 1;17(1):88-93.</w:t>
      </w:r>
    </w:p>
    <w:p w14:paraId="5A734343" w14:textId="69E8EBBC" w:rsidR="008337B8" w:rsidRPr="006311CF" w:rsidRDefault="00906E9B" w:rsidP="003964ED">
      <w:pPr>
        <w:pStyle w:val="ListParagraph"/>
        <w:numPr>
          <w:ilvl w:val="0"/>
          <w:numId w:val="1"/>
        </w:numPr>
        <w:spacing w:line="360" w:lineRule="auto"/>
        <w:rPr>
          <w:rFonts w:ascii="Times New Roman" w:hAnsi="Times New Roman" w:cs="Times New Roman"/>
        </w:rPr>
      </w:pPr>
      <w:proofErr w:type="spellStart"/>
      <w:r w:rsidRPr="006311CF">
        <w:rPr>
          <w:rFonts w:ascii="Times New Roman" w:hAnsi="Times New Roman" w:cs="Times New Roman"/>
        </w:rPr>
        <w:t>Porceddu</w:t>
      </w:r>
      <w:proofErr w:type="spellEnd"/>
      <w:r w:rsidRPr="006311CF">
        <w:rPr>
          <w:rFonts w:ascii="Times New Roman" w:hAnsi="Times New Roman" w:cs="Times New Roman"/>
        </w:rPr>
        <w:t xml:space="preserve"> SV, Rosser B, Burmeister BH, Jones M, Hickey B, Baumann K, Gogna K, Pullar A, Poulsen M, Holt T. </w:t>
      </w:r>
      <w:proofErr w:type="spellStart"/>
      <w:r w:rsidRPr="006311CF">
        <w:rPr>
          <w:rFonts w:ascii="Times New Roman" w:hAnsi="Times New Roman" w:cs="Times New Roman"/>
        </w:rPr>
        <w:t>Hypofractionated</w:t>
      </w:r>
      <w:proofErr w:type="spellEnd"/>
      <w:r w:rsidRPr="006311CF">
        <w:rPr>
          <w:rFonts w:ascii="Times New Roman" w:hAnsi="Times New Roman" w:cs="Times New Roman"/>
        </w:rPr>
        <w:t xml:space="preserve"> radiotherapy for the palliation of advanced head and neck cancer in patients unsuitable for curative treatment–“Hypo Trial”. Radiotherapy and Oncology. 2007 Dec 1;85(3):456-62.</w:t>
      </w:r>
    </w:p>
    <w:p w14:paraId="10C8C871" w14:textId="4B9997A5" w:rsidR="00906E9B" w:rsidRPr="006311CF" w:rsidRDefault="00906E9B" w:rsidP="003964ED">
      <w:pPr>
        <w:pStyle w:val="ListParagraph"/>
        <w:numPr>
          <w:ilvl w:val="0"/>
          <w:numId w:val="1"/>
        </w:numPr>
        <w:spacing w:line="360" w:lineRule="auto"/>
        <w:rPr>
          <w:rFonts w:ascii="Times New Roman" w:hAnsi="Times New Roman" w:cs="Times New Roman"/>
        </w:rPr>
      </w:pPr>
      <w:r w:rsidRPr="006311CF">
        <w:rPr>
          <w:rFonts w:ascii="Times New Roman" w:hAnsi="Times New Roman" w:cs="Times New Roman"/>
        </w:rPr>
        <w:t xml:space="preserve">Gautam D, Shah A. Palliative </w:t>
      </w:r>
      <w:proofErr w:type="spellStart"/>
      <w:r w:rsidRPr="006311CF">
        <w:rPr>
          <w:rFonts w:ascii="Times New Roman" w:hAnsi="Times New Roman" w:cs="Times New Roman"/>
        </w:rPr>
        <w:t>hypofractionated</w:t>
      </w:r>
      <w:proofErr w:type="spellEnd"/>
      <w:r w:rsidRPr="006311CF">
        <w:rPr>
          <w:rFonts w:ascii="Times New Roman" w:hAnsi="Times New Roman" w:cs="Times New Roman"/>
        </w:rPr>
        <w:t xml:space="preserve"> radiotherapy in advanced squamous cell carcinoma of head and neck. Nepalese Journal of Cancer. 2020 Oct 4;4(1):39-44.</w:t>
      </w:r>
    </w:p>
    <w:p w14:paraId="1B88DB11" w14:textId="5A972792" w:rsidR="00BC79E6" w:rsidRPr="006311CF" w:rsidRDefault="00BC79E6" w:rsidP="003964ED">
      <w:pPr>
        <w:pStyle w:val="ListParagraph"/>
        <w:numPr>
          <w:ilvl w:val="0"/>
          <w:numId w:val="1"/>
        </w:numPr>
        <w:spacing w:line="360" w:lineRule="auto"/>
        <w:rPr>
          <w:rFonts w:ascii="Times New Roman" w:hAnsi="Times New Roman" w:cs="Times New Roman"/>
        </w:rPr>
      </w:pPr>
      <w:r w:rsidRPr="006311CF">
        <w:rPr>
          <w:rFonts w:ascii="Times New Roman" w:hAnsi="Times New Roman" w:cs="Times New Roman"/>
        </w:rPr>
        <w:t xml:space="preserve">Ali MY, Alam MS, </w:t>
      </w:r>
      <w:proofErr w:type="spellStart"/>
      <w:r w:rsidRPr="006311CF">
        <w:rPr>
          <w:rFonts w:ascii="Times New Roman" w:hAnsi="Times New Roman" w:cs="Times New Roman"/>
        </w:rPr>
        <w:t>Mannan</w:t>
      </w:r>
      <w:proofErr w:type="spellEnd"/>
      <w:r w:rsidRPr="006311CF">
        <w:rPr>
          <w:rFonts w:ascii="Times New Roman" w:hAnsi="Times New Roman" w:cs="Times New Roman"/>
        </w:rPr>
        <w:t xml:space="preserve"> MA, </w:t>
      </w:r>
      <w:proofErr w:type="spellStart"/>
      <w:r w:rsidRPr="006311CF">
        <w:rPr>
          <w:rFonts w:ascii="Times New Roman" w:hAnsi="Times New Roman" w:cs="Times New Roman"/>
        </w:rPr>
        <w:t>Asaduzzaman</w:t>
      </w:r>
      <w:proofErr w:type="spellEnd"/>
      <w:r w:rsidRPr="006311CF">
        <w:rPr>
          <w:rFonts w:ascii="Times New Roman" w:hAnsi="Times New Roman" w:cs="Times New Roman"/>
        </w:rPr>
        <w:t xml:space="preserve"> AK, Khan MA, Islam SM. Short course palliative radiotherapy in locally advanced squamous cell carcinoma of head and neck. Journal of Armed Forces Medical College, Bangladesh. 2010;6(1):16-20.</w:t>
      </w:r>
    </w:p>
    <w:p w14:paraId="14B0DEBE" w14:textId="4CEB3662" w:rsidR="00BC79E6" w:rsidRPr="006311CF" w:rsidRDefault="00BC79E6" w:rsidP="003964ED">
      <w:pPr>
        <w:pStyle w:val="ListParagraph"/>
        <w:numPr>
          <w:ilvl w:val="0"/>
          <w:numId w:val="1"/>
        </w:numPr>
        <w:spacing w:line="360" w:lineRule="auto"/>
        <w:rPr>
          <w:rFonts w:ascii="Times New Roman" w:hAnsi="Times New Roman" w:cs="Times New Roman"/>
        </w:rPr>
      </w:pPr>
      <w:proofErr w:type="spellStart"/>
      <w:r w:rsidRPr="006311CF">
        <w:rPr>
          <w:rFonts w:ascii="Times New Roman" w:hAnsi="Times New Roman" w:cs="Times New Roman"/>
        </w:rPr>
        <w:t>Bonomo</w:t>
      </w:r>
      <w:proofErr w:type="spellEnd"/>
      <w:r w:rsidRPr="006311CF">
        <w:rPr>
          <w:rFonts w:ascii="Times New Roman" w:hAnsi="Times New Roman" w:cs="Times New Roman"/>
        </w:rPr>
        <w:t xml:space="preserve"> P, </w:t>
      </w:r>
      <w:proofErr w:type="spellStart"/>
      <w:r w:rsidRPr="006311CF">
        <w:rPr>
          <w:rFonts w:ascii="Times New Roman" w:hAnsi="Times New Roman" w:cs="Times New Roman"/>
        </w:rPr>
        <w:t>Desideri</w:t>
      </w:r>
      <w:proofErr w:type="spellEnd"/>
      <w:r w:rsidRPr="006311CF">
        <w:rPr>
          <w:rFonts w:ascii="Times New Roman" w:hAnsi="Times New Roman" w:cs="Times New Roman"/>
        </w:rPr>
        <w:t xml:space="preserve"> I, </w:t>
      </w:r>
      <w:proofErr w:type="spellStart"/>
      <w:r w:rsidRPr="006311CF">
        <w:rPr>
          <w:rFonts w:ascii="Times New Roman" w:hAnsi="Times New Roman" w:cs="Times New Roman"/>
        </w:rPr>
        <w:t>Loi</w:t>
      </w:r>
      <w:proofErr w:type="spellEnd"/>
      <w:r w:rsidRPr="006311CF">
        <w:rPr>
          <w:rFonts w:ascii="Times New Roman" w:hAnsi="Times New Roman" w:cs="Times New Roman"/>
        </w:rPr>
        <w:t xml:space="preserve"> M, Russo ML, </w:t>
      </w:r>
      <w:proofErr w:type="spellStart"/>
      <w:r w:rsidRPr="006311CF">
        <w:rPr>
          <w:rFonts w:ascii="Times New Roman" w:hAnsi="Times New Roman" w:cs="Times New Roman"/>
        </w:rPr>
        <w:t>Olmetto</w:t>
      </w:r>
      <w:proofErr w:type="spellEnd"/>
      <w:r w:rsidRPr="006311CF">
        <w:rPr>
          <w:rFonts w:ascii="Times New Roman" w:hAnsi="Times New Roman" w:cs="Times New Roman"/>
        </w:rPr>
        <w:t xml:space="preserve"> E, </w:t>
      </w:r>
      <w:proofErr w:type="spellStart"/>
      <w:r w:rsidRPr="006311CF">
        <w:rPr>
          <w:rFonts w:ascii="Times New Roman" w:hAnsi="Times New Roman" w:cs="Times New Roman"/>
        </w:rPr>
        <w:t>Maragna</w:t>
      </w:r>
      <w:proofErr w:type="spellEnd"/>
      <w:r w:rsidRPr="006311CF">
        <w:rPr>
          <w:rFonts w:ascii="Times New Roman" w:hAnsi="Times New Roman" w:cs="Times New Roman"/>
        </w:rPr>
        <w:t xml:space="preserve"> V, </w:t>
      </w:r>
      <w:proofErr w:type="spellStart"/>
      <w:r w:rsidRPr="006311CF">
        <w:rPr>
          <w:rFonts w:ascii="Times New Roman" w:hAnsi="Times New Roman" w:cs="Times New Roman"/>
        </w:rPr>
        <w:t>Francolini</w:t>
      </w:r>
      <w:proofErr w:type="spellEnd"/>
      <w:r w:rsidRPr="006311CF">
        <w:rPr>
          <w:rFonts w:ascii="Times New Roman" w:hAnsi="Times New Roman" w:cs="Times New Roman"/>
        </w:rPr>
        <w:t xml:space="preserve"> G, Paoli CD, </w:t>
      </w:r>
      <w:proofErr w:type="spellStart"/>
      <w:r w:rsidRPr="006311CF">
        <w:rPr>
          <w:rFonts w:ascii="Times New Roman" w:hAnsi="Times New Roman" w:cs="Times New Roman"/>
        </w:rPr>
        <w:t>Grassi</w:t>
      </w:r>
      <w:proofErr w:type="spellEnd"/>
      <w:r w:rsidRPr="006311CF">
        <w:rPr>
          <w:rFonts w:ascii="Times New Roman" w:hAnsi="Times New Roman" w:cs="Times New Roman"/>
        </w:rPr>
        <w:t xml:space="preserve"> R, </w:t>
      </w:r>
      <w:proofErr w:type="spellStart"/>
      <w:r w:rsidRPr="006311CF">
        <w:rPr>
          <w:rFonts w:ascii="Times New Roman" w:hAnsi="Times New Roman" w:cs="Times New Roman"/>
        </w:rPr>
        <w:t>Pezzulla</w:t>
      </w:r>
      <w:proofErr w:type="spellEnd"/>
      <w:r w:rsidRPr="006311CF">
        <w:rPr>
          <w:rFonts w:ascii="Times New Roman" w:hAnsi="Times New Roman" w:cs="Times New Roman"/>
        </w:rPr>
        <w:t xml:space="preserve"> D, </w:t>
      </w:r>
      <w:proofErr w:type="spellStart"/>
      <w:r w:rsidRPr="006311CF">
        <w:rPr>
          <w:rFonts w:ascii="Times New Roman" w:hAnsi="Times New Roman" w:cs="Times New Roman"/>
        </w:rPr>
        <w:t>Greto</w:t>
      </w:r>
      <w:proofErr w:type="spellEnd"/>
      <w:r w:rsidRPr="006311CF">
        <w:rPr>
          <w:rFonts w:ascii="Times New Roman" w:hAnsi="Times New Roman" w:cs="Times New Roman"/>
        </w:rPr>
        <w:t xml:space="preserve"> D. Elderly patients affected by head and neck squamous cell carcinoma unfit for standard curative treatment: Is de-intensified, </w:t>
      </w:r>
      <w:proofErr w:type="spellStart"/>
      <w:r w:rsidRPr="006311CF">
        <w:rPr>
          <w:rFonts w:ascii="Times New Roman" w:hAnsi="Times New Roman" w:cs="Times New Roman"/>
        </w:rPr>
        <w:t>hypofractionated</w:t>
      </w:r>
      <w:proofErr w:type="spellEnd"/>
      <w:r w:rsidRPr="006311CF">
        <w:rPr>
          <w:rFonts w:ascii="Times New Roman" w:hAnsi="Times New Roman" w:cs="Times New Roman"/>
        </w:rPr>
        <w:t xml:space="preserve"> radiotherapy a feasible strategy?. Oral Oncology. 2017 Nov 1</w:t>
      </w:r>
      <w:proofErr w:type="gramStart"/>
      <w:r w:rsidRPr="006311CF">
        <w:rPr>
          <w:rFonts w:ascii="Times New Roman" w:hAnsi="Times New Roman" w:cs="Times New Roman"/>
        </w:rPr>
        <w:t>;74:142</w:t>
      </w:r>
      <w:proofErr w:type="gramEnd"/>
      <w:r w:rsidRPr="006311CF">
        <w:rPr>
          <w:rFonts w:ascii="Times New Roman" w:hAnsi="Times New Roman" w:cs="Times New Roman"/>
        </w:rPr>
        <w:t>-7.</w:t>
      </w:r>
    </w:p>
    <w:p w14:paraId="255B8E22" w14:textId="4F267483" w:rsidR="00BC79E6" w:rsidRPr="006311CF" w:rsidRDefault="00E82FC1" w:rsidP="003964ED">
      <w:pPr>
        <w:pStyle w:val="ListParagraph"/>
        <w:numPr>
          <w:ilvl w:val="0"/>
          <w:numId w:val="1"/>
        </w:numPr>
        <w:spacing w:line="360" w:lineRule="auto"/>
        <w:rPr>
          <w:rFonts w:ascii="Times New Roman" w:hAnsi="Times New Roman" w:cs="Times New Roman"/>
        </w:rPr>
      </w:pPr>
      <w:r w:rsidRPr="006311CF">
        <w:rPr>
          <w:rFonts w:ascii="Times New Roman" w:hAnsi="Times New Roman" w:cs="Times New Roman"/>
        </w:rPr>
        <w:t xml:space="preserve">Haddad RI, Harrington K, </w:t>
      </w:r>
      <w:proofErr w:type="spellStart"/>
      <w:r w:rsidRPr="006311CF">
        <w:rPr>
          <w:rFonts w:ascii="Times New Roman" w:hAnsi="Times New Roman" w:cs="Times New Roman"/>
        </w:rPr>
        <w:t>Tahara</w:t>
      </w:r>
      <w:proofErr w:type="spellEnd"/>
      <w:r w:rsidRPr="006311CF">
        <w:rPr>
          <w:rFonts w:ascii="Times New Roman" w:hAnsi="Times New Roman" w:cs="Times New Roman"/>
        </w:rPr>
        <w:t xml:space="preserve"> M, Ferris RL, Gillison M, Fayette J, Daste A, Koralewski P, Zurawski B, Taberna M, Saba NF. Nivolumab plus ipilimumab versus EXTREME regimen as first-line treatment for recurrent/metastatic squamous cell carcinoma of the head and neck: the final results of </w:t>
      </w:r>
      <w:proofErr w:type="spellStart"/>
      <w:r w:rsidRPr="006311CF">
        <w:rPr>
          <w:rFonts w:ascii="Times New Roman" w:hAnsi="Times New Roman" w:cs="Times New Roman"/>
        </w:rPr>
        <w:t>CheckMate</w:t>
      </w:r>
      <w:proofErr w:type="spellEnd"/>
      <w:r w:rsidRPr="006311CF">
        <w:rPr>
          <w:rFonts w:ascii="Times New Roman" w:hAnsi="Times New Roman" w:cs="Times New Roman"/>
        </w:rPr>
        <w:t xml:space="preserve"> 651. Journal of Clinical Oncology. 2023 Apr 20;41(12):2166-80.</w:t>
      </w:r>
    </w:p>
    <w:sectPr w:rsidR="00BC79E6" w:rsidRPr="006311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96A17"/>
    <w:multiLevelType w:val="hybridMultilevel"/>
    <w:tmpl w:val="FFFFFFFF"/>
    <w:lvl w:ilvl="0" w:tplc="69AECD44">
      <w:start w:val="1"/>
      <w:numFmt w:val="bullet"/>
      <w:lvlText w:val="•"/>
      <w:lvlJc w:val="left"/>
      <w:pPr>
        <w:ind w:left="5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812830E">
      <w:start w:val="1"/>
      <w:numFmt w:val="bullet"/>
      <w:lvlText w:val="o"/>
      <w:lvlJc w:val="left"/>
      <w:pPr>
        <w:ind w:left="143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F0CF55C">
      <w:start w:val="1"/>
      <w:numFmt w:val="bullet"/>
      <w:lvlText w:val="▪"/>
      <w:lvlJc w:val="left"/>
      <w:pPr>
        <w:ind w:left="215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FBE8310">
      <w:start w:val="1"/>
      <w:numFmt w:val="bullet"/>
      <w:lvlText w:val="•"/>
      <w:lvlJc w:val="left"/>
      <w:pPr>
        <w:ind w:left="287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4EC7386">
      <w:start w:val="1"/>
      <w:numFmt w:val="bullet"/>
      <w:lvlText w:val="o"/>
      <w:lvlJc w:val="left"/>
      <w:pPr>
        <w:ind w:left="359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83C0E4A">
      <w:start w:val="1"/>
      <w:numFmt w:val="bullet"/>
      <w:lvlText w:val="▪"/>
      <w:lvlJc w:val="left"/>
      <w:pPr>
        <w:ind w:left="431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2E6A8BC">
      <w:start w:val="1"/>
      <w:numFmt w:val="bullet"/>
      <w:lvlText w:val="•"/>
      <w:lvlJc w:val="left"/>
      <w:pPr>
        <w:ind w:left="503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3E0215E">
      <w:start w:val="1"/>
      <w:numFmt w:val="bullet"/>
      <w:lvlText w:val="o"/>
      <w:lvlJc w:val="left"/>
      <w:pPr>
        <w:ind w:left="575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D4E942A">
      <w:start w:val="1"/>
      <w:numFmt w:val="bullet"/>
      <w:lvlText w:val="▪"/>
      <w:lvlJc w:val="left"/>
      <w:pPr>
        <w:ind w:left="647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6637C1F"/>
    <w:multiLevelType w:val="hybridMultilevel"/>
    <w:tmpl w:val="FFFFFFFF"/>
    <w:lvl w:ilvl="0" w:tplc="F4CA8526">
      <w:start w:val="1"/>
      <w:numFmt w:val="bullet"/>
      <w:lvlText w:val="•"/>
      <w:lvlJc w:val="left"/>
      <w:pPr>
        <w:ind w:left="5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CBA6B58">
      <w:start w:val="1"/>
      <w:numFmt w:val="bullet"/>
      <w:lvlText w:val="o"/>
      <w:lvlJc w:val="left"/>
      <w:pPr>
        <w:ind w:left="143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BE05C90">
      <w:start w:val="1"/>
      <w:numFmt w:val="bullet"/>
      <w:lvlText w:val="▪"/>
      <w:lvlJc w:val="left"/>
      <w:pPr>
        <w:ind w:left="215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9924B38">
      <w:start w:val="1"/>
      <w:numFmt w:val="bullet"/>
      <w:lvlText w:val="•"/>
      <w:lvlJc w:val="left"/>
      <w:pPr>
        <w:ind w:left="287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C2E830C">
      <w:start w:val="1"/>
      <w:numFmt w:val="bullet"/>
      <w:lvlText w:val="o"/>
      <w:lvlJc w:val="left"/>
      <w:pPr>
        <w:ind w:left="359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7463BBA">
      <w:start w:val="1"/>
      <w:numFmt w:val="bullet"/>
      <w:lvlText w:val="▪"/>
      <w:lvlJc w:val="left"/>
      <w:pPr>
        <w:ind w:left="431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474313C">
      <w:start w:val="1"/>
      <w:numFmt w:val="bullet"/>
      <w:lvlText w:val="•"/>
      <w:lvlJc w:val="left"/>
      <w:pPr>
        <w:ind w:left="503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F70FFAA">
      <w:start w:val="1"/>
      <w:numFmt w:val="bullet"/>
      <w:lvlText w:val="o"/>
      <w:lvlJc w:val="left"/>
      <w:pPr>
        <w:ind w:left="575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D76D2DC">
      <w:start w:val="1"/>
      <w:numFmt w:val="bullet"/>
      <w:lvlText w:val="▪"/>
      <w:lvlJc w:val="left"/>
      <w:pPr>
        <w:ind w:left="647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A99786A"/>
    <w:multiLevelType w:val="hybridMultilevel"/>
    <w:tmpl w:val="7A269CB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DD937FE"/>
    <w:multiLevelType w:val="hybridMultilevel"/>
    <w:tmpl w:val="FFFFFFFF"/>
    <w:lvl w:ilvl="0" w:tplc="7136AE3A">
      <w:start w:val="1"/>
      <w:numFmt w:val="bullet"/>
      <w:lvlText w:val="•"/>
      <w:lvlJc w:val="left"/>
      <w:pPr>
        <w:ind w:left="5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2E883CE">
      <w:start w:val="1"/>
      <w:numFmt w:val="bullet"/>
      <w:lvlText w:val="o"/>
      <w:lvlJc w:val="left"/>
      <w:pPr>
        <w:ind w:left="143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224E07A">
      <w:start w:val="1"/>
      <w:numFmt w:val="bullet"/>
      <w:lvlText w:val="▪"/>
      <w:lvlJc w:val="left"/>
      <w:pPr>
        <w:ind w:left="215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2A84B30">
      <w:start w:val="1"/>
      <w:numFmt w:val="bullet"/>
      <w:lvlText w:val="•"/>
      <w:lvlJc w:val="left"/>
      <w:pPr>
        <w:ind w:left="287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94802FE">
      <w:start w:val="1"/>
      <w:numFmt w:val="bullet"/>
      <w:lvlText w:val="o"/>
      <w:lvlJc w:val="left"/>
      <w:pPr>
        <w:ind w:left="359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2EA180C">
      <w:start w:val="1"/>
      <w:numFmt w:val="bullet"/>
      <w:lvlText w:val="▪"/>
      <w:lvlJc w:val="left"/>
      <w:pPr>
        <w:ind w:left="431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9040A10">
      <w:start w:val="1"/>
      <w:numFmt w:val="bullet"/>
      <w:lvlText w:val="•"/>
      <w:lvlJc w:val="left"/>
      <w:pPr>
        <w:ind w:left="503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C0E2D1E">
      <w:start w:val="1"/>
      <w:numFmt w:val="bullet"/>
      <w:lvlText w:val="o"/>
      <w:lvlJc w:val="left"/>
      <w:pPr>
        <w:ind w:left="575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A5A168C">
      <w:start w:val="1"/>
      <w:numFmt w:val="bullet"/>
      <w:lvlText w:val="▪"/>
      <w:lvlJc w:val="left"/>
      <w:pPr>
        <w:ind w:left="647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6E8A0683"/>
    <w:multiLevelType w:val="hybridMultilevel"/>
    <w:tmpl w:val="FFFFFFFF"/>
    <w:lvl w:ilvl="0" w:tplc="DADE2E38">
      <w:start w:val="1"/>
      <w:numFmt w:val="bullet"/>
      <w:lvlText w:val="•"/>
      <w:lvlJc w:val="left"/>
      <w:pPr>
        <w:ind w:left="5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F86B94C">
      <w:start w:val="1"/>
      <w:numFmt w:val="bullet"/>
      <w:lvlText w:val="o"/>
      <w:lvlJc w:val="left"/>
      <w:pPr>
        <w:ind w:left="143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D56DAA6">
      <w:start w:val="1"/>
      <w:numFmt w:val="bullet"/>
      <w:lvlText w:val="▪"/>
      <w:lvlJc w:val="left"/>
      <w:pPr>
        <w:ind w:left="215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FC6F5DE">
      <w:start w:val="1"/>
      <w:numFmt w:val="bullet"/>
      <w:lvlText w:val="•"/>
      <w:lvlJc w:val="left"/>
      <w:pPr>
        <w:ind w:left="287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11227A8">
      <w:start w:val="1"/>
      <w:numFmt w:val="bullet"/>
      <w:lvlText w:val="o"/>
      <w:lvlJc w:val="left"/>
      <w:pPr>
        <w:ind w:left="359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E729F2A">
      <w:start w:val="1"/>
      <w:numFmt w:val="bullet"/>
      <w:lvlText w:val="▪"/>
      <w:lvlJc w:val="left"/>
      <w:pPr>
        <w:ind w:left="431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8EE4CE8">
      <w:start w:val="1"/>
      <w:numFmt w:val="bullet"/>
      <w:lvlText w:val="•"/>
      <w:lvlJc w:val="left"/>
      <w:pPr>
        <w:ind w:left="503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2982762">
      <w:start w:val="1"/>
      <w:numFmt w:val="bullet"/>
      <w:lvlText w:val="o"/>
      <w:lvlJc w:val="left"/>
      <w:pPr>
        <w:ind w:left="575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38E2770">
      <w:start w:val="1"/>
      <w:numFmt w:val="bullet"/>
      <w:lvlText w:val="▪"/>
      <w:lvlJc w:val="left"/>
      <w:pPr>
        <w:ind w:left="647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7AE03D80"/>
    <w:multiLevelType w:val="hybridMultilevel"/>
    <w:tmpl w:val="FFFFFFFF"/>
    <w:lvl w:ilvl="0" w:tplc="0B40E7DA">
      <w:start w:val="1"/>
      <w:numFmt w:val="bullet"/>
      <w:lvlText w:val="•"/>
      <w:lvlJc w:val="left"/>
      <w:pPr>
        <w:ind w:left="5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F68A7EA">
      <w:start w:val="1"/>
      <w:numFmt w:val="bullet"/>
      <w:lvlText w:val="o"/>
      <w:lvlJc w:val="left"/>
      <w:pPr>
        <w:ind w:left="143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7FE00AA">
      <w:start w:val="1"/>
      <w:numFmt w:val="bullet"/>
      <w:lvlText w:val="▪"/>
      <w:lvlJc w:val="left"/>
      <w:pPr>
        <w:ind w:left="215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5BA965E">
      <w:start w:val="1"/>
      <w:numFmt w:val="bullet"/>
      <w:lvlText w:val="•"/>
      <w:lvlJc w:val="left"/>
      <w:pPr>
        <w:ind w:left="287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05215C0">
      <w:start w:val="1"/>
      <w:numFmt w:val="bullet"/>
      <w:lvlText w:val="o"/>
      <w:lvlJc w:val="left"/>
      <w:pPr>
        <w:ind w:left="359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6D046C6">
      <w:start w:val="1"/>
      <w:numFmt w:val="bullet"/>
      <w:lvlText w:val="▪"/>
      <w:lvlJc w:val="left"/>
      <w:pPr>
        <w:ind w:left="431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2521A74">
      <w:start w:val="1"/>
      <w:numFmt w:val="bullet"/>
      <w:lvlText w:val="•"/>
      <w:lvlJc w:val="left"/>
      <w:pPr>
        <w:ind w:left="503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3CAF196">
      <w:start w:val="1"/>
      <w:numFmt w:val="bullet"/>
      <w:lvlText w:val="o"/>
      <w:lvlJc w:val="left"/>
      <w:pPr>
        <w:ind w:left="575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8B669B4">
      <w:start w:val="1"/>
      <w:numFmt w:val="bullet"/>
      <w:lvlText w:val="▪"/>
      <w:lvlJc w:val="left"/>
      <w:pPr>
        <w:ind w:left="647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1"/>
  </w:num>
  <w:num w:numId="3">
    <w:abstractNumId w:val="0"/>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C30"/>
    <w:rsid w:val="0005399F"/>
    <w:rsid w:val="00057576"/>
    <w:rsid w:val="000A5B55"/>
    <w:rsid w:val="000E3B1B"/>
    <w:rsid w:val="0010149B"/>
    <w:rsid w:val="00107275"/>
    <w:rsid w:val="001117A8"/>
    <w:rsid w:val="00130BD1"/>
    <w:rsid w:val="001537EB"/>
    <w:rsid w:val="0015777A"/>
    <w:rsid w:val="00170F84"/>
    <w:rsid w:val="0017541F"/>
    <w:rsid w:val="00191B92"/>
    <w:rsid w:val="001B7D66"/>
    <w:rsid w:val="001C4103"/>
    <w:rsid w:val="001D492B"/>
    <w:rsid w:val="0020262F"/>
    <w:rsid w:val="002238B1"/>
    <w:rsid w:val="00224E13"/>
    <w:rsid w:val="00247393"/>
    <w:rsid w:val="0027338B"/>
    <w:rsid w:val="00284C3F"/>
    <w:rsid w:val="0029463C"/>
    <w:rsid w:val="002A7E97"/>
    <w:rsid w:val="00304E29"/>
    <w:rsid w:val="00310468"/>
    <w:rsid w:val="003130D7"/>
    <w:rsid w:val="00313765"/>
    <w:rsid w:val="00324D05"/>
    <w:rsid w:val="00326528"/>
    <w:rsid w:val="00336EDF"/>
    <w:rsid w:val="003964ED"/>
    <w:rsid w:val="00397E6D"/>
    <w:rsid w:val="004148A7"/>
    <w:rsid w:val="004428A6"/>
    <w:rsid w:val="0045049D"/>
    <w:rsid w:val="0045461E"/>
    <w:rsid w:val="004617EB"/>
    <w:rsid w:val="00486BC8"/>
    <w:rsid w:val="004B2B0C"/>
    <w:rsid w:val="004C0642"/>
    <w:rsid w:val="004F5EC0"/>
    <w:rsid w:val="00586F1A"/>
    <w:rsid w:val="00591D33"/>
    <w:rsid w:val="005A0C2A"/>
    <w:rsid w:val="005A2EF0"/>
    <w:rsid w:val="005B4514"/>
    <w:rsid w:val="005B5AFF"/>
    <w:rsid w:val="005D0098"/>
    <w:rsid w:val="005E00C1"/>
    <w:rsid w:val="005E1757"/>
    <w:rsid w:val="005E5E3C"/>
    <w:rsid w:val="00601BB7"/>
    <w:rsid w:val="00607AE2"/>
    <w:rsid w:val="00622DA1"/>
    <w:rsid w:val="006311CF"/>
    <w:rsid w:val="00674F5B"/>
    <w:rsid w:val="006939BD"/>
    <w:rsid w:val="006B549B"/>
    <w:rsid w:val="006D5CF8"/>
    <w:rsid w:val="006F04D3"/>
    <w:rsid w:val="00740C67"/>
    <w:rsid w:val="0075456A"/>
    <w:rsid w:val="0078355F"/>
    <w:rsid w:val="00787BB2"/>
    <w:rsid w:val="00797959"/>
    <w:rsid w:val="00797B89"/>
    <w:rsid w:val="007B1306"/>
    <w:rsid w:val="008337B8"/>
    <w:rsid w:val="00852379"/>
    <w:rsid w:val="0085377C"/>
    <w:rsid w:val="00855CB5"/>
    <w:rsid w:val="00864BE9"/>
    <w:rsid w:val="00875D95"/>
    <w:rsid w:val="008A3D46"/>
    <w:rsid w:val="008B3F1E"/>
    <w:rsid w:val="008F46BD"/>
    <w:rsid w:val="00902DC9"/>
    <w:rsid w:val="009058C3"/>
    <w:rsid w:val="00906E9B"/>
    <w:rsid w:val="009332FF"/>
    <w:rsid w:val="009355D9"/>
    <w:rsid w:val="00941B24"/>
    <w:rsid w:val="00973BD8"/>
    <w:rsid w:val="00975DD6"/>
    <w:rsid w:val="00994587"/>
    <w:rsid w:val="0099764B"/>
    <w:rsid w:val="009A4F63"/>
    <w:rsid w:val="009C0C30"/>
    <w:rsid w:val="009D3F31"/>
    <w:rsid w:val="00A04C59"/>
    <w:rsid w:val="00A17D72"/>
    <w:rsid w:val="00A2076A"/>
    <w:rsid w:val="00A33C01"/>
    <w:rsid w:val="00A52BF1"/>
    <w:rsid w:val="00AA1647"/>
    <w:rsid w:val="00AA1F22"/>
    <w:rsid w:val="00AA7E00"/>
    <w:rsid w:val="00B20209"/>
    <w:rsid w:val="00B2599E"/>
    <w:rsid w:val="00B73580"/>
    <w:rsid w:val="00B74C33"/>
    <w:rsid w:val="00B82263"/>
    <w:rsid w:val="00B848CD"/>
    <w:rsid w:val="00B92F31"/>
    <w:rsid w:val="00B9335A"/>
    <w:rsid w:val="00B95855"/>
    <w:rsid w:val="00BA5E4C"/>
    <w:rsid w:val="00BC736C"/>
    <w:rsid w:val="00BC79E6"/>
    <w:rsid w:val="00BD4352"/>
    <w:rsid w:val="00C34010"/>
    <w:rsid w:val="00C4421F"/>
    <w:rsid w:val="00C6743E"/>
    <w:rsid w:val="00CC4C3C"/>
    <w:rsid w:val="00CD72E1"/>
    <w:rsid w:val="00CF071F"/>
    <w:rsid w:val="00CF5F86"/>
    <w:rsid w:val="00CF7273"/>
    <w:rsid w:val="00D30FEA"/>
    <w:rsid w:val="00D3158A"/>
    <w:rsid w:val="00D645CA"/>
    <w:rsid w:val="00D87A7D"/>
    <w:rsid w:val="00DA0322"/>
    <w:rsid w:val="00DC5CAD"/>
    <w:rsid w:val="00DE5C90"/>
    <w:rsid w:val="00E13804"/>
    <w:rsid w:val="00E1476F"/>
    <w:rsid w:val="00E251C2"/>
    <w:rsid w:val="00E32552"/>
    <w:rsid w:val="00E35E46"/>
    <w:rsid w:val="00E41A99"/>
    <w:rsid w:val="00E82FC1"/>
    <w:rsid w:val="00E9606B"/>
    <w:rsid w:val="00EA4DE5"/>
    <w:rsid w:val="00EB6B5E"/>
    <w:rsid w:val="00EC372C"/>
    <w:rsid w:val="00EC7A9A"/>
    <w:rsid w:val="00EE2AE8"/>
    <w:rsid w:val="00F33C78"/>
    <w:rsid w:val="00F50656"/>
    <w:rsid w:val="00F53C1E"/>
    <w:rsid w:val="00F74DAC"/>
    <w:rsid w:val="00FC2B76"/>
    <w:rsid w:val="00FC4C53"/>
    <w:rsid w:val="00FD7C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F7E8CF"/>
  <w15:chartTrackingRefBased/>
  <w15:docId w15:val="{B548A23F-246F-4027-A905-3FE21F55C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B5E"/>
    <w:pPr>
      <w:spacing w:after="4" w:line="503" w:lineRule="auto"/>
      <w:ind w:left="10" w:hanging="10"/>
      <w:jc w:val="both"/>
    </w:pPr>
    <w:rPr>
      <w:rFonts w:ascii="Cambria" w:eastAsia="Cambria" w:hAnsi="Cambria" w:cs="Cambria"/>
      <w:color w:val="000000"/>
      <w:sz w:val="24"/>
      <w:szCs w:val="24"/>
      <w:lang w:val="en-GB" w:eastAsia="en-GB"/>
    </w:rPr>
  </w:style>
  <w:style w:type="paragraph" w:styleId="Heading2">
    <w:name w:val="heading 2"/>
    <w:next w:val="Normal"/>
    <w:link w:val="Heading2Char"/>
    <w:uiPriority w:val="9"/>
    <w:unhideWhenUsed/>
    <w:qFormat/>
    <w:rsid w:val="00EB6B5E"/>
    <w:pPr>
      <w:keepNext/>
      <w:keepLines/>
      <w:spacing w:after="750" w:line="265" w:lineRule="auto"/>
      <w:ind w:left="10" w:hanging="10"/>
      <w:outlineLvl w:val="1"/>
    </w:pPr>
    <w:rPr>
      <w:rFonts w:ascii="Cambria" w:eastAsia="Cambria" w:hAnsi="Cambria" w:cs="Cambria"/>
      <w:b/>
      <w:color w:val="000000"/>
      <w:sz w:val="50"/>
      <w:szCs w:val="24"/>
      <w:lang w:val="en-GB" w:eastAsia="en-GB"/>
    </w:rPr>
  </w:style>
  <w:style w:type="paragraph" w:styleId="Heading5">
    <w:name w:val="heading 5"/>
    <w:basedOn w:val="Normal"/>
    <w:next w:val="Normal"/>
    <w:link w:val="Heading5Char"/>
    <w:uiPriority w:val="9"/>
    <w:semiHidden/>
    <w:unhideWhenUsed/>
    <w:qFormat/>
    <w:rsid w:val="00310468"/>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B6B5E"/>
    <w:rPr>
      <w:rFonts w:ascii="Cambria" w:eastAsia="Cambria" w:hAnsi="Cambria" w:cs="Cambria"/>
      <w:b/>
      <w:color w:val="000000"/>
      <w:sz w:val="50"/>
      <w:szCs w:val="24"/>
      <w:lang w:val="en-GB" w:eastAsia="en-GB"/>
    </w:rPr>
  </w:style>
  <w:style w:type="paragraph" w:styleId="ListParagraph">
    <w:name w:val="List Paragraph"/>
    <w:basedOn w:val="Normal"/>
    <w:uiPriority w:val="34"/>
    <w:qFormat/>
    <w:rsid w:val="00797B89"/>
    <w:pPr>
      <w:ind w:left="720"/>
      <w:contextualSpacing/>
    </w:pPr>
  </w:style>
  <w:style w:type="character" w:customStyle="1" w:styleId="Heading5Char">
    <w:name w:val="Heading 5 Char"/>
    <w:basedOn w:val="DefaultParagraphFont"/>
    <w:link w:val="Heading5"/>
    <w:uiPriority w:val="9"/>
    <w:semiHidden/>
    <w:rsid w:val="00310468"/>
    <w:rPr>
      <w:rFonts w:asciiTheme="majorHAnsi" w:eastAsiaTheme="majorEastAsia" w:hAnsiTheme="majorHAnsi" w:cstheme="majorBidi"/>
      <w:color w:val="2F5496" w:themeColor="accent1" w:themeShade="BF"/>
      <w:sz w:val="24"/>
      <w:szCs w:val="24"/>
      <w:lang w:val="en-GB" w:eastAsia="en-GB"/>
    </w:rPr>
  </w:style>
  <w:style w:type="table" w:customStyle="1" w:styleId="TableGrid">
    <w:name w:val="TableGrid"/>
    <w:rsid w:val="00586F1A"/>
    <w:pPr>
      <w:spacing w:after="0" w:line="240" w:lineRule="auto"/>
    </w:pPr>
    <w:rPr>
      <w:rFonts w:eastAsiaTheme="minorEastAsia"/>
      <w:sz w:val="24"/>
      <w:szCs w:val="24"/>
      <w:lang w:val="en-GB" w:eastAsia="en-GB"/>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openxmlformats.org/officeDocument/2006/relationships/styles" Target="styles.xml"/><Relationship Id="rId7" Type="http://schemas.openxmlformats.org/officeDocument/2006/relationships/image" Target="media/image2.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80C3A9-045C-40A7-9E39-2716B83EC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509</TotalTime>
  <Pages>22</Pages>
  <Words>4123</Words>
  <Characters>23504</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Tasnim Mahmud</dc:creator>
  <cp:keywords/>
  <dc:description/>
  <cp:lastModifiedBy>SDI CPU 1127</cp:lastModifiedBy>
  <cp:revision>56</cp:revision>
  <dcterms:created xsi:type="dcterms:W3CDTF">2025-01-08T03:15:00Z</dcterms:created>
  <dcterms:modified xsi:type="dcterms:W3CDTF">2025-02-22T05:30:00Z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fa15e5ec5882a58f3d9321c089744aba3acc6b37008c81c585fbebcec6764965</vt:lpwstr>
  </property>
</Properties>
</file>