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CECF8" w14:textId="77777777" w:rsidR="00AF5300" w:rsidRPr="00DE7921" w:rsidRDefault="00AF5300" w:rsidP="00AF5300">
      <w:pPr>
        <w:spacing w:line="480" w:lineRule="auto"/>
        <w:jc w:val="center"/>
        <w:rPr>
          <w:rFonts w:ascii="Arial" w:hAnsi="Arial" w:cs="Arial"/>
          <w:b/>
          <w:bCs/>
          <w:sz w:val="28"/>
          <w:szCs w:val="28"/>
        </w:rPr>
      </w:pPr>
      <w:r w:rsidRPr="00D622CA">
        <w:rPr>
          <w:rFonts w:ascii="Times New Roman" w:hAnsi="Times New Roman" w:cs="Times New Roman"/>
          <w:b/>
          <w:sz w:val="32"/>
        </w:rPr>
        <w:t xml:space="preserve">Resolving Learners </w:t>
      </w:r>
      <w:r>
        <w:rPr>
          <w:rFonts w:ascii="Times New Roman" w:hAnsi="Times New Roman" w:cs="Times New Roman"/>
          <w:b/>
          <w:sz w:val="32"/>
        </w:rPr>
        <w:t>D</w:t>
      </w:r>
      <w:r w:rsidRPr="00D622CA">
        <w:rPr>
          <w:rFonts w:ascii="Times New Roman" w:hAnsi="Times New Roman" w:cs="Times New Roman"/>
          <w:b/>
          <w:sz w:val="32"/>
        </w:rPr>
        <w:t xml:space="preserve">ifferences in the </w:t>
      </w:r>
      <w:r>
        <w:rPr>
          <w:rFonts w:ascii="Times New Roman" w:hAnsi="Times New Roman" w:cs="Times New Roman"/>
          <w:b/>
          <w:sz w:val="32"/>
        </w:rPr>
        <w:t>L</w:t>
      </w:r>
      <w:r w:rsidRPr="00D622CA">
        <w:rPr>
          <w:rFonts w:ascii="Times New Roman" w:hAnsi="Times New Roman" w:cs="Times New Roman"/>
          <w:b/>
          <w:sz w:val="32"/>
        </w:rPr>
        <w:t xml:space="preserve">earning of </w:t>
      </w:r>
      <w:r>
        <w:rPr>
          <w:rFonts w:ascii="Times New Roman" w:hAnsi="Times New Roman" w:cs="Times New Roman"/>
          <w:b/>
          <w:sz w:val="32"/>
        </w:rPr>
        <w:t>Mathematics</w:t>
      </w:r>
      <w:r w:rsidRPr="00D622CA">
        <w:rPr>
          <w:rFonts w:ascii="Arial" w:hAnsi="Arial" w:cs="Arial"/>
          <w:b/>
          <w:bCs/>
          <w:sz w:val="40"/>
          <w:szCs w:val="28"/>
        </w:rPr>
        <w:t xml:space="preserve"> </w:t>
      </w:r>
    </w:p>
    <w:p w14:paraId="022A9E05" w14:textId="65985729" w:rsidR="00AF5300" w:rsidRPr="00363B5E" w:rsidRDefault="00AF5300" w:rsidP="00AF5300">
      <w:pPr>
        <w:autoSpaceDE w:val="0"/>
        <w:autoSpaceDN w:val="0"/>
        <w:adjustRightInd w:val="0"/>
        <w:spacing w:line="240" w:lineRule="auto"/>
        <w:jc w:val="center"/>
        <w:rPr>
          <w:rFonts w:ascii="Times New Roman" w:hAnsi="Times New Roman" w:cs="Times New Roman"/>
          <w:sz w:val="24"/>
          <w:szCs w:val="24"/>
        </w:rPr>
      </w:pPr>
      <w:r w:rsidRPr="00363B5E">
        <w:rPr>
          <w:rFonts w:ascii="Times New Roman" w:hAnsi="Times New Roman" w:cs="Times New Roman"/>
          <w:sz w:val="24"/>
          <w:szCs w:val="24"/>
        </w:rPr>
        <w:t xml:space="preserve"> </w:t>
      </w:r>
    </w:p>
    <w:p w14:paraId="37FCE821" w14:textId="77777777" w:rsidR="00AF5300" w:rsidRPr="00362C8F" w:rsidRDefault="00AF5300" w:rsidP="00AF5300">
      <w:pPr>
        <w:spacing w:line="480" w:lineRule="auto"/>
        <w:rPr>
          <w:rFonts w:ascii="Arial" w:hAnsi="Arial" w:cs="Arial"/>
          <w:b/>
          <w:bCs/>
          <w:szCs w:val="22"/>
        </w:rPr>
      </w:pPr>
      <w:r>
        <w:rPr>
          <w:noProof/>
          <w:lang w:bidi="ar-SA"/>
        </w:rPr>
        <mc:AlternateContent>
          <mc:Choice Requires="wps">
            <w:drawing>
              <wp:anchor distT="45720" distB="45720" distL="114300" distR="114300" simplePos="0" relativeHeight="251659264" behindDoc="0" locked="0" layoutInCell="1" allowOverlap="1" wp14:anchorId="1CFBE8E6" wp14:editId="07228372">
                <wp:simplePos x="0" y="0"/>
                <wp:positionH relativeFrom="margin">
                  <wp:align>right</wp:align>
                </wp:positionH>
                <wp:positionV relativeFrom="paragraph">
                  <wp:posOffset>287020</wp:posOffset>
                </wp:positionV>
                <wp:extent cx="5924550" cy="3667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67125"/>
                        </a:xfrm>
                        <a:prstGeom prst="rect">
                          <a:avLst/>
                        </a:prstGeom>
                        <a:solidFill>
                          <a:srgbClr val="FFFFFF"/>
                        </a:solidFill>
                        <a:ln w="9525">
                          <a:solidFill>
                            <a:srgbClr val="000000"/>
                          </a:solidFill>
                          <a:miter lim="800000"/>
                          <a:headEnd/>
                          <a:tailEnd/>
                        </a:ln>
                      </wps:spPr>
                      <wps:txbx>
                        <w:txbxContent>
                          <w:p w14:paraId="3C04A6D2" w14:textId="77777777" w:rsidR="00AF5300" w:rsidRPr="00362C8F" w:rsidRDefault="00AF5300" w:rsidP="00AF5300">
                            <w:pPr>
                              <w:pStyle w:val="NormalWeb"/>
                              <w:spacing w:line="360" w:lineRule="auto"/>
                              <w:contextualSpacing/>
                              <w:jc w:val="both"/>
                              <w:rPr>
                                <w:sz w:val="22"/>
                                <w:szCs w:val="22"/>
                              </w:rPr>
                            </w:pPr>
                            <w:r>
                              <w:rPr>
                                <w:sz w:val="22"/>
                                <w:szCs w:val="22"/>
                              </w:rPr>
                              <w:t>Mathematics</w:t>
                            </w:r>
                            <w:r w:rsidRPr="00362C8F">
                              <w:rPr>
                                <w:sz w:val="22"/>
                                <w:szCs w:val="22"/>
                              </w:rPr>
                              <w:t xml:space="preserve"> is essential for higher studies especially in the field of science and technology. It </w:t>
                            </w:r>
                            <w:r>
                              <w:rPr>
                                <w:sz w:val="22"/>
                                <w:szCs w:val="22"/>
                              </w:rPr>
                              <w:t>is applicable for</w:t>
                            </w:r>
                            <w:r w:rsidRPr="00362C8F">
                              <w:rPr>
                                <w:sz w:val="22"/>
                                <w:szCs w:val="22"/>
                              </w:rPr>
                              <w:t xml:space="preserve"> all discipline</w:t>
                            </w:r>
                            <w:r>
                              <w:rPr>
                                <w:sz w:val="22"/>
                                <w:szCs w:val="22"/>
                              </w:rPr>
                              <w:t>s</w:t>
                            </w:r>
                            <w:r w:rsidRPr="00362C8F">
                              <w:rPr>
                                <w:sz w:val="22"/>
                                <w:szCs w:val="22"/>
                              </w:rPr>
                              <w:t>. Through various data collected in different schools</w:t>
                            </w:r>
                            <w:r>
                              <w:rPr>
                                <w:sz w:val="22"/>
                                <w:szCs w:val="22"/>
                              </w:rPr>
                              <w:t>,</w:t>
                            </w:r>
                            <w:r w:rsidRPr="00362C8F">
                              <w:rPr>
                                <w:sz w:val="22"/>
                                <w:szCs w:val="22"/>
                              </w:rPr>
                              <w:t xml:space="preserve"> it is seen that students are indifferen</w:t>
                            </w:r>
                            <w:r>
                              <w:rPr>
                                <w:sz w:val="22"/>
                                <w:szCs w:val="22"/>
                              </w:rPr>
                              <w:t>t</w:t>
                            </w:r>
                            <w:r w:rsidRPr="00362C8F">
                              <w:rPr>
                                <w:sz w:val="22"/>
                                <w:szCs w:val="22"/>
                              </w:rPr>
                              <w:t xml:space="preserve"> </w:t>
                            </w:r>
                            <w:r>
                              <w:rPr>
                                <w:sz w:val="22"/>
                                <w:szCs w:val="22"/>
                              </w:rPr>
                              <w:t>in</w:t>
                            </w:r>
                            <w:r w:rsidRPr="00362C8F">
                              <w:rPr>
                                <w:sz w:val="22"/>
                                <w:szCs w:val="22"/>
                              </w:rPr>
                              <w:t xml:space="preserve"> learning mathematic. Considering this fact, my study </w:t>
                            </w:r>
                            <w:r>
                              <w:rPr>
                                <w:sz w:val="22"/>
                                <w:szCs w:val="22"/>
                              </w:rPr>
                              <w:t>is</w:t>
                            </w:r>
                            <w:r w:rsidRPr="00362C8F">
                              <w:rPr>
                                <w:sz w:val="22"/>
                                <w:szCs w:val="22"/>
                              </w:rPr>
                              <w:t xml:space="preserve"> based on survey research design with positivism philosophy. The main objective of this paper is to identify the </w:t>
                            </w:r>
                            <w:r>
                              <w:rPr>
                                <w:sz w:val="22"/>
                                <w:szCs w:val="22"/>
                              </w:rPr>
                              <w:t xml:space="preserve">factors that create </w:t>
                            </w:r>
                            <w:r w:rsidRPr="00362C8F">
                              <w:rPr>
                                <w:sz w:val="22"/>
                                <w:szCs w:val="22"/>
                              </w:rPr>
                              <w:t xml:space="preserve">indifference towards learning </w:t>
                            </w:r>
                            <w:r>
                              <w:rPr>
                                <w:sz w:val="22"/>
                                <w:szCs w:val="22"/>
                              </w:rPr>
                              <w:t>Mathematics</w:t>
                            </w:r>
                            <w:r w:rsidRPr="00362C8F">
                              <w:rPr>
                                <w:sz w:val="22"/>
                                <w:szCs w:val="22"/>
                              </w:rPr>
                              <w:t xml:space="preserve"> and </w:t>
                            </w:r>
                            <w:r>
                              <w:rPr>
                                <w:sz w:val="22"/>
                                <w:szCs w:val="22"/>
                              </w:rPr>
                              <w:t>also to resolve</w:t>
                            </w:r>
                            <w:r w:rsidRPr="00362C8F">
                              <w:rPr>
                                <w:sz w:val="22"/>
                                <w:szCs w:val="22"/>
                              </w:rPr>
                              <w:t xml:space="preserve"> it. The data </w:t>
                            </w:r>
                            <w:r>
                              <w:rPr>
                                <w:sz w:val="22"/>
                                <w:szCs w:val="22"/>
                              </w:rPr>
                              <w:t>is</w:t>
                            </w:r>
                            <w:r w:rsidRPr="00362C8F">
                              <w:rPr>
                                <w:sz w:val="22"/>
                                <w:szCs w:val="22"/>
                              </w:rPr>
                              <w:t xml:space="preserve"> collected from 50 students and 20 teachers   from ten different schools of </w:t>
                            </w:r>
                            <w:proofErr w:type="spellStart"/>
                            <w:r w:rsidRPr="00362C8F">
                              <w:rPr>
                                <w:sz w:val="22"/>
                                <w:szCs w:val="22"/>
                              </w:rPr>
                              <w:t>Kaski</w:t>
                            </w:r>
                            <w:proofErr w:type="spellEnd"/>
                            <w:r w:rsidRPr="00362C8F">
                              <w:rPr>
                                <w:sz w:val="22"/>
                                <w:szCs w:val="22"/>
                              </w:rPr>
                              <w:t xml:space="preserve"> district. Questionnaire was used for the research participants to achieve the research objective. After the analysis and interpretation of the </w:t>
                            </w:r>
                            <w:r>
                              <w:rPr>
                                <w:sz w:val="22"/>
                                <w:szCs w:val="22"/>
                              </w:rPr>
                              <w:t xml:space="preserve">obtained </w:t>
                            </w:r>
                            <w:r w:rsidRPr="00362C8F">
                              <w:rPr>
                                <w:sz w:val="22"/>
                                <w:szCs w:val="22"/>
                              </w:rPr>
                              <w:t xml:space="preserve">data, we were able to identify the cause of indifference towards learning </w:t>
                            </w:r>
                            <w:r>
                              <w:rPr>
                                <w:sz w:val="22"/>
                                <w:szCs w:val="22"/>
                              </w:rPr>
                              <w:t>Mathematics</w:t>
                            </w:r>
                            <w:r w:rsidRPr="00362C8F">
                              <w:rPr>
                                <w:sz w:val="22"/>
                                <w:szCs w:val="22"/>
                              </w:rPr>
                              <w:t xml:space="preserve">.  Likert scale was applied to analyze the data obtained. Mean weight was used to locate the central position of the response to the statement of the students and the teachers as a whole in the rating skill. The questioner consists of 37 statements related to foundation of </w:t>
                            </w:r>
                            <w:r>
                              <w:rPr>
                                <w:sz w:val="22"/>
                                <w:szCs w:val="22"/>
                              </w:rPr>
                              <w:t>Mathematics</w:t>
                            </w:r>
                            <w:r w:rsidRPr="00362C8F">
                              <w:rPr>
                                <w:sz w:val="22"/>
                                <w:szCs w:val="22"/>
                              </w:rPr>
                              <w:t xml:space="preserve"> education. Overall 32 statements assisted to overcome the indifference in learning </w:t>
                            </w:r>
                            <w:r>
                              <w:rPr>
                                <w:sz w:val="22"/>
                                <w:szCs w:val="22"/>
                              </w:rPr>
                              <w:t>Mathematics</w:t>
                            </w:r>
                            <w:r w:rsidRPr="00362C8F">
                              <w:rPr>
                                <w:sz w:val="22"/>
                                <w:szCs w:val="22"/>
                              </w:rPr>
                              <w:t xml:space="preserve">. If the calculated mean weightage is equal to or greater than two, it is assumed that the statement indicates the problems for the indifference toward learning mathematic. The ways to overcome the indifference were related to foundation of </w:t>
                            </w:r>
                            <w:r>
                              <w:rPr>
                                <w:sz w:val="22"/>
                                <w:szCs w:val="22"/>
                              </w:rPr>
                              <w:t>Mathematics</w:t>
                            </w:r>
                            <w:r w:rsidRPr="00362C8F">
                              <w:rPr>
                                <w:sz w:val="22"/>
                                <w:szCs w:val="22"/>
                              </w:rPr>
                              <w:t xml:space="preserve"> education.</w:t>
                            </w:r>
                          </w:p>
                          <w:p w14:paraId="19809ABC" w14:textId="77777777" w:rsidR="00AF5300" w:rsidRDefault="00AF5300" w:rsidP="00AF53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BE8E6" id="_x0000_t202" coordsize="21600,21600" o:spt="202" path="m,l,21600r21600,l21600,xe">
                <v:stroke joinstyle="miter"/>
                <v:path gradientshapeok="t" o:connecttype="rect"/>
              </v:shapetype>
              <v:shape id="Text Box 2" o:spid="_x0000_s1026" type="#_x0000_t202" style="position:absolute;margin-left:415.3pt;margin-top:22.6pt;width:466.5pt;height:28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">
                <v:textbox>
                  <w:txbxContent>
                    <w:p w14:paraId="3C04A6D2" w14:textId="77777777" w:rsidR="00AF5300" w:rsidRPr="00362C8F" w:rsidRDefault="00AF5300" w:rsidP="00AF5300">
                      <w:pPr>
                        <w:pStyle w:val="NormalWeb"/>
                        <w:spacing w:line="360" w:lineRule="auto"/>
                        <w:contextualSpacing/>
                        <w:jc w:val="both"/>
                        <w:rPr>
                          <w:sz w:val="22"/>
                          <w:szCs w:val="22"/>
                        </w:rPr>
                      </w:pPr>
                      <w:r>
                        <w:rPr>
                          <w:sz w:val="22"/>
                          <w:szCs w:val="22"/>
                        </w:rPr>
                        <w:t>Mathematics</w:t>
                      </w:r>
                      <w:r w:rsidRPr="00362C8F">
                        <w:rPr>
                          <w:sz w:val="22"/>
                          <w:szCs w:val="22"/>
                        </w:rPr>
                        <w:t xml:space="preserve"> is essential for higher studies especially in the field of science and technology. It </w:t>
                      </w:r>
                      <w:r>
                        <w:rPr>
                          <w:sz w:val="22"/>
                          <w:szCs w:val="22"/>
                        </w:rPr>
                        <w:t>is applicable for</w:t>
                      </w:r>
                      <w:r w:rsidRPr="00362C8F">
                        <w:rPr>
                          <w:sz w:val="22"/>
                          <w:szCs w:val="22"/>
                        </w:rPr>
                        <w:t xml:space="preserve"> all discipline</w:t>
                      </w:r>
                      <w:r>
                        <w:rPr>
                          <w:sz w:val="22"/>
                          <w:szCs w:val="22"/>
                        </w:rPr>
                        <w:t>s</w:t>
                      </w:r>
                      <w:r w:rsidRPr="00362C8F">
                        <w:rPr>
                          <w:sz w:val="22"/>
                          <w:szCs w:val="22"/>
                        </w:rPr>
                        <w:t>. Through various data collected in different schools</w:t>
                      </w:r>
                      <w:r>
                        <w:rPr>
                          <w:sz w:val="22"/>
                          <w:szCs w:val="22"/>
                        </w:rPr>
                        <w:t>,</w:t>
                      </w:r>
                      <w:r w:rsidRPr="00362C8F">
                        <w:rPr>
                          <w:sz w:val="22"/>
                          <w:szCs w:val="22"/>
                        </w:rPr>
                        <w:t xml:space="preserve"> it is seen that students are indifferen</w:t>
                      </w:r>
                      <w:r>
                        <w:rPr>
                          <w:sz w:val="22"/>
                          <w:szCs w:val="22"/>
                        </w:rPr>
                        <w:t>t</w:t>
                      </w:r>
                      <w:r w:rsidRPr="00362C8F">
                        <w:rPr>
                          <w:sz w:val="22"/>
                          <w:szCs w:val="22"/>
                        </w:rPr>
                        <w:t xml:space="preserve"> </w:t>
                      </w:r>
                      <w:r>
                        <w:rPr>
                          <w:sz w:val="22"/>
                          <w:szCs w:val="22"/>
                        </w:rPr>
                        <w:t>in</w:t>
                      </w:r>
                      <w:r w:rsidRPr="00362C8F">
                        <w:rPr>
                          <w:sz w:val="22"/>
                          <w:szCs w:val="22"/>
                        </w:rPr>
                        <w:t xml:space="preserve"> learning mathematic. Considering this fact, my study </w:t>
                      </w:r>
                      <w:r>
                        <w:rPr>
                          <w:sz w:val="22"/>
                          <w:szCs w:val="22"/>
                        </w:rPr>
                        <w:t>is</w:t>
                      </w:r>
                      <w:r w:rsidRPr="00362C8F">
                        <w:rPr>
                          <w:sz w:val="22"/>
                          <w:szCs w:val="22"/>
                        </w:rPr>
                        <w:t xml:space="preserve"> based on survey research design with positivism philosophy. The main objective of this paper is to identify the </w:t>
                      </w:r>
                      <w:r>
                        <w:rPr>
                          <w:sz w:val="22"/>
                          <w:szCs w:val="22"/>
                        </w:rPr>
                        <w:t xml:space="preserve">factors that create </w:t>
                      </w:r>
                      <w:r w:rsidRPr="00362C8F">
                        <w:rPr>
                          <w:sz w:val="22"/>
                          <w:szCs w:val="22"/>
                        </w:rPr>
                        <w:t xml:space="preserve">indifference towards learning </w:t>
                      </w:r>
                      <w:r>
                        <w:rPr>
                          <w:sz w:val="22"/>
                          <w:szCs w:val="22"/>
                        </w:rPr>
                        <w:t>Mathematics</w:t>
                      </w:r>
                      <w:r w:rsidRPr="00362C8F">
                        <w:rPr>
                          <w:sz w:val="22"/>
                          <w:szCs w:val="22"/>
                        </w:rPr>
                        <w:t xml:space="preserve"> and </w:t>
                      </w:r>
                      <w:r>
                        <w:rPr>
                          <w:sz w:val="22"/>
                          <w:szCs w:val="22"/>
                        </w:rPr>
                        <w:t>also to resolve</w:t>
                      </w:r>
                      <w:r w:rsidRPr="00362C8F">
                        <w:rPr>
                          <w:sz w:val="22"/>
                          <w:szCs w:val="22"/>
                        </w:rPr>
                        <w:t xml:space="preserve"> it. The data </w:t>
                      </w:r>
                      <w:r>
                        <w:rPr>
                          <w:sz w:val="22"/>
                          <w:szCs w:val="22"/>
                        </w:rPr>
                        <w:t>is</w:t>
                      </w:r>
                      <w:r w:rsidRPr="00362C8F">
                        <w:rPr>
                          <w:sz w:val="22"/>
                          <w:szCs w:val="22"/>
                        </w:rPr>
                        <w:t xml:space="preserve"> collected from 50 students and 20 teachers   from ten different schools of </w:t>
                      </w:r>
                      <w:proofErr w:type="spellStart"/>
                      <w:r w:rsidRPr="00362C8F">
                        <w:rPr>
                          <w:sz w:val="22"/>
                          <w:szCs w:val="22"/>
                        </w:rPr>
                        <w:t>Kaski</w:t>
                      </w:r>
                      <w:proofErr w:type="spellEnd"/>
                      <w:r w:rsidRPr="00362C8F">
                        <w:rPr>
                          <w:sz w:val="22"/>
                          <w:szCs w:val="22"/>
                        </w:rPr>
                        <w:t xml:space="preserve"> district. Questionnaire was used for the research participants to achieve the research objective. After the analysis and interpretation of the </w:t>
                      </w:r>
                      <w:r>
                        <w:rPr>
                          <w:sz w:val="22"/>
                          <w:szCs w:val="22"/>
                        </w:rPr>
                        <w:t xml:space="preserve">obtained </w:t>
                      </w:r>
                      <w:r w:rsidRPr="00362C8F">
                        <w:rPr>
                          <w:sz w:val="22"/>
                          <w:szCs w:val="22"/>
                        </w:rPr>
                        <w:t xml:space="preserve">data, we were able to identify the cause of indifference towards learning </w:t>
                      </w:r>
                      <w:r>
                        <w:rPr>
                          <w:sz w:val="22"/>
                          <w:szCs w:val="22"/>
                        </w:rPr>
                        <w:t>Mathematics</w:t>
                      </w:r>
                      <w:r w:rsidRPr="00362C8F">
                        <w:rPr>
                          <w:sz w:val="22"/>
                          <w:szCs w:val="22"/>
                        </w:rPr>
                        <w:t xml:space="preserve">.  Likert scale was applied to analyze the data obtained. Mean weight was used to locate the central position of the response to the statement of the students and the teachers as a whole in the rating skill. The questioner consists of 37 statements related to foundation of </w:t>
                      </w:r>
                      <w:r>
                        <w:rPr>
                          <w:sz w:val="22"/>
                          <w:szCs w:val="22"/>
                        </w:rPr>
                        <w:t>Mathematics</w:t>
                      </w:r>
                      <w:r w:rsidRPr="00362C8F">
                        <w:rPr>
                          <w:sz w:val="22"/>
                          <w:szCs w:val="22"/>
                        </w:rPr>
                        <w:t xml:space="preserve"> education. Overall 32 statements assisted to overcome the indifference in learning </w:t>
                      </w:r>
                      <w:r>
                        <w:rPr>
                          <w:sz w:val="22"/>
                          <w:szCs w:val="22"/>
                        </w:rPr>
                        <w:t>Mathematics</w:t>
                      </w:r>
                      <w:r w:rsidRPr="00362C8F">
                        <w:rPr>
                          <w:sz w:val="22"/>
                          <w:szCs w:val="22"/>
                        </w:rPr>
                        <w:t xml:space="preserve">. If the calculated mean weightage is equal to or greater than two, it is assumed that the statement indicates the problems for the indifference toward learning mathematic. The ways to overcome the indifference were related to foundation of </w:t>
                      </w:r>
                      <w:r>
                        <w:rPr>
                          <w:sz w:val="22"/>
                          <w:szCs w:val="22"/>
                        </w:rPr>
                        <w:t>Mathematics</w:t>
                      </w:r>
                      <w:r w:rsidRPr="00362C8F">
                        <w:rPr>
                          <w:sz w:val="22"/>
                          <w:szCs w:val="22"/>
                        </w:rPr>
                        <w:t xml:space="preserve"> education.</w:t>
                      </w:r>
                    </w:p>
                    <w:p w14:paraId="19809ABC" w14:textId="77777777" w:rsidR="00AF5300" w:rsidRDefault="00AF5300" w:rsidP="00AF5300"/>
                  </w:txbxContent>
                </v:textbox>
                <w10:wrap type="square" anchorx="margin"/>
              </v:shape>
            </w:pict>
          </mc:Fallback>
        </mc:AlternateContent>
      </w:r>
      <w:r>
        <w:rPr>
          <w:rFonts w:ascii="Times New Roman" w:hAnsi="Times New Roman" w:cs="Times New Roman"/>
          <w:b/>
          <w:bCs/>
          <w:sz w:val="24"/>
          <w:szCs w:val="24"/>
        </w:rPr>
        <w:t xml:space="preserve"> </w:t>
      </w:r>
      <w:r w:rsidRPr="00362C8F">
        <w:rPr>
          <w:rFonts w:ascii="Arial" w:hAnsi="Arial" w:cs="Arial"/>
          <w:b/>
          <w:bCs/>
          <w:szCs w:val="22"/>
        </w:rPr>
        <w:t xml:space="preserve">Abstract </w:t>
      </w:r>
    </w:p>
    <w:p w14:paraId="7C620A4F" w14:textId="77777777" w:rsidR="00AF5300" w:rsidRPr="00D622CA" w:rsidRDefault="00AF5300" w:rsidP="00AF5300">
      <w:pPr>
        <w:pStyle w:val="CommentText"/>
        <w:rPr>
          <w:rFonts w:ascii="Arial" w:hAnsi="Arial" w:cs="Arial"/>
          <w:i/>
          <w:szCs w:val="20"/>
        </w:rPr>
      </w:pPr>
      <w:r w:rsidRPr="0049464C">
        <w:rPr>
          <w:rFonts w:ascii="Arial" w:hAnsi="Arial" w:cs="Arial"/>
          <w:b/>
          <w:bCs/>
          <w:i/>
        </w:rPr>
        <w:t>Key words:</w:t>
      </w:r>
      <w:r w:rsidRPr="00244237">
        <w:rPr>
          <w:rFonts w:ascii="Arial" w:hAnsi="Arial" w:cs="Arial"/>
          <w:bCs/>
          <w:i/>
        </w:rPr>
        <w:t xml:space="preserve">  Indifference, positivism, Foundation, </w:t>
      </w:r>
      <w:r w:rsidRPr="00D622CA">
        <w:rPr>
          <w:rFonts w:ascii="Arial" w:hAnsi="Arial" w:cs="Arial"/>
          <w:i/>
          <w:szCs w:val="20"/>
        </w:rPr>
        <w:t>Learning diff</w:t>
      </w:r>
      <w:r>
        <w:rPr>
          <w:rFonts w:ascii="Arial" w:hAnsi="Arial" w:cs="Arial"/>
          <w:i/>
          <w:szCs w:val="20"/>
        </w:rPr>
        <w:t>erences, Positivism, Mathematics.</w:t>
      </w:r>
    </w:p>
    <w:p w14:paraId="5832851D" w14:textId="77777777" w:rsidR="00AF5300" w:rsidRPr="00244237" w:rsidRDefault="00AF5300" w:rsidP="00AF5300">
      <w:pPr>
        <w:spacing w:line="360" w:lineRule="auto"/>
        <w:jc w:val="both"/>
        <w:rPr>
          <w:rFonts w:ascii="Arial" w:hAnsi="Arial" w:cs="Arial"/>
          <w:i/>
          <w:sz w:val="20"/>
        </w:rPr>
      </w:pPr>
      <w:r w:rsidRPr="00244237">
        <w:rPr>
          <w:rFonts w:ascii="Arial" w:hAnsi="Arial" w:cs="Arial"/>
          <w:bCs/>
          <w:i/>
          <w:sz w:val="20"/>
        </w:rPr>
        <w:t xml:space="preserve">             </w:t>
      </w:r>
      <w:r w:rsidRPr="00244237">
        <w:rPr>
          <w:rFonts w:ascii="Arial" w:hAnsi="Arial" w:cs="Arial"/>
          <w:i/>
          <w:sz w:val="20"/>
        </w:rPr>
        <w:t xml:space="preserve">                                                                                  </w:t>
      </w:r>
    </w:p>
    <w:p w14:paraId="252992A9" w14:textId="77777777" w:rsidR="00AF5300" w:rsidRPr="00F626BB" w:rsidRDefault="00AF5300" w:rsidP="00AF5300">
      <w:pPr>
        <w:pStyle w:val="ListParagraph"/>
        <w:numPr>
          <w:ilvl w:val="0"/>
          <w:numId w:val="4"/>
        </w:numPr>
        <w:spacing w:line="360" w:lineRule="auto"/>
        <w:rPr>
          <w:rFonts w:ascii="Arial" w:hAnsi="Arial" w:cs="Arial"/>
          <w:b/>
          <w:bCs/>
          <w:szCs w:val="22"/>
        </w:rPr>
      </w:pPr>
      <w:r w:rsidRPr="00F626BB">
        <w:rPr>
          <w:rFonts w:ascii="Arial" w:hAnsi="Arial" w:cs="Arial"/>
          <w:b/>
          <w:bCs/>
          <w:szCs w:val="22"/>
        </w:rPr>
        <w:t>INTRODUCTION</w:t>
      </w:r>
    </w:p>
    <w:p w14:paraId="46EC312A" w14:textId="77777777" w:rsidR="00AF5300" w:rsidRPr="00244237" w:rsidRDefault="00AF5300" w:rsidP="00AF5300">
      <w:pPr>
        <w:spacing w:after="0" w:line="360" w:lineRule="auto"/>
        <w:jc w:val="both"/>
        <w:rPr>
          <w:rFonts w:ascii="Arial" w:hAnsi="Arial" w:cs="Arial"/>
          <w:sz w:val="20"/>
        </w:rPr>
      </w:pPr>
      <w:r>
        <w:rPr>
          <w:rFonts w:ascii="Arial" w:hAnsi="Arial" w:cs="Arial"/>
          <w:sz w:val="20"/>
        </w:rPr>
        <w:t>Mathematics</w:t>
      </w:r>
      <w:r w:rsidRPr="00244237">
        <w:rPr>
          <w:rFonts w:ascii="Arial" w:hAnsi="Arial" w:cs="Arial"/>
          <w:sz w:val="20"/>
        </w:rPr>
        <w:t xml:space="preserve"> is a process of learning and it is an expression of human mind concerned chiefly with ideas, processes and reasoning. </w:t>
      </w:r>
      <w:r>
        <w:rPr>
          <w:rFonts w:ascii="Arial" w:hAnsi="Arial" w:cs="Arial"/>
          <w:sz w:val="20"/>
        </w:rPr>
        <w:t>Mathematics</w:t>
      </w:r>
      <w:r w:rsidRPr="00244237">
        <w:rPr>
          <w:rFonts w:ascii="Arial" w:hAnsi="Arial" w:cs="Arial"/>
          <w:sz w:val="20"/>
        </w:rPr>
        <w:t xml:space="preserve"> is an organized structure of knowledge in which each proposition is deduced logically from previously proved propositions and it companies’ skills, techniques and arts by which man conveys ideas, concepts of fact. (Bhatia &amp;Bhatia, 1987). </w:t>
      </w:r>
      <w:r>
        <w:rPr>
          <w:rFonts w:ascii="Arial" w:hAnsi="Arial" w:cs="Arial"/>
          <w:sz w:val="20"/>
        </w:rPr>
        <w:t>Mathematics</w:t>
      </w:r>
      <w:r w:rsidRPr="00244237">
        <w:rPr>
          <w:rFonts w:ascii="Arial" w:hAnsi="Arial" w:cs="Arial"/>
          <w:sz w:val="20"/>
        </w:rPr>
        <w:t xml:space="preserve"> is highly intellectual display (</w:t>
      </w:r>
      <w:proofErr w:type="spellStart"/>
      <w:r w:rsidRPr="00244237">
        <w:rPr>
          <w:rFonts w:ascii="Arial" w:hAnsi="Arial" w:cs="Arial"/>
          <w:sz w:val="20"/>
        </w:rPr>
        <w:t>Pokhrel</w:t>
      </w:r>
      <w:proofErr w:type="spellEnd"/>
      <w:r w:rsidRPr="00244237">
        <w:rPr>
          <w:rFonts w:ascii="Arial" w:hAnsi="Arial" w:cs="Arial"/>
          <w:sz w:val="20"/>
        </w:rPr>
        <w:t xml:space="preserve"> et al., 2024). The study of </w:t>
      </w:r>
      <w:r>
        <w:rPr>
          <w:rFonts w:ascii="Arial" w:hAnsi="Arial" w:cs="Arial"/>
          <w:sz w:val="20"/>
        </w:rPr>
        <w:t>Mathematics</w:t>
      </w:r>
      <w:r w:rsidRPr="00244237">
        <w:rPr>
          <w:rFonts w:ascii="Arial" w:hAnsi="Arial" w:cs="Arial"/>
          <w:sz w:val="20"/>
        </w:rPr>
        <w:t xml:space="preserve"> can be traced out from the very ancient period (Poudel et al. 2023). </w:t>
      </w:r>
      <w:r>
        <w:rPr>
          <w:rFonts w:ascii="Arial" w:hAnsi="Arial" w:cs="Arial"/>
          <w:sz w:val="20"/>
        </w:rPr>
        <w:t>Mathematics</w:t>
      </w:r>
      <w:r w:rsidRPr="00244237">
        <w:rPr>
          <w:rFonts w:ascii="Arial" w:hAnsi="Arial" w:cs="Arial"/>
          <w:sz w:val="20"/>
        </w:rPr>
        <w:t xml:space="preserve"> is multicultural subject. </w:t>
      </w:r>
      <w:r>
        <w:rPr>
          <w:rFonts w:ascii="Arial" w:hAnsi="Arial" w:cs="Arial"/>
          <w:sz w:val="20"/>
        </w:rPr>
        <w:t>Mathematics</w:t>
      </w:r>
      <w:r w:rsidRPr="00244237">
        <w:rPr>
          <w:rFonts w:ascii="Arial" w:hAnsi="Arial" w:cs="Arial"/>
          <w:sz w:val="20"/>
        </w:rPr>
        <w:t xml:space="preserve"> is the backbone of daily life in the field of science and technology so, </w:t>
      </w:r>
      <w:r>
        <w:rPr>
          <w:rFonts w:ascii="Arial" w:hAnsi="Arial" w:cs="Arial"/>
          <w:sz w:val="20"/>
        </w:rPr>
        <w:t>Mathematics</w:t>
      </w:r>
      <w:r w:rsidRPr="00244237">
        <w:rPr>
          <w:rFonts w:ascii="Arial" w:hAnsi="Arial" w:cs="Arial"/>
          <w:sz w:val="20"/>
        </w:rPr>
        <w:t xml:space="preserve"> is compulsory subject in school level. Acharya (2006) studied the attitudes of secondary school students towards learning </w:t>
      </w:r>
      <w:r>
        <w:rPr>
          <w:rFonts w:ascii="Arial" w:hAnsi="Arial" w:cs="Arial"/>
          <w:sz w:val="20"/>
        </w:rPr>
        <w:t>Mathematics</w:t>
      </w:r>
      <w:r w:rsidRPr="00244237">
        <w:rPr>
          <w:rFonts w:ascii="Arial" w:hAnsi="Arial" w:cs="Arial"/>
          <w:sz w:val="20"/>
        </w:rPr>
        <w:t xml:space="preserve">. He found that the students studying </w:t>
      </w:r>
      <w:r>
        <w:rPr>
          <w:rFonts w:ascii="Arial" w:hAnsi="Arial" w:cs="Arial"/>
          <w:sz w:val="20"/>
        </w:rPr>
        <w:t>Mathematics</w:t>
      </w:r>
      <w:r w:rsidRPr="00244237">
        <w:rPr>
          <w:rFonts w:ascii="Arial" w:hAnsi="Arial" w:cs="Arial"/>
          <w:sz w:val="20"/>
        </w:rPr>
        <w:t xml:space="preserve"> had negative attitudes towards </w:t>
      </w:r>
      <w:r>
        <w:rPr>
          <w:rFonts w:ascii="Arial" w:hAnsi="Arial" w:cs="Arial"/>
          <w:sz w:val="20"/>
        </w:rPr>
        <w:t>Mathematics</w:t>
      </w:r>
      <w:r w:rsidRPr="00244237">
        <w:rPr>
          <w:rFonts w:ascii="Arial" w:hAnsi="Arial" w:cs="Arial"/>
          <w:sz w:val="20"/>
        </w:rPr>
        <w:t xml:space="preserve">. Ghimire (1997) explored the factors </w:t>
      </w:r>
      <w:r>
        <w:rPr>
          <w:rFonts w:ascii="Arial" w:hAnsi="Arial" w:cs="Arial"/>
          <w:sz w:val="20"/>
        </w:rPr>
        <w:t xml:space="preserve">like </w:t>
      </w:r>
      <w:r w:rsidRPr="00244237">
        <w:rPr>
          <w:rFonts w:ascii="Arial" w:hAnsi="Arial" w:cs="Arial"/>
          <w:sz w:val="20"/>
        </w:rPr>
        <w:t xml:space="preserve">school environment, family background, motivation factor, physical factors, and interest of </w:t>
      </w:r>
      <w:r>
        <w:rPr>
          <w:rFonts w:ascii="Arial" w:hAnsi="Arial" w:cs="Arial"/>
          <w:sz w:val="20"/>
        </w:rPr>
        <w:t xml:space="preserve">the </w:t>
      </w:r>
      <w:r w:rsidRPr="00244237">
        <w:rPr>
          <w:rFonts w:ascii="Arial" w:hAnsi="Arial" w:cs="Arial"/>
          <w:sz w:val="20"/>
        </w:rPr>
        <w:t>learners</w:t>
      </w:r>
      <w:r>
        <w:rPr>
          <w:rFonts w:ascii="Arial" w:hAnsi="Arial" w:cs="Arial"/>
          <w:sz w:val="20"/>
        </w:rPr>
        <w:t xml:space="preserve"> </w:t>
      </w:r>
      <w:r w:rsidRPr="00244237">
        <w:rPr>
          <w:rFonts w:ascii="Arial" w:hAnsi="Arial" w:cs="Arial"/>
          <w:sz w:val="20"/>
        </w:rPr>
        <w:t xml:space="preserve">affect </w:t>
      </w:r>
      <w:r>
        <w:rPr>
          <w:rFonts w:ascii="Arial" w:hAnsi="Arial" w:cs="Arial"/>
          <w:sz w:val="20"/>
        </w:rPr>
        <w:t xml:space="preserve">the Mathematics </w:t>
      </w:r>
      <w:r w:rsidRPr="00244237">
        <w:rPr>
          <w:rFonts w:ascii="Arial" w:hAnsi="Arial" w:cs="Arial"/>
          <w:sz w:val="20"/>
        </w:rPr>
        <w:t xml:space="preserve">learning. Poudel (2010) has identified five factors for creating interest in </w:t>
      </w:r>
      <w:r>
        <w:rPr>
          <w:rFonts w:ascii="Arial" w:hAnsi="Arial" w:cs="Arial"/>
          <w:sz w:val="20"/>
        </w:rPr>
        <w:lastRenderedPageBreak/>
        <w:t>Mathematics</w:t>
      </w:r>
      <w:r w:rsidRPr="00244237">
        <w:rPr>
          <w:rFonts w:ascii="Arial" w:hAnsi="Arial" w:cs="Arial"/>
          <w:sz w:val="20"/>
        </w:rPr>
        <w:t xml:space="preserve"> including lack of fundamentals, </w:t>
      </w:r>
      <w:r>
        <w:rPr>
          <w:rFonts w:ascii="Arial" w:hAnsi="Arial" w:cs="Arial"/>
          <w:sz w:val="20"/>
        </w:rPr>
        <w:t>Mathematics</w:t>
      </w:r>
      <w:r w:rsidRPr="00244237">
        <w:rPr>
          <w:rFonts w:ascii="Arial" w:hAnsi="Arial" w:cs="Arial"/>
          <w:sz w:val="20"/>
        </w:rPr>
        <w:t xml:space="preserve"> learning disabilities. He identified that motivation, student’s interests, instruction methodology and materials also effect</w:t>
      </w:r>
      <w:r>
        <w:rPr>
          <w:rFonts w:ascii="Arial" w:hAnsi="Arial" w:cs="Arial"/>
          <w:sz w:val="20"/>
        </w:rPr>
        <w:t>s</w:t>
      </w:r>
      <w:r w:rsidRPr="00244237">
        <w:rPr>
          <w:rFonts w:ascii="Arial" w:hAnsi="Arial" w:cs="Arial"/>
          <w:sz w:val="20"/>
        </w:rPr>
        <w:t xml:space="preserve"> on the learning and teaching </w:t>
      </w:r>
      <w:r>
        <w:rPr>
          <w:rFonts w:ascii="Arial" w:hAnsi="Arial" w:cs="Arial"/>
          <w:sz w:val="20"/>
        </w:rPr>
        <w:t>Mathematics</w:t>
      </w:r>
      <w:r w:rsidRPr="00244237">
        <w:rPr>
          <w:rFonts w:ascii="Arial" w:hAnsi="Arial" w:cs="Arial"/>
          <w:sz w:val="20"/>
        </w:rPr>
        <w:t xml:space="preserve">. Those factors may effect student’s interest towards learning </w:t>
      </w:r>
      <w:r>
        <w:rPr>
          <w:rFonts w:ascii="Arial" w:hAnsi="Arial" w:cs="Arial"/>
          <w:sz w:val="20"/>
        </w:rPr>
        <w:t>Mathematics</w:t>
      </w:r>
      <w:r w:rsidRPr="00244237">
        <w:rPr>
          <w:rFonts w:ascii="Arial" w:hAnsi="Arial" w:cs="Arial"/>
          <w:sz w:val="20"/>
        </w:rPr>
        <w:t xml:space="preserve">. In Nepal, the enrollment of students in </w:t>
      </w:r>
      <w:r>
        <w:rPr>
          <w:rFonts w:ascii="Arial" w:hAnsi="Arial" w:cs="Arial"/>
          <w:sz w:val="20"/>
        </w:rPr>
        <w:t>Mathematics</w:t>
      </w:r>
      <w:r w:rsidRPr="00244237">
        <w:rPr>
          <w:rFonts w:ascii="Arial" w:hAnsi="Arial" w:cs="Arial"/>
          <w:sz w:val="20"/>
        </w:rPr>
        <w:t xml:space="preserve"> at school level to university level is not satisfactory and the pass percentage is comparatively less. The number of dropouts in </w:t>
      </w:r>
      <w:r>
        <w:rPr>
          <w:rFonts w:ascii="Arial" w:hAnsi="Arial" w:cs="Arial"/>
          <w:sz w:val="20"/>
        </w:rPr>
        <w:t>Mathematics</w:t>
      </w:r>
      <w:r w:rsidRPr="00244237">
        <w:rPr>
          <w:rFonts w:ascii="Arial" w:hAnsi="Arial" w:cs="Arial"/>
          <w:sz w:val="20"/>
        </w:rPr>
        <w:t xml:space="preserve"> at higher school level is high (</w:t>
      </w:r>
      <w:proofErr w:type="spellStart"/>
      <w:r w:rsidRPr="00244237">
        <w:rPr>
          <w:rFonts w:ascii="Arial" w:hAnsi="Arial" w:cs="Arial"/>
          <w:sz w:val="20"/>
        </w:rPr>
        <w:t>Panthi</w:t>
      </w:r>
      <w:proofErr w:type="spellEnd"/>
      <w:r w:rsidRPr="00244237">
        <w:rPr>
          <w:rFonts w:ascii="Arial" w:hAnsi="Arial" w:cs="Arial"/>
          <w:sz w:val="20"/>
        </w:rPr>
        <w:t xml:space="preserve"> &amp; Bastet, 2000). School lack qualified and competent teachers to teach </w:t>
      </w:r>
      <w:r>
        <w:rPr>
          <w:rFonts w:ascii="Arial" w:hAnsi="Arial" w:cs="Arial"/>
          <w:sz w:val="20"/>
        </w:rPr>
        <w:t>Mathematics</w:t>
      </w:r>
      <w:r w:rsidRPr="00244237">
        <w:rPr>
          <w:rFonts w:ascii="Arial" w:hAnsi="Arial" w:cs="Arial"/>
          <w:sz w:val="20"/>
        </w:rPr>
        <w:t xml:space="preserve">. The failure percentages of the students in Nepal in three consecutive years 2011, 2012, and 2013 in </w:t>
      </w:r>
      <w:r>
        <w:rPr>
          <w:rFonts w:ascii="Arial" w:hAnsi="Arial" w:cs="Arial"/>
          <w:sz w:val="20"/>
        </w:rPr>
        <w:t>Mathematics</w:t>
      </w:r>
      <w:r w:rsidRPr="00244237">
        <w:rPr>
          <w:rFonts w:ascii="Arial" w:hAnsi="Arial" w:cs="Arial"/>
          <w:sz w:val="20"/>
        </w:rPr>
        <w:t xml:space="preserve"> are as 29.62%, 38.79% and 42.09% which is greater than other </w:t>
      </w:r>
      <w:proofErr w:type="gramStart"/>
      <w:r w:rsidRPr="00244237">
        <w:rPr>
          <w:rFonts w:ascii="Arial" w:hAnsi="Arial" w:cs="Arial"/>
          <w:sz w:val="20"/>
        </w:rPr>
        <w:t>subject</w:t>
      </w:r>
      <w:r>
        <w:rPr>
          <w:rFonts w:ascii="Arial" w:hAnsi="Arial" w:cs="Arial"/>
          <w:sz w:val="20"/>
        </w:rPr>
        <w:t>s</w:t>
      </w:r>
      <w:r w:rsidRPr="00244237">
        <w:rPr>
          <w:rFonts w:ascii="Arial" w:hAnsi="Arial" w:cs="Arial"/>
          <w:sz w:val="20"/>
        </w:rPr>
        <w:t>(</w:t>
      </w:r>
      <w:proofErr w:type="gramEnd"/>
      <w:r>
        <w:rPr>
          <w:rFonts w:ascii="Arial" w:hAnsi="Arial" w:cs="Arial"/>
          <w:sz w:val="20"/>
        </w:rPr>
        <w:t>Office of Controller of Examination</w:t>
      </w:r>
      <w:r w:rsidRPr="00244237">
        <w:rPr>
          <w:rFonts w:ascii="Arial" w:hAnsi="Arial" w:cs="Arial"/>
          <w:sz w:val="20"/>
        </w:rPr>
        <w:t xml:space="preserve">, 2014). NASA (2017) </w:t>
      </w:r>
      <w:r>
        <w:rPr>
          <w:rFonts w:ascii="Arial" w:hAnsi="Arial" w:cs="Arial"/>
          <w:sz w:val="20"/>
        </w:rPr>
        <w:t xml:space="preserve">has </w:t>
      </w:r>
      <w:r w:rsidRPr="00244237">
        <w:rPr>
          <w:rFonts w:ascii="Arial" w:hAnsi="Arial" w:cs="Arial"/>
          <w:sz w:val="20"/>
        </w:rPr>
        <w:t xml:space="preserve">reported that the average achievement score in </w:t>
      </w:r>
      <w:r>
        <w:rPr>
          <w:rFonts w:ascii="Arial" w:hAnsi="Arial" w:cs="Arial"/>
          <w:sz w:val="20"/>
        </w:rPr>
        <w:t>Mathematics</w:t>
      </w:r>
      <w:r w:rsidRPr="00244237">
        <w:rPr>
          <w:rFonts w:ascii="Arial" w:hAnsi="Arial" w:cs="Arial"/>
          <w:sz w:val="20"/>
        </w:rPr>
        <w:t xml:space="preserve"> is lower than other subject in Nepal.</w:t>
      </w:r>
    </w:p>
    <w:p w14:paraId="6E26F4F1" w14:textId="77777777" w:rsidR="00AF5300" w:rsidRPr="00244237" w:rsidRDefault="00AF5300" w:rsidP="00AF5300">
      <w:pPr>
        <w:spacing w:after="0" w:line="360" w:lineRule="auto"/>
        <w:jc w:val="both"/>
        <w:rPr>
          <w:rFonts w:ascii="Arial" w:hAnsi="Arial" w:cs="Arial"/>
          <w:sz w:val="20"/>
        </w:rPr>
      </w:pPr>
      <w:r w:rsidRPr="00244237">
        <w:rPr>
          <w:rFonts w:ascii="Arial" w:hAnsi="Arial" w:cs="Arial"/>
          <w:sz w:val="20"/>
        </w:rPr>
        <w:t xml:space="preserve">Nepalese </w:t>
      </w:r>
      <w:r>
        <w:rPr>
          <w:rFonts w:ascii="Arial" w:hAnsi="Arial" w:cs="Arial"/>
          <w:sz w:val="20"/>
        </w:rPr>
        <w:t>Mathematics</w:t>
      </w:r>
      <w:r w:rsidRPr="00244237">
        <w:rPr>
          <w:rFonts w:ascii="Arial" w:hAnsi="Arial" w:cs="Arial"/>
          <w:sz w:val="20"/>
        </w:rPr>
        <w:t xml:space="preserve"> students of secondary level expresses their difficulties in understanding the </w:t>
      </w:r>
      <w:r>
        <w:rPr>
          <w:rFonts w:ascii="Arial" w:hAnsi="Arial" w:cs="Arial"/>
          <w:sz w:val="20"/>
        </w:rPr>
        <w:t>Mathematics</w:t>
      </w:r>
      <w:r w:rsidRPr="00244237">
        <w:rPr>
          <w:rFonts w:ascii="Arial" w:hAnsi="Arial" w:cs="Arial"/>
          <w:sz w:val="20"/>
        </w:rPr>
        <w:t xml:space="preserve"> situation. So the number of students failing in </w:t>
      </w:r>
      <w:r>
        <w:rPr>
          <w:rFonts w:ascii="Arial" w:hAnsi="Arial" w:cs="Arial"/>
          <w:sz w:val="20"/>
        </w:rPr>
        <w:t>Mathematics</w:t>
      </w:r>
      <w:r w:rsidRPr="00244237">
        <w:rPr>
          <w:rFonts w:ascii="Arial" w:hAnsi="Arial" w:cs="Arial"/>
          <w:sz w:val="20"/>
        </w:rPr>
        <w:t xml:space="preserve"> examination is remarkably high. Many students in their school days have difficulties in the </w:t>
      </w:r>
      <w:r>
        <w:rPr>
          <w:rFonts w:ascii="Arial" w:hAnsi="Arial" w:cs="Arial"/>
          <w:sz w:val="20"/>
        </w:rPr>
        <w:t>Mathematics</w:t>
      </w:r>
      <w:r w:rsidRPr="00244237">
        <w:rPr>
          <w:rFonts w:ascii="Arial" w:hAnsi="Arial" w:cs="Arial"/>
          <w:sz w:val="20"/>
        </w:rPr>
        <w:t xml:space="preserve"> situation. (</w:t>
      </w:r>
      <w:proofErr w:type="spellStart"/>
      <w:r w:rsidRPr="00244237">
        <w:rPr>
          <w:rFonts w:ascii="Arial" w:hAnsi="Arial" w:cs="Arial"/>
          <w:sz w:val="20"/>
        </w:rPr>
        <w:t>Khanal</w:t>
      </w:r>
      <w:proofErr w:type="spellEnd"/>
      <w:r w:rsidRPr="00244237">
        <w:rPr>
          <w:rFonts w:ascii="Arial" w:hAnsi="Arial" w:cs="Arial"/>
          <w:sz w:val="20"/>
        </w:rPr>
        <w:t xml:space="preserve">, 2015). Many students have no interest in </w:t>
      </w:r>
      <w:r>
        <w:rPr>
          <w:rFonts w:ascii="Arial" w:hAnsi="Arial" w:cs="Arial"/>
          <w:sz w:val="20"/>
        </w:rPr>
        <w:t>Mathematics</w:t>
      </w:r>
      <w:r w:rsidRPr="00244237">
        <w:rPr>
          <w:rFonts w:ascii="Arial" w:hAnsi="Arial" w:cs="Arial"/>
          <w:sz w:val="20"/>
        </w:rPr>
        <w:t xml:space="preserve"> (CERID, 1999). The reason behind this awful situation in the </w:t>
      </w:r>
      <w:r>
        <w:rPr>
          <w:rFonts w:ascii="Arial" w:hAnsi="Arial" w:cs="Arial"/>
          <w:sz w:val="20"/>
        </w:rPr>
        <w:t>Mathematics</w:t>
      </w:r>
      <w:r w:rsidRPr="00244237">
        <w:rPr>
          <w:rFonts w:ascii="Arial" w:hAnsi="Arial" w:cs="Arial"/>
          <w:sz w:val="20"/>
        </w:rPr>
        <w:t xml:space="preserve"> could be </w:t>
      </w:r>
      <w:r>
        <w:rPr>
          <w:rFonts w:ascii="Arial" w:hAnsi="Arial" w:cs="Arial"/>
          <w:sz w:val="20"/>
        </w:rPr>
        <w:t>the</w:t>
      </w:r>
      <w:r w:rsidRPr="00244237">
        <w:rPr>
          <w:rFonts w:ascii="Arial" w:hAnsi="Arial" w:cs="Arial"/>
          <w:sz w:val="20"/>
        </w:rPr>
        <w:t xml:space="preserve"> content issues, evaluation system</w:t>
      </w:r>
      <w:r>
        <w:rPr>
          <w:rFonts w:ascii="Arial" w:hAnsi="Arial" w:cs="Arial"/>
          <w:sz w:val="20"/>
        </w:rPr>
        <w:t>,</w:t>
      </w:r>
      <w:r w:rsidRPr="00244237">
        <w:rPr>
          <w:rFonts w:ascii="Arial" w:hAnsi="Arial" w:cs="Arial"/>
          <w:sz w:val="20"/>
        </w:rPr>
        <w:t xml:space="preserve"> classroom instruction and effective learning strategies. Th</w:t>
      </w:r>
      <w:r>
        <w:rPr>
          <w:rFonts w:ascii="Arial" w:hAnsi="Arial" w:cs="Arial"/>
          <w:sz w:val="20"/>
        </w:rPr>
        <w:t>e</w:t>
      </w:r>
      <w:r w:rsidRPr="00244237">
        <w:rPr>
          <w:rFonts w:ascii="Arial" w:hAnsi="Arial" w:cs="Arial"/>
          <w:sz w:val="20"/>
        </w:rPr>
        <w:t>s</w:t>
      </w:r>
      <w:r>
        <w:rPr>
          <w:rFonts w:ascii="Arial" w:hAnsi="Arial" w:cs="Arial"/>
          <w:sz w:val="20"/>
        </w:rPr>
        <w:t>e</w:t>
      </w:r>
      <w:r w:rsidRPr="00244237">
        <w:rPr>
          <w:rFonts w:ascii="Arial" w:hAnsi="Arial" w:cs="Arial"/>
          <w:sz w:val="20"/>
        </w:rPr>
        <w:t xml:space="preserve"> issues reflect</w:t>
      </w:r>
      <w:r>
        <w:rPr>
          <w:rFonts w:ascii="Arial" w:hAnsi="Arial" w:cs="Arial"/>
          <w:sz w:val="20"/>
        </w:rPr>
        <w:t>s</w:t>
      </w:r>
      <w:r w:rsidRPr="00244237">
        <w:rPr>
          <w:rFonts w:ascii="Arial" w:hAnsi="Arial" w:cs="Arial"/>
          <w:sz w:val="20"/>
        </w:rPr>
        <w:t xml:space="preserve"> the poor achievement </w:t>
      </w:r>
      <w:r>
        <w:rPr>
          <w:rFonts w:ascii="Arial" w:hAnsi="Arial" w:cs="Arial"/>
          <w:sz w:val="20"/>
        </w:rPr>
        <w:t xml:space="preserve">and are the causes of </w:t>
      </w:r>
      <w:r w:rsidRPr="00244237">
        <w:rPr>
          <w:rFonts w:ascii="Arial" w:hAnsi="Arial" w:cs="Arial"/>
          <w:sz w:val="20"/>
        </w:rPr>
        <w:t xml:space="preserve">indifference towards </w:t>
      </w:r>
      <w:r>
        <w:rPr>
          <w:rFonts w:ascii="Arial" w:hAnsi="Arial" w:cs="Arial"/>
          <w:sz w:val="20"/>
        </w:rPr>
        <w:t>Mathematics</w:t>
      </w:r>
      <w:r w:rsidRPr="00244237">
        <w:rPr>
          <w:rFonts w:ascii="Arial" w:hAnsi="Arial" w:cs="Arial"/>
          <w:sz w:val="20"/>
        </w:rPr>
        <w:t xml:space="preserve">. Teaching and learning towards the </w:t>
      </w:r>
      <w:r>
        <w:rPr>
          <w:rFonts w:ascii="Arial" w:hAnsi="Arial" w:cs="Arial"/>
          <w:sz w:val="20"/>
        </w:rPr>
        <w:t>Mathematics</w:t>
      </w:r>
      <w:r w:rsidRPr="00244237">
        <w:rPr>
          <w:rFonts w:ascii="Arial" w:hAnsi="Arial" w:cs="Arial"/>
          <w:sz w:val="20"/>
        </w:rPr>
        <w:t xml:space="preserve"> is related with foundation of </w:t>
      </w:r>
      <w:r>
        <w:rPr>
          <w:rFonts w:ascii="Arial" w:hAnsi="Arial" w:cs="Arial"/>
          <w:sz w:val="20"/>
        </w:rPr>
        <w:t>Mathematics</w:t>
      </w:r>
      <w:r w:rsidRPr="00244237">
        <w:rPr>
          <w:rFonts w:ascii="Arial" w:hAnsi="Arial" w:cs="Arial"/>
          <w:sz w:val="20"/>
        </w:rPr>
        <w:t xml:space="preserve"> </w:t>
      </w:r>
      <w:proofErr w:type="gramStart"/>
      <w:r w:rsidRPr="00244237">
        <w:rPr>
          <w:rFonts w:ascii="Arial" w:hAnsi="Arial" w:cs="Arial"/>
          <w:sz w:val="20"/>
        </w:rPr>
        <w:t>education(</w:t>
      </w:r>
      <w:proofErr w:type="spellStart"/>
      <w:proofErr w:type="gramEnd"/>
      <w:r w:rsidRPr="00244237">
        <w:rPr>
          <w:rFonts w:ascii="Arial" w:hAnsi="Arial" w:cs="Arial"/>
          <w:sz w:val="20"/>
        </w:rPr>
        <w:t>Pokhrel</w:t>
      </w:r>
      <w:proofErr w:type="spellEnd"/>
      <w:r w:rsidRPr="00244237">
        <w:rPr>
          <w:rFonts w:ascii="Arial" w:hAnsi="Arial" w:cs="Arial"/>
          <w:sz w:val="20"/>
        </w:rPr>
        <w:t xml:space="preserve"> et al., 2024). </w:t>
      </w:r>
      <w:r>
        <w:rPr>
          <w:rFonts w:ascii="Arial" w:hAnsi="Arial" w:cs="Arial"/>
          <w:sz w:val="20"/>
        </w:rPr>
        <w:t>Mathematics</w:t>
      </w:r>
      <w:r w:rsidRPr="00244237">
        <w:rPr>
          <w:rFonts w:ascii="Arial" w:hAnsi="Arial" w:cs="Arial"/>
          <w:sz w:val="20"/>
        </w:rPr>
        <w:t xml:space="preserve"> education has its own foundation</w:t>
      </w:r>
      <w:r>
        <w:rPr>
          <w:rFonts w:ascii="Arial" w:hAnsi="Arial" w:cs="Arial"/>
          <w:sz w:val="20"/>
        </w:rPr>
        <w:t>.</w:t>
      </w:r>
      <w:r w:rsidRPr="00244237">
        <w:rPr>
          <w:rFonts w:ascii="Arial" w:hAnsi="Arial" w:cs="Arial"/>
          <w:sz w:val="20"/>
        </w:rPr>
        <w:t xml:space="preserve"> Math education is related to culture, society, philosophy, technology, methodology and psychology. Pandit (2007) argue that some foundations of </w:t>
      </w:r>
      <w:r>
        <w:rPr>
          <w:rFonts w:ascii="Arial" w:hAnsi="Arial" w:cs="Arial"/>
          <w:sz w:val="20"/>
        </w:rPr>
        <w:t>Mathematics</w:t>
      </w:r>
      <w:r w:rsidRPr="00244237">
        <w:rPr>
          <w:rFonts w:ascii="Arial" w:hAnsi="Arial" w:cs="Arial"/>
          <w:sz w:val="20"/>
        </w:rPr>
        <w:t xml:space="preserve"> education like philosophical, psychological, mathematical, sociological, cultural and technological foundation are of key aspect for </w:t>
      </w:r>
      <w:r>
        <w:rPr>
          <w:rFonts w:ascii="Arial" w:hAnsi="Arial" w:cs="Arial"/>
          <w:sz w:val="20"/>
        </w:rPr>
        <w:t>Mathematics</w:t>
      </w:r>
      <w:r w:rsidRPr="00244237">
        <w:rPr>
          <w:rFonts w:ascii="Arial" w:hAnsi="Arial" w:cs="Arial"/>
          <w:sz w:val="20"/>
        </w:rPr>
        <w:t xml:space="preserve"> learning. Indifference toward learning </w:t>
      </w:r>
      <w:r>
        <w:rPr>
          <w:rFonts w:ascii="Arial" w:hAnsi="Arial" w:cs="Arial"/>
          <w:sz w:val="20"/>
        </w:rPr>
        <w:t>Mathematics</w:t>
      </w:r>
      <w:r w:rsidRPr="00244237">
        <w:rPr>
          <w:rFonts w:ascii="Arial" w:hAnsi="Arial" w:cs="Arial"/>
          <w:sz w:val="20"/>
        </w:rPr>
        <w:t xml:space="preserve"> are related to foundation of </w:t>
      </w:r>
      <w:r>
        <w:rPr>
          <w:rFonts w:ascii="Arial" w:hAnsi="Arial" w:cs="Arial"/>
          <w:sz w:val="20"/>
        </w:rPr>
        <w:t>Mathematics</w:t>
      </w:r>
      <w:r w:rsidRPr="00244237">
        <w:rPr>
          <w:rFonts w:ascii="Arial" w:hAnsi="Arial" w:cs="Arial"/>
          <w:sz w:val="20"/>
        </w:rPr>
        <w:t xml:space="preserve"> education. So </w:t>
      </w:r>
      <w:r>
        <w:rPr>
          <w:rFonts w:ascii="Arial" w:hAnsi="Arial" w:cs="Arial"/>
          <w:sz w:val="20"/>
        </w:rPr>
        <w:t>this</w:t>
      </w:r>
      <w:r w:rsidRPr="00244237">
        <w:rPr>
          <w:rFonts w:ascii="Arial" w:hAnsi="Arial" w:cs="Arial"/>
          <w:sz w:val="20"/>
        </w:rPr>
        <w:t xml:space="preserve"> study identifies the cause of indifference toward learning </w:t>
      </w:r>
      <w:r>
        <w:rPr>
          <w:rFonts w:ascii="Arial" w:hAnsi="Arial" w:cs="Arial"/>
          <w:sz w:val="20"/>
        </w:rPr>
        <w:t>Mathematics</w:t>
      </w:r>
      <w:r w:rsidRPr="00244237">
        <w:rPr>
          <w:rFonts w:ascii="Arial" w:hAnsi="Arial" w:cs="Arial"/>
          <w:sz w:val="20"/>
        </w:rPr>
        <w:t xml:space="preserve"> and way to </w:t>
      </w:r>
      <w:r>
        <w:rPr>
          <w:rFonts w:ascii="Arial" w:hAnsi="Arial" w:cs="Arial"/>
          <w:sz w:val="20"/>
        </w:rPr>
        <w:t>resolve</w:t>
      </w:r>
      <w:r w:rsidRPr="00244237">
        <w:rPr>
          <w:rFonts w:ascii="Arial" w:hAnsi="Arial" w:cs="Arial"/>
          <w:sz w:val="20"/>
        </w:rPr>
        <w:t xml:space="preserve"> it.</w:t>
      </w:r>
    </w:p>
    <w:p w14:paraId="678FB5D6" w14:textId="77777777" w:rsidR="00AF5300" w:rsidRPr="00244237" w:rsidRDefault="00AF5300" w:rsidP="00AF5300">
      <w:pPr>
        <w:pStyle w:val="NormalWeb"/>
        <w:numPr>
          <w:ilvl w:val="0"/>
          <w:numId w:val="4"/>
        </w:numPr>
        <w:spacing w:line="360" w:lineRule="auto"/>
        <w:contextualSpacing/>
        <w:jc w:val="both"/>
        <w:rPr>
          <w:rFonts w:ascii="Arial" w:hAnsi="Arial" w:cs="Arial"/>
          <w:b/>
          <w:bCs/>
          <w:sz w:val="22"/>
          <w:szCs w:val="22"/>
        </w:rPr>
      </w:pPr>
      <w:r>
        <w:rPr>
          <w:rFonts w:ascii="Arial" w:hAnsi="Arial" w:cs="Arial"/>
          <w:b/>
          <w:bCs/>
          <w:sz w:val="22"/>
          <w:szCs w:val="22"/>
        </w:rPr>
        <w:t>OBJECTIVE OF THE STUDY</w:t>
      </w:r>
    </w:p>
    <w:p w14:paraId="0F3FCF5A" w14:textId="77777777" w:rsidR="00AF5300" w:rsidRDefault="00AF5300" w:rsidP="00AF5300">
      <w:pPr>
        <w:pStyle w:val="CommentText"/>
        <w:spacing w:line="360" w:lineRule="auto"/>
      </w:pPr>
      <w:r w:rsidRPr="007110F8">
        <w:rPr>
          <w:rFonts w:ascii="Arial" w:hAnsi="Arial" w:cs="Arial"/>
          <w:szCs w:val="20"/>
        </w:rPr>
        <w:t xml:space="preserve">The main objective of this paper is to identify </w:t>
      </w:r>
      <w:r w:rsidRPr="007110F8">
        <w:rPr>
          <w:rFonts w:ascii="Arial" w:hAnsi="Arial" w:cs="Arial"/>
        </w:rPr>
        <w:t>the learners</w:t>
      </w:r>
      <w:r>
        <w:rPr>
          <w:rFonts w:ascii="Arial" w:hAnsi="Arial" w:cs="Arial"/>
        </w:rPr>
        <w:t>’</w:t>
      </w:r>
      <w:r w:rsidRPr="007110F8">
        <w:rPr>
          <w:rFonts w:ascii="Arial" w:hAnsi="Arial" w:cs="Arial"/>
        </w:rPr>
        <w:t xml:space="preserve"> differences in the learning of </w:t>
      </w:r>
      <w:r>
        <w:rPr>
          <w:rFonts w:ascii="Arial" w:hAnsi="Arial" w:cs="Arial"/>
        </w:rPr>
        <w:t>Mathematics</w:t>
      </w:r>
      <w:r w:rsidRPr="007110F8">
        <w:rPr>
          <w:rFonts w:ascii="Arial" w:hAnsi="Arial" w:cs="Arial"/>
        </w:rPr>
        <w:t xml:space="preserve"> and methods to ameliorate the issue</w:t>
      </w:r>
      <w:r>
        <w:t>.</w:t>
      </w:r>
    </w:p>
    <w:p w14:paraId="1E0265CC" w14:textId="77777777" w:rsidR="00AF5300" w:rsidRPr="00244237" w:rsidRDefault="00AF5300" w:rsidP="00AF5300">
      <w:pPr>
        <w:pStyle w:val="NormalWeb"/>
        <w:spacing w:line="360" w:lineRule="auto"/>
        <w:contextualSpacing/>
        <w:jc w:val="both"/>
        <w:rPr>
          <w:rFonts w:ascii="Arial" w:hAnsi="Arial" w:cs="Arial"/>
          <w:b/>
          <w:bCs/>
          <w:sz w:val="22"/>
          <w:szCs w:val="22"/>
        </w:rPr>
      </w:pPr>
      <w:r w:rsidRPr="00244237">
        <w:rPr>
          <w:rFonts w:ascii="Arial" w:hAnsi="Arial" w:cs="Arial"/>
          <w:sz w:val="20"/>
          <w:szCs w:val="20"/>
        </w:rPr>
        <w:t xml:space="preserve"> </w:t>
      </w:r>
      <w:r w:rsidRPr="00244237">
        <w:rPr>
          <w:rFonts w:ascii="Arial" w:hAnsi="Arial" w:cs="Arial"/>
          <w:b/>
          <w:bCs/>
          <w:sz w:val="22"/>
          <w:szCs w:val="22"/>
        </w:rPr>
        <w:t xml:space="preserve">Methodology </w:t>
      </w:r>
    </w:p>
    <w:p w14:paraId="5D07FC21" w14:textId="77777777" w:rsidR="00AF5300" w:rsidRPr="00244237" w:rsidRDefault="00AF5300" w:rsidP="00AF5300">
      <w:pPr>
        <w:pStyle w:val="CommentText"/>
        <w:spacing w:line="360" w:lineRule="auto"/>
        <w:rPr>
          <w:rFonts w:ascii="Arial" w:hAnsi="Arial" w:cs="Arial"/>
          <w:b/>
          <w:bCs/>
          <w:szCs w:val="20"/>
        </w:rPr>
      </w:pPr>
      <w:r w:rsidRPr="00481746">
        <w:rPr>
          <w:rFonts w:ascii="Arial" w:hAnsi="Arial" w:cs="Arial"/>
          <w:szCs w:val="20"/>
        </w:rPr>
        <w:t>It is a philosophical and intellectual framework to collect the data for the basis of the research study. To meet my research question, we have adopted positivist research paradigm</w:t>
      </w:r>
      <w:r w:rsidRPr="00244237">
        <w:rPr>
          <w:rFonts w:ascii="Arial" w:hAnsi="Arial" w:cs="Arial"/>
          <w:szCs w:val="20"/>
        </w:rPr>
        <w:t xml:space="preserve"> </w:t>
      </w:r>
      <w:r>
        <w:rPr>
          <w:rFonts w:ascii="Arial" w:hAnsi="Arial" w:cs="Arial"/>
          <w:szCs w:val="20"/>
        </w:rPr>
        <w:t xml:space="preserve">It </w:t>
      </w:r>
      <w:r w:rsidRPr="00244237">
        <w:rPr>
          <w:rFonts w:ascii="Arial" w:hAnsi="Arial" w:cs="Arial"/>
          <w:szCs w:val="20"/>
        </w:rPr>
        <w:t>is</w:t>
      </w:r>
      <w:r>
        <w:rPr>
          <w:rFonts w:ascii="Arial" w:hAnsi="Arial" w:cs="Arial"/>
          <w:szCs w:val="20"/>
        </w:rPr>
        <w:t xml:space="preserve"> a</w:t>
      </w:r>
      <w:r w:rsidRPr="00244237">
        <w:rPr>
          <w:rFonts w:ascii="Arial" w:hAnsi="Arial" w:cs="Arial"/>
          <w:szCs w:val="20"/>
        </w:rPr>
        <w:t xml:space="preserve"> quantitative and design is descriptive survey. Out of 623 secondary schools in </w:t>
      </w:r>
      <w:proofErr w:type="spellStart"/>
      <w:r w:rsidRPr="00244237">
        <w:rPr>
          <w:rFonts w:ascii="Arial" w:hAnsi="Arial" w:cs="Arial"/>
          <w:szCs w:val="20"/>
        </w:rPr>
        <w:t>K</w:t>
      </w:r>
      <w:r>
        <w:rPr>
          <w:rFonts w:ascii="Arial" w:hAnsi="Arial" w:cs="Arial"/>
          <w:szCs w:val="20"/>
        </w:rPr>
        <w:t>aski</w:t>
      </w:r>
      <w:proofErr w:type="spellEnd"/>
      <w:r>
        <w:rPr>
          <w:rFonts w:ascii="Arial" w:hAnsi="Arial" w:cs="Arial"/>
          <w:szCs w:val="20"/>
        </w:rPr>
        <w:t xml:space="preserve"> districts, </w:t>
      </w:r>
      <w:r w:rsidRPr="00244237">
        <w:rPr>
          <w:rFonts w:ascii="Arial" w:hAnsi="Arial" w:cs="Arial"/>
          <w:szCs w:val="20"/>
        </w:rPr>
        <w:t>10 secondary schools were chosen for sample in which five are public and five are private. Five students were selected from each schools by purposive sampl</w:t>
      </w:r>
      <w:r>
        <w:rPr>
          <w:rFonts w:ascii="Arial" w:hAnsi="Arial" w:cs="Arial"/>
          <w:szCs w:val="20"/>
        </w:rPr>
        <w:t>e</w:t>
      </w:r>
      <w:r w:rsidRPr="00244237">
        <w:rPr>
          <w:rFonts w:ascii="Arial" w:hAnsi="Arial" w:cs="Arial"/>
          <w:szCs w:val="20"/>
        </w:rPr>
        <w:t xml:space="preserve"> with </w:t>
      </w:r>
      <w:r>
        <w:rPr>
          <w:rFonts w:ascii="Arial" w:hAnsi="Arial" w:cs="Arial"/>
          <w:szCs w:val="20"/>
        </w:rPr>
        <w:t xml:space="preserve">the </w:t>
      </w:r>
      <w:r w:rsidRPr="00244237">
        <w:rPr>
          <w:rFonts w:ascii="Arial" w:hAnsi="Arial" w:cs="Arial"/>
          <w:szCs w:val="20"/>
        </w:rPr>
        <w:t xml:space="preserve">help of </w:t>
      </w:r>
      <w:r>
        <w:rPr>
          <w:rFonts w:ascii="Arial" w:hAnsi="Arial" w:cs="Arial"/>
          <w:szCs w:val="20"/>
        </w:rPr>
        <w:t>Mathematics</w:t>
      </w:r>
      <w:r w:rsidRPr="00244237">
        <w:rPr>
          <w:rFonts w:ascii="Arial" w:hAnsi="Arial" w:cs="Arial"/>
          <w:szCs w:val="20"/>
        </w:rPr>
        <w:t xml:space="preserve"> teachers of </w:t>
      </w:r>
      <w:r>
        <w:rPr>
          <w:rFonts w:ascii="Arial" w:hAnsi="Arial" w:cs="Arial"/>
          <w:szCs w:val="20"/>
        </w:rPr>
        <w:t xml:space="preserve">the respective </w:t>
      </w:r>
      <w:r w:rsidRPr="00244237">
        <w:rPr>
          <w:rFonts w:ascii="Arial" w:hAnsi="Arial" w:cs="Arial"/>
          <w:szCs w:val="20"/>
        </w:rPr>
        <w:t xml:space="preserve">schools. Also two secondary </w:t>
      </w:r>
      <w:r>
        <w:rPr>
          <w:rFonts w:ascii="Arial" w:hAnsi="Arial" w:cs="Arial"/>
          <w:szCs w:val="20"/>
        </w:rPr>
        <w:t>Mathematics</w:t>
      </w:r>
      <w:r w:rsidRPr="00244237">
        <w:rPr>
          <w:rFonts w:ascii="Arial" w:hAnsi="Arial" w:cs="Arial"/>
          <w:szCs w:val="20"/>
        </w:rPr>
        <w:t xml:space="preserve"> teachers were selected from each schools. As a result, ten schools, twenty teachers and fifty students were selected for the sample.  Question</w:t>
      </w:r>
      <w:r>
        <w:rPr>
          <w:rFonts w:ascii="Arial" w:hAnsi="Arial" w:cs="Arial"/>
          <w:szCs w:val="20"/>
        </w:rPr>
        <w:t>naire</w:t>
      </w:r>
      <w:r w:rsidRPr="00244237">
        <w:rPr>
          <w:rFonts w:ascii="Arial" w:hAnsi="Arial" w:cs="Arial"/>
          <w:szCs w:val="20"/>
        </w:rPr>
        <w:t xml:space="preserve"> was the main tool of the study. Researcher </w:t>
      </w:r>
      <w:r w:rsidRPr="00244237">
        <w:rPr>
          <w:rFonts w:ascii="Arial" w:hAnsi="Arial" w:cs="Arial"/>
          <w:szCs w:val="20"/>
        </w:rPr>
        <w:lastRenderedPageBreak/>
        <w:t xml:space="preserve">develop the questioner based on foundation of </w:t>
      </w:r>
      <w:r>
        <w:rPr>
          <w:rFonts w:ascii="Arial" w:hAnsi="Arial" w:cs="Arial"/>
          <w:szCs w:val="20"/>
        </w:rPr>
        <w:t>Mathematics</w:t>
      </w:r>
      <w:r w:rsidRPr="00244237">
        <w:rPr>
          <w:rFonts w:ascii="Arial" w:hAnsi="Arial" w:cs="Arial"/>
          <w:szCs w:val="20"/>
        </w:rPr>
        <w:t xml:space="preserve"> education and some related literatures. The question</w:t>
      </w:r>
      <w:r>
        <w:rPr>
          <w:rFonts w:ascii="Arial" w:hAnsi="Arial" w:cs="Arial"/>
          <w:szCs w:val="20"/>
        </w:rPr>
        <w:t>naire</w:t>
      </w:r>
      <w:r w:rsidRPr="00244237">
        <w:rPr>
          <w:rFonts w:ascii="Arial" w:hAnsi="Arial" w:cs="Arial"/>
          <w:szCs w:val="20"/>
        </w:rPr>
        <w:t xml:space="preserve"> consists of various items related to the problem faced by the students and the teachers of </w:t>
      </w:r>
      <w:r>
        <w:rPr>
          <w:rFonts w:ascii="Arial" w:hAnsi="Arial" w:cs="Arial"/>
          <w:szCs w:val="20"/>
        </w:rPr>
        <w:t>Mathematics</w:t>
      </w:r>
      <w:r w:rsidRPr="00244237">
        <w:rPr>
          <w:rFonts w:ascii="Arial" w:hAnsi="Arial" w:cs="Arial"/>
          <w:szCs w:val="20"/>
        </w:rPr>
        <w:t xml:space="preserve"> of secondary levels under the foundation of </w:t>
      </w:r>
      <w:r>
        <w:rPr>
          <w:rFonts w:ascii="Arial" w:hAnsi="Arial" w:cs="Arial"/>
          <w:szCs w:val="20"/>
        </w:rPr>
        <w:t>Mathematics</w:t>
      </w:r>
      <w:r w:rsidRPr="00244237">
        <w:rPr>
          <w:rFonts w:ascii="Arial" w:hAnsi="Arial" w:cs="Arial"/>
          <w:szCs w:val="20"/>
        </w:rPr>
        <w:t xml:space="preserve"> education. The question</w:t>
      </w:r>
      <w:r>
        <w:rPr>
          <w:rFonts w:ascii="Arial" w:hAnsi="Arial" w:cs="Arial"/>
          <w:szCs w:val="20"/>
        </w:rPr>
        <w:t>naire</w:t>
      </w:r>
      <w:r w:rsidRPr="00244237">
        <w:rPr>
          <w:rFonts w:ascii="Arial" w:hAnsi="Arial" w:cs="Arial"/>
          <w:szCs w:val="20"/>
        </w:rPr>
        <w:t xml:space="preserve"> was given to the </w:t>
      </w:r>
      <w:r>
        <w:rPr>
          <w:rFonts w:ascii="Arial" w:hAnsi="Arial" w:cs="Arial"/>
          <w:szCs w:val="20"/>
        </w:rPr>
        <w:t>Mathematics</w:t>
      </w:r>
      <w:r w:rsidRPr="00244237">
        <w:rPr>
          <w:rFonts w:ascii="Arial" w:hAnsi="Arial" w:cs="Arial"/>
          <w:szCs w:val="20"/>
        </w:rPr>
        <w:t xml:space="preserve"> teachers to fill. The collected data was tabulated and analyzed according to the objective of study. </w:t>
      </w:r>
      <w:r>
        <w:rPr>
          <w:rFonts w:ascii="Arial" w:hAnsi="Arial" w:cs="Arial"/>
          <w:szCs w:val="20"/>
        </w:rPr>
        <w:t>Three point</w:t>
      </w:r>
      <w:r w:rsidRPr="00244237">
        <w:rPr>
          <w:rFonts w:ascii="Arial" w:hAnsi="Arial" w:cs="Arial"/>
          <w:szCs w:val="20"/>
        </w:rPr>
        <w:t xml:space="preserve"> scale was </w:t>
      </w:r>
      <w:r>
        <w:rPr>
          <w:rFonts w:ascii="Arial" w:hAnsi="Arial" w:cs="Arial"/>
          <w:szCs w:val="20"/>
        </w:rPr>
        <w:t>used</w:t>
      </w:r>
      <w:r w:rsidRPr="00244237">
        <w:rPr>
          <w:rFonts w:ascii="Arial" w:hAnsi="Arial" w:cs="Arial"/>
          <w:szCs w:val="20"/>
        </w:rPr>
        <w:t xml:space="preserve"> for </w:t>
      </w:r>
      <w:r>
        <w:rPr>
          <w:rFonts w:ascii="Arial" w:hAnsi="Arial" w:cs="Arial"/>
          <w:szCs w:val="20"/>
        </w:rPr>
        <w:t xml:space="preserve">the </w:t>
      </w:r>
      <w:r w:rsidRPr="00244237">
        <w:rPr>
          <w:rFonts w:ascii="Arial" w:hAnsi="Arial" w:cs="Arial"/>
          <w:szCs w:val="20"/>
        </w:rPr>
        <w:t>analy</w:t>
      </w:r>
      <w:r>
        <w:rPr>
          <w:rFonts w:ascii="Arial" w:hAnsi="Arial" w:cs="Arial"/>
          <w:szCs w:val="20"/>
        </w:rPr>
        <w:t>sis of</w:t>
      </w:r>
      <w:r w:rsidRPr="00244237">
        <w:rPr>
          <w:rFonts w:ascii="Arial" w:hAnsi="Arial" w:cs="Arial"/>
          <w:szCs w:val="20"/>
        </w:rPr>
        <w:t xml:space="preserve"> the data. </w:t>
      </w:r>
      <w:r>
        <w:rPr>
          <w:rFonts w:ascii="Arial" w:hAnsi="Arial" w:cs="Arial"/>
          <w:szCs w:val="20"/>
        </w:rPr>
        <w:t xml:space="preserve">The </w:t>
      </w:r>
      <w:r w:rsidRPr="00244237">
        <w:rPr>
          <w:rFonts w:ascii="Arial" w:hAnsi="Arial" w:cs="Arial"/>
          <w:szCs w:val="20"/>
        </w:rPr>
        <w:t>weightage of 3, 2, 1 was assigned to statement for agree, disagree, neutral respectively. For the statement opposing to this point of view, the items are scored to opposite order. Mean weight was used to locate the central position of the response to the statement of the students and the teachers as a whole in the rating scale.</w:t>
      </w:r>
      <w:r>
        <w:rPr>
          <w:rFonts w:ascii="Arial" w:hAnsi="Arial" w:cs="Arial"/>
          <w:szCs w:val="20"/>
        </w:rPr>
        <w:t xml:space="preserve"> </w:t>
      </w:r>
      <w:r w:rsidRPr="00E62583">
        <w:rPr>
          <w:rFonts w:ascii="Arial" w:hAnsi="Arial" w:cs="Arial"/>
        </w:rPr>
        <w:t>The questionnaire consisted of 37 different statements which centered on learning differences</w:t>
      </w:r>
      <w:r>
        <w:rPr>
          <w:rFonts w:ascii="Arial" w:hAnsi="Arial" w:cs="Arial"/>
        </w:rPr>
        <w:t xml:space="preserve">. </w:t>
      </w:r>
      <w:r>
        <w:rPr>
          <w:rFonts w:ascii="Arial" w:hAnsi="Arial" w:cs="Arial"/>
          <w:szCs w:val="20"/>
        </w:rPr>
        <w:t>Also</w:t>
      </w:r>
      <w:r w:rsidRPr="00E62583">
        <w:rPr>
          <w:rFonts w:ascii="Arial" w:hAnsi="Arial" w:cs="Arial"/>
          <w:szCs w:val="20"/>
        </w:rPr>
        <w:t xml:space="preserve"> 32 statements were able to ameliorate </w:t>
      </w:r>
      <w:proofErr w:type="gramStart"/>
      <w:r w:rsidRPr="00E62583">
        <w:rPr>
          <w:rFonts w:ascii="Arial" w:hAnsi="Arial" w:cs="Arial"/>
          <w:szCs w:val="20"/>
        </w:rPr>
        <w:t>learners</w:t>
      </w:r>
      <w:proofErr w:type="gramEnd"/>
      <w:r w:rsidRPr="00E62583">
        <w:rPr>
          <w:rFonts w:ascii="Arial" w:hAnsi="Arial" w:cs="Arial"/>
          <w:szCs w:val="20"/>
        </w:rPr>
        <w:t xml:space="preserve"> differences in learning </w:t>
      </w:r>
      <w:r>
        <w:rPr>
          <w:rFonts w:ascii="Arial" w:hAnsi="Arial" w:cs="Arial"/>
          <w:szCs w:val="20"/>
        </w:rPr>
        <w:t>Mathematics</w:t>
      </w:r>
      <w:r w:rsidRPr="00E62583">
        <w:rPr>
          <w:rFonts w:ascii="Arial" w:hAnsi="Arial" w:cs="Arial"/>
          <w:szCs w:val="20"/>
        </w:rPr>
        <w:t xml:space="preserve"> and provide ways of ameliorating the issue</w:t>
      </w:r>
      <w:r w:rsidRPr="00E62583">
        <w:rPr>
          <w:szCs w:val="20"/>
        </w:rPr>
        <w:t>.</w:t>
      </w:r>
      <w:r w:rsidRPr="00244237">
        <w:rPr>
          <w:rFonts w:ascii="Arial" w:hAnsi="Arial" w:cs="Arial"/>
          <w:szCs w:val="20"/>
        </w:rPr>
        <w:t xml:space="preserve"> If the calculated mean weightage is equal to or greater than two, it is assumed the statement indicate</w:t>
      </w:r>
      <w:r>
        <w:rPr>
          <w:rFonts w:ascii="Arial" w:hAnsi="Arial" w:cs="Arial"/>
          <w:szCs w:val="20"/>
        </w:rPr>
        <w:t>d</w:t>
      </w:r>
      <w:r w:rsidRPr="00244237">
        <w:rPr>
          <w:rFonts w:ascii="Arial" w:hAnsi="Arial" w:cs="Arial"/>
          <w:szCs w:val="20"/>
        </w:rPr>
        <w:t xml:space="preserve"> the problems. These data were calculated item wise in various problems faced by the students and the teachers. </w:t>
      </w:r>
    </w:p>
    <w:p w14:paraId="16606099" w14:textId="77777777" w:rsidR="00AF5300" w:rsidRPr="00F626BB" w:rsidRDefault="00AF5300" w:rsidP="00AF5300">
      <w:pPr>
        <w:pStyle w:val="ListParagraph"/>
        <w:numPr>
          <w:ilvl w:val="0"/>
          <w:numId w:val="4"/>
        </w:numPr>
        <w:spacing w:line="360" w:lineRule="auto"/>
        <w:rPr>
          <w:rFonts w:ascii="Arial" w:hAnsi="Arial" w:cs="Arial"/>
          <w:b/>
          <w:bCs/>
          <w:szCs w:val="22"/>
        </w:rPr>
      </w:pPr>
      <w:r w:rsidRPr="00F626BB">
        <w:rPr>
          <w:rFonts w:ascii="Arial" w:hAnsi="Arial" w:cs="Arial"/>
          <w:b/>
          <w:bCs/>
          <w:szCs w:val="22"/>
        </w:rPr>
        <w:t xml:space="preserve">Result and Discussion                          </w:t>
      </w:r>
    </w:p>
    <w:p w14:paraId="0A66828F" w14:textId="77777777" w:rsidR="00AF5300" w:rsidRPr="00E62583" w:rsidRDefault="00AF5300" w:rsidP="00AF5300">
      <w:pPr>
        <w:pStyle w:val="CommentText"/>
        <w:spacing w:line="360" w:lineRule="auto"/>
        <w:rPr>
          <w:rFonts w:ascii="Arial" w:hAnsi="Arial" w:cs="Arial"/>
        </w:rPr>
      </w:pPr>
      <w:r w:rsidRPr="00244237">
        <w:rPr>
          <w:rFonts w:ascii="Arial" w:hAnsi="Arial" w:cs="Arial"/>
        </w:rPr>
        <w:t>Mathematic is compulsory subject in secondary level in Nepal</w:t>
      </w:r>
      <w:r w:rsidRPr="00E62583">
        <w:rPr>
          <w:rFonts w:ascii="Arial" w:hAnsi="Arial" w:cs="Arial"/>
        </w:rPr>
        <w:t xml:space="preserve">. There are series of learning differences among learners learning </w:t>
      </w:r>
      <w:r>
        <w:rPr>
          <w:rFonts w:ascii="Arial" w:hAnsi="Arial" w:cs="Arial"/>
        </w:rPr>
        <w:t>Mathematics</w:t>
      </w:r>
      <w:r w:rsidRPr="00E62583">
        <w:rPr>
          <w:rFonts w:ascii="Arial" w:hAnsi="Arial" w:cs="Arial"/>
        </w:rPr>
        <w:t xml:space="preserve"> at different levels.</w:t>
      </w:r>
    </w:p>
    <w:p w14:paraId="19AB6B8A" w14:textId="77777777" w:rsidR="00AF5300" w:rsidRPr="00244237" w:rsidRDefault="00AF5300" w:rsidP="00AF5300">
      <w:pPr>
        <w:spacing w:line="360" w:lineRule="auto"/>
        <w:jc w:val="both"/>
        <w:rPr>
          <w:rFonts w:ascii="Arial" w:hAnsi="Arial" w:cs="Arial"/>
          <w:b/>
          <w:bCs/>
          <w:sz w:val="20"/>
        </w:rPr>
      </w:pPr>
      <w:r w:rsidRPr="00244237">
        <w:rPr>
          <w:rFonts w:ascii="Arial" w:hAnsi="Arial" w:cs="Arial"/>
          <w:sz w:val="20"/>
        </w:rPr>
        <w:t xml:space="preserve"> This study focuses to analysis and interpreted the cause of indifference toward learning mathematic and way to overcome toward indifference toward learning mathematic. The data were collected for the study from twenty teachers and fifty students of ten schools of   </w:t>
      </w:r>
      <w:proofErr w:type="spellStart"/>
      <w:r w:rsidRPr="00244237">
        <w:rPr>
          <w:rFonts w:ascii="Arial" w:hAnsi="Arial" w:cs="Arial"/>
          <w:sz w:val="20"/>
        </w:rPr>
        <w:t>Kaski</w:t>
      </w:r>
      <w:proofErr w:type="spellEnd"/>
      <w:r w:rsidRPr="00244237">
        <w:rPr>
          <w:rFonts w:ascii="Arial" w:hAnsi="Arial" w:cs="Arial"/>
          <w:sz w:val="20"/>
        </w:rPr>
        <w:t xml:space="preserve"> district</w:t>
      </w:r>
      <w:r w:rsidRPr="00E62583">
        <w:rPr>
          <w:rFonts w:ascii="Arial" w:hAnsi="Arial" w:cs="Arial"/>
          <w:sz w:val="20"/>
        </w:rPr>
        <w:t>. The data were analyzed and interpreted by using statistical tools of mean based on the 3 point scale adopted in this study.</w:t>
      </w:r>
      <w:r>
        <w:rPr>
          <w:rFonts w:ascii="Arial" w:hAnsi="Arial" w:cs="Arial"/>
          <w:sz w:val="20"/>
        </w:rPr>
        <w:t xml:space="preserve"> </w:t>
      </w:r>
      <w:r w:rsidRPr="00244237">
        <w:rPr>
          <w:rFonts w:ascii="Arial" w:hAnsi="Arial" w:cs="Arial"/>
          <w:sz w:val="20"/>
        </w:rPr>
        <w:t>Question</w:t>
      </w:r>
      <w:r>
        <w:rPr>
          <w:rFonts w:ascii="Arial" w:hAnsi="Arial" w:cs="Arial"/>
          <w:sz w:val="20"/>
        </w:rPr>
        <w:t>naire</w:t>
      </w:r>
      <w:r w:rsidRPr="00244237">
        <w:rPr>
          <w:rFonts w:ascii="Arial" w:hAnsi="Arial" w:cs="Arial"/>
          <w:sz w:val="20"/>
        </w:rPr>
        <w:t xml:space="preserve"> </w:t>
      </w:r>
      <w:r>
        <w:rPr>
          <w:rFonts w:ascii="Arial" w:hAnsi="Arial" w:cs="Arial"/>
          <w:sz w:val="20"/>
        </w:rPr>
        <w:t>was</w:t>
      </w:r>
      <w:r w:rsidRPr="00244237">
        <w:rPr>
          <w:rFonts w:ascii="Arial" w:hAnsi="Arial" w:cs="Arial"/>
          <w:sz w:val="20"/>
        </w:rPr>
        <w:t xml:space="preserve"> related to foundations of </w:t>
      </w:r>
      <w:r>
        <w:rPr>
          <w:rFonts w:ascii="Arial" w:hAnsi="Arial" w:cs="Arial"/>
          <w:sz w:val="20"/>
        </w:rPr>
        <w:t>Mathematics</w:t>
      </w:r>
      <w:r w:rsidRPr="00244237">
        <w:rPr>
          <w:rFonts w:ascii="Arial" w:hAnsi="Arial" w:cs="Arial"/>
          <w:sz w:val="20"/>
        </w:rPr>
        <w:t xml:space="preserve"> education. The collected data were analyzed under the two main heading based on foundation of </w:t>
      </w:r>
      <w:r>
        <w:rPr>
          <w:rFonts w:ascii="Arial" w:hAnsi="Arial" w:cs="Arial"/>
          <w:sz w:val="20"/>
        </w:rPr>
        <w:t>Mathematics</w:t>
      </w:r>
      <w:r w:rsidRPr="00244237">
        <w:rPr>
          <w:rFonts w:ascii="Arial" w:hAnsi="Arial" w:cs="Arial"/>
          <w:sz w:val="20"/>
        </w:rPr>
        <w:t xml:space="preserve"> education. The </w:t>
      </w:r>
      <w:r>
        <w:rPr>
          <w:rFonts w:ascii="Arial" w:hAnsi="Arial" w:cs="Arial"/>
          <w:sz w:val="20"/>
        </w:rPr>
        <w:t>areas of the study are</w:t>
      </w:r>
    </w:p>
    <w:p w14:paraId="60493A76" w14:textId="77777777" w:rsidR="00AF5300" w:rsidRPr="00F075FB" w:rsidRDefault="00AF5300" w:rsidP="00AF5300">
      <w:pPr>
        <w:pStyle w:val="CommentText"/>
        <w:numPr>
          <w:ilvl w:val="0"/>
          <w:numId w:val="3"/>
        </w:numPr>
        <w:ind w:hanging="1080"/>
        <w:rPr>
          <w:rFonts w:ascii="Arial" w:hAnsi="Arial" w:cs="Arial"/>
        </w:rPr>
      </w:pPr>
      <w:r w:rsidRPr="00F075FB">
        <w:rPr>
          <w:rFonts w:ascii="Arial" w:hAnsi="Arial" w:cs="Arial"/>
        </w:rPr>
        <w:t xml:space="preserve">Learning differences in Secondary </w:t>
      </w:r>
      <w:r>
        <w:rPr>
          <w:rFonts w:ascii="Arial" w:hAnsi="Arial" w:cs="Arial"/>
        </w:rPr>
        <w:t>Mathematics.</w:t>
      </w:r>
      <w:r w:rsidRPr="00F075FB">
        <w:rPr>
          <w:rFonts w:ascii="Arial" w:hAnsi="Arial" w:cs="Arial"/>
        </w:rPr>
        <w:t xml:space="preserve"> </w:t>
      </w:r>
    </w:p>
    <w:p w14:paraId="7454BCF2" w14:textId="77777777" w:rsidR="00AF5300" w:rsidRPr="00F075FB" w:rsidRDefault="00AF5300" w:rsidP="00AF5300">
      <w:pPr>
        <w:pStyle w:val="ListParagraph"/>
        <w:numPr>
          <w:ilvl w:val="0"/>
          <w:numId w:val="3"/>
        </w:numPr>
        <w:spacing w:line="360" w:lineRule="auto"/>
        <w:ind w:hanging="1080"/>
        <w:jc w:val="both"/>
        <w:rPr>
          <w:rFonts w:ascii="Times New Roman" w:hAnsi="Times New Roman" w:cs="Times New Roman"/>
          <w:b/>
          <w:bCs/>
          <w:sz w:val="24"/>
          <w:szCs w:val="24"/>
        </w:rPr>
      </w:pPr>
      <w:r>
        <w:t>Ways of ameliorating the learning differences.</w:t>
      </w:r>
    </w:p>
    <w:p w14:paraId="171EB5BF" w14:textId="1AF8C295" w:rsidR="00AF5300" w:rsidRPr="00244237" w:rsidRDefault="00AF5300" w:rsidP="0049464C">
      <w:pPr>
        <w:spacing w:line="360" w:lineRule="auto"/>
        <w:rPr>
          <w:rFonts w:ascii="Arial" w:hAnsi="Arial" w:cs="Arial"/>
          <w:b/>
          <w:bCs/>
          <w:szCs w:val="22"/>
        </w:rPr>
      </w:pPr>
      <w:r>
        <w:rPr>
          <w:rFonts w:ascii="Arial" w:hAnsi="Arial" w:cs="Arial"/>
          <w:b/>
          <w:bCs/>
          <w:szCs w:val="22"/>
        </w:rPr>
        <w:t>CAUSES OF INDIFFERENCE</w:t>
      </w:r>
    </w:p>
    <w:p w14:paraId="102F30F0" w14:textId="77777777" w:rsidR="00AF5300" w:rsidRDefault="00AF5300" w:rsidP="00AF5300">
      <w:pPr>
        <w:pStyle w:val="CommentText"/>
        <w:spacing w:line="360" w:lineRule="auto"/>
        <w:jc w:val="both"/>
      </w:pPr>
      <w:r w:rsidRPr="00F075FB">
        <w:rPr>
          <w:rFonts w:ascii="Arial" w:hAnsi="Arial" w:cs="Arial"/>
        </w:rPr>
        <w:t xml:space="preserve">The causes of learning differences attributed to students learning </w:t>
      </w:r>
      <w:r>
        <w:rPr>
          <w:rFonts w:ascii="Arial" w:hAnsi="Arial" w:cs="Arial"/>
        </w:rPr>
        <w:t>Mathematics</w:t>
      </w:r>
      <w:r w:rsidRPr="00F075FB">
        <w:rPr>
          <w:rFonts w:ascii="Arial" w:hAnsi="Arial" w:cs="Arial"/>
        </w:rPr>
        <w:t>.</w:t>
      </w:r>
      <w:r w:rsidRPr="00244237">
        <w:rPr>
          <w:rFonts w:ascii="Arial" w:hAnsi="Arial" w:cs="Arial"/>
          <w:szCs w:val="20"/>
        </w:rPr>
        <w:t xml:space="preserve"> So it is based on questionnaire from the students. The student’s abilities differ in learning due to age, intelligence, maturity, socio economic status. Problems which are related to the causes of indifference toward leaning </w:t>
      </w:r>
      <w:r>
        <w:rPr>
          <w:rFonts w:ascii="Arial" w:hAnsi="Arial" w:cs="Arial"/>
          <w:szCs w:val="20"/>
        </w:rPr>
        <w:t>M</w:t>
      </w:r>
      <w:r w:rsidRPr="00244237">
        <w:rPr>
          <w:rFonts w:ascii="Arial" w:hAnsi="Arial" w:cs="Arial"/>
          <w:szCs w:val="20"/>
        </w:rPr>
        <w:t xml:space="preserve">athematic have 37 statements based on foundation of </w:t>
      </w:r>
      <w:r>
        <w:rPr>
          <w:rFonts w:ascii="Arial" w:hAnsi="Arial" w:cs="Arial"/>
          <w:szCs w:val="20"/>
        </w:rPr>
        <w:t>Mathematics</w:t>
      </w:r>
      <w:r w:rsidRPr="00244237">
        <w:rPr>
          <w:rFonts w:ascii="Arial" w:hAnsi="Arial" w:cs="Arial"/>
          <w:szCs w:val="20"/>
        </w:rPr>
        <w:t xml:space="preserve">. For the convenience, the response were analyzed by using mean weightage for each items. </w:t>
      </w:r>
      <w:r w:rsidRPr="00F075FB">
        <w:rPr>
          <w:rFonts w:ascii="Arial" w:hAnsi="Arial" w:cs="Arial"/>
        </w:rPr>
        <w:t>The formula used is illustrated below: (Kothari, 2001)</w:t>
      </w:r>
    </w:p>
    <w:p w14:paraId="7D7524C6" w14:textId="77777777" w:rsidR="00AF5300" w:rsidRPr="00363B5E" w:rsidRDefault="00AF5300" w:rsidP="00AF5300">
      <w:pPr>
        <w:pStyle w:val="NormalWeb"/>
        <w:shd w:val="clear" w:color="auto" w:fill="FFFFFF"/>
        <w:spacing w:after="360" w:afterAutospacing="0" w:line="360" w:lineRule="auto"/>
        <w:ind w:left="2160" w:firstLine="720"/>
        <w:rPr>
          <w:color w:val="404040"/>
          <w:lang w:bidi="ne-NP"/>
        </w:rPr>
      </w:pPr>
      <w:r w:rsidRPr="00363B5E">
        <w:rPr>
          <w:color w:val="404040"/>
          <w:position w:val="-24"/>
          <w:lang w:bidi="ne-NP"/>
        </w:rPr>
        <w:object w:dxaOrig="2299" w:dyaOrig="639" w14:anchorId="749CB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32.65pt" o:ole="">
            <v:imagedata r:id="rId7" o:title=""/>
          </v:shape>
          <o:OLEObject Type="Embed" ProgID="Equation.3" ShapeID="_x0000_i1025" DrawAspect="Content" ObjectID="_1801745586" r:id="rId8"/>
        </w:object>
      </w:r>
    </w:p>
    <w:p w14:paraId="1210CBF9" w14:textId="77777777" w:rsidR="00AF5300" w:rsidRPr="00244237" w:rsidRDefault="00AF5300" w:rsidP="00AF5300">
      <w:pPr>
        <w:pStyle w:val="NormalWeb"/>
        <w:shd w:val="clear" w:color="auto" w:fill="FFFFFF"/>
        <w:spacing w:line="240" w:lineRule="auto"/>
        <w:rPr>
          <w:rFonts w:ascii="Arial" w:hAnsi="Arial" w:cs="Arial"/>
          <w:color w:val="404040"/>
          <w:sz w:val="20"/>
          <w:szCs w:val="20"/>
        </w:rPr>
      </w:pPr>
      <w:r w:rsidRPr="00244237">
        <w:rPr>
          <w:rFonts w:ascii="Arial" w:hAnsi="Arial" w:cs="Arial"/>
          <w:color w:val="404040"/>
          <w:sz w:val="20"/>
          <w:szCs w:val="20"/>
        </w:rPr>
        <w:lastRenderedPageBreak/>
        <w:t>where n</w:t>
      </w:r>
      <w:r w:rsidRPr="00244237">
        <w:rPr>
          <w:rFonts w:ascii="Arial" w:hAnsi="Arial" w:cs="Arial"/>
          <w:color w:val="404040"/>
          <w:sz w:val="20"/>
          <w:szCs w:val="20"/>
          <w:vertAlign w:val="subscript"/>
        </w:rPr>
        <w:t>m</w:t>
      </w:r>
      <w:r w:rsidRPr="00244237">
        <w:rPr>
          <w:rFonts w:ascii="Arial" w:hAnsi="Arial" w:cs="Arial"/>
          <w:color w:val="404040"/>
          <w:sz w:val="20"/>
          <w:szCs w:val="20"/>
        </w:rPr>
        <w:t xml:space="preserve"> = number of people who selected response m</w:t>
      </w:r>
    </w:p>
    <w:p w14:paraId="296DD5AB" w14:textId="77777777" w:rsidR="00AF5300" w:rsidRDefault="00AF5300" w:rsidP="00AF5300">
      <w:pPr>
        <w:pStyle w:val="NormalWeb"/>
        <w:shd w:val="clear" w:color="auto" w:fill="FFFFFF"/>
        <w:spacing w:line="240" w:lineRule="auto"/>
        <w:ind w:firstLine="720"/>
        <w:rPr>
          <w:rFonts w:ascii="Arial" w:hAnsi="Arial" w:cs="Arial"/>
          <w:color w:val="404040"/>
          <w:sz w:val="20"/>
          <w:szCs w:val="20"/>
        </w:rPr>
      </w:pPr>
      <w:proofErr w:type="spellStart"/>
      <w:r w:rsidRPr="00244237">
        <w:rPr>
          <w:rFonts w:ascii="Arial" w:hAnsi="Arial" w:cs="Arial"/>
          <w:color w:val="404040"/>
          <w:sz w:val="20"/>
          <w:szCs w:val="20"/>
        </w:rPr>
        <w:t>w</w:t>
      </w:r>
      <w:r w:rsidRPr="00244237">
        <w:rPr>
          <w:rFonts w:ascii="Arial" w:hAnsi="Arial" w:cs="Arial"/>
          <w:color w:val="404040"/>
          <w:sz w:val="20"/>
          <w:szCs w:val="20"/>
          <w:vertAlign w:val="subscript"/>
        </w:rPr>
        <w:t>m</w:t>
      </w:r>
      <w:proofErr w:type="spellEnd"/>
      <w:r w:rsidRPr="00244237">
        <w:rPr>
          <w:rFonts w:ascii="Arial" w:hAnsi="Arial" w:cs="Arial"/>
          <w:color w:val="404040"/>
          <w:sz w:val="20"/>
          <w:szCs w:val="20"/>
        </w:rPr>
        <w:t xml:space="preserve"> = weighting of response </w:t>
      </w:r>
      <w:proofErr w:type="gramStart"/>
      <w:r w:rsidRPr="00244237">
        <w:rPr>
          <w:rFonts w:ascii="Arial" w:hAnsi="Arial" w:cs="Arial"/>
          <w:color w:val="404040"/>
          <w:sz w:val="20"/>
          <w:szCs w:val="20"/>
        </w:rPr>
        <w:t>n  ,</w:t>
      </w:r>
      <w:proofErr w:type="gramEnd"/>
      <w:r w:rsidRPr="00244237">
        <w:rPr>
          <w:rFonts w:ascii="Arial" w:hAnsi="Arial" w:cs="Arial"/>
          <w:color w:val="404040"/>
          <w:sz w:val="20"/>
          <w:szCs w:val="20"/>
        </w:rPr>
        <w:t xml:space="preserve"> N= total number of respondents</w:t>
      </w:r>
      <w:r>
        <w:rPr>
          <w:rFonts w:ascii="Arial" w:hAnsi="Arial" w:cs="Arial"/>
          <w:color w:val="404040"/>
          <w:sz w:val="20"/>
          <w:szCs w:val="20"/>
        </w:rPr>
        <w:t>.</w:t>
      </w:r>
    </w:p>
    <w:tbl>
      <w:tblPr>
        <w:tblStyle w:val="TableGrid"/>
        <w:tblW w:w="9825" w:type="dxa"/>
        <w:tblInd w:w="85" w:type="dxa"/>
        <w:tblLayout w:type="fixed"/>
        <w:tblLook w:val="04A0" w:firstRow="1" w:lastRow="0" w:firstColumn="1" w:lastColumn="0" w:noHBand="0" w:noVBand="1"/>
      </w:tblPr>
      <w:tblGrid>
        <w:gridCol w:w="636"/>
        <w:gridCol w:w="3864"/>
        <w:gridCol w:w="810"/>
        <w:gridCol w:w="1080"/>
        <w:gridCol w:w="900"/>
        <w:gridCol w:w="1170"/>
        <w:gridCol w:w="1365"/>
      </w:tblGrid>
      <w:tr w:rsidR="00AF5300" w:rsidRPr="00363B5E" w14:paraId="0E1575F1" w14:textId="77777777" w:rsidTr="0037251B">
        <w:trPr>
          <w:trHeight w:val="440"/>
        </w:trPr>
        <w:tc>
          <w:tcPr>
            <w:tcW w:w="636" w:type="dxa"/>
            <w:vMerge w:val="restart"/>
          </w:tcPr>
          <w:p w14:paraId="75AABC29" w14:textId="77777777" w:rsidR="00AF5300" w:rsidRPr="00244237" w:rsidRDefault="00AF5300" w:rsidP="0037251B">
            <w:pPr>
              <w:rPr>
                <w:rFonts w:ascii="Arial" w:hAnsi="Arial" w:cs="Arial"/>
                <w:sz w:val="20"/>
              </w:rPr>
            </w:pPr>
            <w:r w:rsidRPr="00244237">
              <w:rPr>
                <w:rFonts w:ascii="Arial" w:hAnsi="Arial" w:cs="Arial"/>
                <w:sz w:val="20"/>
              </w:rPr>
              <w:t>S.N.</w:t>
            </w:r>
          </w:p>
        </w:tc>
        <w:tc>
          <w:tcPr>
            <w:tcW w:w="3864" w:type="dxa"/>
            <w:vMerge w:val="restart"/>
          </w:tcPr>
          <w:p w14:paraId="32017631" w14:textId="77777777" w:rsidR="00AF5300" w:rsidRPr="00244237" w:rsidRDefault="00AF5300" w:rsidP="0037251B">
            <w:pPr>
              <w:rPr>
                <w:rFonts w:ascii="Arial" w:hAnsi="Arial" w:cs="Arial"/>
                <w:sz w:val="20"/>
              </w:rPr>
            </w:pPr>
            <w:r w:rsidRPr="00244237">
              <w:rPr>
                <w:rFonts w:ascii="Arial" w:hAnsi="Arial" w:cs="Arial"/>
                <w:sz w:val="20"/>
              </w:rPr>
              <w:t xml:space="preserve">                        </w:t>
            </w:r>
          </w:p>
          <w:p w14:paraId="7D201508" w14:textId="77777777" w:rsidR="00AF5300" w:rsidRPr="00244237" w:rsidRDefault="00AF5300" w:rsidP="0037251B">
            <w:pPr>
              <w:rPr>
                <w:rFonts w:ascii="Arial" w:hAnsi="Arial" w:cs="Arial"/>
                <w:sz w:val="20"/>
              </w:rPr>
            </w:pPr>
            <w:r w:rsidRPr="00244237">
              <w:rPr>
                <w:rFonts w:ascii="Arial" w:hAnsi="Arial" w:cs="Arial"/>
                <w:sz w:val="20"/>
              </w:rPr>
              <w:t xml:space="preserve">                 Statements </w:t>
            </w:r>
          </w:p>
        </w:tc>
        <w:tc>
          <w:tcPr>
            <w:tcW w:w="2790" w:type="dxa"/>
            <w:gridSpan w:val="3"/>
          </w:tcPr>
          <w:p w14:paraId="52D3CEF0" w14:textId="77777777" w:rsidR="00AF5300" w:rsidRPr="00244237" w:rsidRDefault="00AF5300" w:rsidP="0037251B">
            <w:pPr>
              <w:spacing w:line="480" w:lineRule="auto"/>
              <w:rPr>
                <w:rFonts w:ascii="Arial" w:hAnsi="Arial" w:cs="Arial"/>
                <w:sz w:val="20"/>
              </w:rPr>
            </w:pPr>
            <w:r w:rsidRPr="00244237">
              <w:rPr>
                <w:rFonts w:ascii="Arial" w:hAnsi="Arial" w:cs="Arial"/>
                <w:sz w:val="20"/>
              </w:rPr>
              <w:t xml:space="preserve">Response No. </w:t>
            </w:r>
          </w:p>
        </w:tc>
        <w:tc>
          <w:tcPr>
            <w:tcW w:w="1170" w:type="dxa"/>
            <w:vMerge w:val="restart"/>
          </w:tcPr>
          <w:p w14:paraId="22B6B0EB" w14:textId="77777777" w:rsidR="00AF5300" w:rsidRPr="00244237" w:rsidRDefault="00AF5300" w:rsidP="0037251B">
            <w:pPr>
              <w:spacing w:line="480" w:lineRule="auto"/>
              <w:rPr>
                <w:rFonts w:ascii="Arial" w:hAnsi="Arial" w:cs="Arial"/>
                <w:sz w:val="20"/>
              </w:rPr>
            </w:pPr>
            <w:r w:rsidRPr="00244237">
              <w:rPr>
                <w:rFonts w:ascii="Arial" w:hAnsi="Arial" w:cs="Arial"/>
                <w:sz w:val="20"/>
              </w:rPr>
              <w:t xml:space="preserve">Mean weightage </w:t>
            </w:r>
          </w:p>
        </w:tc>
        <w:tc>
          <w:tcPr>
            <w:tcW w:w="1365" w:type="dxa"/>
            <w:vMerge w:val="restart"/>
          </w:tcPr>
          <w:p w14:paraId="55ADF825" w14:textId="77777777" w:rsidR="00AF5300" w:rsidRPr="00244237" w:rsidRDefault="00AF5300" w:rsidP="0037251B">
            <w:pPr>
              <w:spacing w:line="480" w:lineRule="auto"/>
              <w:rPr>
                <w:rFonts w:ascii="Arial" w:hAnsi="Arial" w:cs="Arial"/>
                <w:sz w:val="20"/>
              </w:rPr>
            </w:pPr>
            <w:r w:rsidRPr="00244237">
              <w:rPr>
                <w:rFonts w:ascii="Arial" w:hAnsi="Arial" w:cs="Arial"/>
                <w:sz w:val="20"/>
              </w:rPr>
              <w:t xml:space="preserve">Remarks </w:t>
            </w:r>
          </w:p>
        </w:tc>
      </w:tr>
      <w:tr w:rsidR="00AF5300" w:rsidRPr="00363B5E" w14:paraId="6AFD0541" w14:textId="77777777" w:rsidTr="0037251B">
        <w:trPr>
          <w:trHeight w:val="422"/>
        </w:trPr>
        <w:tc>
          <w:tcPr>
            <w:tcW w:w="636" w:type="dxa"/>
            <w:vMerge/>
          </w:tcPr>
          <w:p w14:paraId="685A5180" w14:textId="77777777" w:rsidR="00AF5300" w:rsidRPr="00244237" w:rsidRDefault="00AF5300" w:rsidP="0037251B">
            <w:pPr>
              <w:rPr>
                <w:rFonts w:ascii="Arial" w:hAnsi="Arial" w:cs="Arial"/>
                <w:sz w:val="20"/>
              </w:rPr>
            </w:pPr>
          </w:p>
        </w:tc>
        <w:tc>
          <w:tcPr>
            <w:tcW w:w="3864" w:type="dxa"/>
            <w:vMerge/>
          </w:tcPr>
          <w:p w14:paraId="6BF5891E" w14:textId="77777777" w:rsidR="00AF5300" w:rsidRPr="00244237" w:rsidRDefault="00AF5300" w:rsidP="0037251B">
            <w:pPr>
              <w:rPr>
                <w:rFonts w:ascii="Arial" w:hAnsi="Arial" w:cs="Arial"/>
                <w:sz w:val="20"/>
              </w:rPr>
            </w:pPr>
          </w:p>
        </w:tc>
        <w:tc>
          <w:tcPr>
            <w:tcW w:w="810" w:type="dxa"/>
          </w:tcPr>
          <w:p w14:paraId="459A3A23" w14:textId="77777777" w:rsidR="00AF5300" w:rsidRPr="00244237" w:rsidRDefault="00AF5300" w:rsidP="0037251B">
            <w:pPr>
              <w:spacing w:line="480" w:lineRule="auto"/>
              <w:rPr>
                <w:rFonts w:ascii="Arial" w:hAnsi="Arial" w:cs="Arial"/>
                <w:sz w:val="20"/>
              </w:rPr>
            </w:pPr>
            <w:r w:rsidRPr="00244237">
              <w:rPr>
                <w:rFonts w:ascii="Arial" w:hAnsi="Arial" w:cs="Arial"/>
                <w:sz w:val="20"/>
              </w:rPr>
              <w:t>Agree</w:t>
            </w:r>
          </w:p>
        </w:tc>
        <w:tc>
          <w:tcPr>
            <w:tcW w:w="1080" w:type="dxa"/>
          </w:tcPr>
          <w:p w14:paraId="48B51C78" w14:textId="77777777" w:rsidR="00AF5300" w:rsidRPr="00244237" w:rsidRDefault="00AF5300" w:rsidP="0037251B">
            <w:pPr>
              <w:spacing w:line="480" w:lineRule="auto"/>
              <w:rPr>
                <w:rFonts w:ascii="Arial" w:hAnsi="Arial" w:cs="Arial"/>
                <w:sz w:val="20"/>
              </w:rPr>
            </w:pPr>
            <w:r w:rsidRPr="00244237">
              <w:rPr>
                <w:rFonts w:ascii="Arial" w:hAnsi="Arial" w:cs="Arial"/>
                <w:sz w:val="20"/>
              </w:rPr>
              <w:t>Disagree</w:t>
            </w:r>
          </w:p>
        </w:tc>
        <w:tc>
          <w:tcPr>
            <w:tcW w:w="900" w:type="dxa"/>
          </w:tcPr>
          <w:p w14:paraId="6711F392" w14:textId="77777777" w:rsidR="00AF5300" w:rsidRPr="00244237" w:rsidRDefault="00AF5300" w:rsidP="0037251B">
            <w:pPr>
              <w:spacing w:line="480" w:lineRule="auto"/>
              <w:rPr>
                <w:rFonts w:ascii="Arial" w:hAnsi="Arial" w:cs="Arial"/>
                <w:sz w:val="20"/>
              </w:rPr>
            </w:pPr>
            <w:r w:rsidRPr="00244237">
              <w:rPr>
                <w:rFonts w:ascii="Arial" w:hAnsi="Arial" w:cs="Arial"/>
                <w:sz w:val="20"/>
              </w:rPr>
              <w:t xml:space="preserve">Neutral </w:t>
            </w:r>
          </w:p>
        </w:tc>
        <w:tc>
          <w:tcPr>
            <w:tcW w:w="1170" w:type="dxa"/>
            <w:vMerge/>
          </w:tcPr>
          <w:p w14:paraId="36BA08EC" w14:textId="77777777" w:rsidR="00AF5300" w:rsidRPr="00244237" w:rsidRDefault="00AF5300" w:rsidP="0037251B">
            <w:pPr>
              <w:spacing w:line="480" w:lineRule="auto"/>
              <w:rPr>
                <w:rFonts w:ascii="Arial" w:hAnsi="Arial" w:cs="Arial"/>
                <w:sz w:val="20"/>
              </w:rPr>
            </w:pPr>
          </w:p>
        </w:tc>
        <w:tc>
          <w:tcPr>
            <w:tcW w:w="1365" w:type="dxa"/>
            <w:vMerge/>
          </w:tcPr>
          <w:p w14:paraId="19F51A42" w14:textId="77777777" w:rsidR="00AF5300" w:rsidRPr="00244237" w:rsidRDefault="00AF5300" w:rsidP="0037251B">
            <w:pPr>
              <w:spacing w:line="480" w:lineRule="auto"/>
              <w:rPr>
                <w:rFonts w:ascii="Arial" w:hAnsi="Arial" w:cs="Arial"/>
                <w:sz w:val="20"/>
              </w:rPr>
            </w:pPr>
          </w:p>
        </w:tc>
      </w:tr>
      <w:tr w:rsidR="00AF5300" w:rsidRPr="00363B5E" w14:paraId="2E52D202" w14:textId="77777777" w:rsidTr="0037251B">
        <w:tc>
          <w:tcPr>
            <w:tcW w:w="636" w:type="dxa"/>
          </w:tcPr>
          <w:p w14:paraId="07BF800F" w14:textId="77777777" w:rsidR="00AF5300" w:rsidRPr="00244237" w:rsidRDefault="00AF5300" w:rsidP="0037251B">
            <w:pPr>
              <w:rPr>
                <w:rFonts w:ascii="Arial" w:hAnsi="Arial" w:cs="Arial"/>
                <w:sz w:val="20"/>
              </w:rPr>
            </w:pPr>
            <w:r w:rsidRPr="00244237">
              <w:rPr>
                <w:rFonts w:ascii="Arial" w:hAnsi="Arial" w:cs="Arial"/>
                <w:sz w:val="20"/>
              </w:rPr>
              <w:t>1</w:t>
            </w:r>
          </w:p>
        </w:tc>
        <w:tc>
          <w:tcPr>
            <w:tcW w:w="3864" w:type="dxa"/>
          </w:tcPr>
          <w:p w14:paraId="58A07339" w14:textId="77777777" w:rsidR="00AF5300" w:rsidRPr="00244237" w:rsidRDefault="00AF5300" w:rsidP="0037251B">
            <w:pPr>
              <w:rPr>
                <w:rFonts w:ascii="Arial" w:hAnsi="Arial" w:cs="Arial"/>
                <w:sz w:val="20"/>
              </w:rPr>
            </w:pPr>
            <w:r w:rsidRPr="00244237">
              <w:rPr>
                <w:rFonts w:ascii="Arial" w:hAnsi="Arial" w:cs="Arial"/>
                <w:sz w:val="20"/>
              </w:rPr>
              <w:t xml:space="preserve">Inadequate description of the role played by </w:t>
            </w:r>
            <w:r>
              <w:rPr>
                <w:rFonts w:ascii="Arial" w:hAnsi="Arial" w:cs="Arial"/>
                <w:sz w:val="20"/>
              </w:rPr>
              <w:t>Mathematics</w:t>
            </w:r>
            <w:r w:rsidRPr="00244237">
              <w:rPr>
                <w:rFonts w:ascii="Arial" w:hAnsi="Arial" w:cs="Arial"/>
                <w:sz w:val="20"/>
              </w:rPr>
              <w:t xml:space="preserve"> in modern technology. </w:t>
            </w:r>
          </w:p>
        </w:tc>
        <w:tc>
          <w:tcPr>
            <w:tcW w:w="810" w:type="dxa"/>
          </w:tcPr>
          <w:p w14:paraId="1E713F41" w14:textId="77777777" w:rsidR="00AF5300" w:rsidRPr="00244237" w:rsidRDefault="00AF5300" w:rsidP="0037251B">
            <w:pPr>
              <w:spacing w:line="480" w:lineRule="auto"/>
              <w:rPr>
                <w:rFonts w:ascii="Arial" w:hAnsi="Arial" w:cs="Arial"/>
                <w:sz w:val="20"/>
              </w:rPr>
            </w:pPr>
            <w:r w:rsidRPr="00244237">
              <w:rPr>
                <w:rFonts w:ascii="Arial" w:hAnsi="Arial" w:cs="Arial"/>
                <w:sz w:val="20"/>
              </w:rPr>
              <w:t>34</w:t>
            </w:r>
          </w:p>
        </w:tc>
        <w:tc>
          <w:tcPr>
            <w:tcW w:w="1080" w:type="dxa"/>
          </w:tcPr>
          <w:p w14:paraId="79946984" w14:textId="77777777" w:rsidR="00AF5300" w:rsidRPr="00244237" w:rsidRDefault="00AF5300" w:rsidP="0037251B">
            <w:pPr>
              <w:spacing w:line="480" w:lineRule="auto"/>
              <w:rPr>
                <w:rFonts w:ascii="Arial" w:hAnsi="Arial" w:cs="Arial"/>
                <w:sz w:val="20"/>
              </w:rPr>
            </w:pPr>
            <w:r w:rsidRPr="00244237">
              <w:rPr>
                <w:rFonts w:ascii="Arial" w:hAnsi="Arial" w:cs="Arial"/>
                <w:sz w:val="20"/>
              </w:rPr>
              <w:t>6</w:t>
            </w:r>
          </w:p>
        </w:tc>
        <w:tc>
          <w:tcPr>
            <w:tcW w:w="900" w:type="dxa"/>
          </w:tcPr>
          <w:p w14:paraId="4DA0E30A"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1170" w:type="dxa"/>
          </w:tcPr>
          <w:p w14:paraId="3032DAAA" w14:textId="77777777" w:rsidR="00AF5300" w:rsidRPr="00244237" w:rsidRDefault="00AF5300" w:rsidP="0037251B">
            <w:pPr>
              <w:spacing w:line="480" w:lineRule="auto"/>
              <w:rPr>
                <w:rFonts w:ascii="Arial" w:hAnsi="Arial" w:cs="Arial"/>
                <w:sz w:val="20"/>
              </w:rPr>
            </w:pPr>
            <w:r w:rsidRPr="00244237">
              <w:rPr>
                <w:rFonts w:ascii="Arial" w:hAnsi="Arial" w:cs="Arial"/>
                <w:sz w:val="20"/>
              </w:rPr>
              <w:t>2.48</w:t>
            </w:r>
          </w:p>
        </w:tc>
        <w:tc>
          <w:tcPr>
            <w:tcW w:w="1365" w:type="dxa"/>
          </w:tcPr>
          <w:p w14:paraId="29FB720B" w14:textId="77777777" w:rsidR="00AF5300" w:rsidRPr="00244237" w:rsidRDefault="00AF5300" w:rsidP="0037251B">
            <w:pPr>
              <w:spacing w:line="480" w:lineRule="auto"/>
              <w:rPr>
                <w:rFonts w:ascii="Arial" w:hAnsi="Arial" w:cs="Arial"/>
                <w:sz w:val="20"/>
              </w:rPr>
            </w:pPr>
            <w:r w:rsidRPr="00244237">
              <w:rPr>
                <w:rFonts w:ascii="Arial" w:hAnsi="Arial" w:cs="Arial"/>
                <w:sz w:val="20"/>
              </w:rPr>
              <w:t xml:space="preserve">Favorable </w:t>
            </w:r>
          </w:p>
        </w:tc>
      </w:tr>
      <w:tr w:rsidR="00AF5300" w:rsidRPr="00363B5E" w14:paraId="777FD02B" w14:textId="77777777" w:rsidTr="0037251B">
        <w:tc>
          <w:tcPr>
            <w:tcW w:w="636" w:type="dxa"/>
          </w:tcPr>
          <w:p w14:paraId="3A4F718A" w14:textId="77777777" w:rsidR="00AF5300" w:rsidRPr="00244237" w:rsidRDefault="00AF5300" w:rsidP="0037251B">
            <w:pPr>
              <w:rPr>
                <w:rFonts w:ascii="Arial" w:hAnsi="Arial" w:cs="Arial"/>
                <w:sz w:val="20"/>
              </w:rPr>
            </w:pPr>
            <w:r w:rsidRPr="00244237">
              <w:rPr>
                <w:rFonts w:ascii="Arial" w:hAnsi="Arial" w:cs="Arial"/>
                <w:sz w:val="20"/>
              </w:rPr>
              <w:t>2</w:t>
            </w:r>
          </w:p>
        </w:tc>
        <w:tc>
          <w:tcPr>
            <w:tcW w:w="3864" w:type="dxa"/>
          </w:tcPr>
          <w:p w14:paraId="14C39AAB" w14:textId="77777777" w:rsidR="00AF5300" w:rsidRPr="00244237" w:rsidRDefault="00AF5300" w:rsidP="0037251B">
            <w:pPr>
              <w:rPr>
                <w:rFonts w:ascii="Arial" w:hAnsi="Arial" w:cs="Arial"/>
                <w:sz w:val="20"/>
              </w:rPr>
            </w:pPr>
            <w:r w:rsidRPr="00244237">
              <w:rPr>
                <w:rFonts w:ascii="Arial" w:hAnsi="Arial" w:cs="Arial"/>
                <w:sz w:val="20"/>
              </w:rPr>
              <w:t xml:space="preserve">Lack of proper motivation towards </w:t>
            </w:r>
            <w:r>
              <w:rPr>
                <w:rFonts w:ascii="Arial" w:hAnsi="Arial" w:cs="Arial"/>
                <w:sz w:val="20"/>
              </w:rPr>
              <w:t>Mathematics</w:t>
            </w:r>
            <w:r w:rsidRPr="00244237">
              <w:rPr>
                <w:rFonts w:ascii="Arial" w:hAnsi="Arial" w:cs="Arial"/>
                <w:sz w:val="20"/>
              </w:rPr>
              <w:t xml:space="preserve">. </w:t>
            </w:r>
          </w:p>
        </w:tc>
        <w:tc>
          <w:tcPr>
            <w:tcW w:w="810" w:type="dxa"/>
          </w:tcPr>
          <w:p w14:paraId="2F115C4D" w14:textId="77777777" w:rsidR="00AF5300" w:rsidRPr="00244237" w:rsidRDefault="00AF5300" w:rsidP="0037251B">
            <w:pPr>
              <w:spacing w:line="480" w:lineRule="auto"/>
              <w:rPr>
                <w:rFonts w:ascii="Arial" w:hAnsi="Arial" w:cs="Arial"/>
                <w:sz w:val="20"/>
              </w:rPr>
            </w:pPr>
            <w:r w:rsidRPr="00244237">
              <w:rPr>
                <w:rFonts w:ascii="Arial" w:hAnsi="Arial" w:cs="Arial"/>
                <w:sz w:val="20"/>
              </w:rPr>
              <w:t>28</w:t>
            </w:r>
          </w:p>
        </w:tc>
        <w:tc>
          <w:tcPr>
            <w:tcW w:w="1080" w:type="dxa"/>
          </w:tcPr>
          <w:p w14:paraId="480EC911" w14:textId="77777777" w:rsidR="00AF5300" w:rsidRPr="00244237" w:rsidRDefault="00AF5300" w:rsidP="0037251B">
            <w:pPr>
              <w:spacing w:line="480" w:lineRule="auto"/>
              <w:rPr>
                <w:rFonts w:ascii="Arial" w:hAnsi="Arial" w:cs="Arial"/>
                <w:sz w:val="20"/>
              </w:rPr>
            </w:pPr>
            <w:r w:rsidRPr="00244237">
              <w:rPr>
                <w:rFonts w:ascii="Arial" w:hAnsi="Arial" w:cs="Arial"/>
                <w:sz w:val="20"/>
              </w:rPr>
              <w:t>15</w:t>
            </w:r>
          </w:p>
        </w:tc>
        <w:tc>
          <w:tcPr>
            <w:tcW w:w="900" w:type="dxa"/>
          </w:tcPr>
          <w:p w14:paraId="7A447BDF" w14:textId="77777777" w:rsidR="00AF5300" w:rsidRPr="00244237" w:rsidRDefault="00AF5300" w:rsidP="0037251B">
            <w:pPr>
              <w:spacing w:line="480" w:lineRule="auto"/>
              <w:rPr>
                <w:rFonts w:ascii="Arial" w:hAnsi="Arial" w:cs="Arial"/>
                <w:sz w:val="20"/>
              </w:rPr>
            </w:pPr>
            <w:r w:rsidRPr="00244237">
              <w:rPr>
                <w:rFonts w:ascii="Arial" w:hAnsi="Arial" w:cs="Arial"/>
                <w:sz w:val="20"/>
              </w:rPr>
              <w:t>7</w:t>
            </w:r>
          </w:p>
        </w:tc>
        <w:tc>
          <w:tcPr>
            <w:tcW w:w="1170" w:type="dxa"/>
          </w:tcPr>
          <w:p w14:paraId="30510D07" w14:textId="77777777" w:rsidR="00AF5300" w:rsidRPr="00244237" w:rsidRDefault="00AF5300" w:rsidP="0037251B">
            <w:pPr>
              <w:spacing w:line="480" w:lineRule="auto"/>
              <w:rPr>
                <w:rFonts w:ascii="Arial" w:hAnsi="Arial" w:cs="Arial"/>
                <w:sz w:val="20"/>
              </w:rPr>
            </w:pPr>
            <w:r w:rsidRPr="00244237">
              <w:rPr>
                <w:rFonts w:ascii="Arial" w:hAnsi="Arial" w:cs="Arial"/>
                <w:sz w:val="20"/>
              </w:rPr>
              <w:t>2.42</w:t>
            </w:r>
          </w:p>
        </w:tc>
        <w:tc>
          <w:tcPr>
            <w:tcW w:w="1365" w:type="dxa"/>
          </w:tcPr>
          <w:p w14:paraId="306D987D"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F7ADED9" w14:textId="77777777" w:rsidTr="0037251B">
        <w:tc>
          <w:tcPr>
            <w:tcW w:w="636" w:type="dxa"/>
          </w:tcPr>
          <w:p w14:paraId="7D61FCE0" w14:textId="77777777" w:rsidR="00AF5300" w:rsidRPr="00244237" w:rsidRDefault="00AF5300" w:rsidP="0037251B">
            <w:pPr>
              <w:rPr>
                <w:rFonts w:ascii="Arial" w:hAnsi="Arial" w:cs="Arial"/>
                <w:sz w:val="20"/>
              </w:rPr>
            </w:pPr>
            <w:r w:rsidRPr="00244237">
              <w:rPr>
                <w:rFonts w:ascii="Arial" w:hAnsi="Arial" w:cs="Arial"/>
                <w:sz w:val="20"/>
              </w:rPr>
              <w:t>3</w:t>
            </w:r>
          </w:p>
        </w:tc>
        <w:tc>
          <w:tcPr>
            <w:tcW w:w="3864" w:type="dxa"/>
          </w:tcPr>
          <w:p w14:paraId="332F15F0" w14:textId="77777777" w:rsidR="00AF5300" w:rsidRPr="00244237" w:rsidRDefault="00AF5300" w:rsidP="0037251B">
            <w:pPr>
              <w:rPr>
                <w:rFonts w:ascii="Arial" w:hAnsi="Arial" w:cs="Arial"/>
                <w:sz w:val="20"/>
              </w:rPr>
            </w:pPr>
            <w:r w:rsidRPr="00244237">
              <w:rPr>
                <w:rFonts w:ascii="Arial" w:hAnsi="Arial" w:cs="Arial"/>
                <w:sz w:val="20"/>
              </w:rPr>
              <w:t xml:space="preserve">Lack of description of inter relationship of pure </w:t>
            </w:r>
            <w:r>
              <w:rPr>
                <w:rFonts w:ascii="Arial" w:hAnsi="Arial" w:cs="Arial"/>
                <w:sz w:val="20"/>
              </w:rPr>
              <w:t>Mathematics</w:t>
            </w:r>
            <w:r w:rsidRPr="00244237">
              <w:rPr>
                <w:rFonts w:ascii="Arial" w:hAnsi="Arial" w:cs="Arial"/>
                <w:sz w:val="20"/>
              </w:rPr>
              <w:t xml:space="preserve"> and applied </w:t>
            </w:r>
            <w:r>
              <w:rPr>
                <w:rFonts w:ascii="Arial" w:hAnsi="Arial" w:cs="Arial"/>
                <w:sz w:val="20"/>
              </w:rPr>
              <w:t>Mathematics</w:t>
            </w:r>
            <w:r w:rsidRPr="00244237">
              <w:rPr>
                <w:rFonts w:ascii="Arial" w:hAnsi="Arial" w:cs="Arial"/>
                <w:sz w:val="20"/>
              </w:rPr>
              <w:t>.</w:t>
            </w:r>
          </w:p>
        </w:tc>
        <w:tc>
          <w:tcPr>
            <w:tcW w:w="810" w:type="dxa"/>
          </w:tcPr>
          <w:p w14:paraId="306955B4" w14:textId="77777777" w:rsidR="00AF5300" w:rsidRPr="00244237" w:rsidRDefault="00AF5300" w:rsidP="0037251B">
            <w:pPr>
              <w:spacing w:line="480" w:lineRule="auto"/>
              <w:rPr>
                <w:rFonts w:ascii="Arial" w:hAnsi="Arial" w:cs="Arial"/>
                <w:sz w:val="20"/>
              </w:rPr>
            </w:pPr>
            <w:r w:rsidRPr="00244237">
              <w:rPr>
                <w:rFonts w:ascii="Arial" w:hAnsi="Arial" w:cs="Arial"/>
                <w:sz w:val="20"/>
              </w:rPr>
              <w:t>37</w:t>
            </w:r>
          </w:p>
        </w:tc>
        <w:tc>
          <w:tcPr>
            <w:tcW w:w="1080" w:type="dxa"/>
          </w:tcPr>
          <w:p w14:paraId="5409B919" w14:textId="77777777" w:rsidR="00AF5300" w:rsidRPr="00244237" w:rsidRDefault="00AF5300" w:rsidP="0037251B">
            <w:pPr>
              <w:spacing w:line="480" w:lineRule="auto"/>
              <w:rPr>
                <w:rFonts w:ascii="Arial" w:hAnsi="Arial" w:cs="Arial"/>
                <w:sz w:val="20"/>
              </w:rPr>
            </w:pPr>
            <w:r w:rsidRPr="00244237">
              <w:rPr>
                <w:rFonts w:ascii="Arial" w:hAnsi="Arial" w:cs="Arial"/>
                <w:sz w:val="20"/>
              </w:rPr>
              <w:t>5</w:t>
            </w:r>
          </w:p>
        </w:tc>
        <w:tc>
          <w:tcPr>
            <w:tcW w:w="900" w:type="dxa"/>
          </w:tcPr>
          <w:p w14:paraId="140EE4B4" w14:textId="77777777" w:rsidR="00AF5300" w:rsidRPr="00244237" w:rsidRDefault="00AF5300" w:rsidP="0037251B">
            <w:pPr>
              <w:spacing w:line="480" w:lineRule="auto"/>
              <w:rPr>
                <w:rFonts w:ascii="Arial" w:hAnsi="Arial" w:cs="Arial"/>
                <w:sz w:val="20"/>
              </w:rPr>
            </w:pPr>
            <w:r w:rsidRPr="00244237">
              <w:rPr>
                <w:rFonts w:ascii="Arial" w:hAnsi="Arial" w:cs="Arial"/>
                <w:sz w:val="20"/>
              </w:rPr>
              <w:t>8</w:t>
            </w:r>
          </w:p>
        </w:tc>
        <w:tc>
          <w:tcPr>
            <w:tcW w:w="1170" w:type="dxa"/>
          </w:tcPr>
          <w:p w14:paraId="1A688118" w14:textId="77777777" w:rsidR="00AF5300" w:rsidRPr="00244237" w:rsidRDefault="00AF5300" w:rsidP="0037251B">
            <w:pPr>
              <w:spacing w:line="480" w:lineRule="auto"/>
              <w:rPr>
                <w:rFonts w:ascii="Arial" w:hAnsi="Arial" w:cs="Arial"/>
                <w:sz w:val="20"/>
              </w:rPr>
            </w:pPr>
            <w:r w:rsidRPr="00244237">
              <w:rPr>
                <w:rFonts w:ascii="Arial" w:hAnsi="Arial" w:cs="Arial"/>
                <w:sz w:val="20"/>
              </w:rPr>
              <w:t>2.58</w:t>
            </w:r>
          </w:p>
        </w:tc>
        <w:tc>
          <w:tcPr>
            <w:tcW w:w="1365" w:type="dxa"/>
          </w:tcPr>
          <w:p w14:paraId="362D35EF"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0A51AB11" w14:textId="77777777" w:rsidTr="0037251B">
        <w:tc>
          <w:tcPr>
            <w:tcW w:w="636" w:type="dxa"/>
          </w:tcPr>
          <w:p w14:paraId="27C4208C" w14:textId="77777777" w:rsidR="00AF5300" w:rsidRPr="00244237" w:rsidRDefault="00AF5300" w:rsidP="0037251B">
            <w:pPr>
              <w:rPr>
                <w:rFonts w:ascii="Arial" w:hAnsi="Arial" w:cs="Arial"/>
                <w:sz w:val="20"/>
              </w:rPr>
            </w:pPr>
            <w:r w:rsidRPr="00244237">
              <w:rPr>
                <w:rFonts w:ascii="Arial" w:hAnsi="Arial" w:cs="Arial"/>
                <w:sz w:val="20"/>
              </w:rPr>
              <w:t>4</w:t>
            </w:r>
          </w:p>
        </w:tc>
        <w:tc>
          <w:tcPr>
            <w:tcW w:w="3864" w:type="dxa"/>
          </w:tcPr>
          <w:p w14:paraId="2A215C20" w14:textId="77777777" w:rsidR="00AF5300" w:rsidRPr="00244237" w:rsidRDefault="00AF5300" w:rsidP="0037251B">
            <w:pPr>
              <w:rPr>
                <w:rFonts w:ascii="Arial" w:hAnsi="Arial" w:cs="Arial"/>
                <w:sz w:val="20"/>
              </w:rPr>
            </w:pPr>
            <w:r w:rsidRPr="00244237">
              <w:rPr>
                <w:rFonts w:ascii="Arial" w:hAnsi="Arial" w:cs="Arial"/>
                <w:sz w:val="20"/>
              </w:rPr>
              <w:t>Teaching programmed is only limited to the new content and to upgrade the class.</w:t>
            </w:r>
          </w:p>
        </w:tc>
        <w:tc>
          <w:tcPr>
            <w:tcW w:w="810" w:type="dxa"/>
          </w:tcPr>
          <w:p w14:paraId="5CD7F31E" w14:textId="77777777" w:rsidR="00AF5300" w:rsidRPr="00244237" w:rsidRDefault="00AF5300" w:rsidP="0037251B">
            <w:pPr>
              <w:spacing w:line="480" w:lineRule="auto"/>
              <w:rPr>
                <w:rFonts w:ascii="Arial" w:hAnsi="Arial" w:cs="Arial"/>
                <w:sz w:val="20"/>
              </w:rPr>
            </w:pPr>
            <w:r w:rsidRPr="00244237">
              <w:rPr>
                <w:rFonts w:ascii="Arial" w:hAnsi="Arial" w:cs="Arial"/>
                <w:sz w:val="20"/>
              </w:rPr>
              <w:t>27</w:t>
            </w:r>
          </w:p>
        </w:tc>
        <w:tc>
          <w:tcPr>
            <w:tcW w:w="1080" w:type="dxa"/>
          </w:tcPr>
          <w:p w14:paraId="6396A847" w14:textId="77777777" w:rsidR="00AF5300" w:rsidRPr="00244237" w:rsidRDefault="00AF5300" w:rsidP="0037251B">
            <w:pPr>
              <w:spacing w:line="480" w:lineRule="auto"/>
              <w:rPr>
                <w:rFonts w:ascii="Arial" w:hAnsi="Arial" w:cs="Arial"/>
                <w:sz w:val="20"/>
              </w:rPr>
            </w:pPr>
            <w:r w:rsidRPr="00244237">
              <w:rPr>
                <w:rFonts w:ascii="Arial" w:hAnsi="Arial" w:cs="Arial"/>
                <w:sz w:val="20"/>
              </w:rPr>
              <w:t>14</w:t>
            </w:r>
          </w:p>
        </w:tc>
        <w:tc>
          <w:tcPr>
            <w:tcW w:w="900" w:type="dxa"/>
          </w:tcPr>
          <w:p w14:paraId="25C29897" w14:textId="77777777" w:rsidR="00AF5300" w:rsidRPr="00244237" w:rsidRDefault="00AF5300" w:rsidP="0037251B">
            <w:pPr>
              <w:spacing w:line="480" w:lineRule="auto"/>
              <w:rPr>
                <w:rFonts w:ascii="Arial" w:hAnsi="Arial" w:cs="Arial"/>
                <w:sz w:val="20"/>
              </w:rPr>
            </w:pPr>
            <w:r w:rsidRPr="00244237">
              <w:rPr>
                <w:rFonts w:ascii="Arial" w:hAnsi="Arial" w:cs="Arial"/>
                <w:sz w:val="20"/>
              </w:rPr>
              <w:t>9</w:t>
            </w:r>
          </w:p>
        </w:tc>
        <w:tc>
          <w:tcPr>
            <w:tcW w:w="1170" w:type="dxa"/>
          </w:tcPr>
          <w:p w14:paraId="3564A8CE" w14:textId="77777777" w:rsidR="00AF5300" w:rsidRPr="00244237" w:rsidRDefault="00AF5300" w:rsidP="0037251B">
            <w:pPr>
              <w:spacing w:line="480" w:lineRule="auto"/>
              <w:rPr>
                <w:rFonts w:ascii="Arial" w:hAnsi="Arial" w:cs="Arial"/>
                <w:sz w:val="20"/>
              </w:rPr>
            </w:pPr>
            <w:r w:rsidRPr="00244237">
              <w:rPr>
                <w:rFonts w:ascii="Arial" w:hAnsi="Arial" w:cs="Arial"/>
                <w:sz w:val="20"/>
              </w:rPr>
              <w:t>2.36</w:t>
            </w:r>
          </w:p>
        </w:tc>
        <w:tc>
          <w:tcPr>
            <w:tcW w:w="1365" w:type="dxa"/>
          </w:tcPr>
          <w:p w14:paraId="71ACB967"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39B73E20" w14:textId="77777777" w:rsidTr="0037251B">
        <w:tc>
          <w:tcPr>
            <w:tcW w:w="636" w:type="dxa"/>
          </w:tcPr>
          <w:p w14:paraId="7A1C6E62" w14:textId="77777777" w:rsidR="00AF5300" w:rsidRPr="00244237" w:rsidRDefault="00AF5300" w:rsidP="0037251B">
            <w:pPr>
              <w:rPr>
                <w:rFonts w:ascii="Arial" w:hAnsi="Arial" w:cs="Arial"/>
                <w:sz w:val="20"/>
              </w:rPr>
            </w:pPr>
            <w:r w:rsidRPr="00244237">
              <w:rPr>
                <w:rFonts w:ascii="Arial" w:hAnsi="Arial" w:cs="Arial"/>
                <w:sz w:val="20"/>
              </w:rPr>
              <w:t>5</w:t>
            </w:r>
          </w:p>
        </w:tc>
        <w:tc>
          <w:tcPr>
            <w:tcW w:w="3864" w:type="dxa"/>
          </w:tcPr>
          <w:p w14:paraId="2FC3A32F" w14:textId="77777777" w:rsidR="00AF5300" w:rsidRPr="00244237" w:rsidRDefault="00AF5300" w:rsidP="0037251B">
            <w:pPr>
              <w:rPr>
                <w:rFonts w:ascii="Arial" w:hAnsi="Arial" w:cs="Arial"/>
                <w:sz w:val="20"/>
              </w:rPr>
            </w:pPr>
            <w:r w:rsidRPr="00244237">
              <w:rPr>
                <w:rFonts w:ascii="Arial" w:hAnsi="Arial" w:cs="Arial"/>
                <w:sz w:val="20"/>
              </w:rPr>
              <w:t xml:space="preserve">Due to lack of managing the linguistics problems in teaching </w:t>
            </w:r>
            <w:r>
              <w:rPr>
                <w:rFonts w:ascii="Arial" w:hAnsi="Arial" w:cs="Arial"/>
                <w:sz w:val="20"/>
              </w:rPr>
              <w:t>Mathematics</w:t>
            </w:r>
            <w:r w:rsidRPr="00244237">
              <w:rPr>
                <w:rFonts w:ascii="Arial" w:hAnsi="Arial" w:cs="Arial"/>
                <w:sz w:val="20"/>
              </w:rPr>
              <w:t>.</w:t>
            </w:r>
          </w:p>
        </w:tc>
        <w:tc>
          <w:tcPr>
            <w:tcW w:w="810" w:type="dxa"/>
          </w:tcPr>
          <w:p w14:paraId="7F580608" w14:textId="77777777" w:rsidR="00AF5300" w:rsidRPr="00244237" w:rsidRDefault="00AF5300" w:rsidP="0037251B">
            <w:pPr>
              <w:spacing w:line="480" w:lineRule="auto"/>
              <w:rPr>
                <w:rFonts w:ascii="Arial" w:hAnsi="Arial" w:cs="Arial"/>
                <w:sz w:val="20"/>
              </w:rPr>
            </w:pPr>
            <w:r w:rsidRPr="00244237">
              <w:rPr>
                <w:rFonts w:ascii="Arial" w:hAnsi="Arial" w:cs="Arial"/>
                <w:sz w:val="20"/>
              </w:rPr>
              <w:t>31</w:t>
            </w:r>
          </w:p>
        </w:tc>
        <w:tc>
          <w:tcPr>
            <w:tcW w:w="1080" w:type="dxa"/>
          </w:tcPr>
          <w:p w14:paraId="6EEC5771" w14:textId="77777777" w:rsidR="00AF5300" w:rsidRPr="00244237" w:rsidRDefault="00AF5300" w:rsidP="0037251B">
            <w:pPr>
              <w:spacing w:line="480" w:lineRule="auto"/>
              <w:rPr>
                <w:rFonts w:ascii="Arial" w:hAnsi="Arial" w:cs="Arial"/>
                <w:sz w:val="20"/>
              </w:rPr>
            </w:pPr>
            <w:r w:rsidRPr="00244237">
              <w:rPr>
                <w:rFonts w:ascii="Arial" w:hAnsi="Arial" w:cs="Arial"/>
                <w:sz w:val="20"/>
              </w:rPr>
              <w:t>4</w:t>
            </w:r>
          </w:p>
        </w:tc>
        <w:tc>
          <w:tcPr>
            <w:tcW w:w="900" w:type="dxa"/>
          </w:tcPr>
          <w:p w14:paraId="7BE371AC" w14:textId="77777777" w:rsidR="00AF5300" w:rsidRPr="00244237" w:rsidRDefault="00AF5300" w:rsidP="0037251B">
            <w:pPr>
              <w:spacing w:line="480" w:lineRule="auto"/>
              <w:rPr>
                <w:rFonts w:ascii="Arial" w:hAnsi="Arial" w:cs="Arial"/>
                <w:sz w:val="20"/>
              </w:rPr>
            </w:pPr>
            <w:r w:rsidRPr="00244237">
              <w:rPr>
                <w:rFonts w:ascii="Arial" w:hAnsi="Arial" w:cs="Arial"/>
                <w:sz w:val="20"/>
              </w:rPr>
              <w:t>15</w:t>
            </w:r>
          </w:p>
        </w:tc>
        <w:tc>
          <w:tcPr>
            <w:tcW w:w="1170" w:type="dxa"/>
          </w:tcPr>
          <w:p w14:paraId="5F8CDBC7" w14:textId="77777777" w:rsidR="00AF5300" w:rsidRPr="00244237" w:rsidRDefault="00AF5300" w:rsidP="0037251B">
            <w:pPr>
              <w:spacing w:line="480" w:lineRule="auto"/>
              <w:rPr>
                <w:rFonts w:ascii="Arial" w:hAnsi="Arial" w:cs="Arial"/>
                <w:sz w:val="20"/>
              </w:rPr>
            </w:pPr>
            <w:r w:rsidRPr="00244237">
              <w:rPr>
                <w:rFonts w:ascii="Arial" w:hAnsi="Arial" w:cs="Arial"/>
                <w:sz w:val="20"/>
              </w:rPr>
              <w:t>2.32</w:t>
            </w:r>
          </w:p>
        </w:tc>
        <w:tc>
          <w:tcPr>
            <w:tcW w:w="1365" w:type="dxa"/>
          </w:tcPr>
          <w:p w14:paraId="39D84AB8"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85B8729" w14:textId="77777777" w:rsidTr="0037251B">
        <w:tc>
          <w:tcPr>
            <w:tcW w:w="636" w:type="dxa"/>
          </w:tcPr>
          <w:p w14:paraId="45D71DD4" w14:textId="77777777" w:rsidR="00AF5300" w:rsidRPr="00244237" w:rsidRDefault="00AF5300" w:rsidP="0037251B">
            <w:pPr>
              <w:rPr>
                <w:rFonts w:ascii="Arial" w:hAnsi="Arial" w:cs="Arial"/>
                <w:sz w:val="20"/>
              </w:rPr>
            </w:pPr>
            <w:r w:rsidRPr="00244237">
              <w:rPr>
                <w:rFonts w:ascii="Arial" w:hAnsi="Arial" w:cs="Arial"/>
                <w:sz w:val="20"/>
              </w:rPr>
              <w:t>6</w:t>
            </w:r>
          </w:p>
        </w:tc>
        <w:tc>
          <w:tcPr>
            <w:tcW w:w="3864" w:type="dxa"/>
          </w:tcPr>
          <w:p w14:paraId="68A01D70" w14:textId="77777777" w:rsidR="00AF5300" w:rsidRPr="00244237" w:rsidRDefault="00AF5300" w:rsidP="0037251B">
            <w:pPr>
              <w:rPr>
                <w:rFonts w:ascii="Arial" w:hAnsi="Arial" w:cs="Arial"/>
                <w:sz w:val="20"/>
              </w:rPr>
            </w:pPr>
            <w:r w:rsidRPr="00244237">
              <w:rPr>
                <w:rFonts w:ascii="Arial" w:hAnsi="Arial" w:cs="Arial"/>
                <w:sz w:val="20"/>
              </w:rPr>
              <w:t>Lack of qualified and trained teacher.</w:t>
            </w:r>
          </w:p>
        </w:tc>
        <w:tc>
          <w:tcPr>
            <w:tcW w:w="810" w:type="dxa"/>
          </w:tcPr>
          <w:p w14:paraId="61964034" w14:textId="77777777" w:rsidR="00AF5300" w:rsidRPr="00244237" w:rsidRDefault="00AF5300" w:rsidP="0037251B">
            <w:pPr>
              <w:spacing w:line="480" w:lineRule="auto"/>
              <w:rPr>
                <w:rFonts w:ascii="Arial" w:hAnsi="Arial" w:cs="Arial"/>
                <w:sz w:val="20"/>
              </w:rPr>
            </w:pPr>
            <w:r w:rsidRPr="00244237">
              <w:rPr>
                <w:rFonts w:ascii="Arial" w:hAnsi="Arial" w:cs="Arial"/>
                <w:sz w:val="20"/>
              </w:rPr>
              <w:t>40</w:t>
            </w:r>
          </w:p>
        </w:tc>
        <w:tc>
          <w:tcPr>
            <w:tcW w:w="1080" w:type="dxa"/>
          </w:tcPr>
          <w:p w14:paraId="5C2A0805" w14:textId="77777777" w:rsidR="00AF5300" w:rsidRPr="00244237" w:rsidRDefault="00AF5300" w:rsidP="0037251B">
            <w:pPr>
              <w:spacing w:line="480" w:lineRule="auto"/>
              <w:rPr>
                <w:rFonts w:ascii="Arial" w:hAnsi="Arial" w:cs="Arial"/>
                <w:sz w:val="20"/>
              </w:rPr>
            </w:pPr>
            <w:r w:rsidRPr="00244237">
              <w:rPr>
                <w:rFonts w:ascii="Arial" w:hAnsi="Arial" w:cs="Arial"/>
                <w:sz w:val="20"/>
              </w:rPr>
              <w:t>4</w:t>
            </w:r>
          </w:p>
        </w:tc>
        <w:tc>
          <w:tcPr>
            <w:tcW w:w="900" w:type="dxa"/>
          </w:tcPr>
          <w:p w14:paraId="53828EB1" w14:textId="77777777" w:rsidR="00AF5300" w:rsidRPr="00244237" w:rsidRDefault="00AF5300" w:rsidP="0037251B">
            <w:pPr>
              <w:spacing w:line="480" w:lineRule="auto"/>
              <w:rPr>
                <w:rFonts w:ascii="Arial" w:hAnsi="Arial" w:cs="Arial"/>
                <w:sz w:val="20"/>
              </w:rPr>
            </w:pPr>
            <w:r w:rsidRPr="00244237">
              <w:rPr>
                <w:rFonts w:ascii="Arial" w:hAnsi="Arial" w:cs="Arial"/>
                <w:sz w:val="20"/>
              </w:rPr>
              <w:t>6</w:t>
            </w:r>
          </w:p>
        </w:tc>
        <w:tc>
          <w:tcPr>
            <w:tcW w:w="1170" w:type="dxa"/>
          </w:tcPr>
          <w:p w14:paraId="52A90533" w14:textId="77777777" w:rsidR="00AF5300" w:rsidRPr="00244237" w:rsidRDefault="00AF5300" w:rsidP="0037251B">
            <w:pPr>
              <w:spacing w:line="480" w:lineRule="auto"/>
              <w:rPr>
                <w:rFonts w:ascii="Arial" w:hAnsi="Arial" w:cs="Arial"/>
                <w:sz w:val="20"/>
              </w:rPr>
            </w:pPr>
            <w:r w:rsidRPr="00244237">
              <w:rPr>
                <w:rFonts w:ascii="Arial" w:hAnsi="Arial" w:cs="Arial"/>
                <w:sz w:val="20"/>
              </w:rPr>
              <w:t>2.68</w:t>
            </w:r>
          </w:p>
        </w:tc>
        <w:tc>
          <w:tcPr>
            <w:tcW w:w="1365" w:type="dxa"/>
          </w:tcPr>
          <w:p w14:paraId="39395AC2"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42C97C16" w14:textId="77777777" w:rsidTr="0037251B">
        <w:tc>
          <w:tcPr>
            <w:tcW w:w="636" w:type="dxa"/>
          </w:tcPr>
          <w:p w14:paraId="1A5D2310" w14:textId="77777777" w:rsidR="00AF5300" w:rsidRPr="00244237" w:rsidRDefault="00AF5300" w:rsidP="0037251B">
            <w:pPr>
              <w:rPr>
                <w:rFonts w:ascii="Arial" w:hAnsi="Arial" w:cs="Arial"/>
                <w:sz w:val="20"/>
              </w:rPr>
            </w:pPr>
            <w:r w:rsidRPr="00244237">
              <w:rPr>
                <w:rFonts w:ascii="Arial" w:hAnsi="Arial" w:cs="Arial"/>
                <w:sz w:val="20"/>
              </w:rPr>
              <w:t>7</w:t>
            </w:r>
          </w:p>
        </w:tc>
        <w:tc>
          <w:tcPr>
            <w:tcW w:w="3864" w:type="dxa"/>
          </w:tcPr>
          <w:p w14:paraId="0216D743" w14:textId="77777777" w:rsidR="00AF5300" w:rsidRPr="00244237" w:rsidRDefault="00AF5300" w:rsidP="0037251B">
            <w:pPr>
              <w:rPr>
                <w:rFonts w:ascii="Arial" w:hAnsi="Arial" w:cs="Arial"/>
                <w:sz w:val="20"/>
              </w:rPr>
            </w:pPr>
            <w:r w:rsidRPr="00244237">
              <w:rPr>
                <w:rFonts w:ascii="Arial" w:hAnsi="Arial" w:cs="Arial"/>
                <w:sz w:val="20"/>
              </w:rPr>
              <w:t>There is no clear concept about the compulsory presence of mathematic in every scientific invention.</w:t>
            </w:r>
          </w:p>
        </w:tc>
        <w:tc>
          <w:tcPr>
            <w:tcW w:w="810" w:type="dxa"/>
          </w:tcPr>
          <w:p w14:paraId="414CCC87" w14:textId="77777777" w:rsidR="00AF5300" w:rsidRPr="00244237" w:rsidRDefault="00AF5300" w:rsidP="0037251B">
            <w:pPr>
              <w:spacing w:line="480" w:lineRule="auto"/>
              <w:rPr>
                <w:rFonts w:ascii="Arial" w:hAnsi="Arial" w:cs="Arial"/>
                <w:sz w:val="20"/>
              </w:rPr>
            </w:pPr>
            <w:r w:rsidRPr="00244237">
              <w:rPr>
                <w:rFonts w:ascii="Arial" w:hAnsi="Arial" w:cs="Arial"/>
                <w:sz w:val="20"/>
              </w:rPr>
              <w:t>30</w:t>
            </w:r>
          </w:p>
        </w:tc>
        <w:tc>
          <w:tcPr>
            <w:tcW w:w="1080" w:type="dxa"/>
          </w:tcPr>
          <w:p w14:paraId="3A4F30CF" w14:textId="77777777" w:rsidR="00AF5300" w:rsidRPr="00244237" w:rsidRDefault="00AF5300" w:rsidP="0037251B">
            <w:pPr>
              <w:spacing w:line="480" w:lineRule="auto"/>
              <w:rPr>
                <w:rFonts w:ascii="Arial" w:hAnsi="Arial" w:cs="Arial"/>
                <w:sz w:val="20"/>
              </w:rPr>
            </w:pPr>
            <w:r w:rsidRPr="00244237">
              <w:rPr>
                <w:rFonts w:ascii="Arial" w:hAnsi="Arial" w:cs="Arial"/>
                <w:sz w:val="20"/>
              </w:rPr>
              <w:t>17</w:t>
            </w:r>
          </w:p>
        </w:tc>
        <w:tc>
          <w:tcPr>
            <w:tcW w:w="900" w:type="dxa"/>
          </w:tcPr>
          <w:p w14:paraId="0B1056E9" w14:textId="77777777" w:rsidR="00AF5300" w:rsidRPr="00244237" w:rsidRDefault="00AF5300" w:rsidP="0037251B">
            <w:pPr>
              <w:spacing w:line="480" w:lineRule="auto"/>
              <w:rPr>
                <w:rFonts w:ascii="Arial" w:hAnsi="Arial" w:cs="Arial"/>
                <w:sz w:val="20"/>
              </w:rPr>
            </w:pPr>
            <w:r w:rsidRPr="00244237">
              <w:rPr>
                <w:rFonts w:ascii="Arial" w:hAnsi="Arial" w:cs="Arial"/>
                <w:sz w:val="20"/>
              </w:rPr>
              <w:t>13</w:t>
            </w:r>
          </w:p>
        </w:tc>
        <w:tc>
          <w:tcPr>
            <w:tcW w:w="1170" w:type="dxa"/>
          </w:tcPr>
          <w:p w14:paraId="0CE2D6BB" w14:textId="77777777" w:rsidR="00AF5300" w:rsidRPr="00244237" w:rsidRDefault="00AF5300" w:rsidP="0037251B">
            <w:pPr>
              <w:spacing w:line="480" w:lineRule="auto"/>
              <w:rPr>
                <w:rFonts w:ascii="Arial" w:hAnsi="Arial" w:cs="Arial"/>
                <w:sz w:val="20"/>
              </w:rPr>
            </w:pPr>
            <w:r w:rsidRPr="00244237">
              <w:rPr>
                <w:rFonts w:ascii="Arial" w:hAnsi="Arial" w:cs="Arial"/>
                <w:sz w:val="20"/>
              </w:rPr>
              <w:t>2.54</w:t>
            </w:r>
          </w:p>
        </w:tc>
        <w:tc>
          <w:tcPr>
            <w:tcW w:w="1365" w:type="dxa"/>
          </w:tcPr>
          <w:p w14:paraId="75546C3E"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23404571" w14:textId="77777777" w:rsidTr="0037251B">
        <w:tc>
          <w:tcPr>
            <w:tcW w:w="636" w:type="dxa"/>
          </w:tcPr>
          <w:p w14:paraId="46AA31AE" w14:textId="77777777" w:rsidR="00AF5300" w:rsidRPr="00244237" w:rsidRDefault="00AF5300" w:rsidP="0037251B">
            <w:pPr>
              <w:rPr>
                <w:rFonts w:ascii="Arial" w:hAnsi="Arial" w:cs="Arial"/>
                <w:sz w:val="20"/>
              </w:rPr>
            </w:pPr>
            <w:r w:rsidRPr="00244237">
              <w:rPr>
                <w:rFonts w:ascii="Arial" w:hAnsi="Arial" w:cs="Arial"/>
                <w:sz w:val="20"/>
              </w:rPr>
              <w:t>8</w:t>
            </w:r>
          </w:p>
        </w:tc>
        <w:tc>
          <w:tcPr>
            <w:tcW w:w="3864" w:type="dxa"/>
          </w:tcPr>
          <w:p w14:paraId="0A40CA50" w14:textId="77777777" w:rsidR="00AF5300" w:rsidRPr="00244237" w:rsidRDefault="00AF5300" w:rsidP="0037251B">
            <w:pPr>
              <w:rPr>
                <w:rFonts w:ascii="Arial" w:hAnsi="Arial" w:cs="Arial"/>
                <w:sz w:val="20"/>
              </w:rPr>
            </w:pPr>
            <w:r w:rsidRPr="00244237">
              <w:rPr>
                <w:rFonts w:ascii="Arial" w:hAnsi="Arial" w:cs="Arial"/>
                <w:sz w:val="20"/>
              </w:rPr>
              <w:t>Teachers are indifference towards stimulus, response and generalization of the subject matter to their needs.</w:t>
            </w:r>
          </w:p>
        </w:tc>
        <w:tc>
          <w:tcPr>
            <w:tcW w:w="810" w:type="dxa"/>
          </w:tcPr>
          <w:p w14:paraId="729E1A54" w14:textId="77777777" w:rsidR="00AF5300" w:rsidRPr="00244237" w:rsidRDefault="00AF5300" w:rsidP="0037251B">
            <w:pPr>
              <w:spacing w:line="480" w:lineRule="auto"/>
              <w:rPr>
                <w:rFonts w:ascii="Arial" w:hAnsi="Arial" w:cs="Arial"/>
                <w:sz w:val="20"/>
              </w:rPr>
            </w:pPr>
            <w:r w:rsidRPr="00244237">
              <w:rPr>
                <w:rFonts w:ascii="Arial" w:hAnsi="Arial" w:cs="Arial"/>
                <w:sz w:val="20"/>
              </w:rPr>
              <w:t>32</w:t>
            </w:r>
          </w:p>
        </w:tc>
        <w:tc>
          <w:tcPr>
            <w:tcW w:w="1080" w:type="dxa"/>
          </w:tcPr>
          <w:p w14:paraId="3664FC5B" w14:textId="77777777" w:rsidR="00AF5300" w:rsidRPr="00244237" w:rsidRDefault="00AF5300" w:rsidP="0037251B">
            <w:pPr>
              <w:spacing w:line="480" w:lineRule="auto"/>
              <w:rPr>
                <w:rFonts w:ascii="Arial" w:hAnsi="Arial" w:cs="Arial"/>
                <w:sz w:val="20"/>
              </w:rPr>
            </w:pPr>
            <w:r w:rsidRPr="00244237">
              <w:rPr>
                <w:rFonts w:ascii="Arial" w:hAnsi="Arial" w:cs="Arial"/>
                <w:sz w:val="20"/>
              </w:rPr>
              <w:t>16</w:t>
            </w:r>
          </w:p>
        </w:tc>
        <w:tc>
          <w:tcPr>
            <w:tcW w:w="900" w:type="dxa"/>
          </w:tcPr>
          <w:p w14:paraId="5B320201" w14:textId="77777777" w:rsidR="00AF5300" w:rsidRPr="00244237" w:rsidRDefault="00AF5300" w:rsidP="0037251B">
            <w:pPr>
              <w:spacing w:line="480" w:lineRule="auto"/>
              <w:rPr>
                <w:rFonts w:ascii="Arial" w:hAnsi="Arial" w:cs="Arial"/>
                <w:sz w:val="20"/>
              </w:rPr>
            </w:pPr>
            <w:r w:rsidRPr="00244237">
              <w:rPr>
                <w:rFonts w:ascii="Arial" w:hAnsi="Arial" w:cs="Arial"/>
                <w:sz w:val="20"/>
              </w:rPr>
              <w:t>6</w:t>
            </w:r>
          </w:p>
        </w:tc>
        <w:tc>
          <w:tcPr>
            <w:tcW w:w="1170" w:type="dxa"/>
          </w:tcPr>
          <w:p w14:paraId="2883BD20" w14:textId="77777777" w:rsidR="00AF5300" w:rsidRPr="00244237" w:rsidRDefault="00AF5300" w:rsidP="0037251B">
            <w:pPr>
              <w:spacing w:line="480" w:lineRule="auto"/>
              <w:rPr>
                <w:rFonts w:ascii="Arial" w:hAnsi="Arial" w:cs="Arial"/>
                <w:sz w:val="20"/>
              </w:rPr>
            </w:pPr>
            <w:r w:rsidRPr="00244237">
              <w:rPr>
                <w:rFonts w:ascii="Arial" w:hAnsi="Arial" w:cs="Arial"/>
                <w:sz w:val="20"/>
              </w:rPr>
              <w:t>2.52</w:t>
            </w:r>
          </w:p>
        </w:tc>
        <w:tc>
          <w:tcPr>
            <w:tcW w:w="1365" w:type="dxa"/>
          </w:tcPr>
          <w:p w14:paraId="60FB4984"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4F89F296" w14:textId="77777777" w:rsidTr="0037251B">
        <w:tc>
          <w:tcPr>
            <w:tcW w:w="636" w:type="dxa"/>
          </w:tcPr>
          <w:p w14:paraId="73B4B685" w14:textId="77777777" w:rsidR="00AF5300" w:rsidRPr="00244237" w:rsidRDefault="00AF5300" w:rsidP="0037251B">
            <w:pPr>
              <w:rPr>
                <w:rFonts w:ascii="Arial" w:hAnsi="Arial" w:cs="Arial"/>
                <w:sz w:val="20"/>
              </w:rPr>
            </w:pPr>
            <w:r w:rsidRPr="00244237">
              <w:rPr>
                <w:rFonts w:ascii="Arial" w:hAnsi="Arial" w:cs="Arial"/>
                <w:sz w:val="20"/>
              </w:rPr>
              <w:t>9</w:t>
            </w:r>
          </w:p>
        </w:tc>
        <w:tc>
          <w:tcPr>
            <w:tcW w:w="3864" w:type="dxa"/>
          </w:tcPr>
          <w:p w14:paraId="76CB0E8A" w14:textId="77777777" w:rsidR="00AF5300" w:rsidRPr="00244237" w:rsidRDefault="00AF5300" w:rsidP="0037251B">
            <w:pPr>
              <w:rPr>
                <w:rFonts w:ascii="Arial" w:hAnsi="Arial" w:cs="Arial"/>
                <w:sz w:val="20"/>
              </w:rPr>
            </w:pPr>
            <w:r w:rsidRPr="00244237">
              <w:rPr>
                <w:rFonts w:ascii="Arial" w:hAnsi="Arial" w:cs="Arial"/>
                <w:sz w:val="20"/>
              </w:rPr>
              <w:t>The level wise curriculum and context is not according to the interest, knowledge level and age of the students.</w:t>
            </w:r>
          </w:p>
        </w:tc>
        <w:tc>
          <w:tcPr>
            <w:tcW w:w="810" w:type="dxa"/>
          </w:tcPr>
          <w:p w14:paraId="66F9B8A5" w14:textId="77777777" w:rsidR="00AF5300" w:rsidRPr="00244237" w:rsidRDefault="00AF5300" w:rsidP="0037251B">
            <w:pPr>
              <w:spacing w:line="480" w:lineRule="auto"/>
              <w:rPr>
                <w:rFonts w:ascii="Arial" w:hAnsi="Arial" w:cs="Arial"/>
                <w:sz w:val="20"/>
              </w:rPr>
            </w:pPr>
            <w:r w:rsidRPr="00244237">
              <w:rPr>
                <w:rFonts w:ascii="Arial" w:hAnsi="Arial" w:cs="Arial"/>
                <w:sz w:val="20"/>
              </w:rPr>
              <w:t>22</w:t>
            </w:r>
          </w:p>
        </w:tc>
        <w:tc>
          <w:tcPr>
            <w:tcW w:w="1080" w:type="dxa"/>
          </w:tcPr>
          <w:p w14:paraId="152D7D2B" w14:textId="77777777" w:rsidR="00AF5300" w:rsidRPr="00244237" w:rsidRDefault="00AF5300" w:rsidP="0037251B">
            <w:pPr>
              <w:spacing w:line="480" w:lineRule="auto"/>
              <w:rPr>
                <w:rFonts w:ascii="Arial" w:hAnsi="Arial" w:cs="Arial"/>
                <w:sz w:val="20"/>
              </w:rPr>
            </w:pPr>
            <w:r w:rsidRPr="00244237">
              <w:rPr>
                <w:rFonts w:ascii="Arial" w:hAnsi="Arial" w:cs="Arial"/>
                <w:sz w:val="20"/>
              </w:rPr>
              <w:t>17</w:t>
            </w:r>
          </w:p>
        </w:tc>
        <w:tc>
          <w:tcPr>
            <w:tcW w:w="900" w:type="dxa"/>
          </w:tcPr>
          <w:p w14:paraId="0D278B54" w14:textId="77777777" w:rsidR="00AF5300" w:rsidRPr="00244237" w:rsidRDefault="00AF5300" w:rsidP="0037251B">
            <w:pPr>
              <w:spacing w:line="480" w:lineRule="auto"/>
              <w:rPr>
                <w:rFonts w:ascii="Arial" w:hAnsi="Arial" w:cs="Arial"/>
                <w:sz w:val="20"/>
              </w:rPr>
            </w:pPr>
            <w:r w:rsidRPr="00244237">
              <w:rPr>
                <w:rFonts w:ascii="Arial" w:hAnsi="Arial" w:cs="Arial"/>
                <w:sz w:val="20"/>
              </w:rPr>
              <w:t>11</w:t>
            </w:r>
          </w:p>
        </w:tc>
        <w:tc>
          <w:tcPr>
            <w:tcW w:w="1170" w:type="dxa"/>
          </w:tcPr>
          <w:p w14:paraId="4118CB8A" w14:textId="77777777" w:rsidR="00AF5300" w:rsidRPr="00244237" w:rsidRDefault="00AF5300" w:rsidP="0037251B">
            <w:pPr>
              <w:spacing w:line="480" w:lineRule="auto"/>
              <w:rPr>
                <w:rFonts w:ascii="Arial" w:hAnsi="Arial" w:cs="Arial"/>
                <w:sz w:val="20"/>
              </w:rPr>
            </w:pPr>
            <w:r w:rsidRPr="00244237">
              <w:rPr>
                <w:rFonts w:ascii="Arial" w:hAnsi="Arial" w:cs="Arial"/>
                <w:sz w:val="20"/>
              </w:rPr>
              <w:t>2.22</w:t>
            </w:r>
          </w:p>
        </w:tc>
        <w:tc>
          <w:tcPr>
            <w:tcW w:w="1365" w:type="dxa"/>
          </w:tcPr>
          <w:p w14:paraId="6F45458C"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16AD7A72" w14:textId="77777777" w:rsidTr="0037251B">
        <w:tc>
          <w:tcPr>
            <w:tcW w:w="636" w:type="dxa"/>
          </w:tcPr>
          <w:p w14:paraId="7A2C3F87" w14:textId="77777777" w:rsidR="00AF5300" w:rsidRPr="00244237" w:rsidRDefault="00AF5300" w:rsidP="0037251B">
            <w:pPr>
              <w:rPr>
                <w:rFonts w:ascii="Arial" w:hAnsi="Arial" w:cs="Arial"/>
                <w:sz w:val="20"/>
              </w:rPr>
            </w:pPr>
            <w:r w:rsidRPr="00244237">
              <w:rPr>
                <w:rFonts w:ascii="Arial" w:hAnsi="Arial" w:cs="Arial"/>
                <w:sz w:val="20"/>
              </w:rPr>
              <w:t>10</w:t>
            </w:r>
          </w:p>
        </w:tc>
        <w:tc>
          <w:tcPr>
            <w:tcW w:w="3864" w:type="dxa"/>
          </w:tcPr>
          <w:p w14:paraId="0E8E127C" w14:textId="77777777" w:rsidR="00AF5300" w:rsidRPr="00244237" w:rsidRDefault="00AF5300" w:rsidP="0037251B">
            <w:pPr>
              <w:rPr>
                <w:rFonts w:ascii="Arial" w:hAnsi="Arial" w:cs="Arial"/>
                <w:sz w:val="20"/>
              </w:rPr>
            </w:pPr>
            <w:r w:rsidRPr="00244237">
              <w:rPr>
                <w:rFonts w:ascii="Arial" w:hAnsi="Arial" w:cs="Arial"/>
                <w:sz w:val="20"/>
              </w:rPr>
              <w:t>Teachers are indifference towards the knowledge of students. (Language, mathematical, knowledge visual, extrovert knowledge) in the teaching learning process.</w:t>
            </w:r>
          </w:p>
        </w:tc>
        <w:tc>
          <w:tcPr>
            <w:tcW w:w="810" w:type="dxa"/>
          </w:tcPr>
          <w:p w14:paraId="7B67DD02" w14:textId="77777777" w:rsidR="00AF5300" w:rsidRPr="00244237" w:rsidRDefault="00AF5300" w:rsidP="0037251B">
            <w:pPr>
              <w:spacing w:line="480" w:lineRule="auto"/>
              <w:rPr>
                <w:rFonts w:ascii="Arial" w:hAnsi="Arial" w:cs="Arial"/>
                <w:sz w:val="20"/>
              </w:rPr>
            </w:pPr>
            <w:r w:rsidRPr="00244237">
              <w:rPr>
                <w:rFonts w:ascii="Arial" w:hAnsi="Arial" w:cs="Arial"/>
                <w:sz w:val="20"/>
              </w:rPr>
              <w:t>30</w:t>
            </w:r>
          </w:p>
        </w:tc>
        <w:tc>
          <w:tcPr>
            <w:tcW w:w="1080" w:type="dxa"/>
          </w:tcPr>
          <w:p w14:paraId="5A969E3F" w14:textId="77777777" w:rsidR="00AF5300" w:rsidRPr="00244237" w:rsidRDefault="00AF5300" w:rsidP="0037251B">
            <w:pPr>
              <w:spacing w:line="480" w:lineRule="auto"/>
              <w:rPr>
                <w:rFonts w:ascii="Arial" w:hAnsi="Arial" w:cs="Arial"/>
                <w:sz w:val="20"/>
              </w:rPr>
            </w:pPr>
            <w:r w:rsidRPr="00244237">
              <w:rPr>
                <w:rFonts w:ascii="Arial" w:hAnsi="Arial" w:cs="Arial"/>
                <w:sz w:val="20"/>
              </w:rPr>
              <w:t>8</w:t>
            </w:r>
          </w:p>
        </w:tc>
        <w:tc>
          <w:tcPr>
            <w:tcW w:w="900" w:type="dxa"/>
          </w:tcPr>
          <w:p w14:paraId="5F41AEED" w14:textId="77777777" w:rsidR="00AF5300" w:rsidRPr="00244237" w:rsidRDefault="00AF5300" w:rsidP="0037251B">
            <w:pPr>
              <w:spacing w:line="480" w:lineRule="auto"/>
              <w:rPr>
                <w:rFonts w:ascii="Arial" w:hAnsi="Arial" w:cs="Arial"/>
                <w:sz w:val="20"/>
              </w:rPr>
            </w:pPr>
            <w:r w:rsidRPr="00244237">
              <w:rPr>
                <w:rFonts w:ascii="Arial" w:hAnsi="Arial" w:cs="Arial"/>
                <w:sz w:val="20"/>
              </w:rPr>
              <w:t>12</w:t>
            </w:r>
          </w:p>
        </w:tc>
        <w:tc>
          <w:tcPr>
            <w:tcW w:w="1170" w:type="dxa"/>
          </w:tcPr>
          <w:p w14:paraId="75E0A458" w14:textId="77777777" w:rsidR="00AF5300" w:rsidRPr="00244237" w:rsidRDefault="00AF5300" w:rsidP="0037251B">
            <w:pPr>
              <w:spacing w:line="480" w:lineRule="auto"/>
              <w:rPr>
                <w:rFonts w:ascii="Arial" w:hAnsi="Arial" w:cs="Arial"/>
                <w:sz w:val="20"/>
              </w:rPr>
            </w:pPr>
            <w:r w:rsidRPr="00244237">
              <w:rPr>
                <w:rFonts w:ascii="Arial" w:hAnsi="Arial" w:cs="Arial"/>
                <w:sz w:val="20"/>
              </w:rPr>
              <w:t>2.36</w:t>
            </w:r>
          </w:p>
        </w:tc>
        <w:tc>
          <w:tcPr>
            <w:tcW w:w="1365" w:type="dxa"/>
          </w:tcPr>
          <w:p w14:paraId="460DB389"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9F6D26A" w14:textId="77777777" w:rsidTr="0037251B">
        <w:tc>
          <w:tcPr>
            <w:tcW w:w="636" w:type="dxa"/>
          </w:tcPr>
          <w:p w14:paraId="183F1B91" w14:textId="77777777" w:rsidR="00AF5300" w:rsidRPr="00244237" w:rsidRDefault="00AF5300" w:rsidP="0037251B">
            <w:pPr>
              <w:rPr>
                <w:rFonts w:ascii="Arial" w:hAnsi="Arial" w:cs="Arial"/>
                <w:sz w:val="20"/>
              </w:rPr>
            </w:pPr>
            <w:r w:rsidRPr="00244237">
              <w:rPr>
                <w:rFonts w:ascii="Arial" w:hAnsi="Arial" w:cs="Arial"/>
                <w:sz w:val="20"/>
              </w:rPr>
              <w:t>11</w:t>
            </w:r>
          </w:p>
        </w:tc>
        <w:tc>
          <w:tcPr>
            <w:tcW w:w="3864" w:type="dxa"/>
          </w:tcPr>
          <w:p w14:paraId="48114D56" w14:textId="77777777" w:rsidR="00AF5300" w:rsidRPr="00244237" w:rsidRDefault="00AF5300" w:rsidP="0037251B">
            <w:pPr>
              <w:rPr>
                <w:rFonts w:ascii="Arial" w:hAnsi="Arial" w:cs="Arial"/>
                <w:sz w:val="20"/>
              </w:rPr>
            </w:pPr>
            <w:r w:rsidRPr="00244237">
              <w:rPr>
                <w:rFonts w:ascii="Arial" w:hAnsi="Arial" w:cs="Arial"/>
                <w:sz w:val="20"/>
              </w:rPr>
              <w:t xml:space="preserve">  Due to misconception of </w:t>
            </w:r>
            <w:r>
              <w:rPr>
                <w:rFonts w:ascii="Arial" w:hAnsi="Arial" w:cs="Arial"/>
                <w:sz w:val="20"/>
              </w:rPr>
              <w:t>Mathematics</w:t>
            </w:r>
            <w:r w:rsidRPr="00244237">
              <w:rPr>
                <w:rFonts w:ascii="Arial" w:hAnsi="Arial" w:cs="Arial"/>
                <w:sz w:val="20"/>
              </w:rPr>
              <w:t xml:space="preserve"> as an extra burden.</w:t>
            </w:r>
          </w:p>
        </w:tc>
        <w:tc>
          <w:tcPr>
            <w:tcW w:w="810" w:type="dxa"/>
          </w:tcPr>
          <w:p w14:paraId="5AD0B6E7" w14:textId="77777777" w:rsidR="00AF5300" w:rsidRPr="00244237" w:rsidRDefault="00AF5300" w:rsidP="0037251B">
            <w:pPr>
              <w:spacing w:line="480" w:lineRule="auto"/>
              <w:rPr>
                <w:rFonts w:ascii="Arial" w:hAnsi="Arial" w:cs="Arial"/>
                <w:sz w:val="20"/>
              </w:rPr>
            </w:pPr>
            <w:r w:rsidRPr="00244237">
              <w:rPr>
                <w:rFonts w:ascii="Arial" w:hAnsi="Arial" w:cs="Arial"/>
                <w:sz w:val="20"/>
              </w:rPr>
              <w:t>30</w:t>
            </w:r>
          </w:p>
        </w:tc>
        <w:tc>
          <w:tcPr>
            <w:tcW w:w="1080" w:type="dxa"/>
          </w:tcPr>
          <w:p w14:paraId="1405B3E2"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900" w:type="dxa"/>
          </w:tcPr>
          <w:p w14:paraId="39D29129"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1170" w:type="dxa"/>
          </w:tcPr>
          <w:p w14:paraId="5E17A43D" w14:textId="77777777" w:rsidR="00AF5300" w:rsidRPr="00244237" w:rsidRDefault="00AF5300" w:rsidP="0037251B">
            <w:pPr>
              <w:spacing w:line="480" w:lineRule="auto"/>
              <w:rPr>
                <w:rFonts w:ascii="Arial" w:hAnsi="Arial" w:cs="Arial"/>
                <w:sz w:val="20"/>
              </w:rPr>
            </w:pPr>
            <w:r w:rsidRPr="00244237">
              <w:rPr>
                <w:rFonts w:ascii="Arial" w:hAnsi="Arial" w:cs="Arial"/>
                <w:sz w:val="20"/>
              </w:rPr>
              <w:t>2.40</w:t>
            </w:r>
          </w:p>
        </w:tc>
        <w:tc>
          <w:tcPr>
            <w:tcW w:w="1365" w:type="dxa"/>
          </w:tcPr>
          <w:p w14:paraId="4C04A9E7"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7ED6A54" w14:textId="77777777" w:rsidTr="0037251B">
        <w:tc>
          <w:tcPr>
            <w:tcW w:w="636" w:type="dxa"/>
          </w:tcPr>
          <w:p w14:paraId="3CF321FF" w14:textId="77777777" w:rsidR="00AF5300" w:rsidRPr="00244237" w:rsidRDefault="00AF5300" w:rsidP="0037251B">
            <w:pPr>
              <w:rPr>
                <w:rFonts w:ascii="Arial" w:hAnsi="Arial" w:cs="Arial"/>
                <w:sz w:val="20"/>
              </w:rPr>
            </w:pPr>
            <w:r w:rsidRPr="00244237">
              <w:rPr>
                <w:rFonts w:ascii="Arial" w:hAnsi="Arial" w:cs="Arial"/>
                <w:sz w:val="20"/>
              </w:rPr>
              <w:t>12</w:t>
            </w:r>
          </w:p>
        </w:tc>
        <w:tc>
          <w:tcPr>
            <w:tcW w:w="3864" w:type="dxa"/>
          </w:tcPr>
          <w:p w14:paraId="566C0648" w14:textId="77777777" w:rsidR="00AF5300" w:rsidRPr="00244237" w:rsidRDefault="00AF5300" w:rsidP="0037251B">
            <w:pPr>
              <w:rPr>
                <w:rFonts w:ascii="Arial" w:hAnsi="Arial" w:cs="Arial"/>
                <w:sz w:val="20"/>
              </w:rPr>
            </w:pPr>
            <w:r>
              <w:rPr>
                <w:rFonts w:ascii="Arial" w:hAnsi="Arial" w:cs="Arial"/>
                <w:sz w:val="20"/>
              </w:rPr>
              <w:t>Mathematics</w:t>
            </w:r>
            <w:r w:rsidRPr="00244237">
              <w:rPr>
                <w:rFonts w:ascii="Arial" w:hAnsi="Arial" w:cs="Arial"/>
                <w:sz w:val="20"/>
              </w:rPr>
              <w:t xml:space="preserve"> is only for extra ordinary students.</w:t>
            </w:r>
          </w:p>
        </w:tc>
        <w:tc>
          <w:tcPr>
            <w:tcW w:w="810" w:type="dxa"/>
          </w:tcPr>
          <w:p w14:paraId="0939DF69" w14:textId="77777777" w:rsidR="00AF5300" w:rsidRPr="00244237" w:rsidRDefault="00AF5300" w:rsidP="0037251B">
            <w:pPr>
              <w:spacing w:line="480" w:lineRule="auto"/>
              <w:rPr>
                <w:rFonts w:ascii="Arial" w:hAnsi="Arial" w:cs="Arial"/>
                <w:sz w:val="20"/>
              </w:rPr>
            </w:pPr>
            <w:r w:rsidRPr="00244237">
              <w:rPr>
                <w:rFonts w:ascii="Arial" w:hAnsi="Arial" w:cs="Arial"/>
                <w:sz w:val="20"/>
              </w:rPr>
              <w:t>23</w:t>
            </w:r>
          </w:p>
        </w:tc>
        <w:tc>
          <w:tcPr>
            <w:tcW w:w="1080" w:type="dxa"/>
          </w:tcPr>
          <w:p w14:paraId="0C3C7E2A" w14:textId="77777777" w:rsidR="00AF5300" w:rsidRPr="00244237" w:rsidRDefault="00AF5300" w:rsidP="0037251B">
            <w:pPr>
              <w:spacing w:line="480" w:lineRule="auto"/>
              <w:rPr>
                <w:rFonts w:ascii="Arial" w:hAnsi="Arial" w:cs="Arial"/>
                <w:sz w:val="20"/>
              </w:rPr>
            </w:pPr>
            <w:r w:rsidRPr="00244237">
              <w:rPr>
                <w:rFonts w:ascii="Arial" w:hAnsi="Arial" w:cs="Arial"/>
                <w:sz w:val="20"/>
              </w:rPr>
              <w:t>18</w:t>
            </w:r>
          </w:p>
        </w:tc>
        <w:tc>
          <w:tcPr>
            <w:tcW w:w="900" w:type="dxa"/>
          </w:tcPr>
          <w:p w14:paraId="07C0BB85" w14:textId="77777777" w:rsidR="00AF5300" w:rsidRPr="00244237" w:rsidRDefault="00AF5300" w:rsidP="0037251B">
            <w:pPr>
              <w:spacing w:line="480" w:lineRule="auto"/>
              <w:rPr>
                <w:rFonts w:ascii="Arial" w:hAnsi="Arial" w:cs="Arial"/>
                <w:sz w:val="20"/>
              </w:rPr>
            </w:pPr>
            <w:r w:rsidRPr="00244237">
              <w:rPr>
                <w:rFonts w:ascii="Arial" w:hAnsi="Arial" w:cs="Arial"/>
                <w:sz w:val="20"/>
              </w:rPr>
              <w:t>9</w:t>
            </w:r>
          </w:p>
        </w:tc>
        <w:tc>
          <w:tcPr>
            <w:tcW w:w="1170" w:type="dxa"/>
          </w:tcPr>
          <w:p w14:paraId="07E6A1E1" w14:textId="77777777" w:rsidR="00AF5300" w:rsidRPr="00244237" w:rsidRDefault="00AF5300" w:rsidP="0037251B">
            <w:pPr>
              <w:spacing w:line="480" w:lineRule="auto"/>
              <w:rPr>
                <w:rFonts w:ascii="Arial" w:hAnsi="Arial" w:cs="Arial"/>
                <w:sz w:val="20"/>
              </w:rPr>
            </w:pPr>
            <w:r w:rsidRPr="00244237">
              <w:rPr>
                <w:rFonts w:ascii="Arial" w:hAnsi="Arial" w:cs="Arial"/>
                <w:sz w:val="20"/>
              </w:rPr>
              <w:t>2.28</w:t>
            </w:r>
          </w:p>
        </w:tc>
        <w:tc>
          <w:tcPr>
            <w:tcW w:w="1365" w:type="dxa"/>
          </w:tcPr>
          <w:p w14:paraId="35DCEFEF"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834F4B3" w14:textId="77777777" w:rsidTr="0037251B">
        <w:tc>
          <w:tcPr>
            <w:tcW w:w="636" w:type="dxa"/>
          </w:tcPr>
          <w:p w14:paraId="6A1515CB" w14:textId="77777777" w:rsidR="00AF5300" w:rsidRPr="00244237" w:rsidRDefault="00AF5300" w:rsidP="0037251B">
            <w:pPr>
              <w:rPr>
                <w:rFonts w:ascii="Arial" w:hAnsi="Arial" w:cs="Arial"/>
                <w:sz w:val="20"/>
              </w:rPr>
            </w:pPr>
            <w:r w:rsidRPr="00244237">
              <w:rPr>
                <w:rFonts w:ascii="Arial" w:hAnsi="Arial" w:cs="Arial"/>
                <w:sz w:val="20"/>
              </w:rPr>
              <w:t>13</w:t>
            </w:r>
          </w:p>
        </w:tc>
        <w:tc>
          <w:tcPr>
            <w:tcW w:w="3864" w:type="dxa"/>
          </w:tcPr>
          <w:p w14:paraId="45F2018F" w14:textId="77777777" w:rsidR="00AF5300" w:rsidRPr="00244237" w:rsidRDefault="00AF5300" w:rsidP="0037251B">
            <w:pPr>
              <w:rPr>
                <w:rFonts w:ascii="Arial" w:hAnsi="Arial" w:cs="Arial"/>
                <w:sz w:val="20"/>
              </w:rPr>
            </w:pPr>
            <w:r w:rsidRPr="00244237">
              <w:rPr>
                <w:rFonts w:ascii="Arial" w:hAnsi="Arial" w:cs="Arial"/>
                <w:sz w:val="20"/>
              </w:rPr>
              <w:t xml:space="preserve"> In time of class activities, teachers focus on talent learners and less emphasis to the slow learners.</w:t>
            </w:r>
          </w:p>
        </w:tc>
        <w:tc>
          <w:tcPr>
            <w:tcW w:w="810" w:type="dxa"/>
          </w:tcPr>
          <w:p w14:paraId="7032AB9B" w14:textId="77777777" w:rsidR="00AF5300" w:rsidRPr="00244237" w:rsidRDefault="00AF5300" w:rsidP="0037251B">
            <w:pPr>
              <w:spacing w:line="480" w:lineRule="auto"/>
              <w:rPr>
                <w:rFonts w:ascii="Arial" w:hAnsi="Arial" w:cs="Arial"/>
                <w:sz w:val="20"/>
              </w:rPr>
            </w:pPr>
            <w:r w:rsidRPr="00244237">
              <w:rPr>
                <w:rFonts w:ascii="Arial" w:hAnsi="Arial" w:cs="Arial"/>
                <w:sz w:val="20"/>
              </w:rPr>
              <w:t>32</w:t>
            </w:r>
          </w:p>
        </w:tc>
        <w:tc>
          <w:tcPr>
            <w:tcW w:w="1080" w:type="dxa"/>
          </w:tcPr>
          <w:p w14:paraId="62EE3F49" w14:textId="77777777" w:rsidR="00AF5300" w:rsidRPr="00244237" w:rsidRDefault="00AF5300" w:rsidP="0037251B">
            <w:pPr>
              <w:spacing w:line="480" w:lineRule="auto"/>
              <w:rPr>
                <w:rFonts w:ascii="Arial" w:hAnsi="Arial" w:cs="Arial"/>
                <w:sz w:val="20"/>
              </w:rPr>
            </w:pPr>
            <w:r w:rsidRPr="00244237">
              <w:rPr>
                <w:rFonts w:ascii="Arial" w:hAnsi="Arial" w:cs="Arial"/>
                <w:sz w:val="20"/>
              </w:rPr>
              <w:t>11</w:t>
            </w:r>
          </w:p>
        </w:tc>
        <w:tc>
          <w:tcPr>
            <w:tcW w:w="900" w:type="dxa"/>
          </w:tcPr>
          <w:p w14:paraId="68FEB599" w14:textId="77777777" w:rsidR="00AF5300" w:rsidRPr="00244237" w:rsidRDefault="00AF5300" w:rsidP="0037251B">
            <w:pPr>
              <w:spacing w:line="480" w:lineRule="auto"/>
              <w:rPr>
                <w:rFonts w:ascii="Arial" w:hAnsi="Arial" w:cs="Arial"/>
                <w:sz w:val="20"/>
              </w:rPr>
            </w:pPr>
            <w:r w:rsidRPr="00244237">
              <w:rPr>
                <w:rFonts w:ascii="Arial" w:hAnsi="Arial" w:cs="Arial"/>
                <w:sz w:val="20"/>
              </w:rPr>
              <w:t>7</w:t>
            </w:r>
          </w:p>
        </w:tc>
        <w:tc>
          <w:tcPr>
            <w:tcW w:w="1170" w:type="dxa"/>
          </w:tcPr>
          <w:p w14:paraId="0E89A5DF" w14:textId="77777777" w:rsidR="00AF5300" w:rsidRPr="00244237" w:rsidRDefault="00AF5300" w:rsidP="0037251B">
            <w:pPr>
              <w:spacing w:line="480" w:lineRule="auto"/>
              <w:rPr>
                <w:rFonts w:ascii="Arial" w:hAnsi="Arial" w:cs="Arial"/>
                <w:sz w:val="20"/>
              </w:rPr>
            </w:pPr>
            <w:r w:rsidRPr="00244237">
              <w:rPr>
                <w:rFonts w:ascii="Arial" w:hAnsi="Arial" w:cs="Arial"/>
                <w:sz w:val="20"/>
              </w:rPr>
              <w:t>2.50</w:t>
            </w:r>
          </w:p>
        </w:tc>
        <w:tc>
          <w:tcPr>
            <w:tcW w:w="1365" w:type="dxa"/>
          </w:tcPr>
          <w:p w14:paraId="51AD1615"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3C9326B4" w14:textId="77777777" w:rsidTr="0037251B">
        <w:tc>
          <w:tcPr>
            <w:tcW w:w="636" w:type="dxa"/>
          </w:tcPr>
          <w:p w14:paraId="229C6566" w14:textId="77777777" w:rsidR="00AF5300" w:rsidRPr="00244237" w:rsidRDefault="00AF5300" w:rsidP="0037251B">
            <w:pPr>
              <w:rPr>
                <w:rFonts w:ascii="Arial" w:hAnsi="Arial" w:cs="Arial"/>
                <w:sz w:val="20"/>
              </w:rPr>
            </w:pPr>
            <w:r w:rsidRPr="00244237">
              <w:rPr>
                <w:rFonts w:ascii="Arial" w:hAnsi="Arial" w:cs="Arial"/>
                <w:sz w:val="20"/>
              </w:rPr>
              <w:t>14</w:t>
            </w:r>
          </w:p>
        </w:tc>
        <w:tc>
          <w:tcPr>
            <w:tcW w:w="3864" w:type="dxa"/>
          </w:tcPr>
          <w:p w14:paraId="64EAC2F5" w14:textId="77777777" w:rsidR="00AF5300" w:rsidRPr="00244237" w:rsidRDefault="00AF5300" w:rsidP="0037251B">
            <w:pPr>
              <w:rPr>
                <w:rFonts w:ascii="Arial" w:hAnsi="Arial" w:cs="Arial"/>
                <w:sz w:val="20"/>
              </w:rPr>
            </w:pPr>
            <w:r w:rsidRPr="00244237">
              <w:rPr>
                <w:rFonts w:ascii="Arial" w:hAnsi="Arial" w:cs="Arial"/>
                <w:sz w:val="20"/>
              </w:rPr>
              <w:t xml:space="preserve">Teaching methods are applied without having ancient mathematical knowledge and recorded history of </w:t>
            </w:r>
            <w:r>
              <w:rPr>
                <w:rFonts w:ascii="Arial" w:hAnsi="Arial" w:cs="Arial"/>
                <w:sz w:val="20"/>
              </w:rPr>
              <w:t>Mathematics</w:t>
            </w:r>
            <w:r w:rsidRPr="00244237">
              <w:rPr>
                <w:rFonts w:ascii="Arial" w:hAnsi="Arial" w:cs="Arial"/>
                <w:sz w:val="20"/>
              </w:rPr>
              <w:t>.</w:t>
            </w:r>
          </w:p>
        </w:tc>
        <w:tc>
          <w:tcPr>
            <w:tcW w:w="810" w:type="dxa"/>
          </w:tcPr>
          <w:p w14:paraId="1D462718"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1080" w:type="dxa"/>
          </w:tcPr>
          <w:p w14:paraId="27568163" w14:textId="77777777" w:rsidR="00AF5300" w:rsidRPr="00244237" w:rsidRDefault="00AF5300" w:rsidP="0037251B">
            <w:pPr>
              <w:spacing w:line="480" w:lineRule="auto"/>
              <w:rPr>
                <w:rFonts w:ascii="Arial" w:hAnsi="Arial" w:cs="Arial"/>
                <w:sz w:val="20"/>
              </w:rPr>
            </w:pPr>
            <w:r w:rsidRPr="00244237">
              <w:rPr>
                <w:rFonts w:ascii="Arial" w:hAnsi="Arial" w:cs="Arial"/>
                <w:sz w:val="20"/>
              </w:rPr>
              <w:t>20</w:t>
            </w:r>
          </w:p>
        </w:tc>
        <w:tc>
          <w:tcPr>
            <w:tcW w:w="900" w:type="dxa"/>
          </w:tcPr>
          <w:p w14:paraId="3CAE7940" w14:textId="77777777" w:rsidR="00AF5300" w:rsidRPr="00244237" w:rsidRDefault="00AF5300" w:rsidP="0037251B">
            <w:pPr>
              <w:spacing w:line="480" w:lineRule="auto"/>
              <w:rPr>
                <w:rFonts w:ascii="Arial" w:hAnsi="Arial" w:cs="Arial"/>
                <w:sz w:val="20"/>
              </w:rPr>
            </w:pPr>
            <w:r w:rsidRPr="00244237">
              <w:rPr>
                <w:rFonts w:ascii="Arial" w:hAnsi="Arial" w:cs="Arial"/>
                <w:sz w:val="20"/>
              </w:rPr>
              <w:t>20</w:t>
            </w:r>
          </w:p>
        </w:tc>
        <w:tc>
          <w:tcPr>
            <w:tcW w:w="1170" w:type="dxa"/>
          </w:tcPr>
          <w:p w14:paraId="0C6E4E44" w14:textId="77777777" w:rsidR="00AF5300" w:rsidRPr="00244237" w:rsidRDefault="00AF5300" w:rsidP="0037251B">
            <w:pPr>
              <w:spacing w:line="480" w:lineRule="auto"/>
              <w:rPr>
                <w:rFonts w:ascii="Arial" w:hAnsi="Arial" w:cs="Arial"/>
                <w:sz w:val="20"/>
              </w:rPr>
            </w:pPr>
            <w:r w:rsidRPr="00244237">
              <w:rPr>
                <w:rFonts w:ascii="Arial" w:hAnsi="Arial" w:cs="Arial"/>
                <w:sz w:val="20"/>
              </w:rPr>
              <w:t>1.8</w:t>
            </w:r>
          </w:p>
        </w:tc>
        <w:tc>
          <w:tcPr>
            <w:tcW w:w="1365" w:type="dxa"/>
          </w:tcPr>
          <w:p w14:paraId="7EBD3B26" w14:textId="77777777" w:rsidR="00AF5300" w:rsidRPr="00244237" w:rsidRDefault="00AF5300" w:rsidP="0037251B">
            <w:pPr>
              <w:spacing w:line="480" w:lineRule="auto"/>
              <w:rPr>
                <w:rFonts w:ascii="Arial" w:hAnsi="Arial" w:cs="Arial"/>
                <w:sz w:val="20"/>
              </w:rPr>
            </w:pPr>
            <w:r w:rsidRPr="00244237">
              <w:rPr>
                <w:rFonts w:ascii="Arial" w:hAnsi="Arial" w:cs="Arial"/>
                <w:sz w:val="20"/>
              </w:rPr>
              <w:t>Unfavorable</w:t>
            </w:r>
          </w:p>
        </w:tc>
      </w:tr>
      <w:tr w:rsidR="00AF5300" w:rsidRPr="00363B5E" w14:paraId="002F796D" w14:textId="77777777" w:rsidTr="0037251B">
        <w:tc>
          <w:tcPr>
            <w:tcW w:w="636" w:type="dxa"/>
          </w:tcPr>
          <w:p w14:paraId="744091A4" w14:textId="77777777" w:rsidR="00AF5300" w:rsidRPr="00244237" w:rsidRDefault="00AF5300" w:rsidP="0037251B">
            <w:pPr>
              <w:rPr>
                <w:rFonts w:ascii="Arial" w:hAnsi="Arial" w:cs="Arial"/>
                <w:sz w:val="20"/>
              </w:rPr>
            </w:pPr>
            <w:r w:rsidRPr="00244237">
              <w:rPr>
                <w:rFonts w:ascii="Arial" w:hAnsi="Arial" w:cs="Arial"/>
                <w:sz w:val="20"/>
              </w:rPr>
              <w:t>15</w:t>
            </w:r>
          </w:p>
        </w:tc>
        <w:tc>
          <w:tcPr>
            <w:tcW w:w="3864" w:type="dxa"/>
          </w:tcPr>
          <w:p w14:paraId="6C204101" w14:textId="77777777" w:rsidR="00AF5300" w:rsidRPr="00244237" w:rsidRDefault="00AF5300" w:rsidP="0037251B">
            <w:pPr>
              <w:rPr>
                <w:rFonts w:ascii="Arial" w:hAnsi="Arial" w:cs="Arial"/>
                <w:sz w:val="20"/>
              </w:rPr>
            </w:pPr>
            <w:r>
              <w:rPr>
                <w:rFonts w:ascii="Arial" w:hAnsi="Arial" w:cs="Arial"/>
                <w:sz w:val="20"/>
              </w:rPr>
              <w:t>Mathematics</w:t>
            </w:r>
            <w:r w:rsidRPr="00244237">
              <w:rPr>
                <w:rFonts w:ascii="Arial" w:hAnsi="Arial" w:cs="Arial"/>
                <w:sz w:val="20"/>
              </w:rPr>
              <w:t xml:space="preserve"> is a difficult and vast subject which cannot be learnt in short time.</w:t>
            </w:r>
          </w:p>
        </w:tc>
        <w:tc>
          <w:tcPr>
            <w:tcW w:w="810" w:type="dxa"/>
          </w:tcPr>
          <w:p w14:paraId="2C6AAA17" w14:textId="77777777" w:rsidR="00AF5300" w:rsidRPr="00244237" w:rsidRDefault="00AF5300" w:rsidP="0037251B">
            <w:pPr>
              <w:spacing w:line="480" w:lineRule="auto"/>
              <w:rPr>
                <w:rFonts w:ascii="Arial" w:hAnsi="Arial" w:cs="Arial"/>
                <w:sz w:val="20"/>
              </w:rPr>
            </w:pPr>
            <w:r w:rsidRPr="00244237">
              <w:rPr>
                <w:rFonts w:ascii="Arial" w:hAnsi="Arial" w:cs="Arial"/>
                <w:sz w:val="20"/>
              </w:rPr>
              <w:t>36</w:t>
            </w:r>
          </w:p>
        </w:tc>
        <w:tc>
          <w:tcPr>
            <w:tcW w:w="1080" w:type="dxa"/>
          </w:tcPr>
          <w:p w14:paraId="130C0F65" w14:textId="77777777" w:rsidR="00AF5300" w:rsidRPr="00244237" w:rsidRDefault="00AF5300" w:rsidP="0037251B">
            <w:pPr>
              <w:spacing w:line="480" w:lineRule="auto"/>
              <w:rPr>
                <w:rFonts w:ascii="Arial" w:hAnsi="Arial" w:cs="Arial"/>
                <w:sz w:val="20"/>
              </w:rPr>
            </w:pPr>
            <w:r w:rsidRPr="00244237">
              <w:rPr>
                <w:rFonts w:ascii="Arial" w:hAnsi="Arial" w:cs="Arial"/>
                <w:sz w:val="20"/>
              </w:rPr>
              <w:t>11</w:t>
            </w:r>
          </w:p>
        </w:tc>
        <w:tc>
          <w:tcPr>
            <w:tcW w:w="900" w:type="dxa"/>
          </w:tcPr>
          <w:p w14:paraId="50B763C4" w14:textId="77777777" w:rsidR="00AF5300" w:rsidRPr="00244237" w:rsidRDefault="00AF5300" w:rsidP="0037251B">
            <w:pPr>
              <w:spacing w:line="480" w:lineRule="auto"/>
              <w:rPr>
                <w:rFonts w:ascii="Arial" w:hAnsi="Arial" w:cs="Arial"/>
                <w:sz w:val="20"/>
              </w:rPr>
            </w:pPr>
            <w:r w:rsidRPr="00244237">
              <w:rPr>
                <w:rFonts w:ascii="Arial" w:hAnsi="Arial" w:cs="Arial"/>
                <w:sz w:val="20"/>
              </w:rPr>
              <w:t>3</w:t>
            </w:r>
          </w:p>
        </w:tc>
        <w:tc>
          <w:tcPr>
            <w:tcW w:w="1170" w:type="dxa"/>
          </w:tcPr>
          <w:p w14:paraId="267B3A62" w14:textId="77777777" w:rsidR="00AF5300" w:rsidRPr="00244237" w:rsidRDefault="00AF5300" w:rsidP="0037251B">
            <w:pPr>
              <w:spacing w:line="480" w:lineRule="auto"/>
              <w:rPr>
                <w:rFonts w:ascii="Arial" w:hAnsi="Arial" w:cs="Arial"/>
                <w:sz w:val="20"/>
              </w:rPr>
            </w:pPr>
            <w:r w:rsidRPr="00244237">
              <w:rPr>
                <w:rFonts w:ascii="Arial" w:hAnsi="Arial" w:cs="Arial"/>
                <w:sz w:val="20"/>
              </w:rPr>
              <w:t>2.66</w:t>
            </w:r>
          </w:p>
        </w:tc>
        <w:tc>
          <w:tcPr>
            <w:tcW w:w="1365" w:type="dxa"/>
          </w:tcPr>
          <w:p w14:paraId="607B95D2"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8FEA92D" w14:textId="77777777" w:rsidTr="0037251B">
        <w:tc>
          <w:tcPr>
            <w:tcW w:w="636" w:type="dxa"/>
          </w:tcPr>
          <w:p w14:paraId="3851FFCC" w14:textId="77777777" w:rsidR="00AF5300" w:rsidRPr="00244237" w:rsidRDefault="00AF5300" w:rsidP="0037251B">
            <w:pPr>
              <w:rPr>
                <w:rFonts w:ascii="Arial" w:hAnsi="Arial" w:cs="Arial"/>
                <w:sz w:val="20"/>
              </w:rPr>
            </w:pPr>
            <w:r w:rsidRPr="00244237">
              <w:rPr>
                <w:rFonts w:ascii="Arial" w:hAnsi="Arial" w:cs="Arial"/>
                <w:sz w:val="20"/>
              </w:rPr>
              <w:t>16</w:t>
            </w:r>
          </w:p>
        </w:tc>
        <w:tc>
          <w:tcPr>
            <w:tcW w:w="3864" w:type="dxa"/>
          </w:tcPr>
          <w:p w14:paraId="3CCF0D9A" w14:textId="77777777" w:rsidR="00AF5300" w:rsidRPr="00244237" w:rsidRDefault="00AF5300" w:rsidP="0037251B">
            <w:pPr>
              <w:rPr>
                <w:rFonts w:ascii="Arial" w:hAnsi="Arial" w:cs="Arial"/>
                <w:sz w:val="20"/>
              </w:rPr>
            </w:pPr>
            <w:r w:rsidRPr="00244237">
              <w:rPr>
                <w:rFonts w:ascii="Arial" w:hAnsi="Arial" w:cs="Arial"/>
                <w:sz w:val="20"/>
              </w:rPr>
              <w:t>Lack of providing concrete concept to the students constructing modern mathematical laboratory.</w:t>
            </w:r>
          </w:p>
        </w:tc>
        <w:tc>
          <w:tcPr>
            <w:tcW w:w="810" w:type="dxa"/>
          </w:tcPr>
          <w:p w14:paraId="6E49A2A9" w14:textId="77777777" w:rsidR="00AF5300" w:rsidRPr="00244237" w:rsidRDefault="00AF5300" w:rsidP="0037251B">
            <w:pPr>
              <w:spacing w:line="480" w:lineRule="auto"/>
              <w:rPr>
                <w:rFonts w:ascii="Arial" w:hAnsi="Arial" w:cs="Arial"/>
                <w:sz w:val="20"/>
              </w:rPr>
            </w:pPr>
            <w:r w:rsidRPr="00244237">
              <w:rPr>
                <w:rFonts w:ascii="Arial" w:hAnsi="Arial" w:cs="Arial"/>
                <w:sz w:val="20"/>
              </w:rPr>
              <w:t>33</w:t>
            </w:r>
          </w:p>
        </w:tc>
        <w:tc>
          <w:tcPr>
            <w:tcW w:w="1080" w:type="dxa"/>
          </w:tcPr>
          <w:p w14:paraId="19F225CF" w14:textId="77777777" w:rsidR="00AF5300" w:rsidRPr="00244237" w:rsidRDefault="00AF5300" w:rsidP="0037251B">
            <w:pPr>
              <w:spacing w:line="480" w:lineRule="auto"/>
              <w:rPr>
                <w:rFonts w:ascii="Arial" w:hAnsi="Arial" w:cs="Arial"/>
                <w:sz w:val="20"/>
              </w:rPr>
            </w:pPr>
            <w:r w:rsidRPr="00244237">
              <w:rPr>
                <w:rFonts w:ascii="Arial" w:hAnsi="Arial" w:cs="Arial"/>
                <w:sz w:val="20"/>
              </w:rPr>
              <w:t>7</w:t>
            </w:r>
          </w:p>
        </w:tc>
        <w:tc>
          <w:tcPr>
            <w:tcW w:w="900" w:type="dxa"/>
          </w:tcPr>
          <w:p w14:paraId="79A125C7"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1170" w:type="dxa"/>
          </w:tcPr>
          <w:p w14:paraId="36332A3F" w14:textId="77777777" w:rsidR="00AF5300" w:rsidRPr="00244237" w:rsidRDefault="00AF5300" w:rsidP="0037251B">
            <w:pPr>
              <w:spacing w:line="480" w:lineRule="auto"/>
              <w:rPr>
                <w:rFonts w:ascii="Arial" w:hAnsi="Arial" w:cs="Arial"/>
                <w:sz w:val="20"/>
              </w:rPr>
            </w:pPr>
            <w:r w:rsidRPr="00244237">
              <w:rPr>
                <w:rFonts w:ascii="Arial" w:hAnsi="Arial" w:cs="Arial"/>
                <w:sz w:val="20"/>
              </w:rPr>
              <w:t>2.52</w:t>
            </w:r>
          </w:p>
        </w:tc>
        <w:tc>
          <w:tcPr>
            <w:tcW w:w="1365" w:type="dxa"/>
          </w:tcPr>
          <w:p w14:paraId="63E87C8A"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38895EB3" w14:textId="77777777" w:rsidTr="0037251B">
        <w:tc>
          <w:tcPr>
            <w:tcW w:w="636" w:type="dxa"/>
          </w:tcPr>
          <w:p w14:paraId="0CAD0488" w14:textId="77777777" w:rsidR="00AF5300" w:rsidRPr="00244237" w:rsidRDefault="00AF5300" w:rsidP="0037251B">
            <w:pPr>
              <w:rPr>
                <w:rFonts w:ascii="Arial" w:hAnsi="Arial" w:cs="Arial"/>
                <w:sz w:val="20"/>
              </w:rPr>
            </w:pPr>
            <w:r w:rsidRPr="00244237">
              <w:rPr>
                <w:rFonts w:ascii="Arial" w:hAnsi="Arial" w:cs="Arial"/>
                <w:sz w:val="20"/>
              </w:rPr>
              <w:t>17</w:t>
            </w:r>
          </w:p>
        </w:tc>
        <w:tc>
          <w:tcPr>
            <w:tcW w:w="3864" w:type="dxa"/>
          </w:tcPr>
          <w:p w14:paraId="64939F6F" w14:textId="77777777" w:rsidR="00AF5300" w:rsidRPr="00244237" w:rsidRDefault="00AF5300" w:rsidP="0037251B">
            <w:pPr>
              <w:rPr>
                <w:rFonts w:ascii="Arial" w:hAnsi="Arial" w:cs="Arial"/>
                <w:sz w:val="20"/>
              </w:rPr>
            </w:pPr>
            <w:r w:rsidRPr="00244237">
              <w:rPr>
                <w:rFonts w:ascii="Arial" w:hAnsi="Arial" w:cs="Arial"/>
                <w:sz w:val="20"/>
              </w:rPr>
              <w:t>Due to the compulsory of strict discipline and continuous attention.</w:t>
            </w:r>
          </w:p>
        </w:tc>
        <w:tc>
          <w:tcPr>
            <w:tcW w:w="810" w:type="dxa"/>
          </w:tcPr>
          <w:p w14:paraId="0E5850DA" w14:textId="77777777" w:rsidR="00AF5300" w:rsidRPr="00244237" w:rsidRDefault="00AF5300" w:rsidP="0037251B">
            <w:pPr>
              <w:spacing w:line="480" w:lineRule="auto"/>
              <w:rPr>
                <w:rFonts w:ascii="Arial" w:hAnsi="Arial" w:cs="Arial"/>
                <w:sz w:val="20"/>
              </w:rPr>
            </w:pPr>
            <w:r w:rsidRPr="00244237">
              <w:rPr>
                <w:rFonts w:ascii="Arial" w:hAnsi="Arial" w:cs="Arial"/>
                <w:sz w:val="20"/>
              </w:rPr>
              <w:t>25</w:t>
            </w:r>
          </w:p>
        </w:tc>
        <w:tc>
          <w:tcPr>
            <w:tcW w:w="1080" w:type="dxa"/>
          </w:tcPr>
          <w:p w14:paraId="6D226168" w14:textId="77777777" w:rsidR="00AF5300" w:rsidRPr="00244237" w:rsidRDefault="00AF5300" w:rsidP="0037251B">
            <w:pPr>
              <w:spacing w:line="480" w:lineRule="auto"/>
              <w:rPr>
                <w:rFonts w:ascii="Arial" w:hAnsi="Arial" w:cs="Arial"/>
                <w:sz w:val="20"/>
              </w:rPr>
            </w:pPr>
            <w:r w:rsidRPr="00244237">
              <w:rPr>
                <w:rFonts w:ascii="Arial" w:hAnsi="Arial" w:cs="Arial"/>
                <w:sz w:val="20"/>
              </w:rPr>
              <w:t>16</w:t>
            </w:r>
          </w:p>
        </w:tc>
        <w:tc>
          <w:tcPr>
            <w:tcW w:w="900" w:type="dxa"/>
          </w:tcPr>
          <w:p w14:paraId="5AFFC50C" w14:textId="77777777" w:rsidR="00AF5300" w:rsidRPr="00244237" w:rsidRDefault="00AF5300" w:rsidP="0037251B">
            <w:pPr>
              <w:spacing w:line="480" w:lineRule="auto"/>
              <w:rPr>
                <w:rFonts w:ascii="Arial" w:hAnsi="Arial" w:cs="Arial"/>
                <w:sz w:val="20"/>
              </w:rPr>
            </w:pPr>
            <w:r w:rsidRPr="00244237">
              <w:rPr>
                <w:rFonts w:ascii="Arial" w:hAnsi="Arial" w:cs="Arial"/>
                <w:sz w:val="20"/>
              </w:rPr>
              <w:t>9</w:t>
            </w:r>
          </w:p>
        </w:tc>
        <w:tc>
          <w:tcPr>
            <w:tcW w:w="1170" w:type="dxa"/>
          </w:tcPr>
          <w:p w14:paraId="2137375A" w14:textId="77777777" w:rsidR="00AF5300" w:rsidRPr="00244237" w:rsidRDefault="00AF5300" w:rsidP="0037251B">
            <w:pPr>
              <w:spacing w:line="480" w:lineRule="auto"/>
              <w:rPr>
                <w:rFonts w:ascii="Arial" w:hAnsi="Arial" w:cs="Arial"/>
                <w:sz w:val="20"/>
              </w:rPr>
            </w:pPr>
            <w:r w:rsidRPr="00244237">
              <w:rPr>
                <w:rFonts w:ascii="Arial" w:hAnsi="Arial" w:cs="Arial"/>
                <w:sz w:val="20"/>
              </w:rPr>
              <w:t>2.32</w:t>
            </w:r>
          </w:p>
        </w:tc>
        <w:tc>
          <w:tcPr>
            <w:tcW w:w="1365" w:type="dxa"/>
          </w:tcPr>
          <w:p w14:paraId="5E5330F0"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F5FE9B6" w14:textId="77777777" w:rsidTr="0037251B">
        <w:tc>
          <w:tcPr>
            <w:tcW w:w="636" w:type="dxa"/>
          </w:tcPr>
          <w:p w14:paraId="0902C801" w14:textId="77777777" w:rsidR="00AF5300" w:rsidRPr="00244237" w:rsidRDefault="00AF5300" w:rsidP="0037251B">
            <w:pPr>
              <w:rPr>
                <w:rFonts w:ascii="Arial" w:hAnsi="Arial" w:cs="Arial"/>
                <w:sz w:val="20"/>
              </w:rPr>
            </w:pPr>
            <w:r w:rsidRPr="00244237">
              <w:rPr>
                <w:rFonts w:ascii="Arial" w:hAnsi="Arial" w:cs="Arial"/>
                <w:sz w:val="20"/>
              </w:rPr>
              <w:lastRenderedPageBreak/>
              <w:t>18</w:t>
            </w:r>
          </w:p>
        </w:tc>
        <w:tc>
          <w:tcPr>
            <w:tcW w:w="3864" w:type="dxa"/>
          </w:tcPr>
          <w:p w14:paraId="4ABF9312" w14:textId="77777777" w:rsidR="00AF5300" w:rsidRPr="00244237" w:rsidRDefault="00AF5300" w:rsidP="0037251B">
            <w:pPr>
              <w:rPr>
                <w:rFonts w:ascii="Arial" w:hAnsi="Arial" w:cs="Arial"/>
                <w:sz w:val="20"/>
              </w:rPr>
            </w:pPr>
            <w:r w:rsidRPr="00244237">
              <w:rPr>
                <w:rFonts w:ascii="Arial" w:hAnsi="Arial" w:cs="Arial"/>
                <w:sz w:val="20"/>
              </w:rPr>
              <w:t xml:space="preserve">Due to unsatisfactory progress of the students who are studying </w:t>
            </w:r>
            <w:r>
              <w:rPr>
                <w:rFonts w:ascii="Arial" w:hAnsi="Arial" w:cs="Arial"/>
                <w:sz w:val="20"/>
              </w:rPr>
              <w:t>Mathematics</w:t>
            </w:r>
            <w:r w:rsidRPr="00244237">
              <w:rPr>
                <w:rFonts w:ascii="Arial" w:hAnsi="Arial" w:cs="Arial"/>
                <w:sz w:val="20"/>
              </w:rPr>
              <w:t xml:space="preserve"> in the society.</w:t>
            </w:r>
          </w:p>
        </w:tc>
        <w:tc>
          <w:tcPr>
            <w:tcW w:w="810" w:type="dxa"/>
          </w:tcPr>
          <w:p w14:paraId="327A0909" w14:textId="77777777" w:rsidR="00AF5300" w:rsidRPr="00244237" w:rsidRDefault="00AF5300" w:rsidP="0037251B">
            <w:pPr>
              <w:spacing w:line="480" w:lineRule="auto"/>
              <w:rPr>
                <w:rFonts w:ascii="Arial" w:hAnsi="Arial" w:cs="Arial"/>
                <w:sz w:val="20"/>
              </w:rPr>
            </w:pPr>
            <w:r w:rsidRPr="00244237">
              <w:rPr>
                <w:rFonts w:ascii="Arial" w:hAnsi="Arial" w:cs="Arial"/>
                <w:sz w:val="20"/>
              </w:rPr>
              <w:t>21</w:t>
            </w:r>
          </w:p>
        </w:tc>
        <w:tc>
          <w:tcPr>
            <w:tcW w:w="1080" w:type="dxa"/>
          </w:tcPr>
          <w:p w14:paraId="0EB95C8A" w14:textId="77777777" w:rsidR="00AF5300" w:rsidRPr="00244237" w:rsidRDefault="00AF5300" w:rsidP="0037251B">
            <w:pPr>
              <w:spacing w:line="480" w:lineRule="auto"/>
              <w:rPr>
                <w:rFonts w:ascii="Arial" w:hAnsi="Arial" w:cs="Arial"/>
                <w:sz w:val="20"/>
              </w:rPr>
            </w:pPr>
            <w:r w:rsidRPr="00244237">
              <w:rPr>
                <w:rFonts w:ascii="Arial" w:hAnsi="Arial" w:cs="Arial"/>
                <w:sz w:val="20"/>
              </w:rPr>
              <w:t>21</w:t>
            </w:r>
          </w:p>
        </w:tc>
        <w:tc>
          <w:tcPr>
            <w:tcW w:w="900" w:type="dxa"/>
          </w:tcPr>
          <w:p w14:paraId="781FCB6F" w14:textId="77777777" w:rsidR="00AF5300" w:rsidRPr="00244237" w:rsidRDefault="00AF5300" w:rsidP="0037251B">
            <w:pPr>
              <w:spacing w:line="480" w:lineRule="auto"/>
              <w:rPr>
                <w:rFonts w:ascii="Arial" w:hAnsi="Arial" w:cs="Arial"/>
                <w:sz w:val="20"/>
              </w:rPr>
            </w:pPr>
            <w:r w:rsidRPr="00244237">
              <w:rPr>
                <w:rFonts w:ascii="Arial" w:hAnsi="Arial" w:cs="Arial"/>
                <w:sz w:val="20"/>
              </w:rPr>
              <w:t>9</w:t>
            </w:r>
          </w:p>
        </w:tc>
        <w:tc>
          <w:tcPr>
            <w:tcW w:w="1170" w:type="dxa"/>
          </w:tcPr>
          <w:p w14:paraId="76CC4F17" w14:textId="77777777" w:rsidR="00AF5300" w:rsidRPr="00244237" w:rsidRDefault="00AF5300" w:rsidP="0037251B">
            <w:pPr>
              <w:spacing w:line="480" w:lineRule="auto"/>
              <w:rPr>
                <w:rFonts w:ascii="Arial" w:hAnsi="Arial" w:cs="Arial"/>
                <w:sz w:val="20"/>
              </w:rPr>
            </w:pPr>
            <w:r w:rsidRPr="00244237">
              <w:rPr>
                <w:rFonts w:ascii="Arial" w:hAnsi="Arial" w:cs="Arial"/>
                <w:sz w:val="20"/>
              </w:rPr>
              <w:t>2.24</w:t>
            </w:r>
          </w:p>
        </w:tc>
        <w:tc>
          <w:tcPr>
            <w:tcW w:w="1365" w:type="dxa"/>
          </w:tcPr>
          <w:p w14:paraId="1703299B"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145FEB2D" w14:textId="77777777" w:rsidTr="0037251B">
        <w:tc>
          <w:tcPr>
            <w:tcW w:w="636" w:type="dxa"/>
          </w:tcPr>
          <w:p w14:paraId="4D95D31E" w14:textId="77777777" w:rsidR="00AF5300" w:rsidRPr="00244237" w:rsidRDefault="00AF5300" w:rsidP="0037251B">
            <w:pPr>
              <w:rPr>
                <w:rFonts w:ascii="Arial" w:hAnsi="Arial" w:cs="Arial"/>
                <w:sz w:val="20"/>
              </w:rPr>
            </w:pPr>
            <w:r w:rsidRPr="00244237">
              <w:rPr>
                <w:rFonts w:ascii="Arial" w:hAnsi="Arial" w:cs="Arial"/>
                <w:sz w:val="20"/>
              </w:rPr>
              <w:t>19</w:t>
            </w:r>
          </w:p>
        </w:tc>
        <w:tc>
          <w:tcPr>
            <w:tcW w:w="3864" w:type="dxa"/>
          </w:tcPr>
          <w:p w14:paraId="07D1043D" w14:textId="77777777" w:rsidR="00AF5300" w:rsidRPr="00244237" w:rsidRDefault="00AF5300" w:rsidP="0037251B">
            <w:pPr>
              <w:rPr>
                <w:rFonts w:ascii="Arial" w:hAnsi="Arial" w:cs="Arial"/>
                <w:sz w:val="20"/>
              </w:rPr>
            </w:pPr>
            <w:r w:rsidRPr="00244237">
              <w:rPr>
                <w:rFonts w:ascii="Arial" w:hAnsi="Arial" w:cs="Arial"/>
                <w:sz w:val="20"/>
              </w:rPr>
              <w:t>Lack of proper reinforcement, reward and punishment in the classroom.</w:t>
            </w:r>
          </w:p>
        </w:tc>
        <w:tc>
          <w:tcPr>
            <w:tcW w:w="810" w:type="dxa"/>
          </w:tcPr>
          <w:p w14:paraId="789C3F92" w14:textId="77777777" w:rsidR="00AF5300" w:rsidRPr="00244237" w:rsidRDefault="00AF5300" w:rsidP="0037251B">
            <w:pPr>
              <w:spacing w:line="480" w:lineRule="auto"/>
              <w:rPr>
                <w:rFonts w:ascii="Arial" w:hAnsi="Arial" w:cs="Arial"/>
                <w:sz w:val="20"/>
              </w:rPr>
            </w:pPr>
            <w:r w:rsidRPr="00244237">
              <w:rPr>
                <w:rFonts w:ascii="Arial" w:hAnsi="Arial" w:cs="Arial"/>
                <w:sz w:val="20"/>
              </w:rPr>
              <w:t>34</w:t>
            </w:r>
          </w:p>
        </w:tc>
        <w:tc>
          <w:tcPr>
            <w:tcW w:w="1080" w:type="dxa"/>
          </w:tcPr>
          <w:p w14:paraId="1D3FB2B6" w14:textId="77777777" w:rsidR="00AF5300" w:rsidRPr="00244237" w:rsidRDefault="00AF5300" w:rsidP="0037251B">
            <w:pPr>
              <w:spacing w:line="480" w:lineRule="auto"/>
              <w:rPr>
                <w:rFonts w:ascii="Arial" w:hAnsi="Arial" w:cs="Arial"/>
                <w:sz w:val="20"/>
              </w:rPr>
            </w:pPr>
            <w:r w:rsidRPr="00244237">
              <w:rPr>
                <w:rFonts w:ascii="Arial" w:hAnsi="Arial" w:cs="Arial"/>
                <w:sz w:val="20"/>
              </w:rPr>
              <w:t>8</w:t>
            </w:r>
          </w:p>
        </w:tc>
        <w:tc>
          <w:tcPr>
            <w:tcW w:w="900" w:type="dxa"/>
          </w:tcPr>
          <w:p w14:paraId="2FB7AE89" w14:textId="77777777" w:rsidR="00AF5300" w:rsidRPr="00244237" w:rsidRDefault="00AF5300" w:rsidP="0037251B">
            <w:pPr>
              <w:spacing w:line="480" w:lineRule="auto"/>
              <w:rPr>
                <w:rFonts w:ascii="Arial" w:hAnsi="Arial" w:cs="Arial"/>
                <w:sz w:val="20"/>
              </w:rPr>
            </w:pPr>
            <w:r w:rsidRPr="00244237">
              <w:rPr>
                <w:rFonts w:ascii="Arial" w:hAnsi="Arial" w:cs="Arial"/>
                <w:sz w:val="20"/>
              </w:rPr>
              <w:t>8</w:t>
            </w:r>
          </w:p>
        </w:tc>
        <w:tc>
          <w:tcPr>
            <w:tcW w:w="1170" w:type="dxa"/>
          </w:tcPr>
          <w:p w14:paraId="34AF7D03" w14:textId="77777777" w:rsidR="00AF5300" w:rsidRPr="00244237" w:rsidRDefault="00AF5300" w:rsidP="0037251B">
            <w:pPr>
              <w:spacing w:line="480" w:lineRule="auto"/>
              <w:rPr>
                <w:rFonts w:ascii="Arial" w:hAnsi="Arial" w:cs="Arial"/>
                <w:sz w:val="20"/>
              </w:rPr>
            </w:pPr>
            <w:r w:rsidRPr="00244237">
              <w:rPr>
                <w:rFonts w:ascii="Arial" w:hAnsi="Arial" w:cs="Arial"/>
                <w:sz w:val="20"/>
              </w:rPr>
              <w:t>2.52</w:t>
            </w:r>
          </w:p>
        </w:tc>
        <w:tc>
          <w:tcPr>
            <w:tcW w:w="1365" w:type="dxa"/>
          </w:tcPr>
          <w:p w14:paraId="4B5B9B41"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589DF802" w14:textId="77777777" w:rsidTr="0037251B">
        <w:tc>
          <w:tcPr>
            <w:tcW w:w="636" w:type="dxa"/>
          </w:tcPr>
          <w:p w14:paraId="3ECDD9AA" w14:textId="77777777" w:rsidR="00AF5300" w:rsidRPr="00244237" w:rsidRDefault="00AF5300" w:rsidP="0037251B">
            <w:pPr>
              <w:rPr>
                <w:rFonts w:ascii="Arial" w:hAnsi="Arial" w:cs="Arial"/>
                <w:sz w:val="20"/>
              </w:rPr>
            </w:pPr>
            <w:r w:rsidRPr="00244237">
              <w:rPr>
                <w:rFonts w:ascii="Arial" w:hAnsi="Arial" w:cs="Arial"/>
                <w:sz w:val="20"/>
              </w:rPr>
              <w:t>20</w:t>
            </w:r>
          </w:p>
        </w:tc>
        <w:tc>
          <w:tcPr>
            <w:tcW w:w="3864" w:type="dxa"/>
          </w:tcPr>
          <w:p w14:paraId="7A24310F" w14:textId="77777777" w:rsidR="00AF5300" w:rsidRPr="00244237" w:rsidRDefault="00AF5300" w:rsidP="0037251B">
            <w:pPr>
              <w:rPr>
                <w:rFonts w:ascii="Arial" w:hAnsi="Arial" w:cs="Arial"/>
                <w:sz w:val="20"/>
              </w:rPr>
            </w:pPr>
            <w:r w:rsidRPr="00244237">
              <w:rPr>
                <w:rFonts w:ascii="Arial" w:hAnsi="Arial" w:cs="Arial"/>
                <w:sz w:val="20"/>
              </w:rPr>
              <w:t xml:space="preserve">Inadequate right concept and practical use of </w:t>
            </w:r>
            <w:r>
              <w:rPr>
                <w:rFonts w:ascii="Arial" w:hAnsi="Arial" w:cs="Arial"/>
                <w:sz w:val="20"/>
              </w:rPr>
              <w:t>Mathematics</w:t>
            </w:r>
            <w:r w:rsidRPr="00244237">
              <w:rPr>
                <w:rFonts w:ascii="Arial" w:hAnsi="Arial" w:cs="Arial"/>
                <w:sz w:val="20"/>
              </w:rPr>
              <w:t>.</w:t>
            </w:r>
          </w:p>
        </w:tc>
        <w:tc>
          <w:tcPr>
            <w:tcW w:w="810" w:type="dxa"/>
          </w:tcPr>
          <w:p w14:paraId="597B18A4" w14:textId="77777777" w:rsidR="00AF5300" w:rsidRPr="00244237" w:rsidRDefault="00AF5300" w:rsidP="0037251B">
            <w:pPr>
              <w:spacing w:line="480" w:lineRule="auto"/>
              <w:rPr>
                <w:rFonts w:ascii="Arial" w:hAnsi="Arial" w:cs="Arial"/>
                <w:sz w:val="20"/>
              </w:rPr>
            </w:pPr>
            <w:r w:rsidRPr="00244237">
              <w:rPr>
                <w:rFonts w:ascii="Arial" w:hAnsi="Arial" w:cs="Arial"/>
                <w:sz w:val="20"/>
              </w:rPr>
              <w:t>45</w:t>
            </w:r>
          </w:p>
        </w:tc>
        <w:tc>
          <w:tcPr>
            <w:tcW w:w="1080" w:type="dxa"/>
          </w:tcPr>
          <w:p w14:paraId="626D1FB9" w14:textId="77777777" w:rsidR="00AF5300" w:rsidRPr="00244237" w:rsidRDefault="00AF5300" w:rsidP="0037251B">
            <w:pPr>
              <w:spacing w:line="480" w:lineRule="auto"/>
              <w:rPr>
                <w:rFonts w:ascii="Arial" w:hAnsi="Arial" w:cs="Arial"/>
                <w:sz w:val="20"/>
              </w:rPr>
            </w:pPr>
            <w:r w:rsidRPr="00244237">
              <w:rPr>
                <w:rFonts w:ascii="Arial" w:hAnsi="Arial" w:cs="Arial"/>
                <w:sz w:val="20"/>
              </w:rPr>
              <w:t>3</w:t>
            </w:r>
          </w:p>
        </w:tc>
        <w:tc>
          <w:tcPr>
            <w:tcW w:w="900" w:type="dxa"/>
          </w:tcPr>
          <w:p w14:paraId="0F66D560" w14:textId="77777777" w:rsidR="00AF5300" w:rsidRPr="00244237" w:rsidRDefault="00AF5300" w:rsidP="0037251B">
            <w:pPr>
              <w:spacing w:line="480" w:lineRule="auto"/>
              <w:rPr>
                <w:rFonts w:ascii="Arial" w:hAnsi="Arial" w:cs="Arial"/>
                <w:sz w:val="20"/>
              </w:rPr>
            </w:pPr>
            <w:r w:rsidRPr="00244237">
              <w:rPr>
                <w:rFonts w:ascii="Arial" w:hAnsi="Arial" w:cs="Arial"/>
                <w:sz w:val="20"/>
              </w:rPr>
              <w:t>2</w:t>
            </w:r>
          </w:p>
        </w:tc>
        <w:tc>
          <w:tcPr>
            <w:tcW w:w="1170" w:type="dxa"/>
          </w:tcPr>
          <w:p w14:paraId="77147D31" w14:textId="77777777" w:rsidR="00AF5300" w:rsidRPr="00244237" w:rsidRDefault="00AF5300" w:rsidP="0037251B">
            <w:pPr>
              <w:spacing w:line="480" w:lineRule="auto"/>
              <w:rPr>
                <w:rFonts w:ascii="Arial" w:hAnsi="Arial" w:cs="Arial"/>
                <w:sz w:val="20"/>
              </w:rPr>
            </w:pPr>
            <w:r w:rsidRPr="00244237">
              <w:rPr>
                <w:rFonts w:ascii="Arial" w:hAnsi="Arial" w:cs="Arial"/>
                <w:sz w:val="20"/>
              </w:rPr>
              <w:t>2.86</w:t>
            </w:r>
          </w:p>
        </w:tc>
        <w:tc>
          <w:tcPr>
            <w:tcW w:w="1365" w:type="dxa"/>
          </w:tcPr>
          <w:p w14:paraId="6813BF47"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4667CB3B" w14:textId="77777777" w:rsidTr="0037251B">
        <w:tc>
          <w:tcPr>
            <w:tcW w:w="636" w:type="dxa"/>
          </w:tcPr>
          <w:p w14:paraId="3F40502D" w14:textId="77777777" w:rsidR="00AF5300" w:rsidRPr="00244237" w:rsidRDefault="00AF5300" w:rsidP="0037251B">
            <w:pPr>
              <w:rPr>
                <w:rFonts w:ascii="Arial" w:hAnsi="Arial" w:cs="Arial"/>
                <w:sz w:val="20"/>
              </w:rPr>
            </w:pPr>
            <w:r w:rsidRPr="00244237">
              <w:rPr>
                <w:rFonts w:ascii="Arial" w:hAnsi="Arial" w:cs="Arial"/>
                <w:sz w:val="20"/>
              </w:rPr>
              <w:t>21</w:t>
            </w:r>
          </w:p>
        </w:tc>
        <w:tc>
          <w:tcPr>
            <w:tcW w:w="3864" w:type="dxa"/>
          </w:tcPr>
          <w:p w14:paraId="215093F5" w14:textId="77777777" w:rsidR="00AF5300" w:rsidRPr="00244237" w:rsidRDefault="00AF5300" w:rsidP="0037251B">
            <w:pPr>
              <w:rPr>
                <w:rFonts w:ascii="Arial" w:hAnsi="Arial" w:cs="Arial"/>
                <w:sz w:val="20"/>
              </w:rPr>
            </w:pPr>
            <w:r w:rsidRPr="00244237">
              <w:rPr>
                <w:rFonts w:ascii="Arial" w:hAnsi="Arial" w:cs="Arial"/>
                <w:sz w:val="20"/>
              </w:rPr>
              <w:t>Focusing on exam oriented teaching learning activities instead of the depth knowledge of the topic.</w:t>
            </w:r>
          </w:p>
        </w:tc>
        <w:tc>
          <w:tcPr>
            <w:tcW w:w="810" w:type="dxa"/>
          </w:tcPr>
          <w:p w14:paraId="2B48EE07" w14:textId="77777777" w:rsidR="00AF5300" w:rsidRPr="00244237" w:rsidRDefault="00AF5300" w:rsidP="0037251B">
            <w:pPr>
              <w:spacing w:line="480" w:lineRule="auto"/>
              <w:rPr>
                <w:rFonts w:ascii="Arial" w:hAnsi="Arial" w:cs="Arial"/>
                <w:sz w:val="20"/>
              </w:rPr>
            </w:pPr>
            <w:r w:rsidRPr="00244237">
              <w:rPr>
                <w:rFonts w:ascii="Arial" w:hAnsi="Arial" w:cs="Arial"/>
                <w:sz w:val="20"/>
              </w:rPr>
              <w:t>33</w:t>
            </w:r>
          </w:p>
        </w:tc>
        <w:tc>
          <w:tcPr>
            <w:tcW w:w="1080" w:type="dxa"/>
          </w:tcPr>
          <w:p w14:paraId="27E05C16" w14:textId="77777777" w:rsidR="00AF5300" w:rsidRPr="00244237" w:rsidRDefault="00AF5300" w:rsidP="0037251B">
            <w:pPr>
              <w:spacing w:line="480" w:lineRule="auto"/>
              <w:rPr>
                <w:rFonts w:ascii="Arial" w:hAnsi="Arial" w:cs="Arial"/>
                <w:sz w:val="20"/>
              </w:rPr>
            </w:pPr>
            <w:r w:rsidRPr="00244237">
              <w:rPr>
                <w:rFonts w:ascii="Arial" w:hAnsi="Arial" w:cs="Arial"/>
                <w:sz w:val="20"/>
              </w:rPr>
              <w:t>12</w:t>
            </w:r>
          </w:p>
        </w:tc>
        <w:tc>
          <w:tcPr>
            <w:tcW w:w="900" w:type="dxa"/>
          </w:tcPr>
          <w:p w14:paraId="65396DCA" w14:textId="77777777" w:rsidR="00AF5300" w:rsidRPr="00244237" w:rsidRDefault="00AF5300" w:rsidP="0037251B">
            <w:pPr>
              <w:spacing w:line="480" w:lineRule="auto"/>
              <w:rPr>
                <w:rFonts w:ascii="Arial" w:hAnsi="Arial" w:cs="Arial"/>
                <w:sz w:val="20"/>
              </w:rPr>
            </w:pPr>
            <w:r w:rsidRPr="00244237">
              <w:rPr>
                <w:rFonts w:ascii="Arial" w:hAnsi="Arial" w:cs="Arial"/>
                <w:sz w:val="20"/>
              </w:rPr>
              <w:t>5</w:t>
            </w:r>
          </w:p>
        </w:tc>
        <w:tc>
          <w:tcPr>
            <w:tcW w:w="1170" w:type="dxa"/>
          </w:tcPr>
          <w:p w14:paraId="6735C841" w14:textId="77777777" w:rsidR="00AF5300" w:rsidRPr="00244237" w:rsidRDefault="00AF5300" w:rsidP="0037251B">
            <w:pPr>
              <w:spacing w:line="480" w:lineRule="auto"/>
              <w:rPr>
                <w:rFonts w:ascii="Arial" w:hAnsi="Arial" w:cs="Arial"/>
                <w:sz w:val="20"/>
              </w:rPr>
            </w:pPr>
            <w:r w:rsidRPr="00244237">
              <w:rPr>
                <w:rFonts w:ascii="Arial" w:hAnsi="Arial" w:cs="Arial"/>
                <w:sz w:val="20"/>
              </w:rPr>
              <w:t>2.56</w:t>
            </w:r>
          </w:p>
        </w:tc>
        <w:tc>
          <w:tcPr>
            <w:tcW w:w="1365" w:type="dxa"/>
          </w:tcPr>
          <w:p w14:paraId="155058B5"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154E5C88" w14:textId="77777777" w:rsidTr="0037251B">
        <w:tc>
          <w:tcPr>
            <w:tcW w:w="636" w:type="dxa"/>
          </w:tcPr>
          <w:p w14:paraId="16EC681C" w14:textId="77777777" w:rsidR="00AF5300" w:rsidRPr="00244237" w:rsidRDefault="00AF5300" w:rsidP="0037251B">
            <w:pPr>
              <w:rPr>
                <w:rFonts w:ascii="Arial" w:hAnsi="Arial" w:cs="Arial"/>
                <w:sz w:val="20"/>
              </w:rPr>
            </w:pPr>
            <w:r w:rsidRPr="00244237">
              <w:rPr>
                <w:rFonts w:ascii="Arial" w:hAnsi="Arial" w:cs="Arial"/>
                <w:sz w:val="20"/>
              </w:rPr>
              <w:t>22</w:t>
            </w:r>
          </w:p>
        </w:tc>
        <w:tc>
          <w:tcPr>
            <w:tcW w:w="3864" w:type="dxa"/>
          </w:tcPr>
          <w:p w14:paraId="0662AD34" w14:textId="77777777" w:rsidR="00AF5300" w:rsidRPr="00244237" w:rsidRDefault="00AF5300" w:rsidP="0037251B">
            <w:pPr>
              <w:rPr>
                <w:rFonts w:ascii="Arial" w:hAnsi="Arial" w:cs="Arial"/>
                <w:sz w:val="20"/>
              </w:rPr>
            </w:pPr>
            <w:r w:rsidRPr="00244237">
              <w:rPr>
                <w:rFonts w:ascii="Arial" w:hAnsi="Arial" w:cs="Arial"/>
                <w:sz w:val="20"/>
              </w:rPr>
              <w:t xml:space="preserve">Social variation and its effects in classroom teaching. </w:t>
            </w:r>
          </w:p>
        </w:tc>
        <w:tc>
          <w:tcPr>
            <w:tcW w:w="810" w:type="dxa"/>
          </w:tcPr>
          <w:p w14:paraId="129B4BC1" w14:textId="77777777" w:rsidR="00AF5300" w:rsidRPr="00244237" w:rsidRDefault="00AF5300" w:rsidP="0037251B">
            <w:pPr>
              <w:spacing w:line="480" w:lineRule="auto"/>
              <w:rPr>
                <w:rFonts w:ascii="Arial" w:hAnsi="Arial" w:cs="Arial"/>
                <w:sz w:val="20"/>
              </w:rPr>
            </w:pPr>
            <w:r w:rsidRPr="00244237">
              <w:rPr>
                <w:rFonts w:ascii="Arial" w:hAnsi="Arial" w:cs="Arial"/>
                <w:sz w:val="20"/>
              </w:rPr>
              <w:t>34</w:t>
            </w:r>
          </w:p>
        </w:tc>
        <w:tc>
          <w:tcPr>
            <w:tcW w:w="1080" w:type="dxa"/>
          </w:tcPr>
          <w:p w14:paraId="6AB5F6DD" w14:textId="77777777" w:rsidR="00AF5300" w:rsidRPr="00244237" w:rsidRDefault="00AF5300" w:rsidP="0037251B">
            <w:pPr>
              <w:spacing w:line="480" w:lineRule="auto"/>
              <w:rPr>
                <w:rFonts w:ascii="Arial" w:hAnsi="Arial" w:cs="Arial"/>
                <w:sz w:val="20"/>
              </w:rPr>
            </w:pPr>
            <w:r w:rsidRPr="00244237">
              <w:rPr>
                <w:rFonts w:ascii="Arial" w:hAnsi="Arial" w:cs="Arial"/>
                <w:sz w:val="20"/>
              </w:rPr>
              <w:t>2</w:t>
            </w:r>
          </w:p>
        </w:tc>
        <w:tc>
          <w:tcPr>
            <w:tcW w:w="900" w:type="dxa"/>
          </w:tcPr>
          <w:p w14:paraId="61CC6EA0" w14:textId="77777777" w:rsidR="00AF5300" w:rsidRPr="00244237" w:rsidRDefault="00AF5300" w:rsidP="0037251B">
            <w:pPr>
              <w:spacing w:line="480" w:lineRule="auto"/>
              <w:rPr>
                <w:rFonts w:ascii="Arial" w:hAnsi="Arial" w:cs="Arial"/>
                <w:sz w:val="20"/>
              </w:rPr>
            </w:pPr>
            <w:r w:rsidRPr="00244237">
              <w:rPr>
                <w:rFonts w:ascii="Arial" w:hAnsi="Arial" w:cs="Arial"/>
                <w:sz w:val="20"/>
              </w:rPr>
              <w:t>14</w:t>
            </w:r>
          </w:p>
        </w:tc>
        <w:tc>
          <w:tcPr>
            <w:tcW w:w="1170" w:type="dxa"/>
          </w:tcPr>
          <w:p w14:paraId="7ABCD101" w14:textId="77777777" w:rsidR="00AF5300" w:rsidRPr="00244237" w:rsidRDefault="00AF5300" w:rsidP="0037251B">
            <w:pPr>
              <w:spacing w:line="480" w:lineRule="auto"/>
              <w:rPr>
                <w:rFonts w:ascii="Arial" w:hAnsi="Arial" w:cs="Arial"/>
                <w:sz w:val="20"/>
              </w:rPr>
            </w:pPr>
            <w:r w:rsidRPr="00244237">
              <w:rPr>
                <w:rFonts w:ascii="Arial" w:hAnsi="Arial" w:cs="Arial"/>
                <w:sz w:val="20"/>
              </w:rPr>
              <w:t>2.4</w:t>
            </w:r>
          </w:p>
        </w:tc>
        <w:tc>
          <w:tcPr>
            <w:tcW w:w="1365" w:type="dxa"/>
          </w:tcPr>
          <w:p w14:paraId="38AB0E3F"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EF6F1AA" w14:textId="77777777" w:rsidTr="0037251B">
        <w:tc>
          <w:tcPr>
            <w:tcW w:w="636" w:type="dxa"/>
          </w:tcPr>
          <w:p w14:paraId="7A40987B" w14:textId="77777777" w:rsidR="00AF5300" w:rsidRPr="00244237" w:rsidRDefault="00AF5300" w:rsidP="0037251B">
            <w:pPr>
              <w:rPr>
                <w:rFonts w:ascii="Arial" w:hAnsi="Arial" w:cs="Arial"/>
                <w:sz w:val="20"/>
              </w:rPr>
            </w:pPr>
            <w:r w:rsidRPr="00244237">
              <w:rPr>
                <w:rFonts w:ascii="Arial" w:hAnsi="Arial" w:cs="Arial"/>
                <w:sz w:val="20"/>
              </w:rPr>
              <w:t>23</w:t>
            </w:r>
          </w:p>
        </w:tc>
        <w:tc>
          <w:tcPr>
            <w:tcW w:w="3864" w:type="dxa"/>
          </w:tcPr>
          <w:p w14:paraId="1B26A70A" w14:textId="77777777" w:rsidR="00AF5300" w:rsidRPr="00244237" w:rsidRDefault="00AF5300" w:rsidP="0037251B">
            <w:pPr>
              <w:rPr>
                <w:rFonts w:ascii="Arial" w:hAnsi="Arial" w:cs="Arial"/>
                <w:sz w:val="20"/>
              </w:rPr>
            </w:pPr>
            <w:r w:rsidRPr="00244237">
              <w:rPr>
                <w:rFonts w:ascii="Arial" w:hAnsi="Arial" w:cs="Arial"/>
                <w:sz w:val="20"/>
              </w:rPr>
              <w:t>Due to the unaware of divisions of the society.</w:t>
            </w:r>
          </w:p>
        </w:tc>
        <w:tc>
          <w:tcPr>
            <w:tcW w:w="810" w:type="dxa"/>
          </w:tcPr>
          <w:p w14:paraId="34E2E3F4" w14:textId="77777777" w:rsidR="00AF5300" w:rsidRPr="00244237" w:rsidRDefault="00AF5300" w:rsidP="0037251B">
            <w:pPr>
              <w:spacing w:line="480" w:lineRule="auto"/>
              <w:rPr>
                <w:rFonts w:ascii="Arial" w:hAnsi="Arial" w:cs="Arial"/>
                <w:sz w:val="20"/>
              </w:rPr>
            </w:pPr>
            <w:r w:rsidRPr="00244237">
              <w:rPr>
                <w:rFonts w:ascii="Arial" w:hAnsi="Arial" w:cs="Arial"/>
                <w:sz w:val="20"/>
              </w:rPr>
              <w:t>12</w:t>
            </w:r>
          </w:p>
        </w:tc>
        <w:tc>
          <w:tcPr>
            <w:tcW w:w="1080" w:type="dxa"/>
          </w:tcPr>
          <w:p w14:paraId="7F4FDFC1" w14:textId="77777777" w:rsidR="00AF5300" w:rsidRPr="00244237" w:rsidRDefault="00AF5300" w:rsidP="0037251B">
            <w:pPr>
              <w:spacing w:line="480" w:lineRule="auto"/>
              <w:rPr>
                <w:rFonts w:ascii="Arial" w:hAnsi="Arial" w:cs="Arial"/>
                <w:sz w:val="20"/>
              </w:rPr>
            </w:pPr>
            <w:r w:rsidRPr="00244237">
              <w:rPr>
                <w:rFonts w:ascii="Arial" w:hAnsi="Arial" w:cs="Arial"/>
                <w:sz w:val="20"/>
              </w:rPr>
              <w:t>15</w:t>
            </w:r>
          </w:p>
        </w:tc>
        <w:tc>
          <w:tcPr>
            <w:tcW w:w="900" w:type="dxa"/>
          </w:tcPr>
          <w:p w14:paraId="3647E055" w14:textId="77777777" w:rsidR="00AF5300" w:rsidRPr="00244237" w:rsidRDefault="00AF5300" w:rsidP="0037251B">
            <w:pPr>
              <w:spacing w:line="480" w:lineRule="auto"/>
              <w:rPr>
                <w:rFonts w:ascii="Arial" w:hAnsi="Arial" w:cs="Arial"/>
                <w:sz w:val="20"/>
              </w:rPr>
            </w:pPr>
            <w:r w:rsidRPr="00244237">
              <w:rPr>
                <w:rFonts w:ascii="Arial" w:hAnsi="Arial" w:cs="Arial"/>
                <w:sz w:val="20"/>
              </w:rPr>
              <w:t>23</w:t>
            </w:r>
          </w:p>
        </w:tc>
        <w:tc>
          <w:tcPr>
            <w:tcW w:w="1170" w:type="dxa"/>
          </w:tcPr>
          <w:p w14:paraId="7E75E209" w14:textId="77777777" w:rsidR="00AF5300" w:rsidRPr="00244237" w:rsidRDefault="00AF5300" w:rsidP="0037251B">
            <w:pPr>
              <w:spacing w:line="480" w:lineRule="auto"/>
              <w:rPr>
                <w:rFonts w:ascii="Arial" w:hAnsi="Arial" w:cs="Arial"/>
                <w:sz w:val="20"/>
              </w:rPr>
            </w:pPr>
            <w:r w:rsidRPr="00244237">
              <w:rPr>
                <w:rFonts w:ascii="Arial" w:hAnsi="Arial" w:cs="Arial"/>
                <w:sz w:val="20"/>
              </w:rPr>
              <w:t>1.78</w:t>
            </w:r>
          </w:p>
        </w:tc>
        <w:tc>
          <w:tcPr>
            <w:tcW w:w="1365" w:type="dxa"/>
          </w:tcPr>
          <w:p w14:paraId="0B6D6637" w14:textId="77777777" w:rsidR="00AF5300" w:rsidRPr="00244237" w:rsidRDefault="00AF5300" w:rsidP="0037251B">
            <w:pPr>
              <w:spacing w:line="480" w:lineRule="auto"/>
              <w:rPr>
                <w:rFonts w:ascii="Arial" w:hAnsi="Arial" w:cs="Arial"/>
                <w:sz w:val="20"/>
              </w:rPr>
            </w:pPr>
            <w:r w:rsidRPr="00244237">
              <w:rPr>
                <w:rFonts w:ascii="Arial" w:hAnsi="Arial" w:cs="Arial"/>
                <w:sz w:val="20"/>
              </w:rPr>
              <w:t>Unfavorable</w:t>
            </w:r>
          </w:p>
        </w:tc>
      </w:tr>
      <w:tr w:rsidR="00AF5300" w:rsidRPr="00363B5E" w14:paraId="2D8B7975" w14:textId="77777777" w:rsidTr="0037251B">
        <w:tc>
          <w:tcPr>
            <w:tcW w:w="636" w:type="dxa"/>
          </w:tcPr>
          <w:p w14:paraId="62A214F8" w14:textId="77777777" w:rsidR="00AF5300" w:rsidRPr="00244237" w:rsidRDefault="00AF5300" w:rsidP="0037251B">
            <w:pPr>
              <w:rPr>
                <w:rFonts w:ascii="Arial" w:hAnsi="Arial" w:cs="Arial"/>
                <w:sz w:val="20"/>
              </w:rPr>
            </w:pPr>
            <w:r w:rsidRPr="00244237">
              <w:rPr>
                <w:rFonts w:ascii="Arial" w:hAnsi="Arial" w:cs="Arial"/>
                <w:sz w:val="20"/>
              </w:rPr>
              <w:t>24</w:t>
            </w:r>
          </w:p>
        </w:tc>
        <w:tc>
          <w:tcPr>
            <w:tcW w:w="3864" w:type="dxa"/>
          </w:tcPr>
          <w:p w14:paraId="7F0B6500" w14:textId="77777777" w:rsidR="00AF5300" w:rsidRPr="00244237" w:rsidRDefault="00AF5300" w:rsidP="0037251B">
            <w:pPr>
              <w:rPr>
                <w:rFonts w:ascii="Arial" w:hAnsi="Arial" w:cs="Arial"/>
                <w:sz w:val="20"/>
              </w:rPr>
            </w:pPr>
            <w:r w:rsidRPr="00244237">
              <w:rPr>
                <w:rFonts w:ascii="Arial" w:hAnsi="Arial" w:cs="Arial"/>
                <w:sz w:val="20"/>
              </w:rPr>
              <w:t>Course is not finished in time due to various reasons like band, strike and absence of teachers.</w:t>
            </w:r>
          </w:p>
        </w:tc>
        <w:tc>
          <w:tcPr>
            <w:tcW w:w="810" w:type="dxa"/>
          </w:tcPr>
          <w:p w14:paraId="732EBB51" w14:textId="77777777" w:rsidR="00AF5300" w:rsidRPr="00244237" w:rsidRDefault="00AF5300" w:rsidP="0037251B">
            <w:pPr>
              <w:spacing w:line="480" w:lineRule="auto"/>
              <w:rPr>
                <w:rFonts w:ascii="Arial" w:hAnsi="Arial" w:cs="Arial"/>
                <w:sz w:val="20"/>
              </w:rPr>
            </w:pPr>
            <w:r w:rsidRPr="00244237">
              <w:rPr>
                <w:rFonts w:ascii="Arial" w:hAnsi="Arial" w:cs="Arial"/>
                <w:sz w:val="20"/>
              </w:rPr>
              <w:t>45</w:t>
            </w:r>
          </w:p>
        </w:tc>
        <w:tc>
          <w:tcPr>
            <w:tcW w:w="1080" w:type="dxa"/>
          </w:tcPr>
          <w:p w14:paraId="62D4F840" w14:textId="77777777" w:rsidR="00AF5300" w:rsidRPr="00244237" w:rsidRDefault="00AF5300" w:rsidP="0037251B">
            <w:pPr>
              <w:spacing w:line="480" w:lineRule="auto"/>
              <w:rPr>
                <w:rFonts w:ascii="Arial" w:hAnsi="Arial" w:cs="Arial"/>
                <w:sz w:val="20"/>
              </w:rPr>
            </w:pPr>
            <w:r w:rsidRPr="00244237">
              <w:rPr>
                <w:rFonts w:ascii="Arial" w:hAnsi="Arial" w:cs="Arial"/>
                <w:sz w:val="20"/>
              </w:rPr>
              <w:t>3</w:t>
            </w:r>
          </w:p>
        </w:tc>
        <w:tc>
          <w:tcPr>
            <w:tcW w:w="900" w:type="dxa"/>
          </w:tcPr>
          <w:p w14:paraId="1F44A9C3" w14:textId="77777777" w:rsidR="00AF5300" w:rsidRPr="00244237" w:rsidRDefault="00AF5300" w:rsidP="0037251B">
            <w:pPr>
              <w:spacing w:line="480" w:lineRule="auto"/>
              <w:rPr>
                <w:rFonts w:ascii="Arial" w:hAnsi="Arial" w:cs="Arial"/>
                <w:sz w:val="20"/>
              </w:rPr>
            </w:pPr>
            <w:r w:rsidRPr="00244237">
              <w:rPr>
                <w:rFonts w:ascii="Arial" w:hAnsi="Arial" w:cs="Arial"/>
                <w:sz w:val="20"/>
              </w:rPr>
              <w:t>2</w:t>
            </w:r>
          </w:p>
        </w:tc>
        <w:tc>
          <w:tcPr>
            <w:tcW w:w="1170" w:type="dxa"/>
          </w:tcPr>
          <w:p w14:paraId="283150A5" w14:textId="77777777" w:rsidR="00AF5300" w:rsidRPr="00244237" w:rsidRDefault="00AF5300" w:rsidP="0037251B">
            <w:pPr>
              <w:spacing w:line="480" w:lineRule="auto"/>
              <w:rPr>
                <w:rFonts w:ascii="Arial" w:hAnsi="Arial" w:cs="Arial"/>
                <w:sz w:val="20"/>
              </w:rPr>
            </w:pPr>
            <w:r w:rsidRPr="00244237">
              <w:rPr>
                <w:rFonts w:ascii="Arial" w:hAnsi="Arial" w:cs="Arial"/>
                <w:sz w:val="20"/>
              </w:rPr>
              <w:t>2.86</w:t>
            </w:r>
          </w:p>
        </w:tc>
        <w:tc>
          <w:tcPr>
            <w:tcW w:w="1365" w:type="dxa"/>
          </w:tcPr>
          <w:p w14:paraId="06EF8344"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DF83E85" w14:textId="77777777" w:rsidTr="0037251B">
        <w:tc>
          <w:tcPr>
            <w:tcW w:w="636" w:type="dxa"/>
          </w:tcPr>
          <w:p w14:paraId="5ABF485B" w14:textId="77777777" w:rsidR="00AF5300" w:rsidRPr="00244237" w:rsidRDefault="00AF5300" w:rsidP="0037251B">
            <w:pPr>
              <w:rPr>
                <w:rFonts w:ascii="Arial" w:hAnsi="Arial" w:cs="Arial"/>
                <w:sz w:val="20"/>
              </w:rPr>
            </w:pPr>
            <w:r w:rsidRPr="00244237">
              <w:rPr>
                <w:rFonts w:ascii="Arial" w:hAnsi="Arial" w:cs="Arial"/>
                <w:sz w:val="20"/>
              </w:rPr>
              <w:t>25</w:t>
            </w:r>
          </w:p>
        </w:tc>
        <w:tc>
          <w:tcPr>
            <w:tcW w:w="3864" w:type="dxa"/>
          </w:tcPr>
          <w:p w14:paraId="7747B681" w14:textId="77777777" w:rsidR="00AF5300" w:rsidRPr="00244237" w:rsidRDefault="00AF5300" w:rsidP="0037251B">
            <w:pPr>
              <w:rPr>
                <w:rFonts w:ascii="Arial" w:hAnsi="Arial" w:cs="Arial"/>
                <w:sz w:val="20"/>
              </w:rPr>
            </w:pPr>
            <w:r>
              <w:rPr>
                <w:rFonts w:ascii="Arial" w:hAnsi="Arial" w:cs="Arial"/>
                <w:sz w:val="20"/>
              </w:rPr>
              <w:t>Mathematics</w:t>
            </w:r>
            <w:r w:rsidRPr="00244237">
              <w:rPr>
                <w:rFonts w:ascii="Arial" w:hAnsi="Arial" w:cs="Arial"/>
                <w:sz w:val="20"/>
              </w:rPr>
              <w:t xml:space="preserve"> is failed to solve the social problems.</w:t>
            </w:r>
          </w:p>
        </w:tc>
        <w:tc>
          <w:tcPr>
            <w:tcW w:w="810" w:type="dxa"/>
          </w:tcPr>
          <w:p w14:paraId="15315ED7" w14:textId="77777777" w:rsidR="00AF5300" w:rsidRPr="00244237" w:rsidRDefault="00AF5300" w:rsidP="0037251B">
            <w:pPr>
              <w:spacing w:line="480" w:lineRule="auto"/>
              <w:rPr>
                <w:rFonts w:ascii="Arial" w:hAnsi="Arial" w:cs="Arial"/>
                <w:sz w:val="20"/>
              </w:rPr>
            </w:pPr>
            <w:r w:rsidRPr="00244237">
              <w:rPr>
                <w:rFonts w:ascii="Arial" w:hAnsi="Arial" w:cs="Arial"/>
                <w:sz w:val="20"/>
              </w:rPr>
              <w:t>23</w:t>
            </w:r>
          </w:p>
        </w:tc>
        <w:tc>
          <w:tcPr>
            <w:tcW w:w="1080" w:type="dxa"/>
          </w:tcPr>
          <w:p w14:paraId="221007D8" w14:textId="77777777" w:rsidR="00AF5300" w:rsidRPr="00244237" w:rsidRDefault="00AF5300" w:rsidP="0037251B">
            <w:pPr>
              <w:spacing w:line="480" w:lineRule="auto"/>
              <w:rPr>
                <w:rFonts w:ascii="Arial" w:hAnsi="Arial" w:cs="Arial"/>
                <w:sz w:val="20"/>
              </w:rPr>
            </w:pPr>
            <w:r w:rsidRPr="00244237">
              <w:rPr>
                <w:rFonts w:ascii="Arial" w:hAnsi="Arial" w:cs="Arial"/>
                <w:sz w:val="20"/>
              </w:rPr>
              <w:t>25</w:t>
            </w:r>
          </w:p>
        </w:tc>
        <w:tc>
          <w:tcPr>
            <w:tcW w:w="900" w:type="dxa"/>
          </w:tcPr>
          <w:p w14:paraId="5C09A39D" w14:textId="77777777" w:rsidR="00AF5300" w:rsidRPr="00244237" w:rsidRDefault="00AF5300" w:rsidP="0037251B">
            <w:pPr>
              <w:spacing w:line="480" w:lineRule="auto"/>
              <w:rPr>
                <w:rFonts w:ascii="Arial" w:hAnsi="Arial" w:cs="Arial"/>
                <w:sz w:val="20"/>
              </w:rPr>
            </w:pPr>
            <w:r w:rsidRPr="00244237">
              <w:rPr>
                <w:rFonts w:ascii="Arial" w:hAnsi="Arial" w:cs="Arial"/>
                <w:sz w:val="20"/>
              </w:rPr>
              <w:t>2</w:t>
            </w:r>
          </w:p>
        </w:tc>
        <w:tc>
          <w:tcPr>
            <w:tcW w:w="1170" w:type="dxa"/>
          </w:tcPr>
          <w:p w14:paraId="78D69613" w14:textId="77777777" w:rsidR="00AF5300" w:rsidRPr="00244237" w:rsidRDefault="00AF5300" w:rsidP="0037251B">
            <w:pPr>
              <w:spacing w:line="480" w:lineRule="auto"/>
              <w:rPr>
                <w:rFonts w:ascii="Arial" w:hAnsi="Arial" w:cs="Arial"/>
                <w:sz w:val="20"/>
              </w:rPr>
            </w:pPr>
            <w:r w:rsidRPr="00244237">
              <w:rPr>
                <w:rFonts w:ascii="Arial" w:hAnsi="Arial" w:cs="Arial"/>
                <w:sz w:val="20"/>
              </w:rPr>
              <w:t>2.42</w:t>
            </w:r>
          </w:p>
        </w:tc>
        <w:tc>
          <w:tcPr>
            <w:tcW w:w="1365" w:type="dxa"/>
          </w:tcPr>
          <w:p w14:paraId="5B484126"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5E42977" w14:textId="77777777" w:rsidTr="0037251B">
        <w:tc>
          <w:tcPr>
            <w:tcW w:w="636" w:type="dxa"/>
          </w:tcPr>
          <w:p w14:paraId="37836DDA" w14:textId="77777777" w:rsidR="00AF5300" w:rsidRPr="00244237" w:rsidRDefault="00AF5300" w:rsidP="0037251B">
            <w:pPr>
              <w:rPr>
                <w:rFonts w:ascii="Arial" w:hAnsi="Arial" w:cs="Arial"/>
                <w:sz w:val="20"/>
              </w:rPr>
            </w:pPr>
            <w:r w:rsidRPr="00244237">
              <w:rPr>
                <w:rFonts w:ascii="Arial" w:hAnsi="Arial" w:cs="Arial"/>
                <w:sz w:val="20"/>
              </w:rPr>
              <w:t>26</w:t>
            </w:r>
          </w:p>
        </w:tc>
        <w:tc>
          <w:tcPr>
            <w:tcW w:w="3864" w:type="dxa"/>
          </w:tcPr>
          <w:p w14:paraId="481A0FA6" w14:textId="77777777" w:rsidR="00AF5300" w:rsidRPr="00244237" w:rsidRDefault="00AF5300" w:rsidP="0037251B">
            <w:pPr>
              <w:rPr>
                <w:rFonts w:ascii="Arial" w:hAnsi="Arial" w:cs="Arial"/>
                <w:sz w:val="20"/>
              </w:rPr>
            </w:pPr>
            <w:r w:rsidRPr="00244237">
              <w:rPr>
                <w:rFonts w:ascii="Arial" w:hAnsi="Arial" w:cs="Arial"/>
                <w:sz w:val="20"/>
              </w:rPr>
              <w:t xml:space="preserve">Due to uncertainty about the inter relationship between </w:t>
            </w:r>
            <w:r>
              <w:rPr>
                <w:rFonts w:ascii="Arial" w:hAnsi="Arial" w:cs="Arial"/>
                <w:sz w:val="20"/>
              </w:rPr>
              <w:t>Mathematics</w:t>
            </w:r>
            <w:r w:rsidRPr="00244237">
              <w:rPr>
                <w:rFonts w:ascii="Arial" w:hAnsi="Arial" w:cs="Arial"/>
                <w:sz w:val="20"/>
              </w:rPr>
              <w:t xml:space="preserve"> and different aspects of society.</w:t>
            </w:r>
          </w:p>
        </w:tc>
        <w:tc>
          <w:tcPr>
            <w:tcW w:w="810" w:type="dxa"/>
          </w:tcPr>
          <w:p w14:paraId="2AD729C6" w14:textId="77777777" w:rsidR="00AF5300" w:rsidRPr="00244237" w:rsidRDefault="00AF5300" w:rsidP="0037251B">
            <w:pPr>
              <w:spacing w:line="480" w:lineRule="auto"/>
              <w:rPr>
                <w:rFonts w:ascii="Arial" w:hAnsi="Arial" w:cs="Arial"/>
                <w:sz w:val="20"/>
              </w:rPr>
            </w:pPr>
            <w:r w:rsidRPr="00244237">
              <w:rPr>
                <w:rFonts w:ascii="Arial" w:hAnsi="Arial" w:cs="Arial"/>
                <w:sz w:val="20"/>
              </w:rPr>
              <w:t>35</w:t>
            </w:r>
          </w:p>
        </w:tc>
        <w:tc>
          <w:tcPr>
            <w:tcW w:w="1080" w:type="dxa"/>
          </w:tcPr>
          <w:p w14:paraId="1B6A5BEF" w14:textId="77777777" w:rsidR="00AF5300" w:rsidRPr="00244237" w:rsidRDefault="00AF5300" w:rsidP="0037251B">
            <w:pPr>
              <w:spacing w:line="480" w:lineRule="auto"/>
              <w:rPr>
                <w:rFonts w:ascii="Arial" w:hAnsi="Arial" w:cs="Arial"/>
                <w:sz w:val="20"/>
              </w:rPr>
            </w:pPr>
            <w:r w:rsidRPr="00244237">
              <w:rPr>
                <w:rFonts w:ascii="Arial" w:hAnsi="Arial" w:cs="Arial"/>
                <w:sz w:val="20"/>
              </w:rPr>
              <w:t>5</w:t>
            </w:r>
          </w:p>
        </w:tc>
        <w:tc>
          <w:tcPr>
            <w:tcW w:w="900" w:type="dxa"/>
          </w:tcPr>
          <w:p w14:paraId="5A55B2D8"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1170" w:type="dxa"/>
          </w:tcPr>
          <w:p w14:paraId="24BAEC33" w14:textId="77777777" w:rsidR="00AF5300" w:rsidRPr="00244237" w:rsidRDefault="00AF5300" w:rsidP="0037251B">
            <w:pPr>
              <w:spacing w:line="480" w:lineRule="auto"/>
              <w:rPr>
                <w:rFonts w:ascii="Arial" w:hAnsi="Arial" w:cs="Arial"/>
                <w:sz w:val="20"/>
              </w:rPr>
            </w:pPr>
            <w:r w:rsidRPr="00244237">
              <w:rPr>
                <w:rFonts w:ascii="Arial" w:hAnsi="Arial" w:cs="Arial"/>
                <w:sz w:val="20"/>
              </w:rPr>
              <w:t>2.50</w:t>
            </w:r>
          </w:p>
        </w:tc>
        <w:tc>
          <w:tcPr>
            <w:tcW w:w="1365" w:type="dxa"/>
          </w:tcPr>
          <w:p w14:paraId="3204314D"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28E341F5" w14:textId="77777777" w:rsidTr="0037251B">
        <w:tc>
          <w:tcPr>
            <w:tcW w:w="636" w:type="dxa"/>
          </w:tcPr>
          <w:p w14:paraId="7D17B9E8" w14:textId="77777777" w:rsidR="00AF5300" w:rsidRPr="00244237" w:rsidRDefault="00AF5300" w:rsidP="0037251B">
            <w:pPr>
              <w:rPr>
                <w:rFonts w:ascii="Arial" w:hAnsi="Arial" w:cs="Arial"/>
                <w:sz w:val="20"/>
              </w:rPr>
            </w:pPr>
            <w:r w:rsidRPr="00244237">
              <w:rPr>
                <w:rFonts w:ascii="Arial" w:hAnsi="Arial" w:cs="Arial"/>
                <w:sz w:val="20"/>
              </w:rPr>
              <w:t>27</w:t>
            </w:r>
          </w:p>
        </w:tc>
        <w:tc>
          <w:tcPr>
            <w:tcW w:w="3864" w:type="dxa"/>
          </w:tcPr>
          <w:p w14:paraId="1243E6E8" w14:textId="77777777" w:rsidR="00AF5300" w:rsidRPr="00244237" w:rsidRDefault="00AF5300" w:rsidP="0037251B">
            <w:pPr>
              <w:rPr>
                <w:rFonts w:ascii="Arial" w:hAnsi="Arial" w:cs="Arial"/>
                <w:sz w:val="20"/>
              </w:rPr>
            </w:pPr>
            <w:r w:rsidRPr="00244237">
              <w:rPr>
                <w:rFonts w:ascii="Arial" w:hAnsi="Arial" w:cs="Arial"/>
                <w:sz w:val="20"/>
              </w:rPr>
              <w:t xml:space="preserve">Carelessness about the effects of society and culture in teaching </w:t>
            </w:r>
            <w:r>
              <w:rPr>
                <w:rFonts w:ascii="Arial" w:hAnsi="Arial" w:cs="Arial"/>
                <w:sz w:val="20"/>
              </w:rPr>
              <w:t>Mathematics</w:t>
            </w:r>
            <w:r w:rsidRPr="00244237">
              <w:rPr>
                <w:rFonts w:ascii="Arial" w:hAnsi="Arial" w:cs="Arial"/>
                <w:sz w:val="20"/>
              </w:rPr>
              <w:t>.</w:t>
            </w:r>
          </w:p>
        </w:tc>
        <w:tc>
          <w:tcPr>
            <w:tcW w:w="810" w:type="dxa"/>
          </w:tcPr>
          <w:p w14:paraId="51FDFBDE" w14:textId="77777777" w:rsidR="00AF5300" w:rsidRPr="00244237" w:rsidRDefault="00AF5300" w:rsidP="0037251B">
            <w:pPr>
              <w:spacing w:line="480" w:lineRule="auto"/>
              <w:rPr>
                <w:rFonts w:ascii="Arial" w:hAnsi="Arial" w:cs="Arial"/>
                <w:sz w:val="20"/>
              </w:rPr>
            </w:pPr>
            <w:r w:rsidRPr="00244237">
              <w:rPr>
                <w:rFonts w:ascii="Arial" w:hAnsi="Arial" w:cs="Arial"/>
                <w:sz w:val="20"/>
              </w:rPr>
              <w:t>24</w:t>
            </w:r>
          </w:p>
        </w:tc>
        <w:tc>
          <w:tcPr>
            <w:tcW w:w="1080" w:type="dxa"/>
          </w:tcPr>
          <w:p w14:paraId="17B44639" w14:textId="77777777" w:rsidR="00AF5300" w:rsidRPr="00244237" w:rsidRDefault="00AF5300" w:rsidP="0037251B">
            <w:pPr>
              <w:spacing w:line="480" w:lineRule="auto"/>
              <w:rPr>
                <w:rFonts w:ascii="Arial" w:hAnsi="Arial" w:cs="Arial"/>
                <w:sz w:val="20"/>
              </w:rPr>
            </w:pPr>
            <w:r w:rsidRPr="00244237">
              <w:rPr>
                <w:rFonts w:ascii="Arial" w:hAnsi="Arial" w:cs="Arial"/>
                <w:sz w:val="20"/>
              </w:rPr>
              <w:t>14</w:t>
            </w:r>
          </w:p>
        </w:tc>
        <w:tc>
          <w:tcPr>
            <w:tcW w:w="900" w:type="dxa"/>
          </w:tcPr>
          <w:p w14:paraId="79F6B2A0" w14:textId="77777777" w:rsidR="00AF5300" w:rsidRPr="00244237" w:rsidRDefault="00AF5300" w:rsidP="0037251B">
            <w:pPr>
              <w:spacing w:line="480" w:lineRule="auto"/>
              <w:rPr>
                <w:rFonts w:ascii="Arial" w:hAnsi="Arial" w:cs="Arial"/>
                <w:sz w:val="20"/>
              </w:rPr>
            </w:pPr>
            <w:r w:rsidRPr="00244237">
              <w:rPr>
                <w:rFonts w:ascii="Arial" w:hAnsi="Arial" w:cs="Arial"/>
                <w:sz w:val="20"/>
              </w:rPr>
              <w:t>12</w:t>
            </w:r>
          </w:p>
        </w:tc>
        <w:tc>
          <w:tcPr>
            <w:tcW w:w="1170" w:type="dxa"/>
          </w:tcPr>
          <w:p w14:paraId="082F8DA1" w14:textId="77777777" w:rsidR="00AF5300" w:rsidRPr="00244237" w:rsidRDefault="00AF5300" w:rsidP="0037251B">
            <w:pPr>
              <w:spacing w:line="480" w:lineRule="auto"/>
              <w:rPr>
                <w:rFonts w:ascii="Arial" w:hAnsi="Arial" w:cs="Arial"/>
                <w:sz w:val="20"/>
              </w:rPr>
            </w:pPr>
            <w:r w:rsidRPr="00244237">
              <w:rPr>
                <w:rFonts w:ascii="Arial" w:hAnsi="Arial" w:cs="Arial"/>
                <w:sz w:val="20"/>
              </w:rPr>
              <w:t>2.24</w:t>
            </w:r>
          </w:p>
        </w:tc>
        <w:tc>
          <w:tcPr>
            <w:tcW w:w="1365" w:type="dxa"/>
          </w:tcPr>
          <w:p w14:paraId="23590360"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29432238" w14:textId="77777777" w:rsidTr="0037251B">
        <w:tc>
          <w:tcPr>
            <w:tcW w:w="636" w:type="dxa"/>
          </w:tcPr>
          <w:p w14:paraId="316623CE" w14:textId="77777777" w:rsidR="00AF5300" w:rsidRPr="00244237" w:rsidRDefault="00AF5300" w:rsidP="0037251B">
            <w:pPr>
              <w:rPr>
                <w:rFonts w:ascii="Arial" w:hAnsi="Arial" w:cs="Arial"/>
                <w:sz w:val="20"/>
              </w:rPr>
            </w:pPr>
            <w:r w:rsidRPr="00244237">
              <w:rPr>
                <w:rFonts w:ascii="Arial" w:hAnsi="Arial" w:cs="Arial"/>
                <w:sz w:val="20"/>
              </w:rPr>
              <w:t>28</w:t>
            </w:r>
          </w:p>
        </w:tc>
        <w:tc>
          <w:tcPr>
            <w:tcW w:w="3864" w:type="dxa"/>
          </w:tcPr>
          <w:p w14:paraId="36785A79" w14:textId="77777777" w:rsidR="00AF5300" w:rsidRPr="00244237" w:rsidRDefault="00AF5300" w:rsidP="0037251B">
            <w:pPr>
              <w:rPr>
                <w:rFonts w:ascii="Arial" w:hAnsi="Arial" w:cs="Arial"/>
                <w:sz w:val="20"/>
              </w:rPr>
            </w:pPr>
            <w:r w:rsidRPr="00244237">
              <w:rPr>
                <w:rFonts w:ascii="Arial" w:hAnsi="Arial" w:cs="Arial"/>
                <w:sz w:val="20"/>
              </w:rPr>
              <w:t xml:space="preserve">Clear concept about the role played by </w:t>
            </w:r>
            <w:r>
              <w:rPr>
                <w:rFonts w:ascii="Arial" w:hAnsi="Arial" w:cs="Arial"/>
                <w:sz w:val="20"/>
              </w:rPr>
              <w:t>Mathematics</w:t>
            </w:r>
            <w:r w:rsidRPr="00244237">
              <w:rPr>
                <w:rFonts w:ascii="Arial" w:hAnsi="Arial" w:cs="Arial"/>
                <w:sz w:val="20"/>
              </w:rPr>
              <w:t xml:space="preserve"> to solve the daily life problems.</w:t>
            </w:r>
          </w:p>
        </w:tc>
        <w:tc>
          <w:tcPr>
            <w:tcW w:w="810" w:type="dxa"/>
          </w:tcPr>
          <w:p w14:paraId="4233961E" w14:textId="77777777" w:rsidR="00AF5300" w:rsidRPr="00244237" w:rsidRDefault="00AF5300" w:rsidP="0037251B">
            <w:pPr>
              <w:spacing w:line="480" w:lineRule="auto"/>
              <w:rPr>
                <w:rFonts w:ascii="Arial" w:hAnsi="Arial" w:cs="Arial"/>
                <w:sz w:val="20"/>
              </w:rPr>
            </w:pPr>
            <w:r w:rsidRPr="00244237">
              <w:rPr>
                <w:rFonts w:ascii="Arial" w:hAnsi="Arial" w:cs="Arial"/>
                <w:sz w:val="20"/>
              </w:rPr>
              <w:t>34</w:t>
            </w:r>
          </w:p>
        </w:tc>
        <w:tc>
          <w:tcPr>
            <w:tcW w:w="1080" w:type="dxa"/>
          </w:tcPr>
          <w:p w14:paraId="5012E5A6" w14:textId="77777777" w:rsidR="00AF5300" w:rsidRPr="00244237" w:rsidRDefault="00AF5300" w:rsidP="0037251B">
            <w:pPr>
              <w:spacing w:line="480" w:lineRule="auto"/>
              <w:rPr>
                <w:rFonts w:ascii="Arial" w:hAnsi="Arial" w:cs="Arial"/>
                <w:sz w:val="20"/>
              </w:rPr>
            </w:pPr>
            <w:r w:rsidRPr="00244237">
              <w:rPr>
                <w:rFonts w:ascii="Arial" w:hAnsi="Arial" w:cs="Arial"/>
                <w:sz w:val="20"/>
              </w:rPr>
              <w:t>6</w:t>
            </w:r>
          </w:p>
        </w:tc>
        <w:tc>
          <w:tcPr>
            <w:tcW w:w="900" w:type="dxa"/>
          </w:tcPr>
          <w:p w14:paraId="0000E89A"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1170" w:type="dxa"/>
          </w:tcPr>
          <w:p w14:paraId="3DE80083" w14:textId="77777777" w:rsidR="00AF5300" w:rsidRPr="00244237" w:rsidRDefault="00AF5300" w:rsidP="0037251B">
            <w:pPr>
              <w:spacing w:line="480" w:lineRule="auto"/>
              <w:rPr>
                <w:rFonts w:ascii="Arial" w:hAnsi="Arial" w:cs="Arial"/>
                <w:sz w:val="20"/>
              </w:rPr>
            </w:pPr>
            <w:r w:rsidRPr="00244237">
              <w:rPr>
                <w:rFonts w:ascii="Arial" w:hAnsi="Arial" w:cs="Arial"/>
                <w:sz w:val="20"/>
              </w:rPr>
              <w:t>2.48</w:t>
            </w:r>
          </w:p>
        </w:tc>
        <w:tc>
          <w:tcPr>
            <w:tcW w:w="1365" w:type="dxa"/>
          </w:tcPr>
          <w:p w14:paraId="08686DA6"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5BB6869A" w14:textId="77777777" w:rsidTr="0037251B">
        <w:tc>
          <w:tcPr>
            <w:tcW w:w="636" w:type="dxa"/>
          </w:tcPr>
          <w:p w14:paraId="0F847891" w14:textId="77777777" w:rsidR="00AF5300" w:rsidRPr="00244237" w:rsidRDefault="00AF5300" w:rsidP="0037251B">
            <w:pPr>
              <w:rPr>
                <w:rFonts w:ascii="Arial" w:hAnsi="Arial" w:cs="Arial"/>
                <w:sz w:val="20"/>
              </w:rPr>
            </w:pPr>
            <w:r w:rsidRPr="00244237">
              <w:rPr>
                <w:rFonts w:ascii="Arial" w:hAnsi="Arial" w:cs="Arial"/>
                <w:sz w:val="20"/>
              </w:rPr>
              <w:t>29</w:t>
            </w:r>
          </w:p>
        </w:tc>
        <w:tc>
          <w:tcPr>
            <w:tcW w:w="3864" w:type="dxa"/>
          </w:tcPr>
          <w:p w14:paraId="68120B52" w14:textId="77777777" w:rsidR="00AF5300" w:rsidRPr="00244237" w:rsidRDefault="00AF5300" w:rsidP="0037251B">
            <w:pPr>
              <w:rPr>
                <w:rFonts w:ascii="Arial" w:hAnsi="Arial" w:cs="Arial"/>
                <w:sz w:val="20"/>
              </w:rPr>
            </w:pPr>
            <w:r w:rsidRPr="00244237">
              <w:rPr>
                <w:rFonts w:ascii="Arial" w:hAnsi="Arial" w:cs="Arial"/>
                <w:sz w:val="20"/>
              </w:rPr>
              <w:t>Teacher are failed to use the different method.</w:t>
            </w:r>
          </w:p>
        </w:tc>
        <w:tc>
          <w:tcPr>
            <w:tcW w:w="810" w:type="dxa"/>
          </w:tcPr>
          <w:p w14:paraId="17492EEB" w14:textId="77777777" w:rsidR="00AF5300" w:rsidRPr="00244237" w:rsidRDefault="00AF5300" w:rsidP="0037251B">
            <w:pPr>
              <w:spacing w:line="480" w:lineRule="auto"/>
              <w:rPr>
                <w:rFonts w:ascii="Arial" w:hAnsi="Arial" w:cs="Arial"/>
                <w:sz w:val="20"/>
              </w:rPr>
            </w:pPr>
            <w:r w:rsidRPr="00244237">
              <w:rPr>
                <w:rFonts w:ascii="Arial" w:hAnsi="Arial" w:cs="Arial"/>
                <w:sz w:val="20"/>
              </w:rPr>
              <w:t>40</w:t>
            </w:r>
          </w:p>
        </w:tc>
        <w:tc>
          <w:tcPr>
            <w:tcW w:w="1080" w:type="dxa"/>
          </w:tcPr>
          <w:p w14:paraId="6D99B6F3" w14:textId="77777777" w:rsidR="00AF5300" w:rsidRPr="00244237" w:rsidRDefault="00AF5300" w:rsidP="0037251B">
            <w:pPr>
              <w:spacing w:line="480" w:lineRule="auto"/>
              <w:rPr>
                <w:rFonts w:ascii="Arial" w:hAnsi="Arial" w:cs="Arial"/>
                <w:sz w:val="20"/>
              </w:rPr>
            </w:pPr>
            <w:r w:rsidRPr="00244237">
              <w:rPr>
                <w:rFonts w:ascii="Arial" w:hAnsi="Arial" w:cs="Arial"/>
                <w:sz w:val="20"/>
              </w:rPr>
              <w:t>3</w:t>
            </w:r>
          </w:p>
        </w:tc>
        <w:tc>
          <w:tcPr>
            <w:tcW w:w="900" w:type="dxa"/>
          </w:tcPr>
          <w:p w14:paraId="3D0C705A" w14:textId="77777777" w:rsidR="00AF5300" w:rsidRPr="00244237" w:rsidRDefault="00AF5300" w:rsidP="0037251B">
            <w:pPr>
              <w:spacing w:line="480" w:lineRule="auto"/>
              <w:rPr>
                <w:rFonts w:ascii="Arial" w:hAnsi="Arial" w:cs="Arial"/>
                <w:sz w:val="20"/>
              </w:rPr>
            </w:pPr>
            <w:r w:rsidRPr="00244237">
              <w:rPr>
                <w:rFonts w:ascii="Arial" w:hAnsi="Arial" w:cs="Arial"/>
                <w:sz w:val="20"/>
              </w:rPr>
              <w:t>7</w:t>
            </w:r>
          </w:p>
        </w:tc>
        <w:tc>
          <w:tcPr>
            <w:tcW w:w="1170" w:type="dxa"/>
          </w:tcPr>
          <w:p w14:paraId="213F1213" w14:textId="77777777" w:rsidR="00AF5300" w:rsidRPr="00244237" w:rsidRDefault="00AF5300" w:rsidP="0037251B">
            <w:pPr>
              <w:spacing w:line="480" w:lineRule="auto"/>
              <w:rPr>
                <w:rFonts w:ascii="Arial" w:hAnsi="Arial" w:cs="Arial"/>
                <w:sz w:val="20"/>
              </w:rPr>
            </w:pPr>
            <w:r w:rsidRPr="00244237">
              <w:rPr>
                <w:rFonts w:ascii="Arial" w:hAnsi="Arial" w:cs="Arial"/>
                <w:sz w:val="20"/>
              </w:rPr>
              <w:t>2.66</w:t>
            </w:r>
          </w:p>
        </w:tc>
        <w:tc>
          <w:tcPr>
            <w:tcW w:w="1365" w:type="dxa"/>
          </w:tcPr>
          <w:p w14:paraId="0BA53387"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37EC8EF9" w14:textId="77777777" w:rsidTr="0037251B">
        <w:tc>
          <w:tcPr>
            <w:tcW w:w="636" w:type="dxa"/>
          </w:tcPr>
          <w:p w14:paraId="0456A382" w14:textId="77777777" w:rsidR="00AF5300" w:rsidRPr="00244237" w:rsidRDefault="00AF5300" w:rsidP="0037251B">
            <w:pPr>
              <w:rPr>
                <w:rFonts w:ascii="Arial" w:hAnsi="Arial" w:cs="Arial"/>
                <w:sz w:val="20"/>
              </w:rPr>
            </w:pPr>
            <w:r w:rsidRPr="00244237">
              <w:rPr>
                <w:rFonts w:ascii="Arial" w:hAnsi="Arial" w:cs="Arial"/>
                <w:sz w:val="20"/>
              </w:rPr>
              <w:t>30</w:t>
            </w:r>
          </w:p>
        </w:tc>
        <w:tc>
          <w:tcPr>
            <w:tcW w:w="3864" w:type="dxa"/>
          </w:tcPr>
          <w:p w14:paraId="0ACB5260" w14:textId="77777777" w:rsidR="00AF5300" w:rsidRPr="00244237" w:rsidRDefault="00AF5300" w:rsidP="0037251B">
            <w:pPr>
              <w:rPr>
                <w:rFonts w:ascii="Arial" w:hAnsi="Arial" w:cs="Arial"/>
                <w:sz w:val="20"/>
              </w:rPr>
            </w:pPr>
            <w:r w:rsidRPr="00244237">
              <w:rPr>
                <w:rFonts w:ascii="Arial" w:hAnsi="Arial" w:cs="Arial"/>
                <w:sz w:val="20"/>
              </w:rPr>
              <w:t xml:space="preserve">Teacher are failed to give the significant knowledge about the disciplinary aspects of </w:t>
            </w:r>
            <w:r>
              <w:rPr>
                <w:rFonts w:ascii="Arial" w:hAnsi="Arial" w:cs="Arial"/>
                <w:sz w:val="20"/>
              </w:rPr>
              <w:t>Mathematics</w:t>
            </w:r>
            <w:r w:rsidRPr="00244237">
              <w:rPr>
                <w:rFonts w:ascii="Arial" w:hAnsi="Arial" w:cs="Arial"/>
                <w:sz w:val="20"/>
              </w:rPr>
              <w:t>.</w:t>
            </w:r>
          </w:p>
        </w:tc>
        <w:tc>
          <w:tcPr>
            <w:tcW w:w="810" w:type="dxa"/>
          </w:tcPr>
          <w:p w14:paraId="3523DD6E" w14:textId="77777777" w:rsidR="00AF5300" w:rsidRPr="00244237" w:rsidRDefault="00AF5300" w:rsidP="0037251B">
            <w:pPr>
              <w:spacing w:line="480" w:lineRule="auto"/>
              <w:rPr>
                <w:rFonts w:ascii="Arial" w:hAnsi="Arial" w:cs="Arial"/>
                <w:sz w:val="20"/>
              </w:rPr>
            </w:pPr>
            <w:r w:rsidRPr="00244237">
              <w:rPr>
                <w:rFonts w:ascii="Arial" w:hAnsi="Arial" w:cs="Arial"/>
                <w:sz w:val="20"/>
              </w:rPr>
              <w:t>35</w:t>
            </w:r>
          </w:p>
        </w:tc>
        <w:tc>
          <w:tcPr>
            <w:tcW w:w="1080" w:type="dxa"/>
          </w:tcPr>
          <w:p w14:paraId="3BF29369" w14:textId="77777777" w:rsidR="00AF5300" w:rsidRPr="00244237" w:rsidRDefault="00AF5300" w:rsidP="0037251B">
            <w:pPr>
              <w:spacing w:line="480" w:lineRule="auto"/>
              <w:rPr>
                <w:rFonts w:ascii="Arial" w:hAnsi="Arial" w:cs="Arial"/>
                <w:sz w:val="20"/>
              </w:rPr>
            </w:pPr>
            <w:r w:rsidRPr="00244237">
              <w:rPr>
                <w:rFonts w:ascii="Arial" w:hAnsi="Arial" w:cs="Arial"/>
                <w:sz w:val="20"/>
              </w:rPr>
              <w:t>12</w:t>
            </w:r>
          </w:p>
        </w:tc>
        <w:tc>
          <w:tcPr>
            <w:tcW w:w="900" w:type="dxa"/>
          </w:tcPr>
          <w:p w14:paraId="640E03CD" w14:textId="77777777" w:rsidR="00AF5300" w:rsidRPr="00244237" w:rsidRDefault="00AF5300" w:rsidP="0037251B">
            <w:pPr>
              <w:spacing w:line="480" w:lineRule="auto"/>
              <w:rPr>
                <w:rFonts w:ascii="Arial" w:hAnsi="Arial" w:cs="Arial"/>
                <w:sz w:val="20"/>
              </w:rPr>
            </w:pPr>
            <w:r w:rsidRPr="00244237">
              <w:rPr>
                <w:rFonts w:ascii="Arial" w:hAnsi="Arial" w:cs="Arial"/>
                <w:sz w:val="20"/>
              </w:rPr>
              <w:t>3</w:t>
            </w:r>
          </w:p>
        </w:tc>
        <w:tc>
          <w:tcPr>
            <w:tcW w:w="1170" w:type="dxa"/>
          </w:tcPr>
          <w:p w14:paraId="08B4B574" w14:textId="77777777" w:rsidR="00AF5300" w:rsidRPr="00244237" w:rsidRDefault="00AF5300" w:rsidP="0037251B">
            <w:pPr>
              <w:spacing w:line="480" w:lineRule="auto"/>
              <w:rPr>
                <w:rFonts w:ascii="Arial" w:hAnsi="Arial" w:cs="Arial"/>
                <w:sz w:val="20"/>
              </w:rPr>
            </w:pPr>
            <w:r w:rsidRPr="00244237">
              <w:rPr>
                <w:rFonts w:ascii="Arial" w:hAnsi="Arial" w:cs="Arial"/>
                <w:sz w:val="20"/>
              </w:rPr>
              <w:t>2.64</w:t>
            </w:r>
          </w:p>
        </w:tc>
        <w:tc>
          <w:tcPr>
            <w:tcW w:w="1365" w:type="dxa"/>
          </w:tcPr>
          <w:p w14:paraId="17A1DEC9"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171FFA4" w14:textId="77777777" w:rsidTr="0037251B">
        <w:tc>
          <w:tcPr>
            <w:tcW w:w="636" w:type="dxa"/>
          </w:tcPr>
          <w:p w14:paraId="0935CB04" w14:textId="77777777" w:rsidR="00AF5300" w:rsidRPr="00244237" w:rsidRDefault="00AF5300" w:rsidP="0037251B">
            <w:pPr>
              <w:rPr>
                <w:rFonts w:ascii="Arial" w:hAnsi="Arial" w:cs="Arial"/>
                <w:sz w:val="20"/>
              </w:rPr>
            </w:pPr>
            <w:r w:rsidRPr="00244237">
              <w:rPr>
                <w:rFonts w:ascii="Arial" w:hAnsi="Arial" w:cs="Arial"/>
                <w:sz w:val="20"/>
              </w:rPr>
              <w:t>31</w:t>
            </w:r>
          </w:p>
        </w:tc>
        <w:tc>
          <w:tcPr>
            <w:tcW w:w="3864" w:type="dxa"/>
          </w:tcPr>
          <w:p w14:paraId="6FBA02C9" w14:textId="77777777" w:rsidR="00AF5300" w:rsidRPr="00244237" w:rsidRDefault="00AF5300" w:rsidP="0037251B">
            <w:pPr>
              <w:rPr>
                <w:rFonts w:ascii="Arial" w:hAnsi="Arial" w:cs="Arial"/>
                <w:sz w:val="20"/>
              </w:rPr>
            </w:pPr>
            <w:r w:rsidRPr="00244237">
              <w:rPr>
                <w:rFonts w:ascii="Arial" w:hAnsi="Arial" w:cs="Arial"/>
                <w:sz w:val="20"/>
              </w:rPr>
              <w:t>Teaching is related to the solution of numerical but not concerning about how were mathematical concepts invented or discovered?</w:t>
            </w:r>
          </w:p>
        </w:tc>
        <w:tc>
          <w:tcPr>
            <w:tcW w:w="810" w:type="dxa"/>
          </w:tcPr>
          <w:p w14:paraId="4E09CAE9" w14:textId="77777777" w:rsidR="00AF5300" w:rsidRPr="00244237" w:rsidRDefault="00AF5300" w:rsidP="0037251B">
            <w:pPr>
              <w:spacing w:line="480" w:lineRule="auto"/>
              <w:rPr>
                <w:rFonts w:ascii="Arial" w:hAnsi="Arial" w:cs="Arial"/>
                <w:sz w:val="20"/>
              </w:rPr>
            </w:pPr>
            <w:r w:rsidRPr="00244237">
              <w:rPr>
                <w:rFonts w:ascii="Arial" w:hAnsi="Arial" w:cs="Arial"/>
                <w:sz w:val="20"/>
              </w:rPr>
              <w:t>31</w:t>
            </w:r>
          </w:p>
        </w:tc>
        <w:tc>
          <w:tcPr>
            <w:tcW w:w="1080" w:type="dxa"/>
          </w:tcPr>
          <w:p w14:paraId="68BA2A14" w14:textId="77777777" w:rsidR="00AF5300" w:rsidRPr="00244237" w:rsidRDefault="00AF5300" w:rsidP="0037251B">
            <w:pPr>
              <w:spacing w:line="480" w:lineRule="auto"/>
              <w:rPr>
                <w:rFonts w:ascii="Arial" w:hAnsi="Arial" w:cs="Arial"/>
                <w:sz w:val="20"/>
              </w:rPr>
            </w:pPr>
            <w:r w:rsidRPr="00244237">
              <w:rPr>
                <w:rFonts w:ascii="Arial" w:hAnsi="Arial" w:cs="Arial"/>
                <w:sz w:val="20"/>
              </w:rPr>
              <w:t>10</w:t>
            </w:r>
          </w:p>
        </w:tc>
        <w:tc>
          <w:tcPr>
            <w:tcW w:w="900" w:type="dxa"/>
          </w:tcPr>
          <w:p w14:paraId="48ED2E83" w14:textId="77777777" w:rsidR="00AF5300" w:rsidRPr="00244237" w:rsidRDefault="00AF5300" w:rsidP="0037251B">
            <w:pPr>
              <w:spacing w:line="480" w:lineRule="auto"/>
              <w:rPr>
                <w:rFonts w:ascii="Arial" w:hAnsi="Arial" w:cs="Arial"/>
                <w:sz w:val="20"/>
              </w:rPr>
            </w:pPr>
            <w:r w:rsidRPr="00244237">
              <w:rPr>
                <w:rFonts w:ascii="Arial" w:hAnsi="Arial" w:cs="Arial"/>
                <w:sz w:val="20"/>
              </w:rPr>
              <w:t>9</w:t>
            </w:r>
          </w:p>
        </w:tc>
        <w:tc>
          <w:tcPr>
            <w:tcW w:w="1170" w:type="dxa"/>
          </w:tcPr>
          <w:p w14:paraId="4E1E2AFC" w14:textId="77777777" w:rsidR="00AF5300" w:rsidRPr="00244237" w:rsidRDefault="00AF5300" w:rsidP="0037251B">
            <w:pPr>
              <w:spacing w:line="480" w:lineRule="auto"/>
              <w:rPr>
                <w:rFonts w:ascii="Arial" w:hAnsi="Arial" w:cs="Arial"/>
                <w:sz w:val="20"/>
              </w:rPr>
            </w:pPr>
            <w:r w:rsidRPr="00244237">
              <w:rPr>
                <w:rFonts w:ascii="Arial" w:hAnsi="Arial" w:cs="Arial"/>
                <w:sz w:val="20"/>
              </w:rPr>
              <w:t>2.44</w:t>
            </w:r>
          </w:p>
        </w:tc>
        <w:tc>
          <w:tcPr>
            <w:tcW w:w="1365" w:type="dxa"/>
          </w:tcPr>
          <w:p w14:paraId="7663E5C0"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2971D1B5" w14:textId="77777777" w:rsidTr="0037251B">
        <w:tc>
          <w:tcPr>
            <w:tcW w:w="636" w:type="dxa"/>
          </w:tcPr>
          <w:p w14:paraId="3D693163" w14:textId="77777777" w:rsidR="00AF5300" w:rsidRPr="00244237" w:rsidRDefault="00AF5300" w:rsidP="0037251B">
            <w:pPr>
              <w:rPr>
                <w:rFonts w:ascii="Arial" w:hAnsi="Arial" w:cs="Arial"/>
                <w:sz w:val="20"/>
              </w:rPr>
            </w:pPr>
            <w:r w:rsidRPr="00244237">
              <w:rPr>
                <w:rFonts w:ascii="Arial" w:hAnsi="Arial" w:cs="Arial"/>
                <w:sz w:val="20"/>
              </w:rPr>
              <w:t>32</w:t>
            </w:r>
          </w:p>
        </w:tc>
        <w:tc>
          <w:tcPr>
            <w:tcW w:w="3864" w:type="dxa"/>
          </w:tcPr>
          <w:p w14:paraId="079871B8" w14:textId="77777777" w:rsidR="00AF5300" w:rsidRPr="00244237" w:rsidRDefault="00AF5300" w:rsidP="0037251B">
            <w:pPr>
              <w:rPr>
                <w:rFonts w:ascii="Arial" w:hAnsi="Arial" w:cs="Arial"/>
                <w:sz w:val="20"/>
              </w:rPr>
            </w:pPr>
            <w:r w:rsidRPr="00244237">
              <w:rPr>
                <w:rFonts w:ascii="Arial" w:hAnsi="Arial" w:cs="Arial"/>
                <w:sz w:val="20"/>
              </w:rPr>
              <w:t xml:space="preserve">Teacher, book writer, curriculum designer are failed to give the idea about ethno </w:t>
            </w:r>
            <w:r>
              <w:rPr>
                <w:rFonts w:ascii="Arial" w:hAnsi="Arial" w:cs="Arial"/>
                <w:sz w:val="20"/>
              </w:rPr>
              <w:t>Mathematics</w:t>
            </w:r>
            <w:r w:rsidRPr="00244237">
              <w:rPr>
                <w:rFonts w:ascii="Arial" w:hAnsi="Arial" w:cs="Arial"/>
                <w:sz w:val="20"/>
              </w:rPr>
              <w:t>.</w:t>
            </w:r>
          </w:p>
        </w:tc>
        <w:tc>
          <w:tcPr>
            <w:tcW w:w="810" w:type="dxa"/>
          </w:tcPr>
          <w:p w14:paraId="7E4F4FA5" w14:textId="77777777" w:rsidR="00AF5300" w:rsidRPr="00244237" w:rsidRDefault="00AF5300" w:rsidP="0037251B">
            <w:pPr>
              <w:spacing w:line="480" w:lineRule="auto"/>
              <w:rPr>
                <w:rFonts w:ascii="Arial" w:hAnsi="Arial" w:cs="Arial"/>
                <w:sz w:val="20"/>
              </w:rPr>
            </w:pPr>
            <w:r w:rsidRPr="00244237">
              <w:rPr>
                <w:rFonts w:ascii="Arial" w:hAnsi="Arial" w:cs="Arial"/>
                <w:sz w:val="20"/>
              </w:rPr>
              <w:t>37</w:t>
            </w:r>
          </w:p>
        </w:tc>
        <w:tc>
          <w:tcPr>
            <w:tcW w:w="1080" w:type="dxa"/>
          </w:tcPr>
          <w:p w14:paraId="43AF68CC" w14:textId="77777777" w:rsidR="00AF5300" w:rsidRPr="00244237" w:rsidRDefault="00AF5300" w:rsidP="0037251B">
            <w:pPr>
              <w:spacing w:line="480" w:lineRule="auto"/>
              <w:rPr>
                <w:rFonts w:ascii="Arial" w:hAnsi="Arial" w:cs="Arial"/>
                <w:sz w:val="20"/>
              </w:rPr>
            </w:pPr>
            <w:r w:rsidRPr="00244237">
              <w:rPr>
                <w:rFonts w:ascii="Arial" w:hAnsi="Arial" w:cs="Arial"/>
                <w:sz w:val="20"/>
              </w:rPr>
              <w:t>2</w:t>
            </w:r>
          </w:p>
        </w:tc>
        <w:tc>
          <w:tcPr>
            <w:tcW w:w="900" w:type="dxa"/>
          </w:tcPr>
          <w:p w14:paraId="3B543DB1" w14:textId="77777777" w:rsidR="00AF5300" w:rsidRPr="00244237" w:rsidRDefault="00AF5300" w:rsidP="0037251B">
            <w:pPr>
              <w:spacing w:line="480" w:lineRule="auto"/>
              <w:rPr>
                <w:rFonts w:ascii="Arial" w:hAnsi="Arial" w:cs="Arial"/>
                <w:sz w:val="20"/>
              </w:rPr>
            </w:pPr>
            <w:r w:rsidRPr="00244237">
              <w:rPr>
                <w:rFonts w:ascii="Arial" w:hAnsi="Arial" w:cs="Arial"/>
                <w:sz w:val="20"/>
              </w:rPr>
              <w:t>11</w:t>
            </w:r>
          </w:p>
        </w:tc>
        <w:tc>
          <w:tcPr>
            <w:tcW w:w="1170" w:type="dxa"/>
          </w:tcPr>
          <w:p w14:paraId="29CF7223" w14:textId="77777777" w:rsidR="00AF5300" w:rsidRPr="00244237" w:rsidRDefault="00AF5300" w:rsidP="0037251B">
            <w:pPr>
              <w:spacing w:line="480" w:lineRule="auto"/>
              <w:rPr>
                <w:rFonts w:ascii="Arial" w:hAnsi="Arial" w:cs="Arial"/>
                <w:sz w:val="20"/>
              </w:rPr>
            </w:pPr>
            <w:r w:rsidRPr="00244237">
              <w:rPr>
                <w:rFonts w:ascii="Arial" w:hAnsi="Arial" w:cs="Arial"/>
                <w:sz w:val="20"/>
              </w:rPr>
              <w:t>2.52</w:t>
            </w:r>
          </w:p>
        </w:tc>
        <w:tc>
          <w:tcPr>
            <w:tcW w:w="1365" w:type="dxa"/>
          </w:tcPr>
          <w:p w14:paraId="165A8375"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72CF626" w14:textId="77777777" w:rsidTr="0037251B">
        <w:tc>
          <w:tcPr>
            <w:tcW w:w="636" w:type="dxa"/>
          </w:tcPr>
          <w:p w14:paraId="0E86DB0F" w14:textId="77777777" w:rsidR="00AF5300" w:rsidRPr="00244237" w:rsidRDefault="00AF5300" w:rsidP="0037251B">
            <w:pPr>
              <w:rPr>
                <w:rFonts w:ascii="Arial" w:hAnsi="Arial" w:cs="Arial"/>
                <w:sz w:val="20"/>
              </w:rPr>
            </w:pPr>
            <w:r w:rsidRPr="00244237">
              <w:rPr>
                <w:rFonts w:ascii="Arial" w:hAnsi="Arial" w:cs="Arial"/>
                <w:sz w:val="20"/>
              </w:rPr>
              <w:t>33</w:t>
            </w:r>
          </w:p>
        </w:tc>
        <w:tc>
          <w:tcPr>
            <w:tcW w:w="3864" w:type="dxa"/>
          </w:tcPr>
          <w:p w14:paraId="668E7ACE" w14:textId="77777777" w:rsidR="00AF5300" w:rsidRPr="00244237" w:rsidRDefault="00AF5300" w:rsidP="0037251B">
            <w:pPr>
              <w:rPr>
                <w:rFonts w:ascii="Arial" w:hAnsi="Arial" w:cs="Arial"/>
                <w:sz w:val="20"/>
              </w:rPr>
            </w:pPr>
            <w:r w:rsidRPr="00244237">
              <w:rPr>
                <w:rFonts w:ascii="Arial" w:hAnsi="Arial" w:cs="Arial"/>
                <w:sz w:val="20"/>
              </w:rPr>
              <w:t>Modern technology like and ICT are not used properly in teaching learning process.</w:t>
            </w:r>
          </w:p>
        </w:tc>
        <w:tc>
          <w:tcPr>
            <w:tcW w:w="810" w:type="dxa"/>
          </w:tcPr>
          <w:p w14:paraId="030A1F0F" w14:textId="77777777" w:rsidR="00AF5300" w:rsidRPr="00244237" w:rsidRDefault="00AF5300" w:rsidP="0037251B">
            <w:pPr>
              <w:spacing w:line="480" w:lineRule="auto"/>
              <w:rPr>
                <w:rFonts w:ascii="Arial" w:hAnsi="Arial" w:cs="Arial"/>
                <w:sz w:val="20"/>
              </w:rPr>
            </w:pPr>
            <w:r w:rsidRPr="00244237">
              <w:rPr>
                <w:rFonts w:ascii="Arial" w:hAnsi="Arial" w:cs="Arial"/>
                <w:sz w:val="20"/>
              </w:rPr>
              <w:t>36</w:t>
            </w:r>
          </w:p>
        </w:tc>
        <w:tc>
          <w:tcPr>
            <w:tcW w:w="1080" w:type="dxa"/>
          </w:tcPr>
          <w:p w14:paraId="36563D58" w14:textId="77777777" w:rsidR="00AF5300" w:rsidRPr="00244237" w:rsidRDefault="00AF5300" w:rsidP="0037251B">
            <w:pPr>
              <w:spacing w:line="480" w:lineRule="auto"/>
              <w:rPr>
                <w:rFonts w:ascii="Arial" w:hAnsi="Arial" w:cs="Arial"/>
                <w:sz w:val="20"/>
              </w:rPr>
            </w:pPr>
            <w:r w:rsidRPr="00244237">
              <w:rPr>
                <w:rFonts w:ascii="Arial" w:hAnsi="Arial" w:cs="Arial"/>
                <w:sz w:val="20"/>
              </w:rPr>
              <w:t>8</w:t>
            </w:r>
          </w:p>
        </w:tc>
        <w:tc>
          <w:tcPr>
            <w:tcW w:w="900" w:type="dxa"/>
          </w:tcPr>
          <w:p w14:paraId="257C29F8" w14:textId="77777777" w:rsidR="00AF5300" w:rsidRPr="00244237" w:rsidRDefault="00AF5300" w:rsidP="0037251B">
            <w:pPr>
              <w:spacing w:line="480" w:lineRule="auto"/>
              <w:rPr>
                <w:rFonts w:ascii="Arial" w:hAnsi="Arial" w:cs="Arial"/>
                <w:sz w:val="20"/>
              </w:rPr>
            </w:pPr>
            <w:r w:rsidRPr="00244237">
              <w:rPr>
                <w:rFonts w:ascii="Arial" w:hAnsi="Arial" w:cs="Arial"/>
                <w:sz w:val="20"/>
              </w:rPr>
              <w:t>6</w:t>
            </w:r>
          </w:p>
        </w:tc>
        <w:tc>
          <w:tcPr>
            <w:tcW w:w="1170" w:type="dxa"/>
          </w:tcPr>
          <w:p w14:paraId="2762E723" w14:textId="77777777" w:rsidR="00AF5300" w:rsidRPr="00244237" w:rsidRDefault="00AF5300" w:rsidP="0037251B">
            <w:pPr>
              <w:spacing w:line="480" w:lineRule="auto"/>
              <w:rPr>
                <w:rFonts w:ascii="Arial" w:hAnsi="Arial" w:cs="Arial"/>
                <w:sz w:val="20"/>
              </w:rPr>
            </w:pPr>
            <w:r w:rsidRPr="00244237">
              <w:rPr>
                <w:rFonts w:ascii="Arial" w:hAnsi="Arial" w:cs="Arial"/>
                <w:sz w:val="20"/>
              </w:rPr>
              <w:t>2.60</w:t>
            </w:r>
          </w:p>
        </w:tc>
        <w:tc>
          <w:tcPr>
            <w:tcW w:w="1365" w:type="dxa"/>
          </w:tcPr>
          <w:p w14:paraId="1849ED9A"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EA90874" w14:textId="77777777" w:rsidTr="0037251B">
        <w:tc>
          <w:tcPr>
            <w:tcW w:w="636" w:type="dxa"/>
          </w:tcPr>
          <w:p w14:paraId="42EBFB67" w14:textId="77777777" w:rsidR="00AF5300" w:rsidRPr="00244237" w:rsidRDefault="00AF5300" w:rsidP="0037251B">
            <w:pPr>
              <w:rPr>
                <w:rFonts w:ascii="Arial" w:hAnsi="Arial" w:cs="Arial"/>
                <w:sz w:val="20"/>
              </w:rPr>
            </w:pPr>
            <w:r w:rsidRPr="00244237">
              <w:rPr>
                <w:rFonts w:ascii="Arial" w:hAnsi="Arial" w:cs="Arial"/>
                <w:sz w:val="20"/>
              </w:rPr>
              <w:t>34</w:t>
            </w:r>
          </w:p>
        </w:tc>
        <w:tc>
          <w:tcPr>
            <w:tcW w:w="3864" w:type="dxa"/>
          </w:tcPr>
          <w:p w14:paraId="721871F6" w14:textId="77777777" w:rsidR="00AF5300" w:rsidRPr="00244237" w:rsidRDefault="00AF5300" w:rsidP="0037251B">
            <w:pPr>
              <w:rPr>
                <w:rFonts w:ascii="Arial" w:hAnsi="Arial" w:cs="Arial"/>
                <w:sz w:val="20"/>
              </w:rPr>
            </w:pPr>
            <w:r w:rsidRPr="00244237">
              <w:rPr>
                <w:rFonts w:ascii="Arial" w:hAnsi="Arial" w:cs="Arial"/>
                <w:sz w:val="20"/>
              </w:rPr>
              <w:t>Teaching learning reference materials are not properly used in class room.</w:t>
            </w:r>
          </w:p>
        </w:tc>
        <w:tc>
          <w:tcPr>
            <w:tcW w:w="810" w:type="dxa"/>
          </w:tcPr>
          <w:p w14:paraId="2ED8D883" w14:textId="77777777" w:rsidR="00AF5300" w:rsidRPr="00244237" w:rsidRDefault="00AF5300" w:rsidP="0037251B">
            <w:pPr>
              <w:spacing w:line="480" w:lineRule="auto"/>
              <w:rPr>
                <w:rFonts w:ascii="Arial" w:hAnsi="Arial" w:cs="Arial"/>
                <w:sz w:val="20"/>
              </w:rPr>
            </w:pPr>
            <w:r w:rsidRPr="00244237">
              <w:rPr>
                <w:rFonts w:ascii="Arial" w:hAnsi="Arial" w:cs="Arial"/>
                <w:sz w:val="20"/>
              </w:rPr>
              <w:t>40</w:t>
            </w:r>
          </w:p>
        </w:tc>
        <w:tc>
          <w:tcPr>
            <w:tcW w:w="1080" w:type="dxa"/>
          </w:tcPr>
          <w:p w14:paraId="4FF6F407" w14:textId="77777777" w:rsidR="00AF5300" w:rsidRPr="00244237" w:rsidRDefault="00AF5300" w:rsidP="0037251B">
            <w:pPr>
              <w:spacing w:line="480" w:lineRule="auto"/>
              <w:rPr>
                <w:rFonts w:ascii="Arial" w:hAnsi="Arial" w:cs="Arial"/>
                <w:sz w:val="20"/>
              </w:rPr>
            </w:pPr>
            <w:r w:rsidRPr="00244237">
              <w:rPr>
                <w:rFonts w:ascii="Arial" w:hAnsi="Arial" w:cs="Arial"/>
                <w:sz w:val="20"/>
              </w:rPr>
              <w:t>5</w:t>
            </w:r>
          </w:p>
        </w:tc>
        <w:tc>
          <w:tcPr>
            <w:tcW w:w="900" w:type="dxa"/>
          </w:tcPr>
          <w:p w14:paraId="4FFC9399" w14:textId="77777777" w:rsidR="00AF5300" w:rsidRPr="00244237" w:rsidRDefault="00AF5300" w:rsidP="0037251B">
            <w:pPr>
              <w:spacing w:line="480" w:lineRule="auto"/>
              <w:rPr>
                <w:rFonts w:ascii="Arial" w:hAnsi="Arial" w:cs="Arial"/>
                <w:sz w:val="20"/>
              </w:rPr>
            </w:pPr>
            <w:r w:rsidRPr="00244237">
              <w:rPr>
                <w:rFonts w:ascii="Arial" w:hAnsi="Arial" w:cs="Arial"/>
                <w:sz w:val="20"/>
              </w:rPr>
              <w:t>5</w:t>
            </w:r>
          </w:p>
        </w:tc>
        <w:tc>
          <w:tcPr>
            <w:tcW w:w="1170" w:type="dxa"/>
          </w:tcPr>
          <w:p w14:paraId="27B7335E" w14:textId="77777777" w:rsidR="00AF5300" w:rsidRPr="00244237" w:rsidRDefault="00AF5300" w:rsidP="0037251B">
            <w:pPr>
              <w:spacing w:line="480" w:lineRule="auto"/>
              <w:rPr>
                <w:rFonts w:ascii="Arial" w:hAnsi="Arial" w:cs="Arial"/>
                <w:sz w:val="20"/>
              </w:rPr>
            </w:pPr>
            <w:r w:rsidRPr="00244237">
              <w:rPr>
                <w:rFonts w:ascii="Arial" w:hAnsi="Arial" w:cs="Arial"/>
                <w:sz w:val="20"/>
              </w:rPr>
              <w:t>2.70</w:t>
            </w:r>
          </w:p>
        </w:tc>
        <w:tc>
          <w:tcPr>
            <w:tcW w:w="1365" w:type="dxa"/>
          </w:tcPr>
          <w:p w14:paraId="3A3A6E5F"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5D5C4BD9" w14:textId="77777777" w:rsidTr="0037251B">
        <w:tc>
          <w:tcPr>
            <w:tcW w:w="636" w:type="dxa"/>
          </w:tcPr>
          <w:p w14:paraId="65B63117" w14:textId="77777777" w:rsidR="00AF5300" w:rsidRPr="00244237" w:rsidRDefault="00AF5300" w:rsidP="0037251B">
            <w:pPr>
              <w:rPr>
                <w:rFonts w:ascii="Arial" w:hAnsi="Arial" w:cs="Arial"/>
                <w:sz w:val="20"/>
              </w:rPr>
            </w:pPr>
            <w:r w:rsidRPr="00244237">
              <w:rPr>
                <w:rFonts w:ascii="Arial" w:hAnsi="Arial" w:cs="Arial"/>
                <w:sz w:val="20"/>
              </w:rPr>
              <w:t>35</w:t>
            </w:r>
          </w:p>
        </w:tc>
        <w:tc>
          <w:tcPr>
            <w:tcW w:w="3864" w:type="dxa"/>
          </w:tcPr>
          <w:p w14:paraId="19862F60" w14:textId="77777777" w:rsidR="00AF5300" w:rsidRPr="00244237" w:rsidRDefault="00AF5300" w:rsidP="0037251B">
            <w:pPr>
              <w:rPr>
                <w:rFonts w:ascii="Arial" w:hAnsi="Arial" w:cs="Arial"/>
                <w:sz w:val="20"/>
              </w:rPr>
            </w:pPr>
            <w:r w:rsidRPr="00244237">
              <w:rPr>
                <w:rFonts w:ascii="Arial" w:hAnsi="Arial" w:cs="Arial"/>
                <w:sz w:val="20"/>
              </w:rPr>
              <w:t>Mathematic is taught in primitive way instead of concerning the changing society, curriculum, content and new approach.</w:t>
            </w:r>
          </w:p>
        </w:tc>
        <w:tc>
          <w:tcPr>
            <w:tcW w:w="810" w:type="dxa"/>
          </w:tcPr>
          <w:p w14:paraId="4BD43E8E" w14:textId="77777777" w:rsidR="00AF5300" w:rsidRPr="00244237" w:rsidRDefault="00AF5300" w:rsidP="0037251B">
            <w:pPr>
              <w:spacing w:line="480" w:lineRule="auto"/>
              <w:rPr>
                <w:rFonts w:ascii="Arial" w:hAnsi="Arial" w:cs="Arial"/>
                <w:sz w:val="20"/>
              </w:rPr>
            </w:pPr>
            <w:r w:rsidRPr="00244237">
              <w:rPr>
                <w:rFonts w:ascii="Arial" w:hAnsi="Arial" w:cs="Arial"/>
                <w:sz w:val="20"/>
              </w:rPr>
              <w:t>27</w:t>
            </w:r>
          </w:p>
        </w:tc>
        <w:tc>
          <w:tcPr>
            <w:tcW w:w="1080" w:type="dxa"/>
          </w:tcPr>
          <w:p w14:paraId="2870AEC5" w14:textId="77777777" w:rsidR="00AF5300" w:rsidRPr="00244237" w:rsidRDefault="00AF5300" w:rsidP="0037251B">
            <w:pPr>
              <w:spacing w:line="480" w:lineRule="auto"/>
              <w:rPr>
                <w:rFonts w:ascii="Arial" w:hAnsi="Arial" w:cs="Arial"/>
                <w:sz w:val="20"/>
              </w:rPr>
            </w:pPr>
            <w:r w:rsidRPr="00244237">
              <w:rPr>
                <w:rFonts w:ascii="Arial" w:hAnsi="Arial" w:cs="Arial"/>
                <w:sz w:val="20"/>
              </w:rPr>
              <w:t>14</w:t>
            </w:r>
          </w:p>
        </w:tc>
        <w:tc>
          <w:tcPr>
            <w:tcW w:w="900" w:type="dxa"/>
          </w:tcPr>
          <w:p w14:paraId="05ED8599" w14:textId="77777777" w:rsidR="00AF5300" w:rsidRPr="00244237" w:rsidRDefault="00AF5300" w:rsidP="0037251B">
            <w:pPr>
              <w:spacing w:line="480" w:lineRule="auto"/>
              <w:rPr>
                <w:rFonts w:ascii="Arial" w:hAnsi="Arial" w:cs="Arial"/>
                <w:sz w:val="20"/>
              </w:rPr>
            </w:pPr>
            <w:r w:rsidRPr="00244237">
              <w:rPr>
                <w:rFonts w:ascii="Arial" w:hAnsi="Arial" w:cs="Arial"/>
                <w:sz w:val="20"/>
              </w:rPr>
              <w:t>9</w:t>
            </w:r>
          </w:p>
        </w:tc>
        <w:tc>
          <w:tcPr>
            <w:tcW w:w="1170" w:type="dxa"/>
          </w:tcPr>
          <w:p w14:paraId="042B03BF" w14:textId="77777777" w:rsidR="00AF5300" w:rsidRPr="00244237" w:rsidRDefault="00AF5300" w:rsidP="0037251B">
            <w:pPr>
              <w:spacing w:line="480" w:lineRule="auto"/>
              <w:rPr>
                <w:rFonts w:ascii="Arial" w:hAnsi="Arial" w:cs="Arial"/>
                <w:sz w:val="20"/>
              </w:rPr>
            </w:pPr>
            <w:r w:rsidRPr="00244237">
              <w:rPr>
                <w:rFonts w:ascii="Arial" w:hAnsi="Arial" w:cs="Arial"/>
                <w:sz w:val="20"/>
              </w:rPr>
              <w:t>2.36</w:t>
            </w:r>
          </w:p>
        </w:tc>
        <w:tc>
          <w:tcPr>
            <w:tcW w:w="1365" w:type="dxa"/>
          </w:tcPr>
          <w:p w14:paraId="013B5C9B"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7AA9B511" w14:textId="77777777" w:rsidTr="0037251B">
        <w:tc>
          <w:tcPr>
            <w:tcW w:w="636" w:type="dxa"/>
          </w:tcPr>
          <w:p w14:paraId="38D69DBF" w14:textId="77777777" w:rsidR="00AF5300" w:rsidRPr="00244237" w:rsidRDefault="00AF5300" w:rsidP="0037251B">
            <w:pPr>
              <w:rPr>
                <w:rFonts w:ascii="Arial" w:hAnsi="Arial" w:cs="Arial"/>
                <w:sz w:val="20"/>
              </w:rPr>
            </w:pPr>
            <w:r w:rsidRPr="00244237">
              <w:rPr>
                <w:rFonts w:ascii="Arial" w:hAnsi="Arial" w:cs="Arial"/>
                <w:sz w:val="20"/>
              </w:rPr>
              <w:t>36</w:t>
            </w:r>
          </w:p>
        </w:tc>
        <w:tc>
          <w:tcPr>
            <w:tcW w:w="3864" w:type="dxa"/>
          </w:tcPr>
          <w:p w14:paraId="1C6E8C7E" w14:textId="77777777" w:rsidR="00AF5300" w:rsidRPr="00244237" w:rsidRDefault="00AF5300" w:rsidP="0037251B">
            <w:pPr>
              <w:rPr>
                <w:rFonts w:ascii="Arial" w:hAnsi="Arial" w:cs="Arial"/>
                <w:sz w:val="20"/>
              </w:rPr>
            </w:pPr>
            <w:r w:rsidRPr="00244237">
              <w:rPr>
                <w:rFonts w:ascii="Arial" w:hAnsi="Arial" w:cs="Arial"/>
                <w:sz w:val="20"/>
              </w:rPr>
              <w:t>Integrating the present mathematical concept, reformulating in suitable discipline to foster the students are not done.</w:t>
            </w:r>
          </w:p>
        </w:tc>
        <w:tc>
          <w:tcPr>
            <w:tcW w:w="810" w:type="dxa"/>
          </w:tcPr>
          <w:p w14:paraId="58108B06" w14:textId="77777777" w:rsidR="00AF5300" w:rsidRPr="00244237" w:rsidRDefault="00AF5300" w:rsidP="0037251B">
            <w:pPr>
              <w:spacing w:line="480" w:lineRule="auto"/>
              <w:rPr>
                <w:rFonts w:ascii="Arial" w:hAnsi="Arial" w:cs="Arial"/>
                <w:sz w:val="20"/>
              </w:rPr>
            </w:pPr>
            <w:r w:rsidRPr="00244237">
              <w:rPr>
                <w:rFonts w:ascii="Arial" w:hAnsi="Arial" w:cs="Arial"/>
                <w:sz w:val="20"/>
              </w:rPr>
              <w:t>25</w:t>
            </w:r>
          </w:p>
        </w:tc>
        <w:tc>
          <w:tcPr>
            <w:tcW w:w="1080" w:type="dxa"/>
          </w:tcPr>
          <w:p w14:paraId="0DB24970" w14:textId="77777777" w:rsidR="00AF5300" w:rsidRPr="00244237" w:rsidRDefault="00AF5300" w:rsidP="0037251B">
            <w:pPr>
              <w:spacing w:line="480" w:lineRule="auto"/>
              <w:rPr>
                <w:rFonts w:ascii="Arial" w:hAnsi="Arial" w:cs="Arial"/>
                <w:sz w:val="20"/>
              </w:rPr>
            </w:pPr>
            <w:r w:rsidRPr="00244237">
              <w:rPr>
                <w:rFonts w:ascii="Arial" w:hAnsi="Arial" w:cs="Arial"/>
                <w:sz w:val="20"/>
              </w:rPr>
              <w:t>14</w:t>
            </w:r>
          </w:p>
        </w:tc>
        <w:tc>
          <w:tcPr>
            <w:tcW w:w="900" w:type="dxa"/>
          </w:tcPr>
          <w:p w14:paraId="0BB80284" w14:textId="77777777" w:rsidR="00AF5300" w:rsidRPr="00244237" w:rsidRDefault="00AF5300" w:rsidP="0037251B">
            <w:pPr>
              <w:spacing w:line="480" w:lineRule="auto"/>
              <w:rPr>
                <w:rFonts w:ascii="Arial" w:hAnsi="Arial" w:cs="Arial"/>
                <w:sz w:val="20"/>
              </w:rPr>
            </w:pPr>
            <w:r w:rsidRPr="00244237">
              <w:rPr>
                <w:rFonts w:ascii="Arial" w:hAnsi="Arial" w:cs="Arial"/>
                <w:sz w:val="20"/>
              </w:rPr>
              <w:t>11</w:t>
            </w:r>
          </w:p>
        </w:tc>
        <w:tc>
          <w:tcPr>
            <w:tcW w:w="1170" w:type="dxa"/>
          </w:tcPr>
          <w:p w14:paraId="2D45379A" w14:textId="77777777" w:rsidR="00AF5300" w:rsidRPr="00244237" w:rsidRDefault="00AF5300" w:rsidP="0037251B">
            <w:pPr>
              <w:spacing w:line="480" w:lineRule="auto"/>
              <w:rPr>
                <w:rFonts w:ascii="Arial" w:hAnsi="Arial" w:cs="Arial"/>
                <w:sz w:val="20"/>
              </w:rPr>
            </w:pPr>
            <w:r w:rsidRPr="00244237">
              <w:rPr>
                <w:rFonts w:ascii="Arial" w:hAnsi="Arial" w:cs="Arial"/>
                <w:sz w:val="20"/>
              </w:rPr>
              <w:t>2.28</w:t>
            </w:r>
          </w:p>
        </w:tc>
        <w:tc>
          <w:tcPr>
            <w:tcW w:w="1365" w:type="dxa"/>
          </w:tcPr>
          <w:p w14:paraId="5372EAE2" w14:textId="77777777" w:rsidR="00AF5300" w:rsidRPr="00244237" w:rsidRDefault="00AF5300" w:rsidP="0037251B">
            <w:pPr>
              <w:spacing w:line="480" w:lineRule="auto"/>
              <w:rPr>
                <w:rFonts w:ascii="Arial" w:hAnsi="Arial" w:cs="Arial"/>
                <w:sz w:val="20"/>
              </w:rPr>
            </w:pPr>
            <w:r w:rsidRPr="00244237">
              <w:rPr>
                <w:rFonts w:ascii="Arial" w:hAnsi="Arial" w:cs="Arial"/>
                <w:sz w:val="20"/>
              </w:rPr>
              <w:t>Favorable</w:t>
            </w:r>
          </w:p>
        </w:tc>
      </w:tr>
      <w:tr w:rsidR="00AF5300" w:rsidRPr="00363B5E" w14:paraId="66F37449" w14:textId="77777777" w:rsidTr="0037251B">
        <w:tc>
          <w:tcPr>
            <w:tcW w:w="636" w:type="dxa"/>
          </w:tcPr>
          <w:p w14:paraId="5B944CA1" w14:textId="77777777" w:rsidR="00AF5300" w:rsidRPr="00244237" w:rsidRDefault="00AF5300" w:rsidP="0037251B">
            <w:pPr>
              <w:spacing w:line="360" w:lineRule="auto"/>
              <w:rPr>
                <w:rFonts w:ascii="Arial" w:hAnsi="Arial" w:cs="Arial"/>
                <w:sz w:val="20"/>
              </w:rPr>
            </w:pPr>
            <w:r w:rsidRPr="00244237">
              <w:rPr>
                <w:rFonts w:ascii="Arial" w:hAnsi="Arial" w:cs="Arial"/>
                <w:sz w:val="20"/>
              </w:rPr>
              <w:t>37</w:t>
            </w:r>
          </w:p>
        </w:tc>
        <w:tc>
          <w:tcPr>
            <w:tcW w:w="3864" w:type="dxa"/>
          </w:tcPr>
          <w:p w14:paraId="634C9547" w14:textId="77777777" w:rsidR="00AF5300" w:rsidRPr="00244237" w:rsidRDefault="00AF5300" w:rsidP="0037251B">
            <w:pPr>
              <w:spacing w:line="360" w:lineRule="auto"/>
              <w:rPr>
                <w:rFonts w:ascii="Arial" w:hAnsi="Arial" w:cs="Arial"/>
                <w:sz w:val="20"/>
              </w:rPr>
            </w:pPr>
            <w:r w:rsidRPr="00244237">
              <w:rPr>
                <w:rFonts w:ascii="Arial" w:hAnsi="Arial" w:cs="Arial"/>
                <w:sz w:val="20"/>
              </w:rPr>
              <w:t>By focusing on lecture method rather than modern instructional materials.</w:t>
            </w:r>
          </w:p>
        </w:tc>
        <w:tc>
          <w:tcPr>
            <w:tcW w:w="810" w:type="dxa"/>
          </w:tcPr>
          <w:p w14:paraId="0C07A800" w14:textId="77777777" w:rsidR="00AF5300" w:rsidRPr="00244237" w:rsidRDefault="00AF5300" w:rsidP="0037251B">
            <w:pPr>
              <w:spacing w:line="360" w:lineRule="auto"/>
              <w:rPr>
                <w:rFonts w:ascii="Arial" w:hAnsi="Arial" w:cs="Arial"/>
                <w:sz w:val="20"/>
              </w:rPr>
            </w:pPr>
            <w:r w:rsidRPr="00244237">
              <w:rPr>
                <w:rFonts w:ascii="Arial" w:hAnsi="Arial" w:cs="Arial"/>
                <w:sz w:val="20"/>
              </w:rPr>
              <w:t>34</w:t>
            </w:r>
          </w:p>
        </w:tc>
        <w:tc>
          <w:tcPr>
            <w:tcW w:w="1080" w:type="dxa"/>
          </w:tcPr>
          <w:p w14:paraId="1CC4CE5C" w14:textId="77777777" w:rsidR="00AF5300" w:rsidRPr="00244237" w:rsidRDefault="00AF5300" w:rsidP="0037251B">
            <w:pPr>
              <w:spacing w:line="360" w:lineRule="auto"/>
              <w:rPr>
                <w:rFonts w:ascii="Arial" w:hAnsi="Arial" w:cs="Arial"/>
                <w:sz w:val="20"/>
              </w:rPr>
            </w:pPr>
            <w:r w:rsidRPr="00244237">
              <w:rPr>
                <w:rFonts w:ascii="Arial" w:hAnsi="Arial" w:cs="Arial"/>
                <w:sz w:val="20"/>
              </w:rPr>
              <w:t>9</w:t>
            </w:r>
          </w:p>
        </w:tc>
        <w:tc>
          <w:tcPr>
            <w:tcW w:w="900" w:type="dxa"/>
          </w:tcPr>
          <w:p w14:paraId="452D6867" w14:textId="77777777" w:rsidR="00AF5300" w:rsidRPr="00244237" w:rsidRDefault="00AF5300" w:rsidP="0037251B">
            <w:pPr>
              <w:spacing w:line="360" w:lineRule="auto"/>
              <w:rPr>
                <w:rFonts w:ascii="Arial" w:hAnsi="Arial" w:cs="Arial"/>
                <w:sz w:val="20"/>
              </w:rPr>
            </w:pPr>
            <w:r w:rsidRPr="00244237">
              <w:rPr>
                <w:rFonts w:ascii="Arial" w:hAnsi="Arial" w:cs="Arial"/>
                <w:sz w:val="20"/>
              </w:rPr>
              <w:t>7</w:t>
            </w:r>
          </w:p>
        </w:tc>
        <w:tc>
          <w:tcPr>
            <w:tcW w:w="1170" w:type="dxa"/>
          </w:tcPr>
          <w:p w14:paraId="7A0B0E1B" w14:textId="77777777" w:rsidR="00AF5300" w:rsidRPr="00244237" w:rsidRDefault="00AF5300" w:rsidP="0037251B">
            <w:pPr>
              <w:spacing w:line="360" w:lineRule="auto"/>
              <w:rPr>
                <w:rFonts w:ascii="Arial" w:hAnsi="Arial" w:cs="Arial"/>
                <w:sz w:val="20"/>
              </w:rPr>
            </w:pPr>
            <w:r w:rsidRPr="00244237">
              <w:rPr>
                <w:rFonts w:ascii="Arial" w:hAnsi="Arial" w:cs="Arial"/>
                <w:sz w:val="20"/>
              </w:rPr>
              <w:t>2.54</w:t>
            </w:r>
          </w:p>
        </w:tc>
        <w:tc>
          <w:tcPr>
            <w:tcW w:w="1365" w:type="dxa"/>
          </w:tcPr>
          <w:p w14:paraId="15292815" w14:textId="77777777" w:rsidR="00AF5300" w:rsidRPr="00244237" w:rsidRDefault="00AF5300" w:rsidP="0037251B">
            <w:pPr>
              <w:spacing w:line="360" w:lineRule="auto"/>
              <w:rPr>
                <w:rFonts w:ascii="Arial" w:hAnsi="Arial" w:cs="Arial"/>
                <w:sz w:val="20"/>
              </w:rPr>
            </w:pPr>
            <w:r w:rsidRPr="00244237">
              <w:rPr>
                <w:rFonts w:ascii="Arial" w:hAnsi="Arial" w:cs="Arial"/>
                <w:sz w:val="20"/>
              </w:rPr>
              <w:t xml:space="preserve">Favorable </w:t>
            </w:r>
          </w:p>
        </w:tc>
      </w:tr>
    </w:tbl>
    <w:p w14:paraId="24C0F960" w14:textId="77777777" w:rsidR="00AF5300" w:rsidRPr="00F626BB" w:rsidRDefault="00AF5300" w:rsidP="00AF5300">
      <w:pPr>
        <w:spacing w:line="360" w:lineRule="auto"/>
        <w:ind w:left="360"/>
        <w:jc w:val="center"/>
        <w:rPr>
          <w:rFonts w:ascii="Times New Roman" w:hAnsi="Times New Roman" w:cs="Times New Roman"/>
          <w:b/>
          <w:bCs/>
          <w:sz w:val="10"/>
          <w:szCs w:val="24"/>
        </w:rPr>
      </w:pPr>
      <w:r w:rsidRPr="00733512">
        <w:rPr>
          <w:rFonts w:ascii="Arial" w:hAnsi="Arial" w:cs="Arial"/>
          <w:b/>
          <w:color w:val="404040"/>
          <w:sz w:val="20"/>
        </w:rPr>
        <w:lastRenderedPageBreak/>
        <w:t>Table-1</w:t>
      </w:r>
      <w:r>
        <w:rPr>
          <w:rFonts w:ascii="Arial" w:hAnsi="Arial" w:cs="Arial"/>
          <w:color w:val="404040"/>
          <w:sz w:val="20"/>
        </w:rPr>
        <w:t xml:space="preserve"> Causes of Learning Differences</w:t>
      </w:r>
    </w:p>
    <w:p w14:paraId="1A2B9E16" w14:textId="77777777" w:rsidR="00AF5300" w:rsidRPr="00244237" w:rsidRDefault="00AF5300" w:rsidP="00AF5300">
      <w:pPr>
        <w:spacing w:line="360" w:lineRule="auto"/>
        <w:jc w:val="both"/>
        <w:rPr>
          <w:rFonts w:ascii="Arial" w:hAnsi="Arial" w:cs="Arial"/>
          <w:b/>
          <w:bCs/>
          <w:sz w:val="20"/>
        </w:rPr>
      </w:pPr>
      <w:r w:rsidRPr="00244237">
        <w:rPr>
          <w:rFonts w:ascii="Arial" w:hAnsi="Arial" w:cs="Arial"/>
          <w:sz w:val="20"/>
        </w:rPr>
        <w:t xml:space="preserve">From </w:t>
      </w:r>
      <w:r>
        <w:rPr>
          <w:rFonts w:ascii="Arial" w:hAnsi="Arial" w:cs="Arial"/>
          <w:sz w:val="20"/>
        </w:rPr>
        <w:t>t</w:t>
      </w:r>
      <w:r w:rsidRPr="00244237">
        <w:rPr>
          <w:rFonts w:ascii="Arial" w:hAnsi="Arial" w:cs="Arial"/>
          <w:sz w:val="20"/>
        </w:rPr>
        <w:t>able</w:t>
      </w:r>
      <w:r>
        <w:rPr>
          <w:rFonts w:ascii="Arial" w:hAnsi="Arial" w:cs="Arial"/>
          <w:sz w:val="20"/>
        </w:rPr>
        <w:t>-1</w:t>
      </w:r>
      <w:r w:rsidRPr="00244237">
        <w:rPr>
          <w:rFonts w:ascii="Arial" w:hAnsi="Arial" w:cs="Arial"/>
          <w:sz w:val="20"/>
        </w:rPr>
        <w:t xml:space="preserve">, </w:t>
      </w:r>
      <w:r>
        <w:rPr>
          <w:rFonts w:ascii="Arial" w:hAnsi="Arial" w:cs="Arial"/>
          <w:sz w:val="20"/>
        </w:rPr>
        <w:t xml:space="preserve">the </w:t>
      </w:r>
      <w:r w:rsidRPr="00244237">
        <w:rPr>
          <w:rFonts w:ascii="Arial" w:hAnsi="Arial" w:cs="Arial"/>
          <w:sz w:val="20"/>
        </w:rPr>
        <w:t xml:space="preserve">favorable statements were identified for student’s indifference toward learning </w:t>
      </w:r>
      <w:r>
        <w:rPr>
          <w:rFonts w:ascii="Arial" w:hAnsi="Arial" w:cs="Arial"/>
          <w:sz w:val="20"/>
        </w:rPr>
        <w:t>Mathematics</w:t>
      </w:r>
      <w:r w:rsidRPr="00244237">
        <w:rPr>
          <w:rFonts w:ascii="Arial" w:hAnsi="Arial" w:cs="Arial"/>
          <w:sz w:val="20"/>
        </w:rPr>
        <w:t xml:space="preserve">. The causes of </w:t>
      </w:r>
      <w:r>
        <w:rPr>
          <w:rFonts w:ascii="Arial" w:hAnsi="Arial" w:cs="Arial"/>
          <w:sz w:val="20"/>
        </w:rPr>
        <w:t xml:space="preserve">differences </w:t>
      </w:r>
      <w:r w:rsidRPr="00244237">
        <w:rPr>
          <w:rFonts w:ascii="Arial" w:hAnsi="Arial" w:cs="Arial"/>
          <w:sz w:val="20"/>
        </w:rPr>
        <w:t xml:space="preserve">toward learning </w:t>
      </w:r>
      <w:r>
        <w:rPr>
          <w:rFonts w:ascii="Arial" w:hAnsi="Arial" w:cs="Arial"/>
          <w:sz w:val="20"/>
        </w:rPr>
        <w:t>Mathematics</w:t>
      </w:r>
      <w:r w:rsidRPr="00244237">
        <w:rPr>
          <w:rFonts w:ascii="Arial" w:hAnsi="Arial" w:cs="Arial"/>
          <w:sz w:val="20"/>
        </w:rPr>
        <w:t xml:space="preserve"> (according to students views)  were; inadequate right concept and practical use of </w:t>
      </w:r>
      <w:r>
        <w:rPr>
          <w:rFonts w:ascii="Arial" w:hAnsi="Arial" w:cs="Arial"/>
          <w:sz w:val="20"/>
        </w:rPr>
        <w:t>M</w:t>
      </w:r>
      <w:r w:rsidRPr="00244237">
        <w:rPr>
          <w:rFonts w:ascii="Arial" w:hAnsi="Arial" w:cs="Arial"/>
          <w:sz w:val="20"/>
        </w:rPr>
        <w:t xml:space="preserve">athematic, incomplete course completion, teaching learning reference not properly managed, lack of classroom activities, lack of qualified and trained teacher, lack of proper teaching methods, concept that </w:t>
      </w:r>
      <w:r>
        <w:rPr>
          <w:rFonts w:ascii="Arial" w:hAnsi="Arial" w:cs="Arial"/>
          <w:sz w:val="20"/>
        </w:rPr>
        <w:t>Mathematics</w:t>
      </w:r>
      <w:r w:rsidRPr="00244237">
        <w:rPr>
          <w:rFonts w:ascii="Arial" w:hAnsi="Arial" w:cs="Arial"/>
          <w:sz w:val="20"/>
        </w:rPr>
        <w:t xml:space="preserve"> is difficult which cannot be learned in short time, teachers not familiar with subject matter, teacher failed to give the significant knowledge on disciplinary aspects of </w:t>
      </w:r>
      <w:r>
        <w:rPr>
          <w:rFonts w:ascii="Arial" w:hAnsi="Arial" w:cs="Arial"/>
          <w:sz w:val="20"/>
        </w:rPr>
        <w:t>Mathematics</w:t>
      </w:r>
      <w:r w:rsidRPr="00244237">
        <w:rPr>
          <w:rFonts w:ascii="Arial" w:hAnsi="Arial" w:cs="Arial"/>
          <w:sz w:val="20"/>
        </w:rPr>
        <w:t>, teacher focus on talent learners and vice versa, lack of modern technology and ICT(</w:t>
      </w:r>
      <w:proofErr w:type="spellStart"/>
      <w:r w:rsidRPr="00244237">
        <w:rPr>
          <w:rFonts w:ascii="Arial" w:hAnsi="Arial" w:cs="Arial"/>
          <w:sz w:val="20"/>
        </w:rPr>
        <w:t>Pokhrel</w:t>
      </w:r>
      <w:proofErr w:type="spellEnd"/>
      <w:r w:rsidRPr="00244237">
        <w:rPr>
          <w:rFonts w:ascii="Arial" w:hAnsi="Arial" w:cs="Arial"/>
          <w:sz w:val="20"/>
        </w:rPr>
        <w:t xml:space="preserve"> </w:t>
      </w:r>
      <w:r>
        <w:rPr>
          <w:rFonts w:ascii="Arial" w:hAnsi="Arial" w:cs="Arial"/>
          <w:sz w:val="20"/>
        </w:rPr>
        <w:t>&amp;</w:t>
      </w:r>
      <w:r w:rsidRPr="00244237">
        <w:rPr>
          <w:rFonts w:ascii="Arial" w:hAnsi="Arial" w:cs="Arial"/>
          <w:sz w:val="20"/>
        </w:rPr>
        <w:t xml:space="preserve"> Poudel, 2024), exam oriented teaching learning activities, student was unknown about presence of </w:t>
      </w:r>
      <w:r>
        <w:rPr>
          <w:rFonts w:ascii="Arial" w:hAnsi="Arial" w:cs="Arial"/>
          <w:sz w:val="20"/>
        </w:rPr>
        <w:t>Mathematics</w:t>
      </w:r>
      <w:r w:rsidRPr="00244237">
        <w:rPr>
          <w:rFonts w:ascii="Arial" w:hAnsi="Arial" w:cs="Arial"/>
          <w:sz w:val="20"/>
        </w:rPr>
        <w:t xml:space="preserve"> in every scientific invention, focus on lecture methods, lack of proper reinforcement, reward and punishment in the class room, misconception about </w:t>
      </w:r>
      <w:r>
        <w:rPr>
          <w:rFonts w:ascii="Arial" w:hAnsi="Arial" w:cs="Arial"/>
          <w:sz w:val="20"/>
        </w:rPr>
        <w:t>Mathematics</w:t>
      </w:r>
      <w:r w:rsidRPr="00244237">
        <w:rPr>
          <w:rFonts w:ascii="Arial" w:hAnsi="Arial" w:cs="Arial"/>
          <w:sz w:val="20"/>
        </w:rPr>
        <w:t xml:space="preserve"> in an extra burden, unclearly about the application of </w:t>
      </w:r>
      <w:r>
        <w:rPr>
          <w:rFonts w:ascii="Arial" w:hAnsi="Arial" w:cs="Arial"/>
          <w:sz w:val="20"/>
        </w:rPr>
        <w:t>Mathematics</w:t>
      </w:r>
      <w:r w:rsidRPr="00244237">
        <w:rPr>
          <w:rFonts w:ascii="Arial" w:hAnsi="Arial" w:cs="Arial"/>
          <w:sz w:val="20"/>
        </w:rPr>
        <w:t xml:space="preserve">, inadequate knowledge modern technology, lack of concrete concept to the students via </w:t>
      </w:r>
      <w:r>
        <w:rPr>
          <w:rFonts w:ascii="Arial" w:hAnsi="Arial" w:cs="Arial"/>
          <w:sz w:val="20"/>
        </w:rPr>
        <w:t>Mathematics</w:t>
      </w:r>
      <w:r w:rsidRPr="00244237">
        <w:rPr>
          <w:rFonts w:ascii="Arial" w:hAnsi="Arial" w:cs="Arial"/>
          <w:sz w:val="20"/>
        </w:rPr>
        <w:t xml:space="preserve"> laboratory, lack of proper motivation, concepts as </w:t>
      </w:r>
      <w:r>
        <w:rPr>
          <w:rFonts w:ascii="Arial" w:hAnsi="Arial" w:cs="Arial"/>
          <w:sz w:val="20"/>
        </w:rPr>
        <w:t>Mathematics</w:t>
      </w:r>
      <w:r w:rsidRPr="00244237">
        <w:rPr>
          <w:rFonts w:ascii="Arial" w:hAnsi="Arial" w:cs="Arial"/>
          <w:sz w:val="20"/>
        </w:rPr>
        <w:t xml:space="preserve"> fails to solve the social problem ,mathematical problems are not connected to daily life, level wise curriculum and context are not according to interest ,knowledge level and age of students, social variation and its effect in classroom teaching are not managed, lack of managing the linguistic problems in teaching </w:t>
      </w:r>
      <w:r>
        <w:rPr>
          <w:rFonts w:ascii="Arial" w:hAnsi="Arial" w:cs="Arial"/>
          <w:sz w:val="20"/>
        </w:rPr>
        <w:t>Mathematics</w:t>
      </w:r>
      <w:r w:rsidRPr="00244237">
        <w:rPr>
          <w:rFonts w:ascii="Arial" w:hAnsi="Arial" w:cs="Arial"/>
          <w:sz w:val="20"/>
        </w:rPr>
        <w:t xml:space="preserve">, carelessness about the effect of society and its culture in teaching </w:t>
      </w:r>
      <w:r>
        <w:rPr>
          <w:rFonts w:ascii="Arial" w:hAnsi="Arial" w:cs="Arial"/>
          <w:sz w:val="20"/>
        </w:rPr>
        <w:t>Mathematics</w:t>
      </w:r>
      <w:r w:rsidRPr="00244237">
        <w:rPr>
          <w:rFonts w:ascii="Arial" w:hAnsi="Arial" w:cs="Arial"/>
          <w:sz w:val="20"/>
        </w:rPr>
        <w:t xml:space="preserve">, unsatisfactory progress of the student who are studying </w:t>
      </w:r>
      <w:r>
        <w:rPr>
          <w:rFonts w:ascii="Arial" w:hAnsi="Arial" w:cs="Arial"/>
          <w:sz w:val="20"/>
        </w:rPr>
        <w:t>Mathematics</w:t>
      </w:r>
      <w:r w:rsidRPr="00244237">
        <w:rPr>
          <w:rFonts w:ascii="Arial" w:hAnsi="Arial" w:cs="Arial"/>
          <w:sz w:val="20"/>
        </w:rPr>
        <w:t xml:space="preserve">, mathematic is only for extra ordinary students, compulsion of strict displace and continuous attention, Teacher behavior, lack of motivation, current </w:t>
      </w:r>
      <w:r>
        <w:rPr>
          <w:rFonts w:ascii="Arial" w:hAnsi="Arial" w:cs="Arial"/>
          <w:sz w:val="20"/>
        </w:rPr>
        <w:t>Mathematics</w:t>
      </w:r>
      <w:r w:rsidRPr="00244237">
        <w:rPr>
          <w:rFonts w:ascii="Arial" w:hAnsi="Arial" w:cs="Arial"/>
          <w:sz w:val="20"/>
        </w:rPr>
        <w:t xml:space="preserve"> curriculum, low socio-economies status of parent, Bad teachers teaching strategy, low parents qualification, bad home environment, low </w:t>
      </w:r>
      <w:r>
        <w:rPr>
          <w:rFonts w:ascii="Arial" w:hAnsi="Arial" w:cs="Arial"/>
          <w:sz w:val="20"/>
        </w:rPr>
        <w:t>Mathematics</w:t>
      </w:r>
      <w:r w:rsidRPr="00244237">
        <w:rPr>
          <w:rFonts w:ascii="Arial" w:hAnsi="Arial" w:cs="Arial"/>
          <w:sz w:val="20"/>
        </w:rPr>
        <w:t xml:space="preserve"> achievements, </w:t>
      </w:r>
      <w:r>
        <w:rPr>
          <w:rFonts w:ascii="Arial" w:hAnsi="Arial" w:cs="Arial"/>
          <w:sz w:val="20"/>
        </w:rPr>
        <w:t>Mathematics</w:t>
      </w:r>
      <w:r w:rsidRPr="00244237">
        <w:rPr>
          <w:rFonts w:ascii="Arial" w:hAnsi="Arial" w:cs="Arial"/>
          <w:sz w:val="20"/>
        </w:rPr>
        <w:t xml:space="preserve"> anxiety, non-practical mathematical curriculum, low self-efficacy, poor school administration, class room management, lack of participation, traditional teaching methods, present practice of teaching and math's myths. Hence, Students' indifference toward learning </w:t>
      </w:r>
      <w:r>
        <w:rPr>
          <w:rFonts w:ascii="Arial" w:hAnsi="Arial" w:cs="Arial"/>
          <w:sz w:val="20"/>
        </w:rPr>
        <w:t>Mathematics</w:t>
      </w:r>
      <w:r w:rsidRPr="00244237">
        <w:rPr>
          <w:rFonts w:ascii="Arial" w:hAnsi="Arial" w:cs="Arial"/>
          <w:sz w:val="20"/>
        </w:rPr>
        <w:t xml:space="preserve"> stems from a combination of inadequate conceptual understanding, ineffective teaching methods, and lack of motivation, socio-economic factors, curriculum misalignment, and prevailing myths about </w:t>
      </w:r>
      <w:r>
        <w:rPr>
          <w:rFonts w:ascii="Arial" w:hAnsi="Arial" w:cs="Arial"/>
          <w:sz w:val="20"/>
        </w:rPr>
        <w:t>Mathematics</w:t>
      </w:r>
      <w:r w:rsidRPr="00244237">
        <w:rPr>
          <w:rFonts w:ascii="Arial" w:hAnsi="Arial" w:cs="Arial"/>
          <w:sz w:val="20"/>
        </w:rPr>
        <w:t>.</w:t>
      </w:r>
    </w:p>
    <w:p w14:paraId="165C6D0A" w14:textId="77777777" w:rsidR="00AF5300" w:rsidRDefault="00AF5300" w:rsidP="00AF5300">
      <w:pPr>
        <w:spacing w:line="360" w:lineRule="auto"/>
        <w:ind w:left="720" w:hanging="360"/>
        <w:jc w:val="both"/>
        <w:rPr>
          <w:rFonts w:ascii="Arial" w:hAnsi="Arial" w:cs="Arial"/>
          <w:b/>
          <w:bCs/>
          <w:szCs w:val="22"/>
        </w:rPr>
      </w:pPr>
      <w:r>
        <w:rPr>
          <w:rFonts w:ascii="Arial" w:hAnsi="Arial" w:cs="Arial"/>
          <w:b/>
          <w:bCs/>
          <w:szCs w:val="22"/>
        </w:rPr>
        <w:t xml:space="preserve">5.2 </w:t>
      </w:r>
      <w:r w:rsidRPr="00244237">
        <w:rPr>
          <w:rFonts w:ascii="Arial" w:hAnsi="Arial" w:cs="Arial"/>
          <w:b/>
          <w:bCs/>
          <w:szCs w:val="22"/>
        </w:rPr>
        <w:t>Analysis and interpretation</w:t>
      </w:r>
      <w:r>
        <w:rPr>
          <w:rFonts w:ascii="Arial" w:hAnsi="Arial" w:cs="Arial"/>
          <w:b/>
          <w:bCs/>
          <w:szCs w:val="22"/>
        </w:rPr>
        <w:t>:</w:t>
      </w:r>
      <w:r w:rsidRPr="00244237">
        <w:rPr>
          <w:rFonts w:ascii="Arial" w:hAnsi="Arial" w:cs="Arial"/>
          <w:b/>
          <w:bCs/>
          <w:szCs w:val="22"/>
        </w:rPr>
        <w:t xml:space="preserve"> </w:t>
      </w:r>
      <w:r>
        <w:rPr>
          <w:rFonts w:ascii="Arial" w:hAnsi="Arial" w:cs="Arial"/>
          <w:b/>
          <w:bCs/>
          <w:szCs w:val="22"/>
        </w:rPr>
        <w:t>T</w:t>
      </w:r>
      <w:r w:rsidRPr="00244237">
        <w:rPr>
          <w:rFonts w:ascii="Arial" w:hAnsi="Arial" w:cs="Arial"/>
          <w:b/>
          <w:bCs/>
          <w:szCs w:val="22"/>
        </w:rPr>
        <w:t xml:space="preserve">he </w:t>
      </w:r>
      <w:r w:rsidRPr="00B61B51">
        <w:rPr>
          <w:rFonts w:ascii="Arial" w:hAnsi="Arial" w:cs="Arial"/>
          <w:b/>
        </w:rPr>
        <w:t>ways to ameliorate Learning Differences</w:t>
      </w:r>
      <w:r w:rsidRPr="00244237">
        <w:rPr>
          <w:rFonts w:ascii="Arial" w:hAnsi="Arial" w:cs="Arial"/>
          <w:b/>
          <w:bCs/>
          <w:szCs w:val="22"/>
        </w:rPr>
        <w:t xml:space="preserve"> </w:t>
      </w:r>
      <w:r>
        <w:rPr>
          <w:rFonts w:ascii="Arial" w:hAnsi="Arial" w:cs="Arial"/>
          <w:b/>
          <w:bCs/>
          <w:szCs w:val="22"/>
        </w:rPr>
        <w:t>in</w:t>
      </w:r>
      <w:r w:rsidRPr="00244237">
        <w:rPr>
          <w:rFonts w:ascii="Arial" w:hAnsi="Arial" w:cs="Arial"/>
          <w:b/>
          <w:bCs/>
          <w:szCs w:val="22"/>
        </w:rPr>
        <w:t xml:space="preserve"> </w:t>
      </w:r>
      <w:r>
        <w:rPr>
          <w:rFonts w:ascii="Arial" w:hAnsi="Arial" w:cs="Arial"/>
          <w:b/>
          <w:bCs/>
          <w:szCs w:val="22"/>
        </w:rPr>
        <w:t>Mathematics</w:t>
      </w:r>
      <w:r w:rsidRPr="00244237">
        <w:rPr>
          <w:rFonts w:ascii="Arial" w:hAnsi="Arial" w:cs="Arial"/>
          <w:b/>
          <w:bCs/>
          <w:szCs w:val="22"/>
        </w:rPr>
        <w:t xml:space="preserve"> in secondary level</w:t>
      </w:r>
      <w:r>
        <w:rPr>
          <w:rFonts w:ascii="Arial" w:hAnsi="Arial" w:cs="Arial"/>
          <w:b/>
          <w:bCs/>
          <w:szCs w:val="22"/>
        </w:rPr>
        <w:t>.</w:t>
      </w:r>
    </w:p>
    <w:p w14:paraId="72CFD133" w14:textId="77777777" w:rsidR="00AF5300" w:rsidRPr="00DD540E" w:rsidRDefault="00AF5300" w:rsidP="00AF5300">
      <w:pPr>
        <w:spacing w:line="360" w:lineRule="auto"/>
        <w:jc w:val="both"/>
        <w:rPr>
          <w:rFonts w:ascii="Arial" w:hAnsi="Arial" w:cs="Arial"/>
          <w:sz w:val="20"/>
        </w:rPr>
      </w:pPr>
      <w:r w:rsidRPr="00DD540E">
        <w:rPr>
          <w:rFonts w:ascii="Arial" w:hAnsi="Arial" w:cs="Arial"/>
          <w:sz w:val="20"/>
        </w:rPr>
        <w:t xml:space="preserve">The ways related on overcoming </w:t>
      </w:r>
      <w:r>
        <w:rPr>
          <w:rFonts w:ascii="Arial" w:hAnsi="Arial" w:cs="Arial"/>
          <w:sz w:val="20"/>
        </w:rPr>
        <w:t>learning differences</w:t>
      </w:r>
      <w:r w:rsidRPr="00DD540E">
        <w:rPr>
          <w:rFonts w:ascii="Arial" w:hAnsi="Arial" w:cs="Arial"/>
          <w:sz w:val="20"/>
        </w:rPr>
        <w:t xml:space="preserve"> </w:t>
      </w:r>
      <w:r>
        <w:rPr>
          <w:rFonts w:ascii="Arial" w:hAnsi="Arial" w:cs="Arial"/>
          <w:sz w:val="20"/>
        </w:rPr>
        <w:t>in</w:t>
      </w:r>
      <w:r w:rsidRPr="00DD540E">
        <w:rPr>
          <w:rFonts w:ascii="Arial" w:hAnsi="Arial" w:cs="Arial"/>
          <w:sz w:val="20"/>
        </w:rPr>
        <w:t xml:space="preserve"> </w:t>
      </w:r>
      <w:r>
        <w:rPr>
          <w:rFonts w:ascii="Arial" w:hAnsi="Arial" w:cs="Arial"/>
          <w:sz w:val="20"/>
        </w:rPr>
        <w:t>Mathematics</w:t>
      </w:r>
      <w:r w:rsidRPr="00DD540E">
        <w:rPr>
          <w:rFonts w:ascii="Arial" w:hAnsi="Arial" w:cs="Arial"/>
          <w:sz w:val="20"/>
        </w:rPr>
        <w:t xml:space="preserve"> are categorized into six different foundation of </w:t>
      </w:r>
      <w:r>
        <w:rPr>
          <w:rFonts w:ascii="Arial" w:hAnsi="Arial" w:cs="Arial"/>
          <w:sz w:val="20"/>
        </w:rPr>
        <w:t>Mathematics</w:t>
      </w:r>
      <w:r w:rsidRPr="00DD540E">
        <w:rPr>
          <w:rFonts w:ascii="Arial" w:hAnsi="Arial" w:cs="Arial"/>
          <w:sz w:val="20"/>
        </w:rPr>
        <w:t xml:space="preserve"> education. These foundations helps to identify the response of teachers. For the analysis, response mean weightage for each questionnaire is calculated.</w:t>
      </w:r>
    </w:p>
    <w:tbl>
      <w:tblPr>
        <w:tblStyle w:val="TableGrid"/>
        <w:tblW w:w="9450" w:type="dxa"/>
        <w:tblInd w:w="-5" w:type="dxa"/>
        <w:tblLayout w:type="fixed"/>
        <w:tblLook w:val="04A0" w:firstRow="1" w:lastRow="0" w:firstColumn="1" w:lastColumn="0" w:noHBand="0" w:noVBand="1"/>
      </w:tblPr>
      <w:tblGrid>
        <w:gridCol w:w="630"/>
        <w:gridCol w:w="3690"/>
        <w:gridCol w:w="810"/>
        <w:gridCol w:w="1080"/>
        <w:gridCol w:w="900"/>
        <w:gridCol w:w="1170"/>
        <w:gridCol w:w="1170"/>
      </w:tblGrid>
      <w:tr w:rsidR="00AF5300" w:rsidRPr="00363B5E" w14:paraId="51457038" w14:textId="77777777" w:rsidTr="0037251B">
        <w:trPr>
          <w:trHeight w:val="440"/>
        </w:trPr>
        <w:tc>
          <w:tcPr>
            <w:tcW w:w="630" w:type="dxa"/>
            <w:vMerge w:val="restart"/>
          </w:tcPr>
          <w:p w14:paraId="2999970D" w14:textId="77777777" w:rsidR="00AF5300" w:rsidRPr="00DD540E" w:rsidRDefault="00AF5300" w:rsidP="0037251B">
            <w:pPr>
              <w:jc w:val="both"/>
              <w:rPr>
                <w:rFonts w:ascii="Arial" w:hAnsi="Arial" w:cs="Arial"/>
                <w:sz w:val="20"/>
              </w:rPr>
            </w:pPr>
            <w:r w:rsidRPr="00DD540E">
              <w:rPr>
                <w:rFonts w:ascii="Arial" w:hAnsi="Arial" w:cs="Arial"/>
                <w:sz w:val="20"/>
              </w:rPr>
              <w:t>S.N</w:t>
            </w:r>
          </w:p>
        </w:tc>
        <w:tc>
          <w:tcPr>
            <w:tcW w:w="3690" w:type="dxa"/>
            <w:vMerge w:val="restart"/>
          </w:tcPr>
          <w:p w14:paraId="04449B94" w14:textId="77777777" w:rsidR="00AF5300" w:rsidRPr="00DD540E" w:rsidRDefault="00AF5300" w:rsidP="0037251B">
            <w:pPr>
              <w:jc w:val="both"/>
              <w:rPr>
                <w:rFonts w:ascii="Arial" w:hAnsi="Arial" w:cs="Arial"/>
                <w:sz w:val="20"/>
              </w:rPr>
            </w:pPr>
            <w:r w:rsidRPr="00DD540E">
              <w:rPr>
                <w:rFonts w:ascii="Arial" w:hAnsi="Arial" w:cs="Arial"/>
                <w:sz w:val="20"/>
              </w:rPr>
              <w:t xml:space="preserve">             Statements </w:t>
            </w:r>
          </w:p>
        </w:tc>
        <w:tc>
          <w:tcPr>
            <w:tcW w:w="2790" w:type="dxa"/>
            <w:gridSpan w:val="3"/>
          </w:tcPr>
          <w:p w14:paraId="571125AD" w14:textId="77777777" w:rsidR="00AF5300" w:rsidRPr="00DD540E" w:rsidRDefault="00AF5300" w:rsidP="0037251B">
            <w:pPr>
              <w:jc w:val="both"/>
              <w:rPr>
                <w:rFonts w:ascii="Arial" w:hAnsi="Arial" w:cs="Arial"/>
                <w:sz w:val="20"/>
              </w:rPr>
            </w:pPr>
            <w:r w:rsidRPr="00DD540E">
              <w:rPr>
                <w:rFonts w:ascii="Arial" w:hAnsi="Arial" w:cs="Arial"/>
                <w:sz w:val="20"/>
              </w:rPr>
              <w:t xml:space="preserve">            Response </w:t>
            </w:r>
          </w:p>
        </w:tc>
        <w:tc>
          <w:tcPr>
            <w:tcW w:w="1170" w:type="dxa"/>
            <w:vMerge w:val="restart"/>
          </w:tcPr>
          <w:p w14:paraId="47DF3E6E" w14:textId="77777777" w:rsidR="00AF5300" w:rsidRPr="00DD540E" w:rsidRDefault="00AF5300" w:rsidP="0037251B">
            <w:pPr>
              <w:jc w:val="both"/>
              <w:rPr>
                <w:rFonts w:ascii="Arial" w:hAnsi="Arial" w:cs="Arial"/>
                <w:sz w:val="20"/>
              </w:rPr>
            </w:pPr>
            <w:r w:rsidRPr="00DD540E">
              <w:rPr>
                <w:rFonts w:ascii="Arial" w:hAnsi="Arial" w:cs="Arial"/>
                <w:sz w:val="20"/>
              </w:rPr>
              <w:t xml:space="preserve">Mean weightage </w:t>
            </w:r>
          </w:p>
        </w:tc>
        <w:tc>
          <w:tcPr>
            <w:tcW w:w="1170" w:type="dxa"/>
            <w:vMerge w:val="restart"/>
          </w:tcPr>
          <w:p w14:paraId="5A6AE0F8" w14:textId="77777777" w:rsidR="00AF5300" w:rsidRPr="00DD540E" w:rsidRDefault="00AF5300" w:rsidP="0037251B">
            <w:pPr>
              <w:jc w:val="both"/>
              <w:rPr>
                <w:rFonts w:ascii="Arial" w:hAnsi="Arial" w:cs="Arial"/>
                <w:sz w:val="20"/>
              </w:rPr>
            </w:pPr>
            <w:r w:rsidRPr="00DD540E">
              <w:rPr>
                <w:rFonts w:ascii="Arial" w:hAnsi="Arial" w:cs="Arial"/>
                <w:sz w:val="20"/>
              </w:rPr>
              <w:t xml:space="preserve">Remarks </w:t>
            </w:r>
          </w:p>
        </w:tc>
      </w:tr>
      <w:tr w:rsidR="00AF5300" w:rsidRPr="00363B5E" w14:paraId="2BBB6B92" w14:textId="77777777" w:rsidTr="0037251B">
        <w:trPr>
          <w:trHeight w:val="290"/>
        </w:trPr>
        <w:tc>
          <w:tcPr>
            <w:tcW w:w="630" w:type="dxa"/>
            <w:vMerge/>
          </w:tcPr>
          <w:p w14:paraId="6FEF0449" w14:textId="77777777" w:rsidR="00AF5300" w:rsidRPr="00DD540E" w:rsidRDefault="00AF5300" w:rsidP="0037251B">
            <w:pPr>
              <w:jc w:val="both"/>
              <w:rPr>
                <w:rFonts w:ascii="Arial" w:hAnsi="Arial" w:cs="Arial"/>
                <w:sz w:val="20"/>
              </w:rPr>
            </w:pPr>
          </w:p>
        </w:tc>
        <w:tc>
          <w:tcPr>
            <w:tcW w:w="3690" w:type="dxa"/>
            <w:vMerge/>
          </w:tcPr>
          <w:p w14:paraId="3F844C98" w14:textId="77777777" w:rsidR="00AF5300" w:rsidRPr="00DD540E" w:rsidRDefault="00AF5300" w:rsidP="0037251B">
            <w:pPr>
              <w:jc w:val="both"/>
              <w:rPr>
                <w:rFonts w:ascii="Arial" w:hAnsi="Arial" w:cs="Arial"/>
                <w:sz w:val="20"/>
              </w:rPr>
            </w:pPr>
          </w:p>
        </w:tc>
        <w:tc>
          <w:tcPr>
            <w:tcW w:w="810" w:type="dxa"/>
          </w:tcPr>
          <w:p w14:paraId="517B4899" w14:textId="77777777" w:rsidR="00AF5300" w:rsidRPr="00DD540E" w:rsidRDefault="00AF5300" w:rsidP="0037251B">
            <w:pPr>
              <w:jc w:val="both"/>
              <w:rPr>
                <w:rFonts w:ascii="Arial" w:hAnsi="Arial" w:cs="Arial"/>
                <w:sz w:val="20"/>
              </w:rPr>
            </w:pPr>
            <w:r w:rsidRPr="00DD540E">
              <w:rPr>
                <w:rFonts w:ascii="Arial" w:hAnsi="Arial" w:cs="Arial"/>
                <w:sz w:val="20"/>
              </w:rPr>
              <w:t>Agree</w:t>
            </w:r>
          </w:p>
        </w:tc>
        <w:tc>
          <w:tcPr>
            <w:tcW w:w="1080" w:type="dxa"/>
          </w:tcPr>
          <w:p w14:paraId="019CE636" w14:textId="77777777" w:rsidR="00AF5300" w:rsidRPr="00DD540E" w:rsidRDefault="00AF5300" w:rsidP="0037251B">
            <w:pPr>
              <w:jc w:val="both"/>
              <w:rPr>
                <w:rFonts w:ascii="Arial" w:hAnsi="Arial" w:cs="Arial"/>
                <w:sz w:val="20"/>
              </w:rPr>
            </w:pPr>
            <w:r w:rsidRPr="00DD540E">
              <w:rPr>
                <w:rFonts w:ascii="Arial" w:hAnsi="Arial" w:cs="Arial"/>
                <w:sz w:val="20"/>
              </w:rPr>
              <w:t>Disagree</w:t>
            </w:r>
          </w:p>
        </w:tc>
        <w:tc>
          <w:tcPr>
            <w:tcW w:w="900" w:type="dxa"/>
          </w:tcPr>
          <w:p w14:paraId="7B3843CF" w14:textId="77777777" w:rsidR="00AF5300" w:rsidRPr="00DD540E" w:rsidRDefault="00AF5300" w:rsidP="0037251B">
            <w:pPr>
              <w:jc w:val="both"/>
              <w:rPr>
                <w:rFonts w:ascii="Arial" w:hAnsi="Arial" w:cs="Arial"/>
                <w:sz w:val="20"/>
              </w:rPr>
            </w:pPr>
            <w:r w:rsidRPr="00DD540E">
              <w:rPr>
                <w:rFonts w:ascii="Arial" w:hAnsi="Arial" w:cs="Arial"/>
                <w:sz w:val="20"/>
              </w:rPr>
              <w:t xml:space="preserve">Neutral </w:t>
            </w:r>
          </w:p>
        </w:tc>
        <w:tc>
          <w:tcPr>
            <w:tcW w:w="1170" w:type="dxa"/>
            <w:vMerge/>
          </w:tcPr>
          <w:p w14:paraId="388E641F" w14:textId="77777777" w:rsidR="00AF5300" w:rsidRPr="00DD540E" w:rsidRDefault="00AF5300" w:rsidP="0037251B">
            <w:pPr>
              <w:jc w:val="both"/>
              <w:rPr>
                <w:rFonts w:ascii="Arial" w:hAnsi="Arial" w:cs="Arial"/>
                <w:sz w:val="20"/>
              </w:rPr>
            </w:pPr>
          </w:p>
        </w:tc>
        <w:tc>
          <w:tcPr>
            <w:tcW w:w="1170" w:type="dxa"/>
            <w:vMerge/>
          </w:tcPr>
          <w:p w14:paraId="49A3CB4F" w14:textId="77777777" w:rsidR="00AF5300" w:rsidRPr="00DD540E" w:rsidRDefault="00AF5300" w:rsidP="0037251B">
            <w:pPr>
              <w:jc w:val="both"/>
              <w:rPr>
                <w:rFonts w:ascii="Arial" w:hAnsi="Arial" w:cs="Arial"/>
                <w:sz w:val="20"/>
              </w:rPr>
            </w:pPr>
          </w:p>
        </w:tc>
      </w:tr>
      <w:tr w:rsidR="00AF5300" w:rsidRPr="00363B5E" w14:paraId="06C6C6EF" w14:textId="77777777" w:rsidTr="0037251B">
        <w:trPr>
          <w:trHeight w:val="863"/>
        </w:trPr>
        <w:tc>
          <w:tcPr>
            <w:tcW w:w="630" w:type="dxa"/>
          </w:tcPr>
          <w:p w14:paraId="501A79A9" w14:textId="77777777" w:rsidR="00AF5300" w:rsidRPr="00DD540E" w:rsidRDefault="00AF5300" w:rsidP="0037251B">
            <w:pPr>
              <w:jc w:val="both"/>
              <w:rPr>
                <w:rFonts w:ascii="Arial" w:hAnsi="Arial" w:cs="Arial"/>
                <w:sz w:val="20"/>
              </w:rPr>
            </w:pPr>
            <w:r w:rsidRPr="00DD540E">
              <w:rPr>
                <w:rFonts w:ascii="Arial" w:hAnsi="Arial" w:cs="Arial"/>
                <w:sz w:val="20"/>
              </w:rPr>
              <w:lastRenderedPageBreak/>
              <w:t>1</w:t>
            </w:r>
          </w:p>
        </w:tc>
        <w:tc>
          <w:tcPr>
            <w:tcW w:w="3690" w:type="dxa"/>
          </w:tcPr>
          <w:p w14:paraId="22BA1606" w14:textId="77777777" w:rsidR="00AF5300" w:rsidRPr="00DD540E" w:rsidRDefault="00AF5300" w:rsidP="0037251B">
            <w:pPr>
              <w:jc w:val="both"/>
              <w:rPr>
                <w:rFonts w:ascii="Arial" w:hAnsi="Arial" w:cs="Arial"/>
                <w:sz w:val="20"/>
              </w:rPr>
            </w:pPr>
            <w:r w:rsidRPr="00DD540E">
              <w:rPr>
                <w:rFonts w:ascii="Arial" w:hAnsi="Arial" w:cs="Arial"/>
                <w:sz w:val="20"/>
              </w:rPr>
              <w:t xml:space="preserve">The role of </w:t>
            </w:r>
            <w:r>
              <w:rPr>
                <w:rFonts w:ascii="Arial" w:hAnsi="Arial" w:cs="Arial"/>
                <w:sz w:val="20"/>
              </w:rPr>
              <w:t>Mathematics</w:t>
            </w:r>
            <w:r w:rsidRPr="00DD540E">
              <w:rPr>
                <w:rFonts w:ascii="Arial" w:hAnsi="Arial" w:cs="Arial"/>
                <w:sz w:val="20"/>
              </w:rPr>
              <w:t xml:space="preserve"> in modern technology should be acknowledge to the students. </w:t>
            </w:r>
          </w:p>
        </w:tc>
        <w:tc>
          <w:tcPr>
            <w:tcW w:w="810" w:type="dxa"/>
          </w:tcPr>
          <w:p w14:paraId="57EB9E8C" w14:textId="77777777" w:rsidR="00AF5300" w:rsidRPr="00DD540E" w:rsidRDefault="00AF5300" w:rsidP="0037251B">
            <w:pPr>
              <w:jc w:val="both"/>
              <w:rPr>
                <w:rFonts w:ascii="Arial" w:hAnsi="Arial" w:cs="Arial"/>
                <w:sz w:val="20"/>
              </w:rPr>
            </w:pPr>
            <w:r w:rsidRPr="00DD540E">
              <w:rPr>
                <w:rFonts w:ascii="Arial" w:hAnsi="Arial" w:cs="Arial"/>
                <w:sz w:val="20"/>
              </w:rPr>
              <w:t>19</w:t>
            </w:r>
          </w:p>
        </w:tc>
        <w:tc>
          <w:tcPr>
            <w:tcW w:w="1080" w:type="dxa"/>
          </w:tcPr>
          <w:p w14:paraId="052E4DCF"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5C6BB5B8"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1170" w:type="dxa"/>
          </w:tcPr>
          <w:p w14:paraId="2B27448A" w14:textId="77777777" w:rsidR="00AF5300" w:rsidRPr="00DD540E" w:rsidRDefault="00AF5300" w:rsidP="0037251B">
            <w:pPr>
              <w:jc w:val="both"/>
              <w:rPr>
                <w:rFonts w:ascii="Arial" w:hAnsi="Arial" w:cs="Arial"/>
                <w:sz w:val="20"/>
              </w:rPr>
            </w:pPr>
            <w:r w:rsidRPr="00DD540E">
              <w:rPr>
                <w:rFonts w:ascii="Arial" w:hAnsi="Arial" w:cs="Arial"/>
                <w:sz w:val="20"/>
              </w:rPr>
              <w:t>2.9</w:t>
            </w:r>
          </w:p>
        </w:tc>
        <w:tc>
          <w:tcPr>
            <w:tcW w:w="1170" w:type="dxa"/>
          </w:tcPr>
          <w:p w14:paraId="1C7D1CCE" w14:textId="77777777" w:rsidR="00AF5300" w:rsidRPr="00DD540E" w:rsidRDefault="00AF5300" w:rsidP="0037251B">
            <w:pPr>
              <w:jc w:val="both"/>
              <w:rPr>
                <w:rFonts w:ascii="Arial" w:hAnsi="Arial" w:cs="Arial"/>
                <w:sz w:val="20"/>
              </w:rPr>
            </w:pPr>
            <w:r w:rsidRPr="00DD540E">
              <w:rPr>
                <w:rFonts w:ascii="Arial" w:hAnsi="Arial" w:cs="Arial"/>
                <w:sz w:val="20"/>
              </w:rPr>
              <w:t xml:space="preserve">Favorable </w:t>
            </w:r>
          </w:p>
        </w:tc>
      </w:tr>
      <w:tr w:rsidR="00AF5300" w:rsidRPr="00363B5E" w14:paraId="33C806DB" w14:textId="77777777" w:rsidTr="0037251B">
        <w:tc>
          <w:tcPr>
            <w:tcW w:w="630" w:type="dxa"/>
          </w:tcPr>
          <w:p w14:paraId="12CA65DD"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3690" w:type="dxa"/>
          </w:tcPr>
          <w:p w14:paraId="79B29B1C" w14:textId="77777777" w:rsidR="00AF5300" w:rsidRPr="00DD540E" w:rsidRDefault="00AF5300" w:rsidP="0037251B">
            <w:pPr>
              <w:jc w:val="both"/>
              <w:rPr>
                <w:rFonts w:ascii="Arial" w:hAnsi="Arial" w:cs="Arial"/>
                <w:sz w:val="20"/>
              </w:rPr>
            </w:pPr>
            <w:r w:rsidRPr="00DD540E">
              <w:rPr>
                <w:rFonts w:ascii="Arial" w:hAnsi="Arial" w:cs="Arial"/>
                <w:sz w:val="20"/>
              </w:rPr>
              <w:t xml:space="preserve">Motivation on </w:t>
            </w:r>
            <w:r>
              <w:rPr>
                <w:rFonts w:ascii="Arial" w:hAnsi="Arial" w:cs="Arial"/>
                <w:sz w:val="20"/>
              </w:rPr>
              <w:t>Mathematics</w:t>
            </w:r>
            <w:r w:rsidRPr="00DD540E">
              <w:rPr>
                <w:rFonts w:ascii="Arial" w:hAnsi="Arial" w:cs="Arial"/>
                <w:sz w:val="20"/>
              </w:rPr>
              <w:t xml:space="preserve"> should be done in a proper way.</w:t>
            </w:r>
          </w:p>
        </w:tc>
        <w:tc>
          <w:tcPr>
            <w:tcW w:w="810" w:type="dxa"/>
          </w:tcPr>
          <w:p w14:paraId="53F57A7B" w14:textId="77777777" w:rsidR="00AF5300" w:rsidRPr="00DD540E" w:rsidRDefault="00AF5300" w:rsidP="0037251B">
            <w:pPr>
              <w:jc w:val="both"/>
              <w:rPr>
                <w:rFonts w:ascii="Arial" w:hAnsi="Arial" w:cs="Arial"/>
                <w:sz w:val="20"/>
              </w:rPr>
            </w:pPr>
            <w:r w:rsidRPr="00DD540E">
              <w:rPr>
                <w:rFonts w:ascii="Arial" w:hAnsi="Arial" w:cs="Arial"/>
                <w:sz w:val="20"/>
              </w:rPr>
              <w:t>19</w:t>
            </w:r>
          </w:p>
        </w:tc>
        <w:tc>
          <w:tcPr>
            <w:tcW w:w="1080" w:type="dxa"/>
          </w:tcPr>
          <w:p w14:paraId="0B689D86"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476FD32E"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1170" w:type="dxa"/>
          </w:tcPr>
          <w:p w14:paraId="280559B7" w14:textId="77777777" w:rsidR="00AF5300" w:rsidRPr="00DD540E" w:rsidRDefault="00AF5300" w:rsidP="0037251B">
            <w:pPr>
              <w:jc w:val="both"/>
              <w:rPr>
                <w:rFonts w:ascii="Arial" w:hAnsi="Arial" w:cs="Arial"/>
                <w:sz w:val="20"/>
              </w:rPr>
            </w:pPr>
            <w:r w:rsidRPr="00DD540E">
              <w:rPr>
                <w:rFonts w:ascii="Arial" w:hAnsi="Arial" w:cs="Arial"/>
                <w:sz w:val="20"/>
              </w:rPr>
              <w:t>2.9</w:t>
            </w:r>
          </w:p>
        </w:tc>
        <w:tc>
          <w:tcPr>
            <w:tcW w:w="1170" w:type="dxa"/>
          </w:tcPr>
          <w:p w14:paraId="704F7853"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165586A0" w14:textId="77777777" w:rsidTr="0037251B">
        <w:tc>
          <w:tcPr>
            <w:tcW w:w="630" w:type="dxa"/>
          </w:tcPr>
          <w:p w14:paraId="1BBBDF65"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3690" w:type="dxa"/>
          </w:tcPr>
          <w:p w14:paraId="1175E562" w14:textId="77777777" w:rsidR="00AF5300" w:rsidRPr="00DD540E" w:rsidRDefault="00AF5300" w:rsidP="0037251B">
            <w:pPr>
              <w:jc w:val="both"/>
              <w:rPr>
                <w:rFonts w:ascii="Arial" w:hAnsi="Arial" w:cs="Arial"/>
                <w:sz w:val="20"/>
              </w:rPr>
            </w:pPr>
            <w:r>
              <w:rPr>
                <w:rFonts w:ascii="Arial" w:hAnsi="Arial" w:cs="Arial"/>
                <w:sz w:val="20"/>
              </w:rPr>
              <w:t>Mathematics</w:t>
            </w:r>
            <w:r w:rsidRPr="00DD540E">
              <w:rPr>
                <w:rFonts w:ascii="Arial" w:hAnsi="Arial" w:cs="Arial"/>
                <w:sz w:val="20"/>
              </w:rPr>
              <w:t xml:space="preserve"> curriculum should be updated.</w:t>
            </w:r>
          </w:p>
        </w:tc>
        <w:tc>
          <w:tcPr>
            <w:tcW w:w="810" w:type="dxa"/>
          </w:tcPr>
          <w:p w14:paraId="72EDA336"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1080" w:type="dxa"/>
          </w:tcPr>
          <w:p w14:paraId="219B3AD1"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5B2C227D"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473408F3" w14:textId="77777777" w:rsidR="00AF5300" w:rsidRPr="00DD540E" w:rsidRDefault="00AF5300" w:rsidP="0037251B">
            <w:pPr>
              <w:jc w:val="both"/>
              <w:rPr>
                <w:rFonts w:ascii="Arial" w:hAnsi="Arial" w:cs="Arial"/>
                <w:sz w:val="20"/>
              </w:rPr>
            </w:pPr>
            <w:r w:rsidRPr="00DD540E">
              <w:rPr>
                <w:rFonts w:ascii="Arial" w:hAnsi="Arial" w:cs="Arial"/>
                <w:sz w:val="20"/>
              </w:rPr>
              <w:t>2.8</w:t>
            </w:r>
          </w:p>
        </w:tc>
        <w:tc>
          <w:tcPr>
            <w:tcW w:w="1170" w:type="dxa"/>
          </w:tcPr>
          <w:p w14:paraId="32482F90"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30D66D32" w14:textId="77777777" w:rsidTr="0037251B">
        <w:tc>
          <w:tcPr>
            <w:tcW w:w="630" w:type="dxa"/>
          </w:tcPr>
          <w:p w14:paraId="6A1A5D66" w14:textId="77777777" w:rsidR="00AF5300" w:rsidRPr="00DD540E" w:rsidRDefault="00AF5300" w:rsidP="0037251B">
            <w:pPr>
              <w:jc w:val="both"/>
              <w:rPr>
                <w:rFonts w:ascii="Arial" w:hAnsi="Arial" w:cs="Arial"/>
                <w:sz w:val="20"/>
              </w:rPr>
            </w:pPr>
            <w:r w:rsidRPr="00DD540E">
              <w:rPr>
                <w:rFonts w:ascii="Arial" w:hAnsi="Arial" w:cs="Arial"/>
                <w:sz w:val="20"/>
              </w:rPr>
              <w:t>4</w:t>
            </w:r>
          </w:p>
        </w:tc>
        <w:tc>
          <w:tcPr>
            <w:tcW w:w="3690" w:type="dxa"/>
          </w:tcPr>
          <w:p w14:paraId="107DF184" w14:textId="77777777" w:rsidR="00AF5300" w:rsidRPr="00DD540E" w:rsidRDefault="00AF5300" w:rsidP="0037251B">
            <w:pPr>
              <w:jc w:val="both"/>
              <w:rPr>
                <w:rFonts w:ascii="Arial" w:hAnsi="Arial" w:cs="Arial"/>
                <w:sz w:val="20"/>
              </w:rPr>
            </w:pPr>
            <w:r w:rsidRPr="00DD540E">
              <w:rPr>
                <w:rFonts w:ascii="Arial" w:hAnsi="Arial" w:cs="Arial"/>
                <w:sz w:val="20"/>
              </w:rPr>
              <w:t xml:space="preserve">There should be qualified and trained teachers </w:t>
            </w:r>
          </w:p>
        </w:tc>
        <w:tc>
          <w:tcPr>
            <w:tcW w:w="810" w:type="dxa"/>
          </w:tcPr>
          <w:p w14:paraId="4AA7182A" w14:textId="77777777" w:rsidR="00AF5300" w:rsidRPr="00DD540E" w:rsidRDefault="00AF5300" w:rsidP="0037251B">
            <w:pPr>
              <w:jc w:val="both"/>
              <w:rPr>
                <w:rFonts w:ascii="Arial" w:hAnsi="Arial" w:cs="Arial"/>
                <w:sz w:val="20"/>
              </w:rPr>
            </w:pPr>
            <w:r w:rsidRPr="00DD540E">
              <w:rPr>
                <w:rFonts w:ascii="Arial" w:hAnsi="Arial" w:cs="Arial"/>
                <w:sz w:val="20"/>
              </w:rPr>
              <w:t>19</w:t>
            </w:r>
          </w:p>
        </w:tc>
        <w:tc>
          <w:tcPr>
            <w:tcW w:w="1080" w:type="dxa"/>
          </w:tcPr>
          <w:p w14:paraId="0756DA7A"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2A083E48"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1170" w:type="dxa"/>
          </w:tcPr>
          <w:p w14:paraId="194A2055" w14:textId="77777777" w:rsidR="00AF5300" w:rsidRPr="00DD540E" w:rsidRDefault="00AF5300" w:rsidP="0037251B">
            <w:pPr>
              <w:jc w:val="both"/>
              <w:rPr>
                <w:rFonts w:ascii="Arial" w:hAnsi="Arial" w:cs="Arial"/>
                <w:sz w:val="20"/>
              </w:rPr>
            </w:pPr>
            <w:r w:rsidRPr="00DD540E">
              <w:rPr>
                <w:rFonts w:ascii="Arial" w:hAnsi="Arial" w:cs="Arial"/>
                <w:sz w:val="20"/>
              </w:rPr>
              <w:t>2.9</w:t>
            </w:r>
          </w:p>
        </w:tc>
        <w:tc>
          <w:tcPr>
            <w:tcW w:w="1170" w:type="dxa"/>
          </w:tcPr>
          <w:p w14:paraId="4BC71DFE"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20148F01" w14:textId="77777777" w:rsidTr="0037251B">
        <w:tc>
          <w:tcPr>
            <w:tcW w:w="630" w:type="dxa"/>
          </w:tcPr>
          <w:p w14:paraId="2D27DB6D" w14:textId="77777777" w:rsidR="00AF5300" w:rsidRPr="00DD540E" w:rsidRDefault="00AF5300" w:rsidP="0037251B">
            <w:pPr>
              <w:jc w:val="both"/>
              <w:rPr>
                <w:rFonts w:ascii="Arial" w:hAnsi="Arial" w:cs="Arial"/>
                <w:sz w:val="20"/>
              </w:rPr>
            </w:pPr>
            <w:r w:rsidRPr="00DD540E">
              <w:rPr>
                <w:rFonts w:ascii="Arial" w:hAnsi="Arial" w:cs="Arial"/>
                <w:sz w:val="20"/>
              </w:rPr>
              <w:t>5</w:t>
            </w:r>
          </w:p>
        </w:tc>
        <w:tc>
          <w:tcPr>
            <w:tcW w:w="3690" w:type="dxa"/>
          </w:tcPr>
          <w:p w14:paraId="6D19AA47" w14:textId="77777777" w:rsidR="00AF5300" w:rsidRPr="00DD540E" w:rsidRDefault="00AF5300" w:rsidP="0037251B">
            <w:pPr>
              <w:jc w:val="both"/>
              <w:rPr>
                <w:rFonts w:ascii="Arial" w:hAnsi="Arial" w:cs="Arial"/>
                <w:sz w:val="20"/>
              </w:rPr>
            </w:pPr>
            <w:r w:rsidRPr="00DD540E">
              <w:rPr>
                <w:rFonts w:ascii="Arial" w:hAnsi="Arial" w:cs="Arial"/>
                <w:sz w:val="20"/>
              </w:rPr>
              <w:t xml:space="preserve">Linguistic problems should be managed in teaching </w:t>
            </w:r>
            <w:r>
              <w:rPr>
                <w:rFonts w:ascii="Arial" w:hAnsi="Arial" w:cs="Arial"/>
                <w:sz w:val="20"/>
              </w:rPr>
              <w:t>Mathematics</w:t>
            </w:r>
            <w:r w:rsidRPr="00DD540E">
              <w:rPr>
                <w:rFonts w:ascii="Arial" w:hAnsi="Arial" w:cs="Arial"/>
                <w:sz w:val="20"/>
              </w:rPr>
              <w:t>.</w:t>
            </w:r>
          </w:p>
        </w:tc>
        <w:tc>
          <w:tcPr>
            <w:tcW w:w="810" w:type="dxa"/>
          </w:tcPr>
          <w:p w14:paraId="0CA66327"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1080" w:type="dxa"/>
          </w:tcPr>
          <w:p w14:paraId="66367E4C"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53980D1D"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0B3BF3C5" w14:textId="77777777" w:rsidR="00AF5300" w:rsidRPr="00DD540E" w:rsidRDefault="00AF5300" w:rsidP="0037251B">
            <w:pPr>
              <w:jc w:val="both"/>
              <w:rPr>
                <w:rFonts w:ascii="Arial" w:hAnsi="Arial" w:cs="Arial"/>
                <w:sz w:val="20"/>
              </w:rPr>
            </w:pPr>
            <w:r w:rsidRPr="00DD540E">
              <w:rPr>
                <w:rFonts w:ascii="Arial" w:hAnsi="Arial" w:cs="Arial"/>
                <w:sz w:val="20"/>
              </w:rPr>
              <w:t>2.8</w:t>
            </w:r>
          </w:p>
        </w:tc>
        <w:tc>
          <w:tcPr>
            <w:tcW w:w="1170" w:type="dxa"/>
          </w:tcPr>
          <w:p w14:paraId="16038511"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6019E5E6" w14:textId="77777777" w:rsidTr="0037251B">
        <w:tc>
          <w:tcPr>
            <w:tcW w:w="630" w:type="dxa"/>
          </w:tcPr>
          <w:p w14:paraId="4FBEEB2F" w14:textId="77777777" w:rsidR="00AF5300" w:rsidRPr="00DD540E" w:rsidRDefault="00AF5300" w:rsidP="0037251B">
            <w:pPr>
              <w:jc w:val="both"/>
              <w:rPr>
                <w:rFonts w:ascii="Arial" w:hAnsi="Arial" w:cs="Arial"/>
                <w:sz w:val="20"/>
              </w:rPr>
            </w:pPr>
            <w:r w:rsidRPr="00DD540E">
              <w:rPr>
                <w:rFonts w:ascii="Arial" w:hAnsi="Arial" w:cs="Arial"/>
                <w:sz w:val="20"/>
              </w:rPr>
              <w:t>6</w:t>
            </w:r>
          </w:p>
        </w:tc>
        <w:tc>
          <w:tcPr>
            <w:tcW w:w="3690" w:type="dxa"/>
          </w:tcPr>
          <w:p w14:paraId="6A515166" w14:textId="77777777" w:rsidR="00AF5300" w:rsidRPr="00DD540E" w:rsidRDefault="00AF5300" w:rsidP="0037251B">
            <w:pPr>
              <w:jc w:val="both"/>
              <w:rPr>
                <w:rFonts w:ascii="Arial" w:hAnsi="Arial" w:cs="Arial"/>
                <w:sz w:val="20"/>
              </w:rPr>
            </w:pPr>
            <w:r w:rsidRPr="00DD540E">
              <w:rPr>
                <w:rFonts w:ascii="Arial" w:hAnsi="Arial" w:cs="Arial"/>
                <w:sz w:val="20"/>
              </w:rPr>
              <w:t xml:space="preserve">Interrelationship of pure and applied </w:t>
            </w:r>
            <w:r>
              <w:rPr>
                <w:rFonts w:ascii="Arial" w:hAnsi="Arial" w:cs="Arial"/>
                <w:sz w:val="20"/>
              </w:rPr>
              <w:t>Mathematics</w:t>
            </w:r>
            <w:r w:rsidRPr="00DD540E">
              <w:rPr>
                <w:rFonts w:ascii="Arial" w:hAnsi="Arial" w:cs="Arial"/>
                <w:sz w:val="20"/>
              </w:rPr>
              <w:t xml:space="preserve"> should be clear.</w:t>
            </w:r>
          </w:p>
        </w:tc>
        <w:tc>
          <w:tcPr>
            <w:tcW w:w="810" w:type="dxa"/>
          </w:tcPr>
          <w:p w14:paraId="4CACA267"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1080" w:type="dxa"/>
          </w:tcPr>
          <w:p w14:paraId="15DF15EC"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2A58C3AC"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2A575528" w14:textId="77777777" w:rsidR="00AF5300" w:rsidRPr="00DD540E" w:rsidRDefault="00AF5300" w:rsidP="0037251B">
            <w:pPr>
              <w:jc w:val="both"/>
              <w:rPr>
                <w:rFonts w:ascii="Arial" w:hAnsi="Arial" w:cs="Arial"/>
                <w:sz w:val="20"/>
              </w:rPr>
            </w:pPr>
            <w:r w:rsidRPr="00DD540E">
              <w:rPr>
                <w:rFonts w:ascii="Arial" w:hAnsi="Arial" w:cs="Arial"/>
                <w:sz w:val="20"/>
              </w:rPr>
              <w:t>2.8</w:t>
            </w:r>
          </w:p>
        </w:tc>
        <w:tc>
          <w:tcPr>
            <w:tcW w:w="1170" w:type="dxa"/>
          </w:tcPr>
          <w:p w14:paraId="736AB7CB"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0954E92" w14:textId="77777777" w:rsidTr="0037251B">
        <w:tc>
          <w:tcPr>
            <w:tcW w:w="630" w:type="dxa"/>
          </w:tcPr>
          <w:p w14:paraId="5C958BD5" w14:textId="77777777" w:rsidR="00AF5300" w:rsidRPr="00DD540E" w:rsidRDefault="00AF5300" w:rsidP="0037251B">
            <w:pPr>
              <w:jc w:val="both"/>
              <w:rPr>
                <w:rFonts w:ascii="Arial" w:hAnsi="Arial" w:cs="Arial"/>
                <w:sz w:val="20"/>
              </w:rPr>
            </w:pPr>
            <w:r w:rsidRPr="00DD540E">
              <w:rPr>
                <w:rFonts w:ascii="Arial" w:hAnsi="Arial" w:cs="Arial"/>
                <w:sz w:val="20"/>
              </w:rPr>
              <w:t xml:space="preserve"> 7</w:t>
            </w:r>
          </w:p>
        </w:tc>
        <w:tc>
          <w:tcPr>
            <w:tcW w:w="3690" w:type="dxa"/>
          </w:tcPr>
          <w:p w14:paraId="70225E11" w14:textId="77777777" w:rsidR="00AF5300" w:rsidRPr="00DD540E" w:rsidRDefault="00AF5300" w:rsidP="0037251B">
            <w:pPr>
              <w:jc w:val="both"/>
              <w:rPr>
                <w:rFonts w:ascii="Arial" w:hAnsi="Arial" w:cs="Arial"/>
                <w:sz w:val="20"/>
              </w:rPr>
            </w:pPr>
            <w:r w:rsidRPr="00DD540E">
              <w:rPr>
                <w:rFonts w:ascii="Arial" w:hAnsi="Arial" w:cs="Arial"/>
                <w:sz w:val="20"/>
              </w:rPr>
              <w:t xml:space="preserve">The application of mathematic in every scientific invention should be described </w:t>
            </w:r>
            <w:proofErr w:type="gramStart"/>
            <w:r w:rsidRPr="00DD540E">
              <w:rPr>
                <w:rFonts w:ascii="Arial" w:hAnsi="Arial" w:cs="Arial"/>
                <w:sz w:val="20"/>
              </w:rPr>
              <w:t>clearly .</w:t>
            </w:r>
            <w:proofErr w:type="gramEnd"/>
          </w:p>
        </w:tc>
        <w:tc>
          <w:tcPr>
            <w:tcW w:w="810" w:type="dxa"/>
          </w:tcPr>
          <w:p w14:paraId="717F9D65" w14:textId="77777777" w:rsidR="00AF5300" w:rsidRPr="00DD540E" w:rsidRDefault="00AF5300" w:rsidP="0037251B">
            <w:pPr>
              <w:jc w:val="both"/>
              <w:rPr>
                <w:rFonts w:ascii="Arial" w:hAnsi="Arial" w:cs="Arial"/>
                <w:sz w:val="20"/>
              </w:rPr>
            </w:pPr>
            <w:r w:rsidRPr="00DD540E">
              <w:rPr>
                <w:rFonts w:ascii="Arial" w:hAnsi="Arial" w:cs="Arial"/>
                <w:sz w:val="20"/>
              </w:rPr>
              <w:t>17</w:t>
            </w:r>
          </w:p>
        </w:tc>
        <w:tc>
          <w:tcPr>
            <w:tcW w:w="1080" w:type="dxa"/>
          </w:tcPr>
          <w:p w14:paraId="47C62932"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900" w:type="dxa"/>
          </w:tcPr>
          <w:p w14:paraId="18274699"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35CC107B" w14:textId="77777777" w:rsidR="00AF5300" w:rsidRPr="00DD540E" w:rsidRDefault="00AF5300" w:rsidP="0037251B">
            <w:pPr>
              <w:jc w:val="both"/>
              <w:rPr>
                <w:rFonts w:ascii="Arial" w:hAnsi="Arial" w:cs="Arial"/>
                <w:sz w:val="20"/>
              </w:rPr>
            </w:pPr>
            <w:r w:rsidRPr="00DD540E">
              <w:rPr>
                <w:rFonts w:ascii="Arial" w:hAnsi="Arial" w:cs="Arial"/>
                <w:sz w:val="20"/>
              </w:rPr>
              <w:t>2.75</w:t>
            </w:r>
          </w:p>
        </w:tc>
        <w:tc>
          <w:tcPr>
            <w:tcW w:w="1170" w:type="dxa"/>
          </w:tcPr>
          <w:p w14:paraId="70A121A9"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3DFB0F34" w14:textId="77777777" w:rsidTr="0037251B">
        <w:tc>
          <w:tcPr>
            <w:tcW w:w="630" w:type="dxa"/>
          </w:tcPr>
          <w:p w14:paraId="2AF432BF" w14:textId="77777777" w:rsidR="00AF5300" w:rsidRPr="00DD540E" w:rsidRDefault="00AF5300" w:rsidP="0037251B">
            <w:pPr>
              <w:jc w:val="both"/>
              <w:rPr>
                <w:rFonts w:ascii="Arial" w:hAnsi="Arial" w:cs="Arial"/>
                <w:sz w:val="20"/>
              </w:rPr>
            </w:pPr>
            <w:r w:rsidRPr="00DD540E">
              <w:rPr>
                <w:rFonts w:ascii="Arial" w:hAnsi="Arial" w:cs="Arial"/>
                <w:sz w:val="20"/>
              </w:rPr>
              <w:t>8</w:t>
            </w:r>
          </w:p>
        </w:tc>
        <w:tc>
          <w:tcPr>
            <w:tcW w:w="3690" w:type="dxa"/>
          </w:tcPr>
          <w:p w14:paraId="754B9F07" w14:textId="77777777" w:rsidR="00AF5300" w:rsidRPr="00DD540E" w:rsidRDefault="00AF5300" w:rsidP="0037251B">
            <w:pPr>
              <w:jc w:val="both"/>
              <w:rPr>
                <w:rFonts w:ascii="Arial" w:hAnsi="Arial" w:cs="Arial"/>
                <w:sz w:val="20"/>
              </w:rPr>
            </w:pPr>
            <w:r w:rsidRPr="00DD540E">
              <w:rPr>
                <w:rFonts w:ascii="Arial" w:hAnsi="Arial" w:cs="Arial"/>
                <w:sz w:val="20"/>
              </w:rPr>
              <w:t>Counseling and feedback should be given to the weak students.</w:t>
            </w:r>
          </w:p>
        </w:tc>
        <w:tc>
          <w:tcPr>
            <w:tcW w:w="810" w:type="dxa"/>
          </w:tcPr>
          <w:p w14:paraId="7120C0FB"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10985DB0"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404EF032"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2F617E0A"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4A2D113C"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9A7D6D0" w14:textId="77777777" w:rsidTr="0037251B">
        <w:tc>
          <w:tcPr>
            <w:tcW w:w="630" w:type="dxa"/>
          </w:tcPr>
          <w:p w14:paraId="638300A6" w14:textId="77777777" w:rsidR="00AF5300" w:rsidRPr="00DD540E" w:rsidRDefault="00AF5300" w:rsidP="0037251B">
            <w:pPr>
              <w:jc w:val="both"/>
              <w:rPr>
                <w:rFonts w:ascii="Arial" w:hAnsi="Arial" w:cs="Arial"/>
                <w:sz w:val="20"/>
              </w:rPr>
            </w:pPr>
            <w:r w:rsidRPr="00DD540E">
              <w:rPr>
                <w:rFonts w:ascii="Arial" w:hAnsi="Arial" w:cs="Arial"/>
                <w:sz w:val="20"/>
              </w:rPr>
              <w:t>9</w:t>
            </w:r>
          </w:p>
        </w:tc>
        <w:tc>
          <w:tcPr>
            <w:tcW w:w="3690" w:type="dxa"/>
          </w:tcPr>
          <w:p w14:paraId="33BCDA70" w14:textId="77777777" w:rsidR="00AF5300" w:rsidRPr="00DD540E" w:rsidRDefault="00AF5300" w:rsidP="0037251B">
            <w:pPr>
              <w:jc w:val="both"/>
              <w:rPr>
                <w:rFonts w:ascii="Arial" w:hAnsi="Arial" w:cs="Arial"/>
                <w:sz w:val="20"/>
              </w:rPr>
            </w:pPr>
            <w:r w:rsidRPr="00DD540E">
              <w:rPr>
                <w:rFonts w:ascii="Arial" w:hAnsi="Arial" w:cs="Arial"/>
                <w:sz w:val="20"/>
              </w:rPr>
              <w:t>According to the needs of students, motivation, and response should be given.</w:t>
            </w:r>
          </w:p>
        </w:tc>
        <w:tc>
          <w:tcPr>
            <w:tcW w:w="810" w:type="dxa"/>
          </w:tcPr>
          <w:p w14:paraId="6F14D75F"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0D974BCE"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0043CDB8"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4437C1F1"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2A1819F0"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1591DE2D" w14:textId="77777777" w:rsidTr="0037251B">
        <w:tc>
          <w:tcPr>
            <w:tcW w:w="630" w:type="dxa"/>
          </w:tcPr>
          <w:p w14:paraId="36E8E678" w14:textId="77777777" w:rsidR="00AF5300" w:rsidRPr="00DD540E" w:rsidRDefault="00AF5300" w:rsidP="0037251B">
            <w:pPr>
              <w:jc w:val="both"/>
              <w:rPr>
                <w:rFonts w:ascii="Arial" w:hAnsi="Arial" w:cs="Arial"/>
                <w:sz w:val="20"/>
              </w:rPr>
            </w:pPr>
            <w:r w:rsidRPr="00DD540E">
              <w:rPr>
                <w:rFonts w:ascii="Arial" w:hAnsi="Arial" w:cs="Arial"/>
                <w:sz w:val="20"/>
              </w:rPr>
              <w:t>10</w:t>
            </w:r>
          </w:p>
        </w:tc>
        <w:tc>
          <w:tcPr>
            <w:tcW w:w="3690" w:type="dxa"/>
          </w:tcPr>
          <w:p w14:paraId="1FDE5BA4" w14:textId="77777777" w:rsidR="00AF5300" w:rsidRPr="00DD540E" w:rsidRDefault="00AF5300" w:rsidP="0037251B">
            <w:pPr>
              <w:jc w:val="both"/>
              <w:rPr>
                <w:rFonts w:ascii="Arial" w:hAnsi="Arial" w:cs="Arial"/>
                <w:sz w:val="20"/>
              </w:rPr>
            </w:pPr>
            <w:r w:rsidRPr="00DD540E">
              <w:rPr>
                <w:rFonts w:ascii="Arial" w:hAnsi="Arial" w:cs="Arial"/>
                <w:sz w:val="20"/>
              </w:rPr>
              <w:t>Curriculum should be based on interest, mental ability and age of the students.</w:t>
            </w:r>
          </w:p>
        </w:tc>
        <w:tc>
          <w:tcPr>
            <w:tcW w:w="810" w:type="dxa"/>
          </w:tcPr>
          <w:p w14:paraId="306E7872" w14:textId="77777777" w:rsidR="00AF5300" w:rsidRPr="00DD540E" w:rsidRDefault="00AF5300" w:rsidP="0037251B">
            <w:pPr>
              <w:jc w:val="both"/>
              <w:rPr>
                <w:rFonts w:ascii="Arial" w:hAnsi="Arial" w:cs="Arial"/>
                <w:sz w:val="20"/>
              </w:rPr>
            </w:pPr>
            <w:r w:rsidRPr="00DD540E">
              <w:rPr>
                <w:rFonts w:ascii="Arial" w:hAnsi="Arial" w:cs="Arial"/>
                <w:sz w:val="20"/>
              </w:rPr>
              <w:t>19</w:t>
            </w:r>
          </w:p>
        </w:tc>
        <w:tc>
          <w:tcPr>
            <w:tcW w:w="1080" w:type="dxa"/>
          </w:tcPr>
          <w:p w14:paraId="190F8D66"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04B04FAF"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1170" w:type="dxa"/>
          </w:tcPr>
          <w:p w14:paraId="7AEDA6F1" w14:textId="77777777" w:rsidR="00AF5300" w:rsidRPr="00DD540E" w:rsidRDefault="00AF5300" w:rsidP="0037251B">
            <w:pPr>
              <w:jc w:val="both"/>
              <w:rPr>
                <w:rFonts w:ascii="Arial" w:hAnsi="Arial" w:cs="Arial"/>
                <w:sz w:val="20"/>
              </w:rPr>
            </w:pPr>
            <w:r w:rsidRPr="00DD540E">
              <w:rPr>
                <w:rFonts w:ascii="Arial" w:hAnsi="Arial" w:cs="Arial"/>
                <w:sz w:val="20"/>
              </w:rPr>
              <w:t>2.9</w:t>
            </w:r>
          </w:p>
        </w:tc>
        <w:tc>
          <w:tcPr>
            <w:tcW w:w="1170" w:type="dxa"/>
          </w:tcPr>
          <w:p w14:paraId="0A2A5880"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0EC0F54" w14:textId="77777777" w:rsidTr="0037251B">
        <w:trPr>
          <w:trHeight w:val="314"/>
        </w:trPr>
        <w:tc>
          <w:tcPr>
            <w:tcW w:w="630" w:type="dxa"/>
          </w:tcPr>
          <w:p w14:paraId="18051641" w14:textId="77777777" w:rsidR="00AF5300" w:rsidRPr="00DD540E" w:rsidRDefault="00AF5300" w:rsidP="0037251B">
            <w:pPr>
              <w:jc w:val="both"/>
              <w:rPr>
                <w:rFonts w:ascii="Arial" w:hAnsi="Arial" w:cs="Arial"/>
                <w:sz w:val="20"/>
              </w:rPr>
            </w:pPr>
            <w:r w:rsidRPr="00DD540E">
              <w:rPr>
                <w:rFonts w:ascii="Arial" w:hAnsi="Arial" w:cs="Arial"/>
                <w:sz w:val="20"/>
              </w:rPr>
              <w:t>11</w:t>
            </w:r>
          </w:p>
        </w:tc>
        <w:tc>
          <w:tcPr>
            <w:tcW w:w="3690" w:type="dxa"/>
          </w:tcPr>
          <w:p w14:paraId="16336E0B" w14:textId="77777777" w:rsidR="00AF5300" w:rsidRPr="00DD540E" w:rsidRDefault="00AF5300" w:rsidP="0037251B">
            <w:pPr>
              <w:jc w:val="both"/>
              <w:rPr>
                <w:rFonts w:ascii="Arial" w:hAnsi="Arial" w:cs="Arial"/>
                <w:sz w:val="20"/>
              </w:rPr>
            </w:pPr>
            <w:r>
              <w:rPr>
                <w:rFonts w:ascii="Arial" w:hAnsi="Arial" w:cs="Arial"/>
                <w:sz w:val="20"/>
              </w:rPr>
              <w:t>Mathematics</w:t>
            </w:r>
            <w:r w:rsidRPr="00DD540E">
              <w:rPr>
                <w:rFonts w:ascii="Arial" w:hAnsi="Arial" w:cs="Arial"/>
                <w:sz w:val="20"/>
              </w:rPr>
              <w:t xml:space="preserve"> is the eye of society and civilization.</w:t>
            </w:r>
          </w:p>
        </w:tc>
        <w:tc>
          <w:tcPr>
            <w:tcW w:w="810" w:type="dxa"/>
          </w:tcPr>
          <w:p w14:paraId="4E1158D6" w14:textId="77777777" w:rsidR="00AF5300" w:rsidRPr="00DD540E" w:rsidRDefault="00AF5300" w:rsidP="0037251B">
            <w:pPr>
              <w:jc w:val="both"/>
              <w:rPr>
                <w:rFonts w:ascii="Arial" w:hAnsi="Arial" w:cs="Arial"/>
                <w:sz w:val="20"/>
              </w:rPr>
            </w:pPr>
            <w:r w:rsidRPr="00DD540E">
              <w:rPr>
                <w:rFonts w:ascii="Arial" w:hAnsi="Arial" w:cs="Arial"/>
                <w:sz w:val="20"/>
              </w:rPr>
              <w:t>15</w:t>
            </w:r>
          </w:p>
        </w:tc>
        <w:tc>
          <w:tcPr>
            <w:tcW w:w="1080" w:type="dxa"/>
          </w:tcPr>
          <w:p w14:paraId="0A89F677"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69C0FC35" w14:textId="77777777" w:rsidR="00AF5300" w:rsidRPr="00DD540E" w:rsidRDefault="00AF5300" w:rsidP="0037251B">
            <w:pPr>
              <w:jc w:val="both"/>
              <w:rPr>
                <w:rFonts w:ascii="Arial" w:hAnsi="Arial" w:cs="Arial"/>
                <w:sz w:val="20"/>
              </w:rPr>
            </w:pPr>
            <w:r w:rsidRPr="00DD540E">
              <w:rPr>
                <w:rFonts w:ascii="Arial" w:hAnsi="Arial" w:cs="Arial"/>
                <w:sz w:val="20"/>
              </w:rPr>
              <w:t>5</w:t>
            </w:r>
          </w:p>
        </w:tc>
        <w:tc>
          <w:tcPr>
            <w:tcW w:w="1170" w:type="dxa"/>
          </w:tcPr>
          <w:p w14:paraId="2B987A50" w14:textId="77777777" w:rsidR="00AF5300" w:rsidRPr="00DD540E" w:rsidRDefault="00AF5300" w:rsidP="0037251B">
            <w:pPr>
              <w:jc w:val="both"/>
              <w:rPr>
                <w:rFonts w:ascii="Arial" w:hAnsi="Arial" w:cs="Arial"/>
                <w:sz w:val="20"/>
              </w:rPr>
            </w:pPr>
            <w:r w:rsidRPr="00DD540E">
              <w:rPr>
                <w:rFonts w:ascii="Arial" w:hAnsi="Arial" w:cs="Arial"/>
                <w:sz w:val="20"/>
              </w:rPr>
              <w:t>2.5</w:t>
            </w:r>
          </w:p>
        </w:tc>
        <w:tc>
          <w:tcPr>
            <w:tcW w:w="1170" w:type="dxa"/>
          </w:tcPr>
          <w:p w14:paraId="1399089C"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2579B4E1" w14:textId="77777777" w:rsidTr="0037251B">
        <w:trPr>
          <w:trHeight w:val="350"/>
        </w:trPr>
        <w:tc>
          <w:tcPr>
            <w:tcW w:w="630" w:type="dxa"/>
          </w:tcPr>
          <w:p w14:paraId="2B14EE5F" w14:textId="77777777" w:rsidR="00AF5300" w:rsidRPr="00DD540E" w:rsidRDefault="00AF5300" w:rsidP="0037251B">
            <w:pPr>
              <w:jc w:val="both"/>
              <w:rPr>
                <w:rFonts w:ascii="Arial" w:hAnsi="Arial" w:cs="Arial"/>
                <w:sz w:val="20"/>
              </w:rPr>
            </w:pPr>
            <w:r w:rsidRPr="00DD540E">
              <w:rPr>
                <w:rFonts w:ascii="Arial" w:hAnsi="Arial" w:cs="Arial"/>
                <w:sz w:val="20"/>
              </w:rPr>
              <w:t>12</w:t>
            </w:r>
          </w:p>
        </w:tc>
        <w:tc>
          <w:tcPr>
            <w:tcW w:w="3690" w:type="dxa"/>
          </w:tcPr>
          <w:p w14:paraId="5D0978DE" w14:textId="77777777" w:rsidR="00AF5300" w:rsidRPr="00DD540E" w:rsidRDefault="00AF5300" w:rsidP="0037251B">
            <w:pPr>
              <w:jc w:val="both"/>
              <w:rPr>
                <w:rFonts w:ascii="Arial" w:hAnsi="Arial" w:cs="Arial"/>
                <w:sz w:val="20"/>
              </w:rPr>
            </w:pPr>
            <w:r w:rsidRPr="00DD540E">
              <w:rPr>
                <w:rFonts w:ascii="Arial" w:hAnsi="Arial" w:cs="Arial"/>
                <w:sz w:val="20"/>
              </w:rPr>
              <w:t>Reinforcement, award, and punishment should be used relevantly.</w:t>
            </w:r>
          </w:p>
        </w:tc>
        <w:tc>
          <w:tcPr>
            <w:tcW w:w="810" w:type="dxa"/>
          </w:tcPr>
          <w:p w14:paraId="4F6ECBFE" w14:textId="77777777" w:rsidR="00AF5300" w:rsidRPr="00DD540E" w:rsidRDefault="00AF5300" w:rsidP="0037251B">
            <w:pPr>
              <w:jc w:val="both"/>
              <w:rPr>
                <w:rFonts w:ascii="Arial" w:hAnsi="Arial" w:cs="Arial"/>
                <w:sz w:val="20"/>
              </w:rPr>
            </w:pPr>
            <w:r w:rsidRPr="00DD540E">
              <w:rPr>
                <w:rFonts w:ascii="Arial" w:hAnsi="Arial" w:cs="Arial"/>
                <w:sz w:val="20"/>
              </w:rPr>
              <w:t>16</w:t>
            </w:r>
          </w:p>
        </w:tc>
        <w:tc>
          <w:tcPr>
            <w:tcW w:w="1080" w:type="dxa"/>
          </w:tcPr>
          <w:p w14:paraId="6894A5F7"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900" w:type="dxa"/>
          </w:tcPr>
          <w:p w14:paraId="29AFD4A4"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597D5E3C" w14:textId="77777777" w:rsidR="00AF5300" w:rsidRPr="00DD540E" w:rsidRDefault="00AF5300" w:rsidP="0037251B">
            <w:pPr>
              <w:jc w:val="both"/>
              <w:rPr>
                <w:rFonts w:ascii="Arial" w:hAnsi="Arial" w:cs="Arial"/>
                <w:sz w:val="20"/>
              </w:rPr>
            </w:pPr>
            <w:r w:rsidRPr="00DD540E">
              <w:rPr>
                <w:rFonts w:ascii="Arial" w:hAnsi="Arial" w:cs="Arial"/>
                <w:sz w:val="20"/>
              </w:rPr>
              <w:t>2.7</w:t>
            </w:r>
          </w:p>
        </w:tc>
        <w:tc>
          <w:tcPr>
            <w:tcW w:w="1170" w:type="dxa"/>
          </w:tcPr>
          <w:p w14:paraId="399508A7"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2EBCE1D2" w14:textId="77777777" w:rsidTr="0037251B">
        <w:tc>
          <w:tcPr>
            <w:tcW w:w="630" w:type="dxa"/>
          </w:tcPr>
          <w:p w14:paraId="491CD6C8" w14:textId="77777777" w:rsidR="00AF5300" w:rsidRPr="00DD540E" w:rsidRDefault="00AF5300" w:rsidP="0037251B">
            <w:pPr>
              <w:jc w:val="both"/>
              <w:rPr>
                <w:rFonts w:ascii="Arial" w:hAnsi="Arial" w:cs="Arial"/>
                <w:sz w:val="20"/>
              </w:rPr>
            </w:pPr>
            <w:r w:rsidRPr="00DD540E">
              <w:rPr>
                <w:rFonts w:ascii="Arial" w:hAnsi="Arial" w:cs="Arial"/>
                <w:sz w:val="20"/>
              </w:rPr>
              <w:t>13</w:t>
            </w:r>
          </w:p>
        </w:tc>
        <w:tc>
          <w:tcPr>
            <w:tcW w:w="3690" w:type="dxa"/>
          </w:tcPr>
          <w:p w14:paraId="72689596" w14:textId="77777777" w:rsidR="00AF5300" w:rsidRPr="00DD540E" w:rsidRDefault="00AF5300" w:rsidP="0037251B">
            <w:pPr>
              <w:jc w:val="both"/>
              <w:rPr>
                <w:rFonts w:ascii="Arial" w:hAnsi="Arial" w:cs="Arial"/>
                <w:sz w:val="20"/>
              </w:rPr>
            </w:pPr>
            <w:r w:rsidRPr="00DD540E">
              <w:rPr>
                <w:rFonts w:ascii="Arial" w:hAnsi="Arial" w:cs="Arial"/>
                <w:sz w:val="20"/>
              </w:rPr>
              <w:t>The achievement gained by students should be recognized in the society.</w:t>
            </w:r>
          </w:p>
        </w:tc>
        <w:tc>
          <w:tcPr>
            <w:tcW w:w="810" w:type="dxa"/>
          </w:tcPr>
          <w:p w14:paraId="313FA104" w14:textId="77777777" w:rsidR="00AF5300" w:rsidRPr="00DD540E" w:rsidRDefault="00AF5300" w:rsidP="0037251B">
            <w:pPr>
              <w:jc w:val="both"/>
              <w:rPr>
                <w:rFonts w:ascii="Arial" w:hAnsi="Arial" w:cs="Arial"/>
                <w:sz w:val="20"/>
              </w:rPr>
            </w:pPr>
            <w:r w:rsidRPr="00DD540E">
              <w:rPr>
                <w:rFonts w:ascii="Arial" w:hAnsi="Arial" w:cs="Arial"/>
                <w:sz w:val="20"/>
              </w:rPr>
              <w:t>15</w:t>
            </w:r>
          </w:p>
        </w:tc>
        <w:tc>
          <w:tcPr>
            <w:tcW w:w="1080" w:type="dxa"/>
          </w:tcPr>
          <w:p w14:paraId="7110E44D"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3013539D" w14:textId="77777777" w:rsidR="00AF5300" w:rsidRPr="00DD540E" w:rsidRDefault="00AF5300" w:rsidP="0037251B">
            <w:pPr>
              <w:jc w:val="both"/>
              <w:rPr>
                <w:rFonts w:ascii="Arial" w:hAnsi="Arial" w:cs="Arial"/>
                <w:sz w:val="20"/>
              </w:rPr>
            </w:pPr>
            <w:r w:rsidRPr="00DD540E">
              <w:rPr>
                <w:rFonts w:ascii="Arial" w:hAnsi="Arial" w:cs="Arial"/>
                <w:sz w:val="20"/>
              </w:rPr>
              <w:t>5</w:t>
            </w:r>
          </w:p>
        </w:tc>
        <w:tc>
          <w:tcPr>
            <w:tcW w:w="1170" w:type="dxa"/>
          </w:tcPr>
          <w:p w14:paraId="707B6867" w14:textId="77777777" w:rsidR="00AF5300" w:rsidRPr="00DD540E" w:rsidRDefault="00AF5300" w:rsidP="0037251B">
            <w:pPr>
              <w:jc w:val="both"/>
              <w:rPr>
                <w:rFonts w:ascii="Arial" w:hAnsi="Arial" w:cs="Arial"/>
                <w:sz w:val="20"/>
              </w:rPr>
            </w:pPr>
            <w:r w:rsidRPr="00DD540E">
              <w:rPr>
                <w:rFonts w:ascii="Arial" w:hAnsi="Arial" w:cs="Arial"/>
                <w:sz w:val="20"/>
              </w:rPr>
              <w:t>2.5</w:t>
            </w:r>
          </w:p>
        </w:tc>
        <w:tc>
          <w:tcPr>
            <w:tcW w:w="1170" w:type="dxa"/>
          </w:tcPr>
          <w:p w14:paraId="4961245D"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6EC64A99" w14:textId="77777777" w:rsidTr="0037251B">
        <w:tc>
          <w:tcPr>
            <w:tcW w:w="630" w:type="dxa"/>
          </w:tcPr>
          <w:p w14:paraId="1F300D8F" w14:textId="77777777" w:rsidR="00AF5300" w:rsidRPr="00DD540E" w:rsidRDefault="00AF5300" w:rsidP="0037251B">
            <w:pPr>
              <w:jc w:val="both"/>
              <w:rPr>
                <w:rFonts w:ascii="Arial" w:hAnsi="Arial" w:cs="Arial"/>
                <w:sz w:val="20"/>
              </w:rPr>
            </w:pPr>
            <w:r w:rsidRPr="00DD540E">
              <w:rPr>
                <w:rFonts w:ascii="Arial" w:hAnsi="Arial" w:cs="Arial"/>
                <w:sz w:val="20"/>
              </w:rPr>
              <w:t>14</w:t>
            </w:r>
          </w:p>
        </w:tc>
        <w:tc>
          <w:tcPr>
            <w:tcW w:w="3690" w:type="dxa"/>
          </w:tcPr>
          <w:p w14:paraId="1184D961" w14:textId="77777777" w:rsidR="00AF5300" w:rsidRPr="00DD540E" w:rsidRDefault="00AF5300" w:rsidP="0037251B">
            <w:pPr>
              <w:jc w:val="both"/>
              <w:rPr>
                <w:rFonts w:ascii="Arial" w:hAnsi="Arial" w:cs="Arial"/>
                <w:sz w:val="20"/>
              </w:rPr>
            </w:pPr>
            <w:r w:rsidRPr="00DD540E">
              <w:rPr>
                <w:rFonts w:ascii="Arial" w:hAnsi="Arial" w:cs="Arial"/>
                <w:sz w:val="20"/>
              </w:rPr>
              <w:t>Teachers should identify the level of students on the basis of their knowledge.</w:t>
            </w:r>
          </w:p>
        </w:tc>
        <w:tc>
          <w:tcPr>
            <w:tcW w:w="810" w:type="dxa"/>
          </w:tcPr>
          <w:p w14:paraId="30941B15" w14:textId="77777777" w:rsidR="00AF5300" w:rsidRPr="00DD540E" w:rsidRDefault="00AF5300" w:rsidP="0037251B">
            <w:pPr>
              <w:jc w:val="both"/>
              <w:rPr>
                <w:rFonts w:ascii="Arial" w:hAnsi="Arial" w:cs="Arial"/>
                <w:sz w:val="20"/>
              </w:rPr>
            </w:pPr>
            <w:r w:rsidRPr="00DD540E">
              <w:rPr>
                <w:rFonts w:ascii="Arial" w:hAnsi="Arial" w:cs="Arial"/>
                <w:sz w:val="20"/>
              </w:rPr>
              <w:t>16</w:t>
            </w:r>
          </w:p>
        </w:tc>
        <w:tc>
          <w:tcPr>
            <w:tcW w:w="1080" w:type="dxa"/>
          </w:tcPr>
          <w:p w14:paraId="3CDFBAFD"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900" w:type="dxa"/>
          </w:tcPr>
          <w:p w14:paraId="6E1544E3"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4100B585" w14:textId="77777777" w:rsidR="00AF5300" w:rsidRPr="00DD540E" w:rsidRDefault="00AF5300" w:rsidP="0037251B">
            <w:pPr>
              <w:jc w:val="both"/>
              <w:rPr>
                <w:rFonts w:ascii="Arial" w:hAnsi="Arial" w:cs="Arial"/>
                <w:sz w:val="20"/>
              </w:rPr>
            </w:pPr>
            <w:r w:rsidRPr="00DD540E">
              <w:rPr>
                <w:rFonts w:ascii="Arial" w:hAnsi="Arial" w:cs="Arial"/>
                <w:sz w:val="20"/>
              </w:rPr>
              <w:t>2.65</w:t>
            </w:r>
          </w:p>
        </w:tc>
        <w:tc>
          <w:tcPr>
            <w:tcW w:w="1170" w:type="dxa"/>
          </w:tcPr>
          <w:p w14:paraId="53408F4C"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48454C58" w14:textId="77777777" w:rsidTr="0037251B">
        <w:tc>
          <w:tcPr>
            <w:tcW w:w="630" w:type="dxa"/>
          </w:tcPr>
          <w:p w14:paraId="4828B050" w14:textId="77777777" w:rsidR="00AF5300" w:rsidRPr="00DD540E" w:rsidRDefault="00AF5300" w:rsidP="0037251B">
            <w:pPr>
              <w:jc w:val="both"/>
              <w:rPr>
                <w:rFonts w:ascii="Arial" w:hAnsi="Arial" w:cs="Arial"/>
                <w:sz w:val="20"/>
              </w:rPr>
            </w:pPr>
            <w:r w:rsidRPr="00DD540E">
              <w:rPr>
                <w:rFonts w:ascii="Arial" w:hAnsi="Arial" w:cs="Arial"/>
                <w:sz w:val="20"/>
              </w:rPr>
              <w:t>15.</w:t>
            </w:r>
          </w:p>
        </w:tc>
        <w:tc>
          <w:tcPr>
            <w:tcW w:w="3690" w:type="dxa"/>
          </w:tcPr>
          <w:p w14:paraId="5C00DA15" w14:textId="77777777" w:rsidR="00AF5300" w:rsidRPr="00DD540E" w:rsidRDefault="00AF5300" w:rsidP="0037251B">
            <w:pPr>
              <w:jc w:val="both"/>
              <w:rPr>
                <w:rFonts w:ascii="Arial" w:hAnsi="Arial" w:cs="Arial"/>
                <w:sz w:val="20"/>
              </w:rPr>
            </w:pPr>
            <w:r w:rsidRPr="00DD540E">
              <w:rPr>
                <w:rFonts w:ascii="Arial" w:hAnsi="Arial" w:cs="Arial"/>
                <w:sz w:val="20"/>
              </w:rPr>
              <w:t>Interrelation among various subjects and skills should be used for designing the curriculum.</w:t>
            </w:r>
          </w:p>
        </w:tc>
        <w:tc>
          <w:tcPr>
            <w:tcW w:w="810" w:type="dxa"/>
          </w:tcPr>
          <w:p w14:paraId="27BB3C7C" w14:textId="77777777" w:rsidR="00AF5300" w:rsidRPr="00DD540E" w:rsidRDefault="00AF5300" w:rsidP="0037251B">
            <w:pPr>
              <w:jc w:val="both"/>
              <w:rPr>
                <w:rFonts w:ascii="Arial" w:hAnsi="Arial" w:cs="Arial"/>
                <w:sz w:val="20"/>
              </w:rPr>
            </w:pPr>
            <w:r w:rsidRPr="00DD540E">
              <w:rPr>
                <w:rFonts w:ascii="Arial" w:hAnsi="Arial" w:cs="Arial"/>
                <w:sz w:val="20"/>
              </w:rPr>
              <w:t>16</w:t>
            </w:r>
          </w:p>
        </w:tc>
        <w:tc>
          <w:tcPr>
            <w:tcW w:w="1080" w:type="dxa"/>
          </w:tcPr>
          <w:p w14:paraId="550C2741"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900" w:type="dxa"/>
          </w:tcPr>
          <w:p w14:paraId="4E4ACA05"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263500C1" w14:textId="77777777" w:rsidR="00AF5300" w:rsidRPr="00DD540E" w:rsidRDefault="00AF5300" w:rsidP="0037251B">
            <w:pPr>
              <w:jc w:val="both"/>
              <w:rPr>
                <w:rFonts w:ascii="Arial" w:hAnsi="Arial" w:cs="Arial"/>
                <w:sz w:val="20"/>
              </w:rPr>
            </w:pPr>
            <w:r w:rsidRPr="00DD540E">
              <w:rPr>
                <w:rFonts w:ascii="Arial" w:hAnsi="Arial" w:cs="Arial"/>
                <w:sz w:val="20"/>
              </w:rPr>
              <w:t>2.7</w:t>
            </w:r>
          </w:p>
        </w:tc>
        <w:tc>
          <w:tcPr>
            <w:tcW w:w="1170" w:type="dxa"/>
          </w:tcPr>
          <w:p w14:paraId="5A6AA4E8"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4DE464E7" w14:textId="77777777" w:rsidTr="0037251B">
        <w:tc>
          <w:tcPr>
            <w:tcW w:w="630" w:type="dxa"/>
          </w:tcPr>
          <w:p w14:paraId="258EB3AC" w14:textId="77777777" w:rsidR="00AF5300" w:rsidRPr="00DD540E" w:rsidRDefault="00AF5300" w:rsidP="0037251B">
            <w:pPr>
              <w:jc w:val="both"/>
              <w:rPr>
                <w:rFonts w:ascii="Arial" w:hAnsi="Arial" w:cs="Arial"/>
                <w:sz w:val="20"/>
              </w:rPr>
            </w:pPr>
            <w:r w:rsidRPr="00DD540E">
              <w:rPr>
                <w:rFonts w:ascii="Arial" w:hAnsi="Arial" w:cs="Arial"/>
                <w:sz w:val="20"/>
              </w:rPr>
              <w:t>16.</w:t>
            </w:r>
          </w:p>
        </w:tc>
        <w:tc>
          <w:tcPr>
            <w:tcW w:w="3690" w:type="dxa"/>
          </w:tcPr>
          <w:p w14:paraId="6E8F8FF1" w14:textId="77777777" w:rsidR="00AF5300" w:rsidRPr="00DD540E" w:rsidRDefault="00AF5300" w:rsidP="0037251B">
            <w:pPr>
              <w:jc w:val="both"/>
              <w:rPr>
                <w:rFonts w:ascii="Arial" w:hAnsi="Arial" w:cs="Arial"/>
                <w:sz w:val="20"/>
              </w:rPr>
            </w:pPr>
            <w:r w:rsidRPr="00DD540E">
              <w:rPr>
                <w:rFonts w:ascii="Arial" w:hAnsi="Arial" w:cs="Arial"/>
                <w:sz w:val="20"/>
              </w:rPr>
              <w:t xml:space="preserve">Teacher should be able to concentrate towards the importance and future use of </w:t>
            </w:r>
            <w:r>
              <w:rPr>
                <w:rFonts w:ascii="Arial" w:hAnsi="Arial" w:cs="Arial"/>
                <w:sz w:val="20"/>
              </w:rPr>
              <w:t>Mathematics</w:t>
            </w:r>
            <w:r w:rsidRPr="00DD540E">
              <w:rPr>
                <w:rFonts w:ascii="Arial" w:hAnsi="Arial" w:cs="Arial"/>
                <w:sz w:val="20"/>
              </w:rPr>
              <w:t xml:space="preserve">.  </w:t>
            </w:r>
          </w:p>
        </w:tc>
        <w:tc>
          <w:tcPr>
            <w:tcW w:w="810" w:type="dxa"/>
          </w:tcPr>
          <w:p w14:paraId="1492152D"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4343264E"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022158B4"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5454A71D"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4E9BE671"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37B40628" w14:textId="77777777" w:rsidTr="0037251B">
        <w:tc>
          <w:tcPr>
            <w:tcW w:w="630" w:type="dxa"/>
          </w:tcPr>
          <w:p w14:paraId="4DFFC251" w14:textId="77777777" w:rsidR="00AF5300" w:rsidRPr="00DD540E" w:rsidRDefault="00AF5300" w:rsidP="0037251B">
            <w:pPr>
              <w:jc w:val="both"/>
              <w:rPr>
                <w:rFonts w:ascii="Arial" w:hAnsi="Arial" w:cs="Arial"/>
                <w:sz w:val="20"/>
              </w:rPr>
            </w:pPr>
            <w:r w:rsidRPr="00DD540E">
              <w:rPr>
                <w:rFonts w:ascii="Arial" w:hAnsi="Arial" w:cs="Arial"/>
                <w:sz w:val="20"/>
              </w:rPr>
              <w:t>17</w:t>
            </w:r>
          </w:p>
        </w:tc>
        <w:tc>
          <w:tcPr>
            <w:tcW w:w="3690" w:type="dxa"/>
          </w:tcPr>
          <w:p w14:paraId="67CE7371" w14:textId="77777777" w:rsidR="00AF5300" w:rsidRPr="00DD540E" w:rsidRDefault="00AF5300" w:rsidP="0037251B">
            <w:pPr>
              <w:jc w:val="both"/>
              <w:rPr>
                <w:rFonts w:ascii="Arial" w:hAnsi="Arial" w:cs="Arial"/>
                <w:sz w:val="20"/>
              </w:rPr>
            </w:pPr>
            <w:r w:rsidRPr="00DD540E">
              <w:rPr>
                <w:rFonts w:ascii="Arial" w:hAnsi="Arial" w:cs="Arial"/>
                <w:sz w:val="20"/>
              </w:rPr>
              <w:t xml:space="preserve">By constructing the modern mathematical laboratory, concreate concept of </w:t>
            </w:r>
            <w:r>
              <w:rPr>
                <w:rFonts w:ascii="Arial" w:hAnsi="Arial" w:cs="Arial"/>
                <w:sz w:val="20"/>
              </w:rPr>
              <w:t>Mathematics</w:t>
            </w:r>
            <w:r w:rsidRPr="00DD540E">
              <w:rPr>
                <w:rFonts w:ascii="Arial" w:hAnsi="Arial" w:cs="Arial"/>
                <w:sz w:val="20"/>
              </w:rPr>
              <w:t xml:space="preserve"> should be given to the students. </w:t>
            </w:r>
          </w:p>
        </w:tc>
        <w:tc>
          <w:tcPr>
            <w:tcW w:w="810" w:type="dxa"/>
          </w:tcPr>
          <w:p w14:paraId="762FA3F8"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1080" w:type="dxa"/>
          </w:tcPr>
          <w:p w14:paraId="1CB24CD8"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900" w:type="dxa"/>
          </w:tcPr>
          <w:p w14:paraId="7F3AB5BC"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1170" w:type="dxa"/>
          </w:tcPr>
          <w:p w14:paraId="0A5AE124" w14:textId="77777777" w:rsidR="00AF5300" w:rsidRPr="00DD540E" w:rsidRDefault="00AF5300" w:rsidP="0037251B">
            <w:pPr>
              <w:jc w:val="both"/>
              <w:rPr>
                <w:rFonts w:ascii="Arial" w:hAnsi="Arial" w:cs="Arial"/>
                <w:sz w:val="20"/>
              </w:rPr>
            </w:pPr>
            <w:r w:rsidRPr="00DD540E">
              <w:rPr>
                <w:rFonts w:ascii="Arial" w:hAnsi="Arial" w:cs="Arial"/>
                <w:sz w:val="20"/>
              </w:rPr>
              <w:t>2.85</w:t>
            </w:r>
          </w:p>
        </w:tc>
        <w:tc>
          <w:tcPr>
            <w:tcW w:w="1170" w:type="dxa"/>
          </w:tcPr>
          <w:p w14:paraId="5B7BCEA9"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2FE6F45" w14:textId="77777777" w:rsidTr="0037251B">
        <w:tc>
          <w:tcPr>
            <w:tcW w:w="630" w:type="dxa"/>
          </w:tcPr>
          <w:p w14:paraId="105D016E"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3690" w:type="dxa"/>
          </w:tcPr>
          <w:p w14:paraId="5B0C84B8" w14:textId="77777777" w:rsidR="00AF5300" w:rsidRPr="00DD540E" w:rsidRDefault="00AF5300" w:rsidP="0037251B">
            <w:pPr>
              <w:jc w:val="both"/>
              <w:rPr>
                <w:rFonts w:ascii="Arial" w:hAnsi="Arial" w:cs="Arial"/>
                <w:sz w:val="20"/>
              </w:rPr>
            </w:pPr>
            <w:r w:rsidRPr="00DD540E">
              <w:rPr>
                <w:rFonts w:ascii="Arial" w:hAnsi="Arial" w:cs="Arial"/>
                <w:sz w:val="20"/>
              </w:rPr>
              <w:t xml:space="preserve">Mathematical concept should be developing by constructing and using instructional materials. </w:t>
            </w:r>
          </w:p>
        </w:tc>
        <w:tc>
          <w:tcPr>
            <w:tcW w:w="810" w:type="dxa"/>
          </w:tcPr>
          <w:p w14:paraId="0A4C63AF"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2F98E613"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17BF34E8"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1D5D5F22"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22174D55"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119EC90B" w14:textId="77777777" w:rsidTr="0037251B">
        <w:tc>
          <w:tcPr>
            <w:tcW w:w="630" w:type="dxa"/>
          </w:tcPr>
          <w:p w14:paraId="25FFAF84" w14:textId="77777777" w:rsidR="00AF5300" w:rsidRPr="00DD540E" w:rsidRDefault="00AF5300" w:rsidP="0037251B">
            <w:pPr>
              <w:jc w:val="both"/>
              <w:rPr>
                <w:rFonts w:ascii="Arial" w:hAnsi="Arial" w:cs="Arial"/>
                <w:sz w:val="20"/>
              </w:rPr>
            </w:pPr>
            <w:r w:rsidRPr="00DD540E">
              <w:rPr>
                <w:rFonts w:ascii="Arial" w:hAnsi="Arial" w:cs="Arial"/>
                <w:sz w:val="20"/>
              </w:rPr>
              <w:t>19</w:t>
            </w:r>
          </w:p>
        </w:tc>
        <w:tc>
          <w:tcPr>
            <w:tcW w:w="3690" w:type="dxa"/>
          </w:tcPr>
          <w:p w14:paraId="5CFD21C2" w14:textId="77777777" w:rsidR="00AF5300" w:rsidRPr="00DD540E" w:rsidRDefault="00AF5300" w:rsidP="0037251B">
            <w:pPr>
              <w:jc w:val="both"/>
              <w:rPr>
                <w:rFonts w:ascii="Arial" w:hAnsi="Arial" w:cs="Arial"/>
                <w:sz w:val="20"/>
              </w:rPr>
            </w:pPr>
            <w:r w:rsidRPr="00DD540E">
              <w:rPr>
                <w:rFonts w:ascii="Arial" w:hAnsi="Arial" w:cs="Arial"/>
                <w:sz w:val="20"/>
              </w:rPr>
              <w:t>The behavioral skill of daily life should be taught in simple way and the study should be cheapest.</w:t>
            </w:r>
          </w:p>
        </w:tc>
        <w:tc>
          <w:tcPr>
            <w:tcW w:w="810" w:type="dxa"/>
          </w:tcPr>
          <w:p w14:paraId="76050244" w14:textId="77777777" w:rsidR="00AF5300" w:rsidRPr="00DD540E" w:rsidRDefault="00AF5300" w:rsidP="0037251B">
            <w:pPr>
              <w:jc w:val="both"/>
              <w:rPr>
                <w:rFonts w:ascii="Arial" w:hAnsi="Arial" w:cs="Arial"/>
                <w:sz w:val="20"/>
              </w:rPr>
            </w:pPr>
            <w:r w:rsidRPr="00DD540E">
              <w:rPr>
                <w:rFonts w:ascii="Arial" w:hAnsi="Arial" w:cs="Arial"/>
                <w:sz w:val="20"/>
              </w:rPr>
              <w:t>15</w:t>
            </w:r>
          </w:p>
        </w:tc>
        <w:tc>
          <w:tcPr>
            <w:tcW w:w="1080" w:type="dxa"/>
          </w:tcPr>
          <w:p w14:paraId="3934CF08"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900" w:type="dxa"/>
          </w:tcPr>
          <w:p w14:paraId="39F74823"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5E974593" w14:textId="77777777" w:rsidR="00AF5300" w:rsidRPr="00DD540E" w:rsidRDefault="00AF5300" w:rsidP="0037251B">
            <w:pPr>
              <w:jc w:val="both"/>
              <w:rPr>
                <w:rFonts w:ascii="Arial" w:hAnsi="Arial" w:cs="Arial"/>
                <w:sz w:val="20"/>
              </w:rPr>
            </w:pPr>
            <w:r w:rsidRPr="00DD540E">
              <w:rPr>
                <w:rFonts w:ascii="Arial" w:hAnsi="Arial" w:cs="Arial"/>
                <w:sz w:val="20"/>
              </w:rPr>
              <w:t>2.65</w:t>
            </w:r>
          </w:p>
        </w:tc>
        <w:tc>
          <w:tcPr>
            <w:tcW w:w="1170" w:type="dxa"/>
          </w:tcPr>
          <w:p w14:paraId="6C54F097"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53B99A3B" w14:textId="77777777" w:rsidTr="0037251B">
        <w:tc>
          <w:tcPr>
            <w:tcW w:w="630" w:type="dxa"/>
          </w:tcPr>
          <w:p w14:paraId="13936BF6"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3690" w:type="dxa"/>
          </w:tcPr>
          <w:p w14:paraId="19A1825A" w14:textId="77777777" w:rsidR="00AF5300" w:rsidRPr="00DD540E" w:rsidRDefault="00AF5300" w:rsidP="0037251B">
            <w:pPr>
              <w:jc w:val="both"/>
              <w:rPr>
                <w:rFonts w:ascii="Arial" w:hAnsi="Arial" w:cs="Arial"/>
                <w:sz w:val="20"/>
              </w:rPr>
            </w:pPr>
            <w:r w:rsidRPr="00DD540E">
              <w:rPr>
                <w:rFonts w:ascii="Arial" w:hAnsi="Arial" w:cs="Arial"/>
                <w:sz w:val="20"/>
              </w:rPr>
              <w:t xml:space="preserve">Use of different teaching methods according to the content and </w:t>
            </w:r>
            <w:proofErr w:type="gramStart"/>
            <w:r w:rsidRPr="00DD540E">
              <w:rPr>
                <w:rFonts w:ascii="Arial" w:hAnsi="Arial" w:cs="Arial"/>
                <w:sz w:val="20"/>
              </w:rPr>
              <w:t>topics..</w:t>
            </w:r>
            <w:proofErr w:type="gramEnd"/>
            <w:r w:rsidRPr="00DD540E">
              <w:rPr>
                <w:rFonts w:ascii="Arial" w:hAnsi="Arial" w:cs="Arial"/>
                <w:sz w:val="20"/>
              </w:rPr>
              <w:t xml:space="preserve"> </w:t>
            </w:r>
          </w:p>
        </w:tc>
        <w:tc>
          <w:tcPr>
            <w:tcW w:w="810" w:type="dxa"/>
          </w:tcPr>
          <w:p w14:paraId="64128332"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35400076"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735E8CE6"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0D505230"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5D6DAE03"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12667761" w14:textId="77777777" w:rsidTr="0037251B">
        <w:tc>
          <w:tcPr>
            <w:tcW w:w="630" w:type="dxa"/>
          </w:tcPr>
          <w:p w14:paraId="125EADEA" w14:textId="77777777" w:rsidR="00AF5300" w:rsidRPr="00DD540E" w:rsidRDefault="00AF5300" w:rsidP="0037251B">
            <w:pPr>
              <w:jc w:val="both"/>
              <w:rPr>
                <w:rFonts w:ascii="Arial" w:hAnsi="Arial" w:cs="Arial"/>
                <w:sz w:val="20"/>
              </w:rPr>
            </w:pPr>
            <w:r w:rsidRPr="00DD540E">
              <w:rPr>
                <w:rFonts w:ascii="Arial" w:hAnsi="Arial" w:cs="Arial"/>
                <w:sz w:val="20"/>
              </w:rPr>
              <w:t>21.</w:t>
            </w:r>
          </w:p>
        </w:tc>
        <w:tc>
          <w:tcPr>
            <w:tcW w:w="3690" w:type="dxa"/>
          </w:tcPr>
          <w:p w14:paraId="5542B3BC" w14:textId="77777777" w:rsidR="00AF5300" w:rsidRPr="00DD540E" w:rsidRDefault="00AF5300" w:rsidP="0037251B">
            <w:pPr>
              <w:jc w:val="both"/>
              <w:rPr>
                <w:rFonts w:ascii="Arial" w:hAnsi="Arial" w:cs="Arial"/>
                <w:sz w:val="20"/>
              </w:rPr>
            </w:pPr>
            <w:r w:rsidRPr="00DD540E">
              <w:rPr>
                <w:rFonts w:ascii="Arial" w:hAnsi="Arial" w:cs="Arial"/>
                <w:sz w:val="20"/>
              </w:rPr>
              <w:t>Teachers shouldn’t be oriented only for talent students and for exam, It should able to carry all students in main streams.</w:t>
            </w:r>
          </w:p>
        </w:tc>
        <w:tc>
          <w:tcPr>
            <w:tcW w:w="810" w:type="dxa"/>
          </w:tcPr>
          <w:p w14:paraId="7AF6294E"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509B98C2"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7C403B64"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47336144"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192743F3"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44621535" w14:textId="77777777" w:rsidTr="0037251B">
        <w:tc>
          <w:tcPr>
            <w:tcW w:w="630" w:type="dxa"/>
          </w:tcPr>
          <w:p w14:paraId="7FFE7D41" w14:textId="77777777" w:rsidR="00AF5300" w:rsidRPr="00DD540E" w:rsidRDefault="00AF5300" w:rsidP="0037251B">
            <w:pPr>
              <w:jc w:val="both"/>
              <w:rPr>
                <w:rFonts w:ascii="Arial" w:hAnsi="Arial" w:cs="Arial"/>
                <w:sz w:val="20"/>
              </w:rPr>
            </w:pPr>
            <w:r w:rsidRPr="00DD540E">
              <w:rPr>
                <w:rFonts w:ascii="Arial" w:hAnsi="Arial" w:cs="Arial"/>
                <w:sz w:val="20"/>
              </w:rPr>
              <w:lastRenderedPageBreak/>
              <w:t xml:space="preserve">22. </w:t>
            </w:r>
          </w:p>
        </w:tc>
        <w:tc>
          <w:tcPr>
            <w:tcW w:w="3690" w:type="dxa"/>
          </w:tcPr>
          <w:p w14:paraId="61182F95" w14:textId="77777777" w:rsidR="00AF5300" w:rsidRPr="00DD540E" w:rsidRDefault="00AF5300" w:rsidP="0037251B">
            <w:pPr>
              <w:jc w:val="both"/>
              <w:rPr>
                <w:rFonts w:ascii="Arial" w:hAnsi="Arial" w:cs="Arial"/>
                <w:sz w:val="20"/>
              </w:rPr>
            </w:pPr>
            <w:r w:rsidRPr="00DD540E">
              <w:rPr>
                <w:rFonts w:ascii="Arial" w:hAnsi="Arial" w:cs="Arial"/>
                <w:sz w:val="20"/>
              </w:rPr>
              <w:t xml:space="preserve">The tactful management should be done in the class room according to social variability. </w:t>
            </w:r>
          </w:p>
        </w:tc>
        <w:tc>
          <w:tcPr>
            <w:tcW w:w="810" w:type="dxa"/>
          </w:tcPr>
          <w:p w14:paraId="77E64277" w14:textId="77777777" w:rsidR="00AF5300" w:rsidRPr="00DD540E" w:rsidRDefault="00AF5300" w:rsidP="0037251B">
            <w:pPr>
              <w:jc w:val="both"/>
              <w:rPr>
                <w:rFonts w:ascii="Arial" w:hAnsi="Arial" w:cs="Arial"/>
                <w:sz w:val="20"/>
              </w:rPr>
            </w:pPr>
            <w:r w:rsidRPr="00DD540E">
              <w:rPr>
                <w:rFonts w:ascii="Arial" w:hAnsi="Arial" w:cs="Arial"/>
                <w:sz w:val="20"/>
              </w:rPr>
              <w:t>14</w:t>
            </w:r>
          </w:p>
        </w:tc>
        <w:tc>
          <w:tcPr>
            <w:tcW w:w="1080" w:type="dxa"/>
          </w:tcPr>
          <w:p w14:paraId="5790B92E"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900" w:type="dxa"/>
          </w:tcPr>
          <w:p w14:paraId="661CED8E" w14:textId="77777777" w:rsidR="00AF5300" w:rsidRPr="00DD540E" w:rsidRDefault="00AF5300" w:rsidP="0037251B">
            <w:pPr>
              <w:jc w:val="both"/>
              <w:rPr>
                <w:rFonts w:ascii="Arial" w:hAnsi="Arial" w:cs="Arial"/>
                <w:sz w:val="20"/>
              </w:rPr>
            </w:pPr>
            <w:r w:rsidRPr="00DD540E">
              <w:rPr>
                <w:rFonts w:ascii="Arial" w:hAnsi="Arial" w:cs="Arial"/>
                <w:sz w:val="20"/>
              </w:rPr>
              <w:t>5</w:t>
            </w:r>
          </w:p>
        </w:tc>
        <w:tc>
          <w:tcPr>
            <w:tcW w:w="1170" w:type="dxa"/>
          </w:tcPr>
          <w:p w14:paraId="7ED2443D" w14:textId="77777777" w:rsidR="00AF5300" w:rsidRPr="00DD540E" w:rsidRDefault="00AF5300" w:rsidP="0037251B">
            <w:pPr>
              <w:jc w:val="both"/>
              <w:rPr>
                <w:rFonts w:ascii="Arial" w:hAnsi="Arial" w:cs="Arial"/>
                <w:sz w:val="20"/>
              </w:rPr>
            </w:pPr>
            <w:r w:rsidRPr="00DD540E">
              <w:rPr>
                <w:rFonts w:ascii="Arial" w:hAnsi="Arial" w:cs="Arial"/>
                <w:sz w:val="20"/>
              </w:rPr>
              <w:t>2.55</w:t>
            </w:r>
          </w:p>
        </w:tc>
        <w:tc>
          <w:tcPr>
            <w:tcW w:w="1170" w:type="dxa"/>
          </w:tcPr>
          <w:p w14:paraId="6390C853"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24907BE5" w14:textId="77777777" w:rsidTr="0037251B">
        <w:tc>
          <w:tcPr>
            <w:tcW w:w="630" w:type="dxa"/>
          </w:tcPr>
          <w:p w14:paraId="01D4722B" w14:textId="77777777" w:rsidR="00AF5300" w:rsidRPr="00DD540E" w:rsidRDefault="00AF5300" w:rsidP="0037251B">
            <w:pPr>
              <w:jc w:val="both"/>
              <w:rPr>
                <w:rFonts w:ascii="Arial" w:hAnsi="Arial" w:cs="Arial"/>
                <w:sz w:val="20"/>
              </w:rPr>
            </w:pPr>
            <w:r w:rsidRPr="00DD540E">
              <w:rPr>
                <w:rFonts w:ascii="Arial" w:hAnsi="Arial" w:cs="Arial"/>
                <w:sz w:val="20"/>
              </w:rPr>
              <w:t>23.</w:t>
            </w:r>
          </w:p>
        </w:tc>
        <w:tc>
          <w:tcPr>
            <w:tcW w:w="3690" w:type="dxa"/>
          </w:tcPr>
          <w:p w14:paraId="4E2C7BEA" w14:textId="77777777" w:rsidR="00AF5300" w:rsidRPr="00DD540E" w:rsidRDefault="00AF5300" w:rsidP="0037251B">
            <w:pPr>
              <w:jc w:val="both"/>
              <w:rPr>
                <w:rFonts w:ascii="Arial" w:hAnsi="Arial" w:cs="Arial"/>
                <w:sz w:val="20"/>
              </w:rPr>
            </w:pPr>
            <w:r w:rsidRPr="00DD540E">
              <w:rPr>
                <w:rFonts w:ascii="Arial" w:hAnsi="Arial" w:cs="Arial"/>
                <w:sz w:val="20"/>
              </w:rPr>
              <w:t>The curriculum, content and teaching learning process must be changed with the changing society.</w:t>
            </w:r>
          </w:p>
        </w:tc>
        <w:tc>
          <w:tcPr>
            <w:tcW w:w="810" w:type="dxa"/>
          </w:tcPr>
          <w:p w14:paraId="1B9AA4DE" w14:textId="77777777" w:rsidR="00AF5300" w:rsidRPr="00DD540E" w:rsidRDefault="00AF5300" w:rsidP="0037251B">
            <w:pPr>
              <w:jc w:val="both"/>
              <w:rPr>
                <w:rFonts w:ascii="Arial" w:hAnsi="Arial" w:cs="Arial"/>
                <w:sz w:val="20"/>
              </w:rPr>
            </w:pPr>
            <w:r w:rsidRPr="00DD540E">
              <w:rPr>
                <w:rFonts w:ascii="Arial" w:hAnsi="Arial" w:cs="Arial"/>
                <w:sz w:val="20"/>
              </w:rPr>
              <w:t>19</w:t>
            </w:r>
          </w:p>
        </w:tc>
        <w:tc>
          <w:tcPr>
            <w:tcW w:w="1080" w:type="dxa"/>
          </w:tcPr>
          <w:p w14:paraId="16B38F80"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0194D37B"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1170" w:type="dxa"/>
          </w:tcPr>
          <w:p w14:paraId="4581CF14" w14:textId="77777777" w:rsidR="00AF5300" w:rsidRPr="00DD540E" w:rsidRDefault="00AF5300" w:rsidP="0037251B">
            <w:pPr>
              <w:jc w:val="both"/>
              <w:rPr>
                <w:rFonts w:ascii="Arial" w:hAnsi="Arial" w:cs="Arial"/>
                <w:sz w:val="20"/>
              </w:rPr>
            </w:pPr>
            <w:r w:rsidRPr="00DD540E">
              <w:rPr>
                <w:rFonts w:ascii="Arial" w:hAnsi="Arial" w:cs="Arial"/>
                <w:sz w:val="20"/>
              </w:rPr>
              <w:t>2.95</w:t>
            </w:r>
          </w:p>
        </w:tc>
        <w:tc>
          <w:tcPr>
            <w:tcW w:w="1170" w:type="dxa"/>
          </w:tcPr>
          <w:p w14:paraId="1FF2115A"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BD2D668" w14:textId="77777777" w:rsidTr="0037251B">
        <w:tc>
          <w:tcPr>
            <w:tcW w:w="630" w:type="dxa"/>
          </w:tcPr>
          <w:p w14:paraId="55EDBDA2" w14:textId="77777777" w:rsidR="00AF5300" w:rsidRPr="00DD540E" w:rsidRDefault="00AF5300" w:rsidP="0037251B">
            <w:pPr>
              <w:jc w:val="both"/>
              <w:rPr>
                <w:rFonts w:ascii="Arial" w:hAnsi="Arial" w:cs="Arial"/>
                <w:sz w:val="20"/>
              </w:rPr>
            </w:pPr>
            <w:r w:rsidRPr="00DD540E">
              <w:rPr>
                <w:rFonts w:ascii="Arial" w:hAnsi="Arial" w:cs="Arial"/>
                <w:sz w:val="20"/>
              </w:rPr>
              <w:t>24.</w:t>
            </w:r>
          </w:p>
        </w:tc>
        <w:tc>
          <w:tcPr>
            <w:tcW w:w="3690" w:type="dxa"/>
          </w:tcPr>
          <w:p w14:paraId="1C90C798" w14:textId="77777777" w:rsidR="00AF5300" w:rsidRPr="00DD540E" w:rsidRDefault="00AF5300" w:rsidP="0037251B">
            <w:pPr>
              <w:jc w:val="both"/>
              <w:rPr>
                <w:rFonts w:ascii="Arial" w:hAnsi="Arial" w:cs="Arial"/>
                <w:sz w:val="20"/>
              </w:rPr>
            </w:pPr>
            <w:r w:rsidRPr="00DD540E">
              <w:rPr>
                <w:rFonts w:ascii="Arial" w:hAnsi="Arial" w:cs="Arial"/>
                <w:sz w:val="20"/>
              </w:rPr>
              <w:t xml:space="preserve">Teacher should make clear that the need of </w:t>
            </w:r>
            <w:r>
              <w:rPr>
                <w:rFonts w:ascii="Arial" w:hAnsi="Arial" w:cs="Arial"/>
                <w:sz w:val="20"/>
              </w:rPr>
              <w:t>Mathematics</w:t>
            </w:r>
            <w:r w:rsidRPr="00DD540E">
              <w:rPr>
                <w:rFonts w:ascii="Arial" w:hAnsi="Arial" w:cs="Arial"/>
                <w:sz w:val="20"/>
              </w:rPr>
              <w:t xml:space="preserve"> in each steps of daily life. </w:t>
            </w:r>
          </w:p>
        </w:tc>
        <w:tc>
          <w:tcPr>
            <w:tcW w:w="810" w:type="dxa"/>
          </w:tcPr>
          <w:p w14:paraId="7945E097"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08C600E9"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2F1DAE75"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20BA80BE"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2DE9C261"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0639DA5B" w14:textId="77777777" w:rsidTr="0037251B">
        <w:tc>
          <w:tcPr>
            <w:tcW w:w="630" w:type="dxa"/>
          </w:tcPr>
          <w:p w14:paraId="62784572" w14:textId="77777777" w:rsidR="00AF5300" w:rsidRPr="00DD540E" w:rsidRDefault="00AF5300" w:rsidP="0037251B">
            <w:pPr>
              <w:jc w:val="both"/>
              <w:rPr>
                <w:rFonts w:ascii="Arial" w:hAnsi="Arial" w:cs="Arial"/>
                <w:sz w:val="20"/>
              </w:rPr>
            </w:pPr>
            <w:r w:rsidRPr="00DD540E">
              <w:rPr>
                <w:rFonts w:ascii="Arial" w:hAnsi="Arial" w:cs="Arial"/>
                <w:sz w:val="20"/>
              </w:rPr>
              <w:t>25.</w:t>
            </w:r>
          </w:p>
        </w:tc>
        <w:tc>
          <w:tcPr>
            <w:tcW w:w="3690" w:type="dxa"/>
          </w:tcPr>
          <w:p w14:paraId="3B0D1562" w14:textId="77777777" w:rsidR="00AF5300" w:rsidRPr="00DD540E" w:rsidRDefault="00AF5300" w:rsidP="0037251B">
            <w:pPr>
              <w:jc w:val="both"/>
              <w:rPr>
                <w:rFonts w:ascii="Arial" w:hAnsi="Arial" w:cs="Arial"/>
                <w:sz w:val="20"/>
              </w:rPr>
            </w:pPr>
            <w:r w:rsidRPr="00DD540E">
              <w:rPr>
                <w:rFonts w:ascii="Arial" w:hAnsi="Arial" w:cs="Arial"/>
                <w:sz w:val="20"/>
              </w:rPr>
              <w:t xml:space="preserve">Teacher should have ancient </w:t>
            </w:r>
            <w:r>
              <w:rPr>
                <w:rFonts w:ascii="Arial" w:hAnsi="Arial" w:cs="Arial"/>
                <w:sz w:val="20"/>
              </w:rPr>
              <w:t>Mathematics</w:t>
            </w:r>
            <w:r w:rsidRPr="00DD540E">
              <w:rPr>
                <w:rFonts w:ascii="Arial" w:hAnsi="Arial" w:cs="Arial"/>
                <w:sz w:val="20"/>
              </w:rPr>
              <w:t xml:space="preserve"> knowledge and skill which is must applied in teaching learning process. </w:t>
            </w:r>
          </w:p>
        </w:tc>
        <w:tc>
          <w:tcPr>
            <w:tcW w:w="810" w:type="dxa"/>
          </w:tcPr>
          <w:p w14:paraId="7FFA2AD0" w14:textId="77777777" w:rsidR="00AF5300" w:rsidRPr="00DD540E" w:rsidRDefault="00AF5300" w:rsidP="0037251B">
            <w:pPr>
              <w:jc w:val="both"/>
              <w:rPr>
                <w:rFonts w:ascii="Arial" w:hAnsi="Arial" w:cs="Arial"/>
                <w:sz w:val="20"/>
              </w:rPr>
            </w:pPr>
            <w:r w:rsidRPr="00DD540E">
              <w:rPr>
                <w:rFonts w:ascii="Arial" w:hAnsi="Arial" w:cs="Arial"/>
                <w:sz w:val="20"/>
              </w:rPr>
              <w:t>16</w:t>
            </w:r>
          </w:p>
        </w:tc>
        <w:tc>
          <w:tcPr>
            <w:tcW w:w="1080" w:type="dxa"/>
          </w:tcPr>
          <w:p w14:paraId="3B496214"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900" w:type="dxa"/>
          </w:tcPr>
          <w:p w14:paraId="09445E21"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1EDBC8B2" w14:textId="77777777" w:rsidR="00AF5300" w:rsidRPr="00DD540E" w:rsidRDefault="00AF5300" w:rsidP="0037251B">
            <w:pPr>
              <w:jc w:val="both"/>
              <w:rPr>
                <w:rFonts w:ascii="Arial" w:hAnsi="Arial" w:cs="Arial"/>
                <w:sz w:val="20"/>
              </w:rPr>
            </w:pPr>
            <w:r w:rsidRPr="00DD540E">
              <w:rPr>
                <w:rFonts w:ascii="Arial" w:hAnsi="Arial" w:cs="Arial"/>
                <w:sz w:val="20"/>
              </w:rPr>
              <w:t>2.65</w:t>
            </w:r>
          </w:p>
        </w:tc>
        <w:tc>
          <w:tcPr>
            <w:tcW w:w="1170" w:type="dxa"/>
          </w:tcPr>
          <w:p w14:paraId="70AF0AAF"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6CF45C4E" w14:textId="77777777" w:rsidTr="0037251B">
        <w:tc>
          <w:tcPr>
            <w:tcW w:w="630" w:type="dxa"/>
          </w:tcPr>
          <w:p w14:paraId="747A956B" w14:textId="77777777" w:rsidR="00AF5300" w:rsidRPr="00DD540E" w:rsidRDefault="00AF5300" w:rsidP="0037251B">
            <w:pPr>
              <w:jc w:val="both"/>
              <w:rPr>
                <w:rFonts w:ascii="Arial" w:hAnsi="Arial" w:cs="Arial"/>
                <w:sz w:val="20"/>
              </w:rPr>
            </w:pPr>
            <w:r w:rsidRPr="00DD540E">
              <w:rPr>
                <w:rFonts w:ascii="Arial" w:hAnsi="Arial" w:cs="Arial"/>
                <w:sz w:val="20"/>
              </w:rPr>
              <w:t xml:space="preserve">26. </w:t>
            </w:r>
          </w:p>
        </w:tc>
        <w:tc>
          <w:tcPr>
            <w:tcW w:w="3690" w:type="dxa"/>
          </w:tcPr>
          <w:p w14:paraId="1DC32B33" w14:textId="77777777" w:rsidR="00AF5300" w:rsidRPr="00DD540E" w:rsidRDefault="00AF5300" w:rsidP="0037251B">
            <w:pPr>
              <w:jc w:val="both"/>
              <w:rPr>
                <w:rFonts w:ascii="Arial" w:hAnsi="Arial" w:cs="Arial"/>
                <w:sz w:val="20"/>
              </w:rPr>
            </w:pPr>
            <w:r w:rsidRPr="00DD540E">
              <w:rPr>
                <w:rFonts w:ascii="Arial" w:hAnsi="Arial" w:cs="Arial"/>
                <w:sz w:val="20"/>
              </w:rPr>
              <w:t xml:space="preserve">Teacher should able to give the clear concept about that how and why </w:t>
            </w:r>
            <w:r>
              <w:rPr>
                <w:rFonts w:ascii="Arial" w:hAnsi="Arial" w:cs="Arial"/>
                <w:sz w:val="20"/>
              </w:rPr>
              <w:t>Mathematics</w:t>
            </w:r>
            <w:r w:rsidRPr="00DD540E">
              <w:rPr>
                <w:rFonts w:ascii="Arial" w:hAnsi="Arial" w:cs="Arial"/>
                <w:sz w:val="20"/>
              </w:rPr>
              <w:t xml:space="preserve"> invented </w:t>
            </w:r>
            <w:r>
              <w:rPr>
                <w:rFonts w:ascii="Arial" w:hAnsi="Arial" w:cs="Arial"/>
                <w:sz w:val="20"/>
              </w:rPr>
              <w:t>Mathematics</w:t>
            </w:r>
            <w:r w:rsidRPr="00DD540E">
              <w:rPr>
                <w:rFonts w:ascii="Arial" w:hAnsi="Arial" w:cs="Arial"/>
                <w:sz w:val="20"/>
              </w:rPr>
              <w:t>?</w:t>
            </w:r>
          </w:p>
        </w:tc>
        <w:tc>
          <w:tcPr>
            <w:tcW w:w="810" w:type="dxa"/>
          </w:tcPr>
          <w:p w14:paraId="635D0AC8"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037390E6"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038A6CCC"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707C8C26"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751976ED"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0CD4794F" w14:textId="77777777" w:rsidTr="0037251B">
        <w:tc>
          <w:tcPr>
            <w:tcW w:w="630" w:type="dxa"/>
          </w:tcPr>
          <w:p w14:paraId="75860010" w14:textId="77777777" w:rsidR="00AF5300" w:rsidRPr="00DD540E" w:rsidRDefault="00AF5300" w:rsidP="0037251B">
            <w:pPr>
              <w:jc w:val="both"/>
              <w:rPr>
                <w:rFonts w:ascii="Arial" w:hAnsi="Arial" w:cs="Arial"/>
                <w:sz w:val="20"/>
              </w:rPr>
            </w:pPr>
            <w:r w:rsidRPr="00DD540E">
              <w:rPr>
                <w:rFonts w:ascii="Arial" w:hAnsi="Arial" w:cs="Arial"/>
                <w:sz w:val="20"/>
              </w:rPr>
              <w:t xml:space="preserve">27. </w:t>
            </w:r>
          </w:p>
        </w:tc>
        <w:tc>
          <w:tcPr>
            <w:tcW w:w="3690" w:type="dxa"/>
          </w:tcPr>
          <w:p w14:paraId="30BD5D06" w14:textId="77777777" w:rsidR="00AF5300" w:rsidRPr="00DD540E" w:rsidRDefault="00AF5300" w:rsidP="0037251B">
            <w:pPr>
              <w:jc w:val="both"/>
              <w:rPr>
                <w:rFonts w:ascii="Arial" w:hAnsi="Arial" w:cs="Arial"/>
                <w:sz w:val="20"/>
              </w:rPr>
            </w:pPr>
            <w:r w:rsidRPr="00DD540E">
              <w:rPr>
                <w:rFonts w:ascii="Arial" w:hAnsi="Arial" w:cs="Arial"/>
                <w:sz w:val="20"/>
              </w:rPr>
              <w:t xml:space="preserve">Teacher should able to give significant knowledge about the disciplinary aspect of </w:t>
            </w:r>
            <w:r>
              <w:rPr>
                <w:rFonts w:ascii="Arial" w:hAnsi="Arial" w:cs="Arial"/>
                <w:sz w:val="20"/>
              </w:rPr>
              <w:t>Mathematics</w:t>
            </w:r>
            <w:r w:rsidRPr="00DD540E">
              <w:rPr>
                <w:rFonts w:ascii="Arial" w:hAnsi="Arial" w:cs="Arial"/>
                <w:sz w:val="20"/>
              </w:rPr>
              <w:t>.</w:t>
            </w:r>
          </w:p>
        </w:tc>
        <w:tc>
          <w:tcPr>
            <w:tcW w:w="810" w:type="dxa"/>
          </w:tcPr>
          <w:p w14:paraId="6BA688B7"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1080" w:type="dxa"/>
          </w:tcPr>
          <w:p w14:paraId="6ED7D701"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69602B62"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296D4FB4" w14:textId="77777777" w:rsidR="00AF5300" w:rsidRPr="00DD540E" w:rsidRDefault="00AF5300" w:rsidP="0037251B">
            <w:pPr>
              <w:jc w:val="both"/>
              <w:rPr>
                <w:rFonts w:ascii="Arial" w:hAnsi="Arial" w:cs="Arial"/>
                <w:sz w:val="20"/>
              </w:rPr>
            </w:pPr>
            <w:r w:rsidRPr="00DD540E">
              <w:rPr>
                <w:rFonts w:ascii="Arial" w:hAnsi="Arial" w:cs="Arial"/>
                <w:sz w:val="20"/>
              </w:rPr>
              <w:t>2.8</w:t>
            </w:r>
          </w:p>
        </w:tc>
        <w:tc>
          <w:tcPr>
            <w:tcW w:w="1170" w:type="dxa"/>
          </w:tcPr>
          <w:p w14:paraId="619784F4"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EFE5366" w14:textId="77777777" w:rsidTr="0037251B">
        <w:tc>
          <w:tcPr>
            <w:tcW w:w="630" w:type="dxa"/>
          </w:tcPr>
          <w:p w14:paraId="4E3E780E" w14:textId="77777777" w:rsidR="00AF5300" w:rsidRPr="00DD540E" w:rsidRDefault="00AF5300" w:rsidP="0037251B">
            <w:pPr>
              <w:jc w:val="both"/>
              <w:rPr>
                <w:rFonts w:ascii="Arial" w:hAnsi="Arial" w:cs="Arial"/>
                <w:sz w:val="20"/>
              </w:rPr>
            </w:pPr>
            <w:r w:rsidRPr="00DD540E">
              <w:rPr>
                <w:rFonts w:ascii="Arial" w:hAnsi="Arial" w:cs="Arial"/>
                <w:sz w:val="20"/>
              </w:rPr>
              <w:t>28.</w:t>
            </w:r>
          </w:p>
        </w:tc>
        <w:tc>
          <w:tcPr>
            <w:tcW w:w="3690" w:type="dxa"/>
          </w:tcPr>
          <w:p w14:paraId="4D909F4E" w14:textId="77777777" w:rsidR="00AF5300" w:rsidRPr="00DD540E" w:rsidRDefault="00AF5300" w:rsidP="0037251B">
            <w:pPr>
              <w:jc w:val="both"/>
              <w:rPr>
                <w:rFonts w:ascii="Arial" w:hAnsi="Arial" w:cs="Arial"/>
                <w:sz w:val="20"/>
              </w:rPr>
            </w:pPr>
            <w:r w:rsidRPr="00DD540E">
              <w:rPr>
                <w:rFonts w:ascii="Arial" w:hAnsi="Arial" w:cs="Arial"/>
                <w:sz w:val="20"/>
              </w:rPr>
              <w:t xml:space="preserve">Teacher, book writer, curriculum designers should able to give the ideas about ethno </w:t>
            </w:r>
            <w:r>
              <w:rPr>
                <w:rFonts w:ascii="Arial" w:hAnsi="Arial" w:cs="Arial"/>
                <w:sz w:val="20"/>
              </w:rPr>
              <w:t>Mathematics</w:t>
            </w:r>
            <w:r w:rsidRPr="00DD540E">
              <w:rPr>
                <w:rFonts w:ascii="Arial" w:hAnsi="Arial" w:cs="Arial"/>
                <w:sz w:val="20"/>
              </w:rPr>
              <w:t xml:space="preserve"> </w:t>
            </w:r>
          </w:p>
        </w:tc>
        <w:tc>
          <w:tcPr>
            <w:tcW w:w="810" w:type="dxa"/>
          </w:tcPr>
          <w:p w14:paraId="403C5498" w14:textId="77777777" w:rsidR="00AF5300" w:rsidRPr="00DD540E" w:rsidRDefault="00AF5300" w:rsidP="0037251B">
            <w:pPr>
              <w:jc w:val="both"/>
              <w:rPr>
                <w:rFonts w:ascii="Arial" w:hAnsi="Arial" w:cs="Arial"/>
                <w:sz w:val="20"/>
              </w:rPr>
            </w:pPr>
            <w:r w:rsidRPr="00DD540E">
              <w:rPr>
                <w:rFonts w:ascii="Arial" w:hAnsi="Arial" w:cs="Arial"/>
                <w:sz w:val="20"/>
              </w:rPr>
              <w:t>15</w:t>
            </w:r>
          </w:p>
        </w:tc>
        <w:tc>
          <w:tcPr>
            <w:tcW w:w="1080" w:type="dxa"/>
          </w:tcPr>
          <w:p w14:paraId="65861C37" w14:textId="77777777" w:rsidR="00AF5300" w:rsidRPr="00DD540E" w:rsidRDefault="00AF5300" w:rsidP="0037251B">
            <w:pPr>
              <w:jc w:val="both"/>
              <w:rPr>
                <w:rFonts w:ascii="Arial" w:hAnsi="Arial" w:cs="Arial"/>
                <w:sz w:val="20"/>
              </w:rPr>
            </w:pPr>
            <w:r w:rsidRPr="00DD540E">
              <w:rPr>
                <w:rFonts w:ascii="Arial" w:hAnsi="Arial" w:cs="Arial"/>
                <w:sz w:val="20"/>
              </w:rPr>
              <w:t>1</w:t>
            </w:r>
          </w:p>
        </w:tc>
        <w:tc>
          <w:tcPr>
            <w:tcW w:w="900" w:type="dxa"/>
          </w:tcPr>
          <w:p w14:paraId="64F55161" w14:textId="77777777" w:rsidR="00AF5300" w:rsidRPr="00DD540E" w:rsidRDefault="00AF5300" w:rsidP="0037251B">
            <w:pPr>
              <w:jc w:val="both"/>
              <w:rPr>
                <w:rFonts w:ascii="Arial" w:hAnsi="Arial" w:cs="Arial"/>
                <w:sz w:val="20"/>
              </w:rPr>
            </w:pPr>
            <w:r w:rsidRPr="00DD540E">
              <w:rPr>
                <w:rFonts w:ascii="Arial" w:hAnsi="Arial" w:cs="Arial"/>
                <w:sz w:val="20"/>
              </w:rPr>
              <w:t>4</w:t>
            </w:r>
          </w:p>
        </w:tc>
        <w:tc>
          <w:tcPr>
            <w:tcW w:w="1170" w:type="dxa"/>
          </w:tcPr>
          <w:p w14:paraId="323FE98E" w14:textId="77777777" w:rsidR="00AF5300" w:rsidRPr="00DD540E" w:rsidRDefault="00AF5300" w:rsidP="0037251B">
            <w:pPr>
              <w:jc w:val="both"/>
              <w:rPr>
                <w:rFonts w:ascii="Arial" w:hAnsi="Arial" w:cs="Arial"/>
                <w:sz w:val="20"/>
              </w:rPr>
            </w:pPr>
            <w:r w:rsidRPr="00DD540E">
              <w:rPr>
                <w:rFonts w:ascii="Arial" w:hAnsi="Arial" w:cs="Arial"/>
                <w:sz w:val="20"/>
              </w:rPr>
              <w:t>2.55</w:t>
            </w:r>
          </w:p>
        </w:tc>
        <w:tc>
          <w:tcPr>
            <w:tcW w:w="1170" w:type="dxa"/>
          </w:tcPr>
          <w:p w14:paraId="58EFB4F7"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2A1181EE" w14:textId="77777777" w:rsidTr="0037251B">
        <w:tc>
          <w:tcPr>
            <w:tcW w:w="630" w:type="dxa"/>
          </w:tcPr>
          <w:p w14:paraId="7DD270EE" w14:textId="77777777" w:rsidR="00AF5300" w:rsidRPr="00DD540E" w:rsidRDefault="00AF5300" w:rsidP="0037251B">
            <w:pPr>
              <w:jc w:val="both"/>
              <w:rPr>
                <w:rFonts w:ascii="Arial" w:hAnsi="Arial" w:cs="Arial"/>
                <w:sz w:val="20"/>
              </w:rPr>
            </w:pPr>
            <w:r w:rsidRPr="00DD540E">
              <w:rPr>
                <w:rFonts w:ascii="Arial" w:hAnsi="Arial" w:cs="Arial"/>
                <w:sz w:val="20"/>
              </w:rPr>
              <w:t xml:space="preserve">29. </w:t>
            </w:r>
          </w:p>
        </w:tc>
        <w:tc>
          <w:tcPr>
            <w:tcW w:w="3690" w:type="dxa"/>
          </w:tcPr>
          <w:p w14:paraId="0D43447D" w14:textId="77777777" w:rsidR="00AF5300" w:rsidRPr="00DD540E" w:rsidRDefault="00AF5300" w:rsidP="0037251B">
            <w:pPr>
              <w:jc w:val="both"/>
              <w:rPr>
                <w:rFonts w:ascii="Arial" w:hAnsi="Arial" w:cs="Arial"/>
                <w:sz w:val="20"/>
              </w:rPr>
            </w:pPr>
            <w:r w:rsidRPr="00DD540E">
              <w:rPr>
                <w:rFonts w:ascii="Arial" w:hAnsi="Arial" w:cs="Arial"/>
                <w:sz w:val="20"/>
              </w:rPr>
              <w:t>ICT and modern technology should be used in teaching and learning process.</w:t>
            </w:r>
          </w:p>
        </w:tc>
        <w:tc>
          <w:tcPr>
            <w:tcW w:w="810" w:type="dxa"/>
          </w:tcPr>
          <w:p w14:paraId="68A723C8" w14:textId="77777777" w:rsidR="00AF5300" w:rsidRPr="00DD540E" w:rsidRDefault="00AF5300" w:rsidP="0037251B">
            <w:pPr>
              <w:jc w:val="both"/>
              <w:rPr>
                <w:rFonts w:ascii="Arial" w:hAnsi="Arial" w:cs="Arial"/>
                <w:sz w:val="20"/>
              </w:rPr>
            </w:pPr>
            <w:r w:rsidRPr="00DD540E">
              <w:rPr>
                <w:rFonts w:ascii="Arial" w:hAnsi="Arial" w:cs="Arial"/>
                <w:sz w:val="20"/>
              </w:rPr>
              <w:t>18</w:t>
            </w:r>
          </w:p>
        </w:tc>
        <w:tc>
          <w:tcPr>
            <w:tcW w:w="1080" w:type="dxa"/>
          </w:tcPr>
          <w:p w14:paraId="6F14AE95" w14:textId="77777777" w:rsidR="00AF5300" w:rsidRPr="00DD540E" w:rsidRDefault="00AF5300" w:rsidP="0037251B">
            <w:pPr>
              <w:jc w:val="both"/>
              <w:rPr>
                <w:rFonts w:ascii="Arial" w:hAnsi="Arial" w:cs="Arial"/>
                <w:sz w:val="20"/>
              </w:rPr>
            </w:pPr>
            <w:r w:rsidRPr="00DD540E">
              <w:rPr>
                <w:rFonts w:ascii="Arial" w:hAnsi="Arial" w:cs="Arial"/>
                <w:sz w:val="20"/>
              </w:rPr>
              <w:t>o</w:t>
            </w:r>
          </w:p>
        </w:tc>
        <w:tc>
          <w:tcPr>
            <w:tcW w:w="900" w:type="dxa"/>
          </w:tcPr>
          <w:p w14:paraId="077A7ECC"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015F048C" w14:textId="77777777" w:rsidR="00AF5300" w:rsidRPr="00DD540E" w:rsidRDefault="00AF5300" w:rsidP="0037251B">
            <w:pPr>
              <w:jc w:val="both"/>
              <w:rPr>
                <w:rFonts w:ascii="Arial" w:hAnsi="Arial" w:cs="Arial"/>
                <w:sz w:val="20"/>
              </w:rPr>
            </w:pPr>
            <w:r w:rsidRPr="00DD540E">
              <w:rPr>
                <w:rFonts w:ascii="Arial" w:hAnsi="Arial" w:cs="Arial"/>
                <w:sz w:val="20"/>
              </w:rPr>
              <w:t>2.8</w:t>
            </w:r>
          </w:p>
        </w:tc>
        <w:tc>
          <w:tcPr>
            <w:tcW w:w="1170" w:type="dxa"/>
          </w:tcPr>
          <w:p w14:paraId="353E1752"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0FEBF33F" w14:textId="77777777" w:rsidTr="0037251B">
        <w:tc>
          <w:tcPr>
            <w:tcW w:w="630" w:type="dxa"/>
          </w:tcPr>
          <w:p w14:paraId="7CB23DF8" w14:textId="77777777" w:rsidR="00AF5300" w:rsidRPr="00DD540E" w:rsidRDefault="00AF5300" w:rsidP="0037251B">
            <w:pPr>
              <w:jc w:val="both"/>
              <w:rPr>
                <w:rFonts w:ascii="Arial" w:hAnsi="Arial" w:cs="Arial"/>
                <w:sz w:val="20"/>
              </w:rPr>
            </w:pPr>
            <w:r w:rsidRPr="00DD540E">
              <w:rPr>
                <w:rFonts w:ascii="Arial" w:hAnsi="Arial" w:cs="Arial"/>
                <w:sz w:val="20"/>
              </w:rPr>
              <w:t>30</w:t>
            </w:r>
          </w:p>
        </w:tc>
        <w:tc>
          <w:tcPr>
            <w:tcW w:w="3690" w:type="dxa"/>
          </w:tcPr>
          <w:p w14:paraId="5D00459F" w14:textId="77777777" w:rsidR="00AF5300" w:rsidRPr="00DD540E" w:rsidRDefault="00AF5300" w:rsidP="0037251B">
            <w:pPr>
              <w:jc w:val="both"/>
              <w:rPr>
                <w:rFonts w:ascii="Arial" w:hAnsi="Arial" w:cs="Arial"/>
                <w:sz w:val="20"/>
              </w:rPr>
            </w:pPr>
            <w:r w:rsidRPr="00DD540E">
              <w:rPr>
                <w:rFonts w:ascii="Arial" w:hAnsi="Arial" w:cs="Arial"/>
                <w:sz w:val="20"/>
              </w:rPr>
              <w:t>The language problem in mathematic teaching should be well management.</w:t>
            </w:r>
          </w:p>
        </w:tc>
        <w:tc>
          <w:tcPr>
            <w:tcW w:w="810" w:type="dxa"/>
          </w:tcPr>
          <w:p w14:paraId="6E7BC3FE" w14:textId="77777777" w:rsidR="00AF5300" w:rsidRPr="00DD540E" w:rsidRDefault="00AF5300" w:rsidP="0037251B">
            <w:pPr>
              <w:jc w:val="both"/>
              <w:rPr>
                <w:rFonts w:ascii="Arial" w:hAnsi="Arial" w:cs="Arial"/>
                <w:sz w:val="20"/>
              </w:rPr>
            </w:pPr>
            <w:r w:rsidRPr="00DD540E">
              <w:rPr>
                <w:rFonts w:ascii="Arial" w:hAnsi="Arial" w:cs="Arial"/>
                <w:sz w:val="20"/>
              </w:rPr>
              <w:t>15</w:t>
            </w:r>
          </w:p>
        </w:tc>
        <w:tc>
          <w:tcPr>
            <w:tcW w:w="1080" w:type="dxa"/>
          </w:tcPr>
          <w:p w14:paraId="1D1AE24F"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2B68AE11" w14:textId="77777777" w:rsidR="00AF5300" w:rsidRPr="00DD540E" w:rsidRDefault="00AF5300" w:rsidP="0037251B">
            <w:pPr>
              <w:jc w:val="both"/>
              <w:rPr>
                <w:rFonts w:ascii="Arial" w:hAnsi="Arial" w:cs="Arial"/>
                <w:sz w:val="20"/>
              </w:rPr>
            </w:pPr>
            <w:r w:rsidRPr="00DD540E">
              <w:rPr>
                <w:rFonts w:ascii="Arial" w:hAnsi="Arial" w:cs="Arial"/>
                <w:sz w:val="20"/>
              </w:rPr>
              <w:t>5</w:t>
            </w:r>
          </w:p>
        </w:tc>
        <w:tc>
          <w:tcPr>
            <w:tcW w:w="1170" w:type="dxa"/>
          </w:tcPr>
          <w:p w14:paraId="69EA92F2" w14:textId="77777777" w:rsidR="00AF5300" w:rsidRPr="00DD540E" w:rsidRDefault="00AF5300" w:rsidP="0037251B">
            <w:pPr>
              <w:jc w:val="both"/>
              <w:rPr>
                <w:rFonts w:ascii="Arial" w:hAnsi="Arial" w:cs="Arial"/>
                <w:sz w:val="20"/>
              </w:rPr>
            </w:pPr>
            <w:r w:rsidRPr="00DD540E">
              <w:rPr>
                <w:rFonts w:ascii="Arial" w:hAnsi="Arial" w:cs="Arial"/>
                <w:sz w:val="20"/>
              </w:rPr>
              <w:t>2.5</w:t>
            </w:r>
          </w:p>
        </w:tc>
        <w:tc>
          <w:tcPr>
            <w:tcW w:w="1170" w:type="dxa"/>
          </w:tcPr>
          <w:p w14:paraId="671446C5"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771002BB" w14:textId="77777777" w:rsidTr="0037251B">
        <w:tc>
          <w:tcPr>
            <w:tcW w:w="630" w:type="dxa"/>
          </w:tcPr>
          <w:p w14:paraId="69DF7F24" w14:textId="77777777" w:rsidR="00AF5300" w:rsidRPr="00DD540E" w:rsidRDefault="00AF5300" w:rsidP="0037251B">
            <w:pPr>
              <w:jc w:val="both"/>
              <w:rPr>
                <w:rFonts w:ascii="Arial" w:hAnsi="Arial" w:cs="Arial"/>
                <w:sz w:val="20"/>
              </w:rPr>
            </w:pPr>
            <w:r w:rsidRPr="00DD540E">
              <w:rPr>
                <w:rFonts w:ascii="Arial" w:hAnsi="Arial" w:cs="Arial"/>
                <w:sz w:val="20"/>
              </w:rPr>
              <w:t xml:space="preserve">31 </w:t>
            </w:r>
          </w:p>
        </w:tc>
        <w:tc>
          <w:tcPr>
            <w:tcW w:w="3690" w:type="dxa"/>
          </w:tcPr>
          <w:p w14:paraId="3E1D7E51" w14:textId="77777777" w:rsidR="00AF5300" w:rsidRPr="00DD540E" w:rsidRDefault="00AF5300" w:rsidP="0037251B">
            <w:pPr>
              <w:jc w:val="both"/>
              <w:rPr>
                <w:rFonts w:ascii="Arial" w:hAnsi="Arial" w:cs="Arial"/>
                <w:sz w:val="20"/>
              </w:rPr>
            </w:pPr>
            <w:r w:rsidRPr="00DD540E">
              <w:rPr>
                <w:rFonts w:ascii="Arial" w:hAnsi="Arial" w:cs="Arial"/>
                <w:sz w:val="20"/>
              </w:rPr>
              <w:t>Suitable teaching method and examination system be used in teaching learning process.</w:t>
            </w:r>
          </w:p>
        </w:tc>
        <w:tc>
          <w:tcPr>
            <w:tcW w:w="810" w:type="dxa"/>
          </w:tcPr>
          <w:p w14:paraId="0C83B508" w14:textId="77777777" w:rsidR="00AF5300" w:rsidRPr="00DD540E" w:rsidRDefault="00AF5300" w:rsidP="0037251B">
            <w:pPr>
              <w:jc w:val="both"/>
              <w:rPr>
                <w:rFonts w:ascii="Arial" w:hAnsi="Arial" w:cs="Arial"/>
                <w:sz w:val="20"/>
              </w:rPr>
            </w:pPr>
            <w:r w:rsidRPr="00DD540E">
              <w:rPr>
                <w:rFonts w:ascii="Arial" w:hAnsi="Arial" w:cs="Arial"/>
                <w:sz w:val="20"/>
              </w:rPr>
              <w:t>20</w:t>
            </w:r>
          </w:p>
        </w:tc>
        <w:tc>
          <w:tcPr>
            <w:tcW w:w="1080" w:type="dxa"/>
          </w:tcPr>
          <w:p w14:paraId="33C4B1F3"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900" w:type="dxa"/>
          </w:tcPr>
          <w:p w14:paraId="1BEB7A0A" w14:textId="77777777" w:rsidR="00AF5300" w:rsidRPr="00DD540E" w:rsidRDefault="00AF5300" w:rsidP="0037251B">
            <w:pPr>
              <w:jc w:val="both"/>
              <w:rPr>
                <w:rFonts w:ascii="Arial" w:hAnsi="Arial" w:cs="Arial"/>
                <w:sz w:val="20"/>
              </w:rPr>
            </w:pPr>
            <w:r w:rsidRPr="00DD540E">
              <w:rPr>
                <w:rFonts w:ascii="Arial" w:hAnsi="Arial" w:cs="Arial"/>
                <w:sz w:val="20"/>
              </w:rPr>
              <w:t>0</w:t>
            </w:r>
          </w:p>
        </w:tc>
        <w:tc>
          <w:tcPr>
            <w:tcW w:w="1170" w:type="dxa"/>
          </w:tcPr>
          <w:p w14:paraId="33B5A567" w14:textId="77777777" w:rsidR="00AF5300" w:rsidRPr="00DD540E" w:rsidRDefault="00AF5300" w:rsidP="0037251B">
            <w:pPr>
              <w:jc w:val="both"/>
              <w:rPr>
                <w:rFonts w:ascii="Arial" w:hAnsi="Arial" w:cs="Arial"/>
                <w:sz w:val="20"/>
              </w:rPr>
            </w:pPr>
            <w:r w:rsidRPr="00DD540E">
              <w:rPr>
                <w:rFonts w:ascii="Arial" w:hAnsi="Arial" w:cs="Arial"/>
                <w:sz w:val="20"/>
              </w:rPr>
              <w:t>3</w:t>
            </w:r>
          </w:p>
        </w:tc>
        <w:tc>
          <w:tcPr>
            <w:tcW w:w="1170" w:type="dxa"/>
          </w:tcPr>
          <w:p w14:paraId="5A973D1A"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r w:rsidR="00AF5300" w:rsidRPr="00363B5E" w14:paraId="6698111F" w14:textId="77777777" w:rsidTr="0037251B">
        <w:tc>
          <w:tcPr>
            <w:tcW w:w="630" w:type="dxa"/>
          </w:tcPr>
          <w:p w14:paraId="3C45BC8A" w14:textId="77777777" w:rsidR="00AF5300" w:rsidRPr="00DD540E" w:rsidRDefault="00AF5300" w:rsidP="0037251B">
            <w:pPr>
              <w:jc w:val="both"/>
              <w:rPr>
                <w:rFonts w:ascii="Arial" w:hAnsi="Arial" w:cs="Arial"/>
                <w:sz w:val="20"/>
              </w:rPr>
            </w:pPr>
            <w:r w:rsidRPr="00DD540E">
              <w:rPr>
                <w:rFonts w:ascii="Arial" w:hAnsi="Arial" w:cs="Arial"/>
                <w:sz w:val="20"/>
              </w:rPr>
              <w:t>32</w:t>
            </w:r>
          </w:p>
        </w:tc>
        <w:tc>
          <w:tcPr>
            <w:tcW w:w="3690" w:type="dxa"/>
          </w:tcPr>
          <w:p w14:paraId="5A5ED6AB" w14:textId="77777777" w:rsidR="00AF5300" w:rsidRPr="00DD540E" w:rsidRDefault="00AF5300" w:rsidP="0037251B">
            <w:pPr>
              <w:jc w:val="both"/>
              <w:rPr>
                <w:rFonts w:ascii="Arial" w:hAnsi="Arial" w:cs="Arial"/>
                <w:sz w:val="20"/>
              </w:rPr>
            </w:pPr>
            <w:r w:rsidRPr="00DD540E">
              <w:rPr>
                <w:rFonts w:ascii="Arial" w:hAnsi="Arial" w:cs="Arial"/>
                <w:sz w:val="20"/>
              </w:rPr>
              <w:t>Course should be completed on time.</w:t>
            </w:r>
          </w:p>
        </w:tc>
        <w:tc>
          <w:tcPr>
            <w:tcW w:w="810" w:type="dxa"/>
          </w:tcPr>
          <w:p w14:paraId="035E447A" w14:textId="77777777" w:rsidR="00AF5300" w:rsidRPr="00DD540E" w:rsidRDefault="00AF5300" w:rsidP="0037251B">
            <w:pPr>
              <w:jc w:val="both"/>
              <w:rPr>
                <w:rFonts w:ascii="Arial" w:hAnsi="Arial" w:cs="Arial"/>
                <w:sz w:val="20"/>
              </w:rPr>
            </w:pPr>
            <w:r w:rsidRPr="00DD540E">
              <w:rPr>
                <w:rFonts w:ascii="Arial" w:hAnsi="Arial" w:cs="Arial"/>
                <w:sz w:val="20"/>
              </w:rPr>
              <w:t>16</w:t>
            </w:r>
          </w:p>
        </w:tc>
        <w:tc>
          <w:tcPr>
            <w:tcW w:w="1080" w:type="dxa"/>
          </w:tcPr>
          <w:p w14:paraId="5275B471"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900" w:type="dxa"/>
          </w:tcPr>
          <w:p w14:paraId="08982EC4" w14:textId="77777777" w:rsidR="00AF5300" w:rsidRPr="00DD540E" w:rsidRDefault="00AF5300" w:rsidP="0037251B">
            <w:pPr>
              <w:jc w:val="both"/>
              <w:rPr>
                <w:rFonts w:ascii="Arial" w:hAnsi="Arial" w:cs="Arial"/>
                <w:sz w:val="20"/>
              </w:rPr>
            </w:pPr>
            <w:r w:rsidRPr="00DD540E">
              <w:rPr>
                <w:rFonts w:ascii="Arial" w:hAnsi="Arial" w:cs="Arial"/>
                <w:sz w:val="20"/>
              </w:rPr>
              <w:t>2</w:t>
            </w:r>
          </w:p>
        </w:tc>
        <w:tc>
          <w:tcPr>
            <w:tcW w:w="1170" w:type="dxa"/>
          </w:tcPr>
          <w:p w14:paraId="5146D544" w14:textId="77777777" w:rsidR="00AF5300" w:rsidRPr="00DD540E" w:rsidRDefault="00AF5300" w:rsidP="0037251B">
            <w:pPr>
              <w:jc w:val="both"/>
              <w:rPr>
                <w:rFonts w:ascii="Arial" w:hAnsi="Arial" w:cs="Arial"/>
                <w:sz w:val="20"/>
              </w:rPr>
            </w:pPr>
            <w:r w:rsidRPr="00DD540E">
              <w:rPr>
                <w:rFonts w:ascii="Arial" w:hAnsi="Arial" w:cs="Arial"/>
                <w:sz w:val="20"/>
              </w:rPr>
              <w:t>2.7</w:t>
            </w:r>
          </w:p>
        </w:tc>
        <w:tc>
          <w:tcPr>
            <w:tcW w:w="1170" w:type="dxa"/>
          </w:tcPr>
          <w:p w14:paraId="25707728" w14:textId="77777777" w:rsidR="00AF5300" w:rsidRPr="00DD540E" w:rsidRDefault="00AF5300" w:rsidP="0037251B">
            <w:pPr>
              <w:jc w:val="both"/>
              <w:rPr>
                <w:rFonts w:ascii="Arial" w:hAnsi="Arial" w:cs="Arial"/>
                <w:sz w:val="20"/>
              </w:rPr>
            </w:pPr>
            <w:r w:rsidRPr="00DD540E">
              <w:rPr>
                <w:rFonts w:ascii="Arial" w:hAnsi="Arial" w:cs="Arial"/>
                <w:sz w:val="20"/>
              </w:rPr>
              <w:t>Favorable</w:t>
            </w:r>
          </w:p>
        </w:tc>
      </w:tr>
    </w:tbl>
    <w:p w14:paraId="2E49AF5D" w14:textId="77777777" w:rsidR="00733512" w:rsidRDefault="00AF5300" w:rsidP="00AF5300">
      <w:pPr>
        <w:spacing w:line="360" w:lineRule="auto"/>
        <w:jc w:val="both"/>
        <w:rPr>
          <w:rFonts w:ascii="Times New Roman" w:hAnsi="Times New Roman" w:cs="Times New Roman"/>
          <w:sz w:val="24"/>
          <w:szCs w:val="24"/>
        </w:rPr>
      </w:pPr>
      <w:r w:rsidRPr="00363B5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2D5B910" w14:textId="5BD95CFF" w:rsidR="00AF5300" w:rsidRDefault="00AF5300" w:rsidP="00AF5300">
      <w:pPr>
        <w:spacing w:line="360" w:lineRule="auto"/>
        <w:jc w:val="both"/>
        <w:rPr>
          <w:rFonts w:ascii="Times New Roman" w:hAnsi="Times New Roman" w:cs="Times New Roman"/>
          <w:sz w:val="24"/>
          <w:szCs w:val="24"/>
        </w:rPr>
      </w:pPr>
      <w:r w:rsidRPr="00733512">
        <w:rPr>
          <w:rFonts w:ascii="Times New Roman" w:hAnsi="Times New Roman" w:cs="Times New Roman"/>
          <w:b/>
          <w:sz w:val="24"/>
          <w:szCs w:val="24"/>
        </w:rPr>
        <w:t>Table-2:</w:t>
      </w:r>
      <w:r>
        <w:rPr>
          <w:rFonts w:ascii="Times New Roman" w:hAnsi="Times New Roman" w:cs="Times New Roman"/>
          <w:sz w:val="24"/>
          <w:szCs w:val="24"/>
        </w:rPr>
        <w:t xml:space="preserve"> Analysis and Interpretation</w:t>
      </w:r>
    </w:p>
    <w:p w14:paraId="0C297CBF" w14:textId="77777777" w:rsidR="00AF5300" w:rsidRPr="00DD540E" w:rsidRDefault="00AF5300" w:rsidP="00AF5300">
      <w:pPr>
        <w:spacing w:line="360" w:lineRule="auto"/>
        <w:jc w:val="both"/>
        <w:rPr>
          <w:rFonts w:ascii="Times New Roman" w:hAnsi="Times New Roman" w:cs="Times New Roman"/>
          <w:sz w:val="24"/>
          <w:szCs w:val="24"/>
        </w:rPr>
      </w:pPr>
      <w:r>
        <w:rPr>
          <w:rFonts w:ascii="Arial" w:hAnsi="Arial" w:cs="Arial"/>
          <w:sz w:val="20"/>
        </w:rPr>
        <w:t xml:space="preserve">From </w:t>
      </w:r>
      <w:bookmarkStart w:id="0" w:name="_GoBack"/>
      <w:r>
        <w:rPr>
          <w:rFonts w:ascii="Arial" w:hAnsi="Arial" w:cs="Arial"/>
          <w:sz w:val="20"/>
        </w:rPr>
        <w:t>table</w:t>
      </w:r>
      <w:bookmarkEnd w:id="0"/>
      <w:r>
        <w:rPr>
          <w:rFonts w:ascii="Arial" w:hAnsi="Arial" w:cs="Arial"/>
          <w:sz w:val="20"/>
        </w:rPr>
        <w:t xml:space="preserve"> 2, t</w:t>
      </w:r>
      <w:r w:rsidRPr="00DD540E">
        <w:rPr>
          <w:rFonts w:ascii="Arial" w:hAnsi="Arial" w:cs="Arial"/>
          <w:sz w:val="20"/>
        </w:rPr>
        <w:t xml:space="preserve">he favorable statements were the ways to overcome to indifference toward learning </w:t>
      </w:r>
      <w:r>
        <w:rPr>
          <w:rFonts w:ascii="Arial" w:hAnsi="Arial" w:cs="Arial"/>
          <w:sz w:val="20"/>
        </w:rPr>
        <w:t>Mathematics</w:t>
      </w:r>
      <w:r w:rsidRPr="00DD540E">
        <w:rPr>
          <w:rFonts w:ascii="Arial" w:hAnsi="Arial" w:cs="Arial"/>
          <w:sz w:val="20"/>
        </w:rPr>
        <w:t xml:space="preserve"> for the student from the teacher’s views. Above result gives how to decrease the indifference of student for learning </w:t>
      </w:r>
      <w:r>
        <w:rPr>
          <w:rFonts w:ascii="Arial" w:hAnsi="Arial" w:cs="Arial"/>
          <w:sz w:val="20"/>
        </w:rPr>
        <w:t>Mathematics</w:t>
      </w:r>
      <w:r w:rsidRPr="00DD540E">
        <w:rPr>
          <w:rFonts w:ascii="Arial" w:hAnsi="Arial" w:cs="Arial"/>
          <w:sz w:val="20"/>
        </w:rPr>
        <w:t xml:space="preserve">. From the two types of questionnaire, the cause of indifference toward learning mathematic was determined.  The student’s views and teacher views about indifference toward learning mathematic are similar. The ways to overcome the indifference toward learning </w:t>
      </w:r>
      <w:r>
        <w:rPr>
          <w:rFonts w:ascii="Arial" w:hAnsi="Arial" w:cs="Arial"/>
          <w:sz w:val="20"/>
        </w:rPr>
        <w:t>Mathematics</w:t>
      </w:r>
      <w:r w:rsidRPr="00DD540E">
        <w:rPr>
          <w:rFonts w:ascii="Arial" w:hAnsi="Arial" w:cs="Arial"/>
          <w:sz w:val="20"/>
        </w:rPr>
        <w:t xml:space="preserve"> is counseling and providing feedback to the weak students. Teachers should concentrate in mathematical concepts while teaching and teaching manual should be constructed with instructional materials, suitable teaching method with suitable contents. The teaching should not be only focused to talent students, and teachers should teach </w:t>
      </w:r>
      <w:r>
        <w:rPr>
          <w:rFonts w:ascii="Arial" w:hAnsi="Arial" w:cs="Arial"/>
          <w:sz w:val="20"/>
        </w:rPr>
        <w:t>Mathematics</w:t>
      </w:r>
      <w:r w:rsidRPr="00DD540E">
        <w:rPr>
          <w:rFonts w:ascii="Arial" w:hAnsi="Arial" w:cs="Arial"/>
          <w:sz w:val="20"/>
        </w:rPr>
        <w:t xml:space="preserve"> according to the needs of the students. The teacher should focus  not only how to solve problems but with proper motivation, teacher should be well trained, qualified and professional, Curriculum and content should be interesting with mental skills and age of the students, curriculum, content and teaching learning process should be based in society, Pure </w:t>
      </w:r>
      <w:r>
        <w:rPr>
          <w:rFonts w:ascii="Arial" w:hAnsi="Arial" w:cs="Arial"/>
          <w:sz w:val="20"/>
        </w:rPr>
        <w:t>Mathematics</w:t>
      </w:r>
      <w:r w:rsidRPr="00DD540E">
        <w:rPr>
          <w:rFonts w:ascii="Arial" w:hAnsi="Arial" w:cs="Arial"/>
          <w:sz w:val="20"/>
        </w:rPr>
        <w:t xml:space="preserve"> is to be connected with applied </w:t>
      </w:r>
      <w:r>
        <w:rPr>
          <w:rFonts w:ascii="Arial" w:hAnsi="Arial" w:cs="Arial"/>
          <w:sz w:val="20"/>
        </w:rPr>
        <w:t>Mathematics</w:t>
      </w:r>
      <w:r w:rsidRPr="00DD540E">
        <w:rPr>
          <w:rFonts w:ascii="Arial" w:hAnsi="Arial" w:cs="Arial"/>
          <w:sz w:val="20"/>
        </w:rPr>
        <w:t xml:space="preserve">, traditional method should be minimized by using ICT and recent approach of teaching, course must be completed on time, concrete concept about </w:t>
      </w:r>
      <w:r>
        <w:rPr>
          <w:rFonts w:ascii="Arial" w:hAnsi="Arial" w:cs="Arial"/>
          <w:sz w:val="20"/>
        </w:rPr>
        <w:t>Mathematics</w:t>
      </w:r>
      <w:r w:rsidRPr="00DD540E">
        <w:rPr>
          <w:rFonts w:ascii="Arial" w:hAnsi="Arial" w:cs="Arial"/>
          <w:sz w:val="20"/>
        </w:rPr>
        <w:t xml:space="preserve"> given to </w:t>
      </w:r>
      <w:r w:rsidRPr="00DD540E">
        <w:rPr>
          <w:rFonts w:ascii="Arial" w:hAnsi="Arial" w:cs="Arial"/>
          <w:sz w:val="20"/>
        </w:rPr>
        <w:lastRenderedPageBreak/>
        <w:t xml:space="preserve">student by developed mathematical laboratory, mathematical knowledge connected to cultural heritage, linguistically and language problems should be managed, </w:t>
      </w:r>
      <w:r>
        <w:rPr>
          <w:rFonts w:ascii="Arial" w:hAnsi="Arial" w:cs="Arial"/>
          <w:sz w:val="20"/>
        </w:rPr>
        <w:t>Mathematics</w:t>
      </w:r>
      <w:r w:rsidRPr="00DD540E">
        <w:rPr>
          <w:rFonts w:ascii="Arial" w:hAnsi="Arial" w:cs="Arial"/>
          <w:sz w:val="20"/>
        </w:rPr>
        <w:t xml:space="preserve"> should be connected with other disciplines in teaching and learning, modern technology should be used while teaching </w:t>
      </w:r>
      <w:r>
        <w:rPr>
          <w:rFonts w:ascii="Arial" w:hAnsi="Arial" w:cs="Arial"/>
          <w:sz w:val="20"/>
        </w:rPr>
        <w:t>Mathematics</w:t>
      </w:r>
      <w:r w:rsidRPr="00DD540E">
        <w:rPr>
          <w:rFonts w:ascii="Arial" w:hAnsi="Arial" w:cs="Arial"/>
          <w:sz w:val="20"/>
        </w:rPr>
        <w:t xml:space="preserve">, teacher, book writer, curriculum designers should be able to give the ideas about ethno </w:t>
      </w:r>
      <w:r>
        <w:rPr>
          <w:rFonts w:ascii="Arial" w:hAnsi="Arial" w:cs="Arial"/>
          <w:sz w:val="20"/>
        </w:rPr>
        <w:t>Mathematics</w:t>
      </w:r>
      <w:r w:rsidRPr="00DD540E">
        <w:rPr>
          <w:rFonts w:ascii="Arial" w:hAnsi="Arial" w:cs="Arial"/>
          <w:sz w:val="20"/>
        </w:rPr>
        <w:t xml:space="preserve"> , Teacher should able to give the clear concept about that how and why </w:t>
      </w:r>
      <w:r>
        <w:rPr>
          <w:rFonts w:ascii="Arial" w:hAnsi="Arial" w:cs="Arial"/>
          <w:sz w:val="20"/>
        </w:rPr>
        <w:t>Mathematics</w:t>
      </w:r>
      <w:r w:rsidRPr="00DD540E">
        <w:rPr>
          <w:rFonts w:ascii="Arial" w:hAnsi="Arial" w:cs="Arial"/>
          <w:sz w:val="20"/>
        </w:rPr>
        <w:t xml:space="preserve"> invented?, Teacher should be able to give significant knowledge about the disciplinary aspect of </w:t>
      </w:r>
      <w:r>
        <w:rPr>
          <w:rFonts w:ascii="Arial" w:hAnsi="Arial" w:cs="Arial"/>
          <w:sz w:val="20"/>
        </w:rPr>
        <w:t>Mathematics</w:t>
      </w:r>
      <w:r w:rsidRPr="00DD540E">
        <w:rPr>
          <w:rFonts w:ascii="Arial" w:hAnsi="Arial" w:cs="Arial"/>
          <w:sz w:val="20"/>
        </w:rPr>
        <w:t xml:space="preserve">, reinforcement, award and punishment should be used relevantly,  the achievement gained by students should be rewarded in society, teaching learning process was done using contextual local with related to universal skill, teacher focused and analyzed  to diversity about classroom and managed diversity of intelligent, The tactful management should be done in the class room according to the social variability. </w:t>
      </w:r>
    </w:p>
    <w:p w14:paraId="2EA36E73" w14:textId="77777777" w:rsidR="00AF5300" w:rsidRPr="00DD540E" w:rsidRDefault="00AF5300" w:rsidP="00AF5300">
      <w:pPr>
        <w:spacing w:line="360" w:lineRule="auto"/>
        <w:jc w:val="both"/>
        <w:rPr>
          <w:rFonts w:ascii="Arial" w:hAnsi="Arial" w:cs="Arial"/>
          <w:sz w:val="20"/>
        </w:rPr>
      </w:pPr>
      <w:r w:rsidRPr="00DD540E">
        <w:rPr>
          <w:rFonts w:ascii="Arial" w:hAnsi="Arial" w:cs="Arial"/>
          <w:sz w:val="20"/>
        </w:rPr>
        <w:t xml:space="preserve">Hence, overcoming students' indifference toward learning </w:t>
      </w:r>
      <w:r>
        <w:rPr>
          <w:rFonts w:ascii="Arial" w:hAnsi="Arial" w:cs="Arial"/>
          <w:sz w:val="20"/>
        </w:rPr>
        <w:t>Mathematics</w:t>
      </w:r>
      <w:r w:rsidRPr="00DD540E">
        <w:rPr>
          <w:rFonts w:ascii="Arial" w:hAnsi="Arial" w:cs="Arial"/>
          <w:sz w:val="20"/>
        </w:rPr>
        <w:t xml:space="preserve"> requires effective counseling, concept-focused teaching, student-centered methods, integration of ICT and real-life applications, curriculum alignment with student needs, and a well-trained, professional teaching approach.</w:t>
      </w:r>
    </w:p>
    <w:p w14:paraId="4ED0FB0E" w14:textId="77777777" w:rsidR="00AF5300" w:rsidRPr="00F626BB" w:rsidRDefault="00AF5300" w:rsidP="00AF5300">
      <w:pPr>
        <w:pStyle w:val="ListParagraph"/>
        <w:numPr>
          <w:ilvl w:val="0"/>
          <w:numId w:val="4"/>
        </w:numPr>
        <w:spacing w:line="360" w:lineRule="auto"/>
        <w:jc w:val="both"/>
        <w:rPr>
          <w:rFonts w:ascii="Arial" w:hAnsi="Arial" w:cs="Arial"/>
          <w:b/>
          <w:bCs/>
          <w:szCs w:val="22"/>
        </w:rPr>
      </w:pPr>
      <w:r w:rsidRPr="00F626BB">
        <w:rPr>
          <w:rFonts w:ascii="Arial" w:hAnsi="Arial" w:cs="Arial"/>
          <w:b/>
          <w:bCs/>
          <w:szCs w:val="22"/>
        </w:rPr>
        <w:t>CONCLUSION AND IMPLICATION</w:t>
      </w:r>
    </w:p>
    <w:p w14:paraId="423C3AA7" w14:textId="77777777" w:rsidR="00AF5300" w:rsidRPr="00DD540E" w:rsidRDefault="00AF5300" w:rsidP="00AF5300">
      <w:pPr>
        <w:spacing w:line="360" w:lineRule="auto"/>
        <w:jc w:val="both"/>
        <w:rPr>
          <w:rFonts w:ascii="Arial" w:hAnsi="Arial" w:cs="Arial"/>
          <w:b/>
          <w:bCs/>
          <w:sz w:val="20"/>
        </w:rPr>
      </w:pPr>
      <w:r w:rsidRPr="00DB7901">
        <w:rPr>
          <w:rFonts w:ascii="Arial" w:hAnsi="Arial" w:cs="Arial"/>
          <w:sz w:val="20"/>
        </w:rPr>
        <w:t>From foundational to university level, most learners have different learning needs.</w:t>
      </w:r>
      <w:r w:rsidRPr="00DD540E">
        <w:rPr>
          <w:rFonts w:ascii="Arial" w:hAnsi="Arial" w:cs="Arial"/>
          <w:sz w:val="20"/>
        </w:rPr>
        <w:t xml:space="preserve"> Dropout rate and fail rate in </w:t>
      </w:r>
      <w:r>
        <w:rPr>
          <w:rFonts w:ascii="Arial" w:hAnsi="Arial" w:cs="Arial"/>
          <w:sz w:val="20"/>
        </w:rPr>
        <w:t>Mathematics</w:t>
      </w:r>
      <w:r w:rsidRPr="00DD540E">
        <w:rPr>
          <w:rFonts w:ascii="Arial" w:hAnsi="Arial" w:cs="Arial"/>
          <w:sz w:val="20"/>
        </w:rPr>
        <w:t xml:space="preserve"> are greater. </w:t>
      </w:r>
      <w:r>
        <w:rPr>
          <w:rFonts w:ascii="Arial" w:hAnsi="Arial" w:cs="Arial"/>
          <w:sz w:val="20"/>
        </w:rPr>
        <w:t>T</w:t>
      </w:r>
      <w:r w:rsidRPr="00DD540E">
        <w:rPr>
          <w:rFonts w:ascii="Arial" w:hAnsi="Arial" w:cs="Arial"/>
          <w:sz w:val="20"/>
        </w:rPr>
        <w:t xml:space="preserve">he cause of indifference toward learning </w:t>
      </w:r>
      <w:r>
        <w:rPr>
          <w:rFonts w:ascii="Arial" w:hAnsi="Arial" w:cs="Arial"/>
          <w:sz w:val="20"/>
        </w:rPr>
        <w:t>Mathematics</w:t>
      </w:r>
      <w:r w:rsidRPr="00DD540E">
        <w:rPr>
          <w:rFonts w:ascii="Arial" w:hAnsi="Arial" w:cs="Arial"/>
          <w:sz w:val="20"/>
        </w:rPr>
        <w:t xml:space="preserve"> is low self-efficacy, low </w:t>
      </w:r>
      <w:r>
        <w:rPr>
          <w:rFonts w:ascii="Arial" w:hAnsi="Arial" w:cs="Arial"/>
          <w:sz w:val="20"/>
        </w:rPr>
        <w:t>Mathematics</w:t>
      </w:r>
      <w:r w:rsidRPr="00DD540E">
        <w:rPr>
          <w:rFonts w:ascii="Arial" w:hAnsi="Arial" w:cs="Arial"/>
          <w:sz w:val="20"/>
        </w:rPr>
        <w:t xml:space="preserve"> achievement, </w:t>
      </w:r>
      <w:proofErr w:type="spellStart"/>
      <w:r w:rsidRPr="00DD540E">
        <w:rPr>
          <w:rFonts w:ascii="Arial" w:hAnsi="Arial" w:cs="Arial"/>
          <w:sz w:val="20"/>
        </w:rPr>
        <w:t>math</w:t>
      </w:r>
      <w:r>
        <w:rPr>
          <w:rFonts w:ascii="Arial" w:hAnsi="Arial" w:cs="Arial"/>
          <w:sz w:val="20"/>
        </w:rPr>
        <w:t>s</w:t>
      </w:r>
      <w:proofErr w:type="spellEnd"/>
      <w:r w:rsidRPr="00DD540E">
        <w:rPr>
          <w:rFonts w:ascii="Arial" w:hAnsi="Arial" w:cs="Arial"/>
          <w:sz w:val="20"/>
        </w:rPr>
        <w:t xml:space="preserve"> anxiety, teacher’s qualification and teaching method, inefficient school administration, poor physical facilities, poor class room managements, culture, social discrimination and social environment, teacher behavior, lack of motivation, </w:t>
      </w:r>
      <w:r>
        <w:rPr>
          <w:rFonts w:ascii="Arial" w:hAnsi="Arial" w:cs="Arial"/>
          <w:sz w:val="20"/>
        </w:rPr>
        <w:t>Mathematics</w:t>
      </w:r>
      <w:r w:rsidRPr="00DD540E">
        <w:rPr>
          <w:rFonts w:ascii="Arial" w:hAnsi="Arial" w:cs="Arial"/>
          <w:sz w:val="20"/>
        </w:rPr>
        <w:t xml:space="preserve"> curriculum, low socio-economies status of parent, wrong teaching strategy, uneducated parents, unfavorable home environment, non-practical mathematical curriculum,  poor school administration, unmanaged class room, traditional teaching methods, poor socio-economic status, course incompletion, improper teaching learning materials, lack of classroom activities, lack of qualified and trained teacher ,teachers were failed to used different teaching methods under different condition, teachers being unknown about stimulus ,response and generalization of the subject, teacher are failed to give the significant knowledge about the disciplinary aspects of </w:t>
      </w:r>
      <w:r>
        <w:rPr>
          <w:rFonts w:ascii="Arial" w:hAnsi="Arial" w:cs="Arial"/>
          <w:sz w:val="20"/>
        </w:rPr>
        <w:t>Mathematics</w:t>
      </w:r>
      <w:r w:rsidRPr="00DD540E">
        <w:rPr>
          <w:rFonts w:ascii="Arial" w:hAnsi="Arial" w:cs="Arial"/>
          <w:sz w:val="20"/>
        </w:rPr>
        <w:t xml:space="preserve">, teacher focus on talent learners and less emphasis to slow learners, modern technology and ICT not used properly in teaching learning process, lack of interrelationship of pure mathematic and applied </w:t>
      </w:r>
      <w:r>
        <w:rPr>
          <w:rFonts w:ascii="Arial" w:hAnsi="Arial" w:cs="Arial"/>
          <w:sz w:val="20"/>
        </w:rPr>
        <w:t>Mathematics</w:t>
      </w:r>
      <w:r w:rsidRPr="00DD540E">
        <w:rPr>
          <w:rFonts w:ascii="Arial" w:hAnsi="Arial" w:cs="Arial"/>
          <w:sz w:val="20"/>
        </w:rPr>
        <w:t xml:space="preserve">. Focus on exam oriented teaching learning activities, lack of awareness that of </w:t>
      </w:r>
      <w:r>
        <w:rPr>
          <w:rFonts w:ascii="Arial" w:hAnsi="Arial" w:cs="Arial"/>
          <w:sz w:val="20"/>
        </w:rPr>
        <w:t>Mathematics</w:t>
      </w:r>
      <w:r w:rsidRPr="00DD540E">
        <w:rPr>
          <w:rFonts w:ascii="Arial" w:hAnsi="Arial" w:cs="Arial"/>
          <w:sz w:val="20"/>
        </w:rPr>
        <w:t xml:space="preserve"> is involved in every scientific invention, based in lecture methods, lack of proper reinforcement, reward and punishment in the class room, taking </w:t>
      </w:r>
      <w:r>
        <w:rPr>
          <w:rFonts w:ascii="Arial" w:hAnsi="Arial" w:cs="Arial"/>
          <w:sz w:val="20"/>
        </w:rPr>
        <w:t>Mathematics</w:t>
      </w:r>
      <w:r w:rsidRPr="00DD540E">
        <w:rPr>
          <w:rFonts w:ascii="Arial" w:hAnsi="Arial" w:cs="Arial"/>
          <w:sz w:val="20"/>
        </w:rPr>
        <w:t xml:space="preserve"> as an extra burden, inadequate knowledge on importance of </w:t>
      </w:r>
      <w:r>
        <w:rPr>
          <w:rFonts w:ascii="Arial" w:hAnsi="Arial" w:cs="Arial"/>
          <w:sz w:val="20"/>
        </w:rPr>
        <w:t>Mathematics</w:t>
      </w:r>
      <w:r w:rsidRPr="00DD540E">
        <w:rPr>
          <w:rFonts w:ascii="Arial" w:hAnsi="Arial" w:cs="Arial"/>
          <w:sz w:val="20"/>
        </w:rPr>
        <w:t xml:space="preserve"> in modern technology, lack of concrete through modern </w:t>
      </w:r>
      <w:r>
        <w:rPr>
          <w:rFonts w:ascii="Arial" w:hAnsi="Arial" w:cs="Arial"/>
          <w:sz w:val="20"/>
        </w:rPr>
        <w:t>Mathematics</w:t>
      </w:r>
      <w:r w:rsidRPr="00DD540E">
        <w:rPr>
          <w:rFonts w:ascii="Arial" w:hAnsi="Arial" w:cs="Arial"/>
          <w:sz w:val="20"/>
        </w:rPr>
        <w:t xml:space="preserve"> laboratory, lack of proper motivation in </w:t>
      </w:r>
      <w:r>
        <w:rPr>
          <w:rFonts w:ascii="Arial" w:hAnsi="Arial" w:cs="Arial"/>
          <w:sz w:val="20"/>
        </w:rPr>
        <w:t>Mathematics</w:t>
      </w:r>
      <w:r w:rsidRPr="00DD540E">
        <w:rPr>
          <w:rFonts w:ascii="Arial" w:hAnsi="Arial" w:cs="Arial"/>
          <w:sz w:val="20"/>
        </w:rPr>
        <w:t xml:space="preserve"> and mathematical problems are not connected to daily life.</w:t>
      </w:r>
    </w:p>
    <w:p w14:paraId="1BA2E818" w14:textId="77777777" w:rsidR="00AF5300" w:rsidRPr="00DD540E" w:rsidRDefault="00AF5300" w:rsidP="00AF5300">
      <w:pPr>
        <w:spacing w:line="360" w:lineRule="auto"/>
        <w:jc w:val="both"/>
        <w:rPr>
          <w:rFonts w:ascii="Arial" w:hAnsi="Arial" w:cs="Arial"/>
          <w:sz w:val="20"/>
        </w:rPr>
      </w:pPr>
      <w:r w:rsidRPr="00DD540E">
        <w:rPr>
          <w:rFonts w:ascii="Arial" w:hAnsi="Arial" w:cs="Arial"/>
          <w:sz w:val="20"/>
        </w:rPr>
        <w:t xml:space="preserve"> From the teacher’s view, the ways to overcome in indifference toward learning </w:t>
      </w:r>
      <w:r>
        <w:rPr>
          <w:rFonts w:ascii="Arial" w:hAnsi="Arial" w:cs="Arial"/>
          <w:sz w:val="20"/>
        </w:rPr>
        <w:t>Mathematics</w:t>
      </w:r>
      <w:r w:rsidRPr="00DD540E">
        <w:rPr>
          <w:rFonts w:ascii="Arial" w:hAnsi="Arial" w:cs="Arial"/>
          <w:sz w:val="20"/>
        </w:rPr>
        <w:t xml:space="preserve"> were the foundation of </w:t>
      </w:r>
      <w:r>
        <w:rPr>
          <w:rFonts w:ascii="Arial" w:hAnsi="Arial" w:cs="Arial"/>
          <w:sz w:val="20"/>
        </w:rPr>
        <w:t>Mathematics</w:t>
      </w:r>
      <w:r w:rsidRPr="00DD540E">
        <w:rPr>
          <w:rFonts w:ascii="Arial" w:hAnsi="Arial" w:cs="Arial"/>
          <w:sz w:val="20"/>
        </w:rPr>
        <w:t xml:space="preserve"> education such as Counseling and feedback to weak students in time, teacher </w:t>
      </w:r>
      <w:r w:rsidRPr="00DD540E">
        <w:rPr>
          <w:rFonts w:ascii="Arial" w:hAnsi="Arial" w:cs="Arial"/>
          <w:sz w:val="20"/>
        </w:rPr>
        <w:lastRenderedPageBreak/>
        <w:t xml:space="preserve">should concentrate the students in the application of </w:t>
      </w:r>
      <w:r>
        <w:rPr>
          <w:rFonts w:ascii="Arial" w:hAnsi="Arial" w:cs="Arial"/>
          <w:sz w:val="20"/>
        </w:rPr>
        <w:t>Mathematics</w:t>
      </w:r>
      <w:r w:rsidRPr="00DD540E">
        <w:rPr>
          <w:rFonts w:ascii="Arial" w:hAnsi="Arial" w:cs="Arial"/>
          <w:sz w:val="20"/>
        </w:rPr>
        <w:t xml:space="preserve">, mathematical concept should be developed by constructing and using instructional materials, suitable teaching method were used according to contents, teaching should be oriented not only to talent students, teachers should teach according to the need of the students with proper methodology, teacher should be trained, qualified and professional, curriculum and content should be in accordance with the interest, mental ability and age of the students, Pure </w:t>
      </w:r>
      <w:r>
        <w:rPr>
          <w:rFonts w:ascii="Arial" w:hAnsi="Arial" w:cs="Arial"/>
          <w:sz w:val="20"/>
        </w:rPr>
        <w:t>Mathematics</w:t>
      </w:r>
      <w:r w:rsidRPr="00DD540E">
        <w:rPr>
          <w:rFonts w:ascii="Arial" w:hAnsi="Arial" w:cs="Arial"/>
          <w:sz w:val="20"/>
        </w:rPr>
        <w:t xml:space="preserve"> connected to applied </w:t>
      </w:r>
      <w:r>
        <w:rPr>
          <w:rFonts w:ascii="Arial" w:hAnsi="Arial" w:cs="Arial"/>
          <w:sz w:val="20"/>
        </w:rPr>
        <w:t>Mathematics</w:t>
      </w:r>
      <w:r w:rsidRPr="00DD540E">
        <w:rPr>
          <w:rFonts w:ascii="Arial" w:hAnsi="Arial" w:cs="Arial"/>
          <w:sz w:val="20"/>
        </w:rPr>
        <w:t xml:space="preserve"> in teaching times, traditional method should be minimized by using ICT and recent approach of teaching, course must be completed on time, concrete concept about </w:t>
      </w:r>
      <w:r>
        <w:rPr>
          <w:rFonts w:ascii="Arial" w:hAnsi="Arial" w:cs="Arial"/>
          <w:sz w:val="20"/>
        </w:rPr>
        <w:t>Mathematics</w:t>
      </w:r>
      <w:r w:rsidRPr="00DD540E">
        <w:rPr>
          <w:rFonts w:ascii="Arial" w:hAnsi="Arial" w:cs="Arial"/>
          <w:sz w:val="20"/>
        </w:rPr>
        <w:t xml:space="preserve"> given to student by developed mathematical laboratory, </w:t>
      </w:r>
      <w:r>
        <w:rPr>
          <w:rFonts w:ascii="Arial" w:hAnsi="Arial" w:cs="Arial"/>
          <w:sz w:val="20"/>
        </w:rPr>
        <w:t>Mathematics</w:t>
      </w:r>
      <w:r w:rsidRPr="00DD540E">
        <w:rPr>
          <w:rFonts w:ascii="Arial" w:hAnsi="Arial" w:cs="Arial"/>
          <w:sz w:val="20"/>
        </w:rPr>
        <w:t xml:space="preserve"> should be linked with culture and language, </w:t>
      </w:r>
      <w:r>
        <w:rPr>
          <w:rFonts w:ascii="Arial" w:hAnsi="Arial" w:cs="Arial"/>
          <w:sz w:val="20"/>
        </w:rPr>
        <w:t>Mathematics</w:t>
      </w:r>
      <w:r w:rsidRPr="00DD540E">
        <w:rPr>
          <w:rFonts w:ascii="Arial" w:hAnsi="Arial" w:cs="Arial"/>
          <w:sz w:val="20"/>
        </w:rPr>
        <w:t xml:space="preserve"> should interrelate other disciplines and modern technologies based on curriculum should be used while teaching. The teacher should motivate the child through reinforcement, prize and the student’s achievement should be publicized in society. The teaching learning process is a skill that a teacher should excel. The tactful management should be done in the classroom according to social variability. </w:t>
      </w:r>
    </w:p>
    <w:p w14:paraId="53AEA8E0" w14:textId="77777777" w:rsidR="00AF5300" w:rsidRDefault="00AF5300" w:rsidP="00AF5300">
      <w:pPr>
        <w:spacing w:line="360" w:lineRule="auto"/>
        <w:jc w:val="both"/>
        <w:rPr>
          <w:rFonts w:ascii="Arial" w:hAnsi="Arial" w:cs="Arial"/>
          <w:sz w:val="20"/>
        </w:rPr>
      </w:pPr>
      <w:r w:rsidRPr="00DD540E">
        <w:rPr>
          <w:rFonts w:ascii="Arial" w:hAnsi="Arial" w:cs="Arial"/>
          <w:sz w:val="20"/>
        </w:rPr>
        <w:t xml:space="preserve">Hence, Students' indifference toward learning </w:t>
      </w:r>
      <w:r>
        <w:rPr>
          <w:rFonts w:ascii="Arial" w:hAnsi="Arial" w:cs="Arial"/>
          <w:sz w:val="20"/>
        </w:rPr>
        <w:t>Mathematics</w:t>
      </w:r>
      <w:r w:rsidRPr="00DD540E">
        <w:rPr>
          <w:rFonts w:ascii="Arial" w:hAnsi="Arial" w:cs="Arial"/>
          <w:sz w:val="20"/>
        </w:rPr>
        <w:t xml:space="preserve"> stems from factors like low self-efficacy, ineffective teaching methods, and socio-economic challenges, while teachers emphasize overcoming these issues through counseling, student-centered approaches, ICT integration, curriculum alignment, and effective classroom management to enhance engagement and achievement. In this work we have listed the methods to minimize the indifference towards learning </w:t>
      </w:r>
      <w:r>
        <w:rPr>
          <w:rFonts w:ascii="Arial" w:hAnsi="Arial" w:cs="Arial"/>
          <w:sz w:val="20"/>
        </w:rPr>
        <w:t>Mathematics</w:t>
      </w:r>
      <w:r w:rsidRPr="00DD540E">
        <w:rPr>
          <w:rFonts w:ascii="Arial" w:hAnsi="Arial" w:cs="Arial"/>
          <w:sz w:val="20"/>
        </w:rPr>
        <w:t xml:space="preserve">. Hence, this study will be beneficial to the government, mathematician, </w:t>
      </w:r>
      <w:r>
        <w:rPr>
          <w:rFonts w:ascii="Arial" w:hAnsi="Arial" w:cs="Arial"/>
          <w:sz w:val="20"/>
        </w:rPr>
        <w:t>Mathematics</w:t>
      </w:r>
      <w:r w:rsidRPr="00DD540E">
        <w:rPr>
          <w:rFonts w:ascii="Arial" w:hAnsi="Arial" w:cs="Arial"/>
          <w:sz w:val="20"/>
        </w:rPr>
        <w:t xml:space="preserve"> educator, policy maker and curriculum designer for addressing educational problems.</w:t>
      </w:r>
    </w:p>
    <w:p w14:paraId="73526B5C" w14:textId="77777777" w:rsidR="00AF5300" w:rsidRPr="00BE0F2E" w:rsidRDefault="00AF5300" w:rsidP="00AF5300">
      <w:pPr>
        <w:rPr>
          <w:rFonts w:ascii="Times New Roman" w:eastAsia="Calibri" w:hAnsi="Times New Roman" w:cs="Times New Roman"/>
          <w:b/>
          <w:kern w:val="2"/>
        </w:rPr>
      </w:pPr>
      <w:r w:rsidRPr="00BE0F2E">
        <w:rPr>
          <w:rFonts w:ascii="Times New Roman" w:eastAsia="Calibri" w:hAnsi="Times New Roman" w:cs="Times New Roman"/>
          <w:b/>
          <w:kern w:val="2"/>
        </w:rPr>
        <w:t>Disclaimer (Artificial intelligence)</w:t>
      </w:r>
    </w:p>
    <w:p w14:paraId="3BED9BF6" w14:textId="77777777" w:rsidR="00AF5300" w:rsidRPr="00BE0F2E" w:rsidRDefault="00AF5300" w:rsidP="00AF5300">
      <w:pPr>
        <w:rPr>
          <w:rFonts w:ascii="Times New Roman" w:eastAsia="Calibri" w:hAnsi="Times New Roman" w:cs="Times New Roman"/>
          <w:kern w:val="2"/>
        </w:rPr>
      </w:pPr>
      <w:r w:rsidRPr="00BE0F2E">
        <w:rPr>
          <w:rFonts w:ascii="Times New Roman" w:eastAsia="Calibri" w:hAnsi="Times New Roman" w:cs="Times New Roman"/>
          <w:kern w:val="2"/>
        </w:rPr>
        <w:t>Author(s) hereby declare that NO generative AI technologies such as Large Language Models (</w:t>
      </w:r>
      <w:proofErr w:type="spellStart"/>
      <w:r w:rsidRPr="00BE0F2E">
        <w:rPr>
          <w:rFonts w:ascii="Times New Roman" w:eastAsia="Calibri" w:hAnsi="Times New Roman" w:cs="Times New Roman"/>
          <w:kern w:val="2"/>
        </w:rPr>
        <w:t>ChatGPT</w:t>
      </w:r>
      <w:proofErr w:type="spellEnd"/>
      <w:r w:rsidRPr="00BE0F2E">
        <w:rPr>
          <w:rFonts w:ascii="Times New Roman" w:eastAsia="Calibri" w:hAnsi="Times New Roman" w:cs="Times New Roman"/>
          <w:kern w:val="2"/>
        </w:rPr>
        <w:t xml:space="preserve">, COPILOT, etc.) and text-to-image generators have been used during the writing or editing of this manuscript. </w:t>
      </w:r>
    </w:p>
    <w:p w14:paraId="258509CE" w14:textId="77777777" w:rsidR="00AF5300" w:rsidRDefault="00AF5300" w:rsidP="00AF5300">
      <w:pPr>
        <w:spacing w:line="360" w:lineRule="auto"/>
        <w:jc w:val="both"/>
        <w:rPr>
          <w:rFonts w:ascii="Arial" w:hAnsi="Arial" w:cs="Arial"/>
          <w:b/>
          <w:bCs/>
          <w:szCs w:val="22"/>
        </w:rPr>
      </w:pPr>
    </w:p>
    <w:p w14:paraId="7BD5EAB7" w14:textId="77777777" w:rsidR="00AF5300" w:rsidRPr="00DD540E" w:rsidRDefault="00AF5300" w:rsidP="00AF5300">
      <w:pPr>
        <w:spacing w:line="360" w:lineRule="auto"/>
        <w:jc w:val="both"/>
        <w:rPr>
          <w:rFonts w:ascii="Arial" w:hAnsi="Arial" w:cs="Arial"/>
          <w:b/>
          <w:bCs/>
          <w:szCs w:val="22"/>
        </w:rPr>
      </w:pPr>
      <w:r>
        <w:rPr>
          <w:rFonts w:ascii="Arial" w:hAnsi="Arial" w:cs="Arial"/>
          <w:b/>
          <w:bCs/>
          <w:szCs w:val="22"/>
        </w:rPr>
        <w:t>REFERENCES</w:t>
      </w:r>
      <w:r w:rsidRPr="00DD540E">
        <w:rPr>
          <w:rFonts w:ascii="Arial" w:hAnsi="Arial" w:cs="Arial"/>
          <w:b/>
          <w:bCs/>
          <w:szCs w:val="22"/>
        </w:rPr>
        <w:t xml:space="preserve">    </w:t>
      </w:r>
    </w:p>
    <w:p w14:paraId="589A683D" w14:textId="77777777" w:rsidR="00AF5300" w:rsidRPr="00DD540E" w:rsidRDefault="00AF5300" w:rsidP="00AF5300">
      <w:pPr>
        <w:spacing w:line="360" w:lineRule="auto"/>
        <w:jc w:val="both"/>
        <w:rPr>
          <w:rFonts w:ascii="Arial" w:hAnsi="Arial" w:cs="Arial"/>
          <w:sz w:val="20"/>
        </w:rPr>
      </w:pPr>
      <w:r w:rsidRPr="00DD540E">
        <w:rPr>
          <w:rFonts w:ascii="Arial" w:hAnsi="Arial" w:cs="Arial"/>
          <w:color w:val="373A3C"/>
          <w:sz w:val="20"/>
        </w:rPr>
        <w:t>Acharya, B. (2015). Foundation</w:t>
      </w:r>
      <w:r w:rsidRPr="00DD540E">
        <w:rPr>
          <w:rFonts w:ascii="Arial" w:hAnsi="Arial" w:cs="Arial"/>
          <w:i/>
          <w:color w:val="373A3C"/>
          <w:sz w:val="20"/>
        </w:rPr>
        <w:t xml:space="preserve"> of </w:t>
      </w:r>
      <w:r>
        <w:rPr>
          <w:rFonts w:ascii="Arial" w:hAnsi="Arial" w:cs="Arial"/>
          <w:i/>
          <w:color w:val="373A3C"/>
          <w:sz w:val="20"/>
        </w:rPr>
        <w:t>Mathematics</w:t>
      </w:r>
      <w:r w:rsidRPr="00DD540E">
        <w:rPr>
          <w:rFonts w:ascii="Arial" w:hAnsi="Arial" w:cs="Arial"/>
          <w:i/>
          <w:color w:val="373A3C"/>
          <w:sz w:val="20"/>
        </w:rPr>
        <w:t xml:space="preserve"> Education. </w:t>
      </w:r>
      <w:proofErr w:type="spellStart"/>
      <w:r w:rsidRPr="00DD540E">
        <w:rPr>
          <w:rFonts w:ascii="Arial" w:hAnsi="Arial" w:cs="Arial"/>
          <w:color w:val="373A3C"/>
          <w:sz w:val="20"/>
        </w:rPr>
        <w:t>Dikshant</w:t>
      </w:r>
      <w:proofErr w:type="spellEnd"/>
      <w:r w:rsidRPr="00DD540E">
        <w:rPr>
          <w:rFonts w:ascii="Arial" w:hAnsi="Arial" w:cs="Arial"/>
          <w:color w:val="373A3C"/>
          <w:sz w:val="20"/>
        </w:rPr>
        <w:t xml:space="preserve"> </w:t>
      </w:r>
      <w:proofErr w:type="spellStart"/>
      <w:r w:rsidRPr="00DD540E">
        <w:rPr>
          <w:rFonts w:ascii="Arial" w:hAnsi="Arial" w:cs="Arial"/>
          <w:color w:val="373A3C"/>
          <w:sz w:val="20"/>
        </w:rPr>
        <w:t>Prakasan</w:t>
      </w:r>
      <w:proofErr w:type="spellEnd"/>
      <w:r w:rsidRPr="00DD540E">
        <w:rPr>
          <w:rFonts w:ascii="Arial" w:hAnsi="Arial" w:cs="Arial"/>
          <w:color w:val="373A3C"/>
          <w:sz w:val="20"/>
        </w:rPr>
        <w:t xml:space="preserve">. </w:t>
      </w:r>
    </w:p>
    <w:p w14:paraId="369DCC72" w14:textId="77777777" w:rsidR="00AF5300" w:rsidRPr="00DD540E" w:rsidRDefault="00AF5300" w:rsidP="00AF5300">
      <w:pPr>
        <w:tabs>
          <w:tab w:val="left" w:pos="5812"/>
        </w:tabs>
        <w:spacing w:line="360" w:lineRule="auto"/>
        <w:ind w:left="720" w:hanging="720"/>
        <w:rPr>
          <w:rFonts w:ascii="Arial" w:hAnsi="Arial" w:cs="Arial"/>
          <w:sz w:val="20"/>
        </w:rPr>
      </w:pPr>
      <w:r w:rsidRPr="00DD540E">
        <w:rPr>
          <w:rFonts w:ascii="Arial" w:hAnsi="Arial" w:cs="Arial"/>
          <w:color w:val="000000" w:themeColor="text1"/>
          <w:sz w:val="20"/>
        </w:rPr>
        <w:t>Acharya, B. (2017).</w:t>
      </w:r>
      <w:r w:rsidRPr="00DD540E">
        <w:rPr>
          <w:rFonts w:ascii="Arial" w:hAnsi="Arial" w:cs="Arial"/>
          <w:color w:val="ED7D31" w:themeColor="accent2"/>
          <w:sz w:val="20"/>
        </w:rPr>
        <w:t xml:space="preserve"> </w:t>
      </w:r>
      <w:r w:rsidRPr="00DD540E">
        <w:rPr>
          <w:rFonts w:ascii="Arial" w:hAnsi="Arial" w:cs="Arial"/>
          <w:sz w:val="20"/>
        </w:rPr>
        <w:t xml:space="preserve">Factors Affecting Difficulties in Learning </w:t>
      </w:r>
      <w:r>
        <w:rPr>
          <w:rFonts w:ascii="Arial" w:hAnsi="Arial" w:cs="Arial"/>
          <w:sz w:val="20"/>
        </w:rPr>
        <w:t>Mathematics</w:t>
      </w:r>
      <w:r w:rsidRPr="00DD540E">
        <w:rPr>
          <w:rFonts w:ascii="Arial" w:hAnsi="Arial" w:cs="Arial"/>
          <w:sz w:val="20"/>
        </w:rPr>
        <w:t xml:space="preserve"> by </w:t>
      </w:r>
      <w:r>
        <w:rPr>
          <w:rFonts w:ascii="Arial" w:hAnsi="Arial" w:cs="Arial"/>
          <w:sz w:val="20"/>
        </w:rPr>
        <w:t>Mathematics</w:t>
      </w:r>
      <w:r w:rsidRPr="00DD540E">
        <w:rPr>
          <w:rFonts w:ascii="Arial" w:hAnsi="Arial" w:cs="Arial"/>
          <w:sz w:val="20"/>
        </w:rPr>
        <w:t xml:space="preserve">     Learners.</w:t>
      </w:r>
      <w:r w:rsidRPr="00DD540E">
        <w:rPr>
          <w:rFonts w:ascii="Arial" w:hAnsi="Arial" w:cs="Arial"/>
          <w:color w:val="ED7D31" w:themeColor="accent2"/>
          <w:sz w:val="20"/>
        </w:rPr>
        <w:t xml:space="preserve"> </w:t>
      </w:r>
      <w:r w:rsidRPr="00DD540E">
        <w:rPr>
          <w:rFonts w:ascii="Arial" w:hAnsi="Arial" w:cs="Arial"/>
          <w:i/>
          <w:iCs/>
          <w:sz w:val="20"/>
        </w:rPr>
        <w:t>International Journal of Elementary Education,</w:t>
      </w:r>
      <w:r w:rsidRPr="00DD540E">
        <w:rPr>
          <w:rFonts w:ascii="Arial" w:hAnsi="Arial" w:cs="Arial"/>
          <w:sz w:val="20"/>
        </w:rPr>
        <w:t xml:space="preserve">6(2),8-15. </w:t>
      </w:r>
    </w:p>
    <w:p w14:paraId="5EB8F48C" w14:textId="77777777" w:rsidR="00AF5300" w:rsidRPr="00DD540E" w:rsidRDefault="00AF5300" w:rsidP="00AF5300">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Acharya, R.P. (2006).</w:t>
      </w:r>
      <w:r w:rsidRPr="00DD540E">
        <w:rPr>
          <w:rFonts w:ascii="Arial" w:hAnsi="Arial" w:cs="Arial"/>
          <w:bCs/>
          <w:i/>
          <w:iCs/>
          <w:color w:val="000000" w:themeColor="text1"/>
          <w:sz w:val="20"/>
        </w:rPr>
        <w:t xml:space="preserve"> A study of secondary school students towards mathematic and it is relationship with their achievement in mathematic</w:t>
      </w:r>
      <w:r w:rsidRPr="00DD540E">
        <w:rPr>
          <w:rFonts w:ascii="Arial" w:hAnsi="Arial" w:cs="Arial"/>
          <w:bCs/>
          <w:color w:val="000000" w:themeColor="text1"/>
          <w:sz w:val="20"/>
        </w:rPr>
        <w:t>. Faculty of education T.U. Nepal.</w:t>
      </w:r>
    </w:p>
    <w:p w14:paraId="788A9578" w14:textId="77777777" w:rsidR="00AF5300" w:rsidRPr="00DD540E" w:rsidRDefault="00AF5300" w:rsidP="00AF5300">
      <w:pPr>
        <w:spacing w:line="360" w:lineRule="auto"/>
        <w:ind w:left="720" w:hanging="720"/>
        <w:rPr>
          <w:rFonts w:ascii="Arial" w:hAnsi="Arial" w:cs="Arial"/>
          <w:sz w:val="20"/>
        </w:rPr>
      </w:pPr>
      <w:proofErr w:type="spellStart"/>
      <w:r w:rsidRPr="00DD540E">
        <w:rPr>
          <w:rFonts w:ascii="Arial" w:hAnsi="Arial" w:cs="Arial"/>
          <w:sz w:val="20"/>
        </w:rPr>
        <w:t>Belbase</w:t>
      </w:r>
      <w:proofErr w:type="spellEnd"/>
      <w:r w:rsidRPr="00DD540E">
        <w:rPr>
          <w:rFonts w:ascii="Arial" w:hAnsi="Arial" w:cs="Arial"/>
          <w:sz w:val="20"/>
        </w:rPr>
        <w:t xml:space="preserve">, S. (2013). Images, anxieties, and attitude toward </w:t>
      </w:r>
      <w:r>
        <w:rPr>
          <w:rFonts w:ascii="Arial" w:hAnsi="Arial" w:cs="Arial"/>
          <w:sz w:val="20"/>
        </w:rPr>
        <w:t>Mathematics</w:t>
      </w:r>
      <w:r w:rsidRPr="00DD540E">
        <w:rPr>
          <w:rFonts w:ascii="Arial" w:hAnsi="Arial" w:cs="Arial"/>
          <w:sz w:val="20"/>
        </w:rPr>
        <w:t xml:space="preserve">. </w:t>
      </w:r>
      <w:r w:rsidRPr="00DD540E">
        <w:rPr>
          <w:rFonts w:ascii="Arial" w:hAnsi="Arial" w:cs="Arial"/>
          <w:i/>
          <w:iCs/>
          <w:sz w:val="20"/>
        </w:rPr>
        <w:t xml:space="preserve">International Journal of Education, </w:t>
      </w:r>
      <w:r>
        <w:rPr>
          <w:rFonts w:ascii="Arial" w:hAnsi="Arial" w:cs="Arial"/>
          <w:i/>
          <w:iCs/>
          <w:sz w:val="20"/>
        </w:rPr>
        <w:t>Mathematics</w:t>
      </w:r>
      <w:r w:rsidRPr="00DD540E">
        <w:rPr>
          <w:rFonts w:ascii="Arial" w:hAnsi="Arial" w:cs="Arial"/>
          <w:i/>
          <w:iCs/>
          <w:sz w:val="20"/>
        </w:rPr>
        <w:t>, Science and Technology,</w:t>
      </w:r>
      <w:r w:rsidRPr="00DD540E">
        <w:rPr>
          <w:rFonts w:ascii="Arial" w:hAnsi="Arial" w:cs="Arial"/>
          <w:sz w:val="20"/>
        </w:rPr>
        <w:t xml:space="preserve"> 1(4), 230-237.</w:t>
      </w:r>
    </w:p>
    <w:p w14:paraId="77950B09" w14:textId="77777777" w:rsidR="00AF5300" w:rsidRPr="00DD540E" w:rsidRDefault="00AF5300" w:rsidP="00AF5300">
      <w:pPr>
        <w:spacing w:line="360" w:lineRule="auto"/>
        <w:ind w:left="720" w:hanging="720"/>
        <w:rPr>
          <w:rFonts w:ascii="Arial" w:hAnsi="Arial" w:cs="Arial"/>
          <w:sz w:val="20"/>
        </w:rPr>
      </w:pPr>
      <w:r w:rsidRPr="00DD540E">
        <w:rPr>
          <w:rFonts w:ascii="Arial" w:hAnsi="Arial" w:cs="Arial"/>
          <w:sz w:val="20"/>
        </w:rPr>
        <w:lastRenderedPageBreak/>
        <w:t xml:space="preserve">Best, J. W. (2012). </w:t>
      </w:r>
      <w:r w:rsidRPr="00DD540E">
        <w:rPr>
          <w:rFonts w:ascii="Arial" w:hAnsi="Arial" w:cs="Arial"/>
          <w:i/>
          <w:sz w:val="20"/>
        </w:rPr>
        <w:t xml:space="preserve">Research in </w:t>
      </w:r>
      <w:proofErr w:type="gramStart"/>
      <w:r w:rsidRPr="00DD540E">
        <w:rPr>
          <w:rFonts w:ascii="Arial" w:hAnsi="Arial" w:cs="Arial"/>
          <w:i/>
          <w:sz w:val="20"/>
        </w:rPr>
        <w:t>education</w:t>
      </w:r>
      <w:r w:rsidRPr="00DD540E">
        <w:rPr>
          <w:rFonts w:ascii="Arial" w:hAnsi="Arial" w:cs="Arial"/>
          <w:sz w:val="20"/>
        </w:rPr>
        <w:t>,(</w:t>
      </w:r>
      <w:proofErr w:type="gramEnd"/>
      <w:r w:rsidRPr="00DD540E">
        <w:rPr>
          <w:rFonts w:ascii="Arial" w:hAnsi="Arial" w:cs="Arial"/>
          <w:sz w:val="20"/>
        </w:rPr>
        <w:t>10</w:t>
      </w:r>
      <w:r w:rsidRPr="00DD540E">
        <w:rPr>
          <w:rFonts w:ascii="Arial" w:hAnsi="Arial" w:cs="Arial"/>
          <w:sz w:val="20"/>
          <w:vertAlign w:val="superscript"/>
        </w:rPr>
        <w:t>th</w:t>
      </w:r>
      <w:r w:rsidRPr="00DD540E">
        <w:rPr>
          <w:rFonts w:ascii="Arial" w:hAnsi="Arial" w:cs="Arial"/>
          <w:sz w:val="20"/>
        </w:rPr>
        <w:t xml:space="preserve"> ed). Delhi: Phi learning private limited </w:t>
      </w:r>
    </w:p>
    <w:p w14:paraId="2BD54E95" w14:textId="77777777" w:rsidR="00AF5300" w:rsidRPr="00DD540E" w:rsidRDefault="00AF5300" w:rsidP="00AF5300">
      <w:pPr>
        <w:spacing w:line="360" w:lineRule="auto"/>
        <w:ind w:left="810" w:hanging="810"/>
        <w:jc w:val="both"/>
        <w:rPr>
          <w:rFonts w:ascii="Arial" w:hAnsi="Arial" w:cs="Arial"/>
          <w:sz w:val="20"/>
        </w:rPr>
      </w:pPr>
      <w:proofErr w:type="spellStart"/>
      <w:r w:rsidRPr="00DD540E">
        <w:rPr>
          <w:rFonts w:ascii="Arial" w:hAnsi="Arial" w:cs="Arial"/>
          <w:sz w:val="20"/>
        </w:rPr>
        <w:t>Bista</w:t>
      </w:r>
      <w:proofErr w:type="spellEnd"/>
      <w:r w:rsidRPr="00DD540E">
        <w:rPr>
          <w:rFonts w:ascii="Arial" w:hAnsi="Arial" w:cs="Arial"/>
          <w:sz w:val="20"/>
        </w:rPr>
        <w:t>, H. (2014</w:t>
      </w:r>
      <w:proofErr w:type="gramStart"/>
      <w:r w:rsidRPr="00DD540E">
        <w:rPr>
          <w:rFonts w:ascii="Arial" w:hAnsi="Arial" w:cs="Arial"/>
          <w:sz w:val="20"/>
        </w:rPr>
        <w:t>).</w:t>
      </w:r>
      <w:r w:rsidRPr="00DD540E">
        <w:rPr>
          <w:rFonts w:ascii="Arial" w:hAnsi="Arial" w:cs="Arial"/>
          <w:i/>
          <w:iCs/>
          <w:sz w:val="20"/>
        </w:rPr>
        <w:t>Altitudes</w:t>
      </w:r>
      <w:proofErr w:type="gramEnd"/>
      <w:r w:rsidRPr="00DD540E">
        <w:rPr>
          <w:rFonts w:ascii="Arial" w:hAnsi="Arial" w:cs="Arial"/>
          <w:i/>
          <w:iCs/>
          <w:sz w:val="20"/>
        </w:rPr>
        <w:t xml:space="preserve"> towards </w:t>
      </w:r>
      <w:r>
        <w:rPr>
          <w:rFonts w:ascii="Arial" w:hAnsi="Arial" w:cs="Arial"/>
          <w:i/>
          <w:iCs/>
          <w:sz w:val="20"/>
        </w:rPr>
        <w:t>Mathematics and itis impact on Learning/</w:t>
      </w:r>
      <w:r w:rsidRPr="00DD540E">
        <w:rPr>
          <w:rFonts w:ascii="Arial" w:hAnsi="Arial" w:cs="Arial"/>
          <w:i/>
          <w:iCs/>
          <w:sz w:val="20"/>
        </w:rPr>
        <w:t>Teaching : An auto ethnography   inquiry</w:t>
      </w:r>
      <w:r w:rsidRPr="00DD540E">
        <w:rPr>
          <w:rFonts w:ascii="Arial" w:hAnsi="Arial" w:cs="Arial"/>
          <w:sz w:val="20"/>
        </w:rPr>
        <w:t xml:space="preserve">  Kathmandu university, Nepal.</w:t>
      </w:r>
    </w:p>
    <w:p w14:paraId="31347CC7" w14:textId="77777777" w:rsidR="00AF5300" w:rsidRPr="00DD540E" w:rsidRDefault="00AF5300" w:rsidP="00AF5300">
      <w:pPr>
        <w:autoSpaceDE w:val="0"/>
        <w:autoSpaceDN w:val="0"/>
        <w:adjustRightInd w:val="0"/>
        <w:spacing w:line="360" w:lineRule="auto"/>
        <w:ind w:left="720" w:hanging="720"/>
        <w:rPr>
          <w:rFonts w:ascii="Arial" w:hAnsi="Arial" w:cs="Arial"/>
          <w:sz w:val="20"/>
        </w:rPr>
      </w:pPr>
      <w:r w:rsidRPr="00DD540E">
        <w:rPr>
          <w:rFonts w:ascii="Arial" w:hAnsi="Arial" w:cs="Arial"/>
          <w:bCs/>
          <w:color w:val="000000" w:themeColor="text1"/>
          <w:sz w:val="20"/>
        </w:rPr>
        <w:t>CERID (1999).</w:t>
      </w:r>
      <w:r w:rsidRPr="00DD540E">
        <w:rPr>
          <w:rFonts w:ascii="Arial" w:hAnsi="Arial" w:cs="Arial"/>
          <w:bCs/>
          <w:i/>
          <w:iCs/>
          <w:color w:val="000000" w:themeColor="text1"/>
          <w:sz w:val="20"/>
        </w:rPr>
        <w:t xml:space="preserve"> Education and development</w:t>
      </w:r>
      <w:r w:rsidRPr="00DD540E">
        <w:rPr>
          <w:rFonts w:ascii="Arial" w:hAnsi="Arial" w:cs="Arial"/>
          <w:bCs/>
          <w:color w:val="000000" w:themeColor="text1"/>
          <w:sz w:val="20"/>
        </w:rPr>
        <w:t xml:space="preserve">. Tribhuvan University, Kathmandu. </w:t>
      </w:r>
      <w:r w:rsidRPr="00DD540E">
        <w:rPr>
          <w:rFonts w:ascii="Arial" w:hAnsi="Arial" w:cs="Arial"/>
          <w:sz w:val="20"/>
          <w:shd w:val="clear" w:color="auto" w:fill="FFFFFF"/>
        </w:rPr>
        <w:t xml:space="preserve">Educational Standard Evaluation Centre, Retrieved from </w:t>
      </w:r>
      <w:hyperlink w:history="1">
        <w:r w:rsidRPr="00DD540E">
          <w:rPr>
            <w:rStyle w:val="Hyperlink"/>
            <w:rFonts w:ascii="Arial" w:hAnsi="Arial" w:cs="Arial"/>
            <w:sz w:val="20"/>
          </w:rPr>
          <w:t>https://myrepublica.nagariknetwork. com/ news/students-low-achievement-in-</w:t>
        </w:r>
        <w:r>
          <w:rPr>
            <w:rStyle w:val="Hyperlink"/>
            <w:rFonts w:ascii="Arial" w:hAnsi="Arial" w:cs="Arial"/>
            <w:sz w:val="20"/>
          </w:rPr>
          <w:t>Mathematics</w:t>
        </w:r>
        <w:r w:rsidRPr="00DD540E">
          <w:rPr>
            <w:rStyle w:val="Hyperlink"/>
            <w:rFonts w:ascii="Arial" w:hAnsi="Arial" w:cs="Arial"/>
            <w:sz w:val="20"/>
          </w:rPr>
          <w:t>-and-science/</w:t>
        </w:r>
      </w:hyperlink>
      <w:r w:rsidRPr="00DD540E">
        <w:rPr>
          <w:rFonts w:ascii="Arial" w:hAnsi="Arial" w:cs="Arial"/>
          <w:sz w:val="20"/>
        </w:rPr>
        <w:t xml:space="preserve"> Students low achievement in </w:t>
      </w:r>
      <w:r>
        <w:rPr>
          <w:rFonts w:ascii="Arial" w:hAnsi="Arial" w:cs="Arial"/>
          <w:sz w:val="20"/>
        </w:rPr>
        <w:t>Mathematics</w:t>
      </w:r>
      <w:r w:rsidRPr="00DD540E">
        <w:rPr>
          <w:rFonts w:ascii="Arial" w:hAnsi="Arial" w:cs="Arial"/>
          <w:sz w:val="20"/>
        </w:rPr>
        <w:t xml:space="preserve"> and science. </w:t>
      </w:r>
    </w:p>
    <w:p w14:paraId="45A39F2E" w14:textId="77777777" w:rsidR="00AF5300" w:rsidRPr="00DD540E" w:rsidRDefault="00AF5300" w:rsidP="00AF5300">
      <w:pPr>
        <w:spacing w:line="360" w:lineRule="auto"/>
        <w:ind w:left="720" w:hanging="720"/>
        <w:rPr>
          <w:rFonts w:ascii="Arial" w:hAnsi="Arial" w:cs="Arial"/>
          <w:sz w:val="20"/>
        </w:rPr>
      </w:pPr>
      <w:r w:rsidRPr="00DD540E">
        <w:rPr>
          <w:rFonts w:ascii="Arial" w:hAnsi="Arial" w:cs="Arial"/>
          <w:sz w:val="20"/>
        </w:rPr>
        <w:t xml:space="preserve">Ghimire, K.P. (2010). Lower secondary level student’s achievement in </w:t>
      </w:r>
      <w:r>
        <w:rPr>
          <w:rFonts w:ascii="Arial" w:hAnsi="Arial" w:cs="Arial"/>
          <w:sz w:val="20"/>
        </w:rPr>
        <w:t>Mathematics</w:t>
      </w:r>
      <w:r w:rsidRPr="00DD540E">
        <w:rPr>
          <w:rFonts w:ascii="Arial" w:hAnsi="Arial" w:cs="Arial"/>
          <w:sz w:val="20"/>
        </w:rPr>
        <w:t xml:space="preserve"> in Kathmandu district. </w:t>
      </w:r>
      <w:r>
        <w:rPr>
          <w:rFonts w:ascii="Arial" w:hAnsi="Arial" w:cs="Arial"/>
          <w:i/>
          <w:iCs/>
          <w:sz w:val="20"/>
        </w:rPr>
        <w:t>Mathematics</w:t>
      </w:r>
      <w:r w:rsidRPr="00DD540E">
        <w:rPr>
          <w:rFonts w:ascii="Arial" w:hAnsi="Arial" w:cs="Arial"/>
          <w:i/>
          <w:iCs/>
          <w:sz w:val="20"/>
        </w:rPr>
        <w:t xml:space="preserve"> Education from.</w:t>
      </w:r>
      <w:r w:rsidRPr="00DD540E">
        <w:rPr>
          <w:rFonts w:ascii="Arial" w:hAnsi="Arial" w:cs="Arial"/>
          <w:sz w:val="20"/>
        </w:rPr>
        <w:t xml:space="preserve"> 14(1), 15-20.</w:t>
      </w:r>
    </w:p>
    <w:p w14:paraId="311E8D17" w14:textId="77777777" w:rsidR="00AF5300" w:rsidRPr="00DD540E" w:rsidRDefault="00AF5300" w:rsidP="00AF5300">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Government of Nepal Ministry of Education (2016). </w:t>
      </w:r>
      <w:r w:rsidRPr="00DD540E">
        <w:rPr>
          <w:rFonts w:ascii="Arial" w:hAnsi="Arial" w:cs="Arial"/>
          <w:bCs/>
          <w:i/>
          <w:iCs/>
          <w:color w:val="000000" w:themeColor="text1"/>
          <w:sz w:val="20"/>
        </w:rPr>
        <w:t xml:space="preserve">School sectors development plan </w:t>
      </w:r>
      <w:proofErr w:type="spellStart"/>
      <w:r w:rsidRPr="00DD540E">
        <w:rPr>
          <w:rFonts w:ascii="Arial" w:hAnsi="Arial" w:cs="Arial"/>
          <w:bCs/>
          <w:color w:val="000000" w:themeColor="text1"/>
          <w:sz w:val="20"/>
        </w:rPr>
        <w:t>Kathamndu</w:t>
      </w:r>
      <w:proofErr w:type="spellEnd"/>
      <w:r w:rsidRPr="00DD540E">
        <w:rPr>
          <w:rFonts w:ascii="Arial" w:hAnsi="Arial" w:cs="Arial"/>
          <w:bCs/>
          <w:color w:val="000000" w:themeColor="text1"/>
          <w:sz w:val="20"/>
        </w:rPr>
        <w:t xml:space="preserve">. </w:t>
      </w:r>
      <w:proofErr w:type="spellStart"/>
      <w:r w:rsidRPr="00DD540E">
        <w:rPr>
          <w:rFonts w:ascii="Arial" w:hAnsi="Arial" w:cs="Arial"/>
          <w:bCs/>
          <w:color w:val="000000" w:themeColor="text1"/>
          <w:sz w:val="20"/>
        </w:rPr>
        <w:t>Retrived</w:t>
      </w:r>
      <w:proofErr w:type="spellEnd"/>
      <w:r w:rsidRPr="00DD540E">
        <w:rPr>
          <w:rFonts w:ascii="Arial" w:hAnsi="Arial" w:cs="Arial"/>
          <w:bCs/>
          <w:color w:val="000000" w:themeColor="text1"/>
          <w:sz w:val="20"/>
        </w:rPr>
        <w:t xml:space="preserve"> from </w:t>
      </w:r>
      <w:r w:rsidRPr="00DD540E">
        <w:rPr>
          <w:rFonts w:ascii="Arial" w:hAnsi="Arial" w:cs="Arial"/>
          <w:bCs/>
          <w:sz w:val="20"/>
        </w:rPr>
        <w:t xml:space="preserve">https://Moe.gov.np/assets/upload/files/SSDP. </w:t>
      </w:r>
    </w:p>
    <w:p w14:paraId="7C177BFA" w14:textId="77777777" w:rsidR="00AF5300" w:rsidRPr="00DD540E" w:rsidRDefault="00AF5300" w:rsidP="00AF5300">
      <w:pPr>
        <w:spacing w:line="360" w:lineRule="auto"/>
        <w:ind w:left="720" w:hanging="720"/>
        <w:rPr>
          <w:rFonts w:ascii="Arial" w:hAnsi="Arial" w:cs="Arial"/>
          <w:sz w:val="20"/>
        </w:rPr>
      </w:pPr>
      <w:r w:rsidRPr="00DD540E">
        <w:rPr>
          <w:rFonts w:ascii="Arial" w:hAnsi="Arial" w:cs="Arial"/>
          <w:sz w:val="20"/>
        </w:rPr>
        <w:t xml:space="preserve">Khan, A. L. (2015).What is </w:t>
      </w:r>
      <w:r>
        <w:rPr>
          <w:rFonts w:ascii="Arial" w:hAnsi="Arial" w:cs="Arial"/>
          <w:sz w:val="20"/>
        </w:rPr>
        <w:t>Mathematics</w:t>
      </w:r>
      <w:r w:rsidRPr="00DD540E">
        <w:rPr>
          <w:rFonts w:ascii="Arial" w:hAnsi="Arial" w:cs="Arial"/>
          <w:sz w:val="20"/>
        </w:rPr>
        <w:t>, an overview.</w:t>
      </w:r>
      <w:r w:rsidRPr="00DD540E">
        <w:rPr>
          <w:rFonts w:ascii="Arial" w:hAnsi="Arial" w:cs="Arial"/>
          <w:i/>
          <w:iCs/>
          <w:sz w:val="20"/>
        </w:rPr>
        <w:t xml:space="preserve"> International journal of </w:t>
      </w:r>
      <w:r>
        <w:rPr>
          <w:rFonts w:ascii="Arial" w:hAnsi="Arial" w:cs="Arial"/>
          <w:i/>
          <w:iCs/>
          <w:sz w:val="20"/>
        </w:rPr>
        <w:t>Mathematics</w:t>
      </w:r>
      <w:r w:rsidRPr="00DD540E">
        <w:rPr>
          <w:rFonts w:ascii="Arial" w:hAnsi="Arial" w:cs="Arial"/>
          <w:i/>
          <w:iCs/>
          <w:sz w:val="20"/>
        </w:rPr>
        <w:t xml:space="preserve">       and computational science</w:t>
      </w:r>
      <w:r w:rsidRPr="00DD540E">
        <w:rPr>
          <w:rFonts w:ascii="Arial" w:hAnsi="Arial" w:cs="Arial"/>
          <w:sz w:val="20"/>
        </w:rPr>
        <w:t>, 1(3), 99-101. http:// www.aiscience.org/joirnal /</w:t>
      </w:r>
      <w:proofErr w:type="spellStart"/>
      <w:r w:rsidRPr="00DD540E">
        <w:rPr>
          <w:rFonts w:ascii="Arial" w:hAnsi="Arial" w:cs="Arial"/>
          <w:sz w:val="20"/>
        </w:rPr>
        <w:t>ijmcs</w:t>
      </w:r>
      <w:proofErr w:type="spellEnd"/>
      <w:r w:rsidRPr="00DD540E">
        <w:rPr>
          <w:rFonts w:ascii="Arial" w:hAnsi="Arial" w:cs="Arial"/>
          <w:sz w:val="20"/>
        </w:rPr>
        <w:t>.</w:t>
      </w:r>
    </w:p>
    <w:p w14:paraId="2BFC10BF" w14:textId="77777777" w:rsidR="00AF5300" w:rsidRPr="00DD540E" w:rsidRDefault="00AF5300" w:rsidP="00AF5300">
      <w:pPr>
        <w:tabs>
          <w:tab w:val="left" w:pos="567"/>
        </w:tabs>
        <w:spacing w:line="360" w:lineRule="auto"/>
        <w:rPr>
          <w:rFonts w:ascii="Arial" w:hAnsi="Arial" w:cs="Arial"/>
          <w:color w:val="000000" w:themeColor="text1"/>
          <w:sz w:val="20"/>
        </w:rPr>
      </w:pPr>
      <w:proofErr w:type="spellStart"/>
      <w:r w:rsidRPr="00DD540E">
        <w:rPr>
          <w:rFonts w:ascii="Arial" w:hAnsi="Arial" w:cs="Arial"/>
          <w:color w:val="000000" w:themeColor="text1"/>
          <w:sz w:val="20"/>
        </w:rPr>
        <w:t>Khanal</w:t>
      </w:r>
      <w:proofErr w:type="spellEnd"/>
      <w:r w:rsidRPr="00DD540E">
        <w:rPr>
          <w:rFonts w:ascii="Arial" w:hAnsi="Arial" w:cs="Arial"/>
          <w:color w:val="000000" w:themeColor="text1"/>
          <w:sz w:val="20"/>
        </w:rPr>
        <w:t xml:space="preserve">, B. (2015). </w:t>
      </w:r>
      <w:r w:rsidRPr="00DD540E">
        <w:rPr>
          <w:rFonts w:ascii="Arial" w:hAnsi="Arial" w:cs="Arial"/>
          <w:i/>
          <w:iCs/>
          <w:color w:val="000000" w:themeColor="text1"/>
          <w:sz w:val="20"/>
        </w:rPr>
        <w:t xml:space="preserve">Learning strategies of </w:t>
      </w:r>
      <w:r>
        <w:rPr>
          <w:rFonts w:ascii="Arial" w:hAnsi="Arial" w:cs="Arial"/>
          <w:i/>
          <w:iCs/>
          <w:color w:val="000000" w:themeColor="text1"/>
          <w:sz w:val="20"/>
        </w:rPr>
        <w:t>Mathematics</w:t>
      </w:r>
      <w:r w:rsidRPr="00DD540E">
        <w:rPr>
          <w:rFonts w:ascii="Arial" w:hAnsi="Arial" w:cs="Arial"/>
          <w:i/>
          <w:iCs/>
          <w:color w:val="000000" w:themeColor="text1"/>
          <w:sz w:val="20"/>
        </w:rPr>
        <w:t xml:space="preserve"> student’s</w:t>
      </w:r>
      <w:r w:rsidRPr="00DD540E">
        <w:rPr>
          <w:rFonts w:ascii="Arial" w:hAnsi="Arial" w:cs="Arial"/>
          <w:color w:val="000000" w:themeColor="text1"/>
          <w:sz w:val="20"/>
        </w:rPr>
        <w:t>. Faculty of education T.U. Kathmandu.</w:t>
      </w:r>
    </w:p>
    <w:p w14:paraId="001B2AA9" w14:textId="77777777" w:rsidR="00AF5300" w:rsidRPr="00DD540E" w:rsidRDefault="00AF5300" w:rsidP="00AF5300">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Kothari, C. R. (2001). </w:t>
      </w:r>
      <w:r w:rsidRPr="00DD540E">
        <w:rPr>
          <w:rFonts w:ascii="Arial" w:hAnsi="Arial" w:cs="Arial"/>
          <w:bCs/>
          <w:i/>
          <w:iCs/>
          <w:color w:val="000000" w:themeColor="text1"/>
          <w:sz w:val="20"/>
        </w:rPr>
        <w:t>Research methodology, method and techniques</w:t>
      </w:r>
      <w:r w:rsidRPr="00DD540E">
        <w:rPr>
          <w:rFonts w:ascii="Arial" w:hAnsi="Arial" w:cs="Arial"/>
          <w:bCs/>
          <w:color w:val="000000" w:themeColor="text1"/>
          <w:sz w:val="20"/>
        </w:rPr>
        <w:t xml:space="preserve">. </w:t>
      </w:r>
      <w:proofErr w:type="spellStart"/>
      <w:r w:rsidRPr="00DD540E">
        <w:rPr>
          <w:rFonts w:ascii="Arial" w:hAnsi="Arial" w:cs="Arial"/>
          <w:bCs/>
          <w:color w:val="000000" w:themeColor="text1"/>
          <w:sz w:val="20"/>
        </w:rPr>
        <w:t>Wishwa</w:t>
      </w:r>
      <w:proofErr w:type="spellEnd"/>
      <w:r w:rsidRPr="00DD540E">
        <w:rPr>
          <w:rFonts w:ascii="Arial" w:hAnsi="Arial" w:cs="Arial"/>
          <w:bCs/>
          <w:color w:val="000000" w:themeColor="text1"/>
          <w:sz w:val="20"/>
        </w:rPr>
        <w:t xml:space="preserve"> </w:t>
      </w:r>
      <w:proofErr w:type="spellStart"/>
      <w:r w:rsidRPr="00DD540E">
        <w:rPr>
          <w:rFonts w:ascii="Arial" w:hAnsi="Arial" w:cs="Arial"/>
          <w:bCs/>
          <w:color w:val="000000" w:themeColor="text1"/>
          <w:sz w:val="20"/>
        </w:rPr>
        <w:t>Prakasan</w:t>
      </w:r>
      <w:proofErr w:type="spellEnd"/>
      <w:r w:rsidRPr="00DD540E">
        <w:rPr>
          <w:rFonts w:ascii="Arial" w:hAnsi="Arial" w:cs="Arial"/>
          <w:bCs/>
          <w:color w:val="000000" w:themeColor="text1"/>
          <w:sz w:val="20"/>
        </w:rPr>
        <w:t>.</w:t>
      </w:r>
    </w:p>
    <w:p w14:paraId="2D403C82" w14:textId="77777777" w:rsidR="00AF5300" w:rsidRPr="00DD540E" w:rsidRDefault="00AF5300" w:rsidP="00AF5300">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M</w:t>
      </w:r>
      <w:r>
        <w:rPr>
          <w:rFonts w:ascii="Arial" w:hAnsi="Arial" w:cs="Arial"/>
          <w:bCs/>
          <w:color w:val="000000" w:themeColor="text1"/>
          <w:sz w:val="20"/>
        </w:rPr>
        <w:t>inistry of Education</w:t>
      </w:r>
      <w:r w:rsidRPr="00DD540E">
        <w:rPr>
          <w:rFonts w:ascii="Arial" w:hAnsi="Arial" w:cs="Arial"/>
          <w:bCs/>
          <w:color w:val="000000" w:themeColor="text1"/>
          <w:sz w:val="20"/>
        </w:rPr>
        <w:t xml:space="preserve"> (2015</w:t>
      </w:r>
      <w:r w:rsidRPr="00DD540E">
        <w:rPr>
          <w:rFonts w:ascii="Arial" w:hAnsi="Arial" w:cs="Arial"/>
          <w:bCs/>
          <w:i/>
          <w:iCs/>
          <w:color w:val="000000" w:themeColor="text1"/>
          <w:sz w:val="20"/>
        </w:rPr>
        <w:t>). Nepal education figure</w:t>
      </w:r>
      <w:r w:rsidRPr="00DD540E">
        <w:rPr>
          <w:rFonts w:ascii="Arial" w:hAnsi="Arial" w:cs="Arial"/>
          <w:bCs/>
          <w:color w:val="000000" w:themeColor="text1"/>
          <w:sz w:val="20"/>
        </w:rPr>
        <w:t>. Government of Nepal, Kathmandu.</w:t>
      </w:r>
    </w:p>
    <w:p w14:paraId="145E1A07" w14:textId="77777777" w:rsidR="00AF5300" w:rsidRPr="00DD540E" w:rsidRDefault="00AF5300" w:rsidP="00AF5300">
      <w:pPr>
        <w:tabs>
          <w:tab w:val="left" w:pos="567"/>
        </w:tabs>
        <w:spacing w:line="360" w:lineRule="auto"/>
        <w:ind w:left="720" w:hanging="720"/>
        <w:rPr>
          <w:rFonts w:ascii="Arial" w:hAnsi="Arial" w:cs="Arial"/>
          <w:color w:val="000000" w:themeColor="text1"/>
          <w:sz w:val="20"/>
        </w:rPr>
      </w:pPr>
      <w:proofErr w:type="spellStart"/>
      <w:r w:rsidRPr="00DD540E">
        <w:rPr>
          <w:rFonts w:ascii="Arial" w:hAnsi="Arial" w:cs="Arial"/>
          <w:sz w:val="20"/>
        </w:rPr>
        <w:t>Nitisha</w:t>
      </w:r>
      <w:proofErr w:type="spellEnd"/>
      <w:r w:rsidRPr="00DD540E">
        <w:rPr>
          <w:rFonts w:ascii="Arial" w:hAnsi="Arial" w:cs="Arial"/>
          <w:sz w:val="20"/>
        </w:rPr>
        <w:t>,</w:t>
      </w:r>
      <w:r>
        <w:rPr>
          <w:rFonts w:ascii="Arial" w:hAnsi="Arial" w:cs="Arial"/>
          <w:sz w:val="20"/>
        </w:rPr>
        <w:t xml:space="preserve"> </w:t>
      </w:r>
      <w:r w:rsidRPr="00DD540E">
        <w:rPr>
          <w:rFonts w:ascii="Arial" w:hAnsi="Arial" w:cs="Arial"/>
          <w:sz w:val="20"/>
        </w:rPr>
        <w:t xml:space="preserve">M. (2018). Role of </w:t>
      </w:r>
      <w:r>
        <w:rPr>
          <w:rFonts w:ascii="Arial" w:hAnsi="Arial" w:cs="Arial"/>
          <w:sz w:val="20"/>
        </w:rPr>
        <w:t>Mathematics</w:t>
      </w:r>
      <w:r w:rsidRPr="00DD540E">
        <w:rPr>
          <w:rFonts w:ascii="Arial" w:hAnsi="Arial" w:cs="Arial"/>
          <w:sz w:val="20"/>
        </w:rPr>
        <w:t xml:space="preserve"> education in sustainable rural development. </w:t>
      </w:r>
      <w:r w:rsidRPr="00DD540E">
        <w:rPr>
          <w:rFonts w:ascii="Arial" w:hAnsi="Arial" w:cs="Arial"/>
          <w:i/>
          <w:iCs/>
          <w:sz w:val="20"/>
        </w:rPr>
        <w:t xml:space="preserve">International journal for research in engineering application &amp; management special issue-NSAPSDS. </w:t>
      </w:r>
      <w:r w:rsidRPr="00DD540E">
        <w:rPr>
          <w:rFonts w:ascii="Arial" w:hAnsi="Arial" w:cs="Arial"/>
          <w:sz w:val="20"/>
        </w:rPr>
        <w:t>Doi:10.18231/2454-9150.2018.1162.</w:t>
      </w:r>
    </w:p>
    <w:p w14:paraId="79193563" w14:textId="77777777" w:rsidR="00AF5300" w:rsidRPr="00DD540E" w:rsidRDefault="00AF5300" w:rsidP="00AF5300">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Office of the </w:t>
      </w:r>
      <w:r>
        <w:rPr>
          <w:rFonts w:ascii="Arial" w:hAnsi="Arial" w:cs="Arial"/>
          <w:bCs/>
          <w:color w:val="000000" w:themeColor="text1"/>
          <w:sz w:val="20"/>
        </w:rPr>
        <w:t>C</w:t>
      </w:r>
      <w:r w:rsidRPr="00DD540E">
        <w:rPr>
          <w:rFonts w:ascii="Arial" w:hAnsi="Arial" w:cs="Arial"/>
          <w:bCs/>
          <w:color w:val="000000" w:themeColor="text1"/>
          <w:sz w:val="20"/>
        </w:rPr>
        <w:t xml:space="preserve">ontroller of </w:t>
      </w:r>
      <w:r>
        <w:rPr>
          <w:rFonts w:ascii="Arial" w:hAnsi="Arial" w:cs="Arial"/>
          <w:bCs/>
          <w:color w:val="000000" w:themeColor="text1"/>
          <w:sz w:val="20"/>
        </w:rPr>
        <w:t>E</w:t>
      </w:r>
      <w:r w:rsidRPr="00DD540E">
        <w:rPr>
          <w:rFonts w:ascii="Arial" w:hAnsi="Arial" w:cs="Arial"/>
          <w:bCs/>
          <w:color w:val="000000" w:themeColor="text1"/>
          <w:sz w:val="20"/>
        </w:rPr>
        <w:t>xamination (2014).</w:t>
      </w:r>
      <w:r w:rsidRPr="00DD540E">
        <w:rPr>
          <w:rFonts w:ascii="Arial" w:hAnsi="Arial" w:cs="Arial"/>
          <w:bCs/>
          <w:i/>
          <w:iCs/>
          <w:color w:val="000000" w:themeColor="text1"/>
          <w:sz w:val="20"/>
        </w:rPr>
        <w:t xml:space="preserve"> The official portal of government of Nepal</w:t>
      </w:r>
      <w:r w:rsidRPr="00DD540E">
        <w:rPr>
          <w:rFonts w:ascii="Arial" w:hAnsi="Arial" w:cs="Arial"/>
          <w:bCs/>
          <w:color w:val="000000" w:themeColor="text1"/>
          <w:sz w:val="20"/>
        </w:rPr>
        <w:t>. Government of Nepal, Kathmandu.</w:t>
      </w:r>
    </w:p>
    <w:p w14:paraId="572215AB" w14:textId="77777777" w:rsidR="00AF5300" w:rsidRPr="00DD540E" w:rsidRDefault="00AF5300" w:rsidP="00AF5300">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Pandit, R. </w:t>
      </w:r>
      <w:proofErr w:type="gramStart"/>
      <w:r w:rsidRPr="00DD540E">
        <w:rPr>
          <w:rFonts w:ascii="Arial" w:hAnsi="Arial" w:cs="Arial"/>
          <w:bCs/>
          <w:color w:val="000000" w:themeColor="text1"/>
          <w:sz w:val="20"/>
        </w:rPr>
        <w:t>P.(</w:t>
      </w:r>
      <w:proofErr w:type="gramEnd"/>
      <w:r w:rsidRPr="00DD540E">
        <w:rPr>
          <w:rFonts w:ascii="Arial" w:hAnsi="Arial" w:cs="Arial"/>
          <w:bCs/>
          <w:color w:val="000000" w:themeColor="text1"/>
          <w:sz w:val="20"/>
        </w:rPr>
        <w:t>2007).</w:t>
      </w:r>
      <w:r w:rsidRPr="00DD540E">
        <w:rPr>
          <w:rFonts w:ascii="Arial" w:hAnsi="Arial" w:cs="Arial"/>
          <w:bCs/>
          <w:i/>
          <w:color w:val="000000" w:themeColor="text1"/>
          <w:sz w:val="20"/>
        </w:rPr>
        <w:t xml:space="preserve">Foundation of </w:t>
      </w:r>
      <w:r>
        <w:rPr>
          <w:rFonts w:ascii="Arial" w:hAnsi="Arial" w:cs="Arial"/>
          <w:bCs/>
          <w:i/>
          <w:color w:val="000000" w:themeColor="text1"/>
          <w:sz w:val="20"/>
        </w:rPr>
        <w:t>Mathematics</w:t>
      </w:r>
      <w:r w:rsidRPr="00DD540E">
        <w:rPr>
          <w:rFonts w:ascii="Arial" w:hAnsi="Arial" w:cs="Arial"/>
          <w:bCs/>
          <w:i/>
          <w:color w:val="000000" w:themeColor="text1"/>
          <w:sz w:val="20"/>
        </w:rPr>
        <w:t xml:space="preserve"> Education</w:t>
      </w:r>
      <w:r w:rsidRPr="00DD540E">
        <w:rPr>
          <w:rFonts w:ascii="Arial" w:hAnsi="Arial" w:cs="Arial"/>
          <w:bCs/>
          <w:color w:val="000000" w:themeColor="text1"/>
          <w:sz w:val="20"/>
        </w:rPr>
        <w:t>. Indira Pandit: Kathmandu, Nepal.</w:t>
      </w:r>
    </w:p>
    <w:p w14:paraId="51A620F4" w14:textId="77777777" w:rsidR="00AF5300" w:rsidRPr="00DD540E" w:rsidRDefault="00AF5300" w:rsidP="00AF5300">
      <w:pPr>
        <w:spacing w:after="0" w:line="360" w:lineRule="auto"/>
        <w:ind w:left="720" w:hanging="720"/>
        <w:rPr>
          <w:rStyle w:val="Hyperlink"/>
          <w:rFonts w:ascii="Arial" w:eastAsiaTheme="majorEastAsia" w:hAnsi="Arial" w:cs="Arial"/>
          <w:sz w:val="20"/>
          <w:shd w:val="clear" w:color="auto" w:fill="FFFFFF"/>
        </w:rPr>
      </w:pPr>
      <w:proofErr w:type="spellStart"/>
      <w:r w:rsidRPr="00DD540E">
        <w:rPr>
          <w:rFonts w:ascii="Arial" w:hAnsi="Arial" w:cs="Arial"/>
          <w:sz w:val="20"/>
          <w:shd w:val="clear" w:color="auto" w:fill="FFFFFF"/>
        </w:rPr>
        <w:t>Panthi</w:t>
      </w:r>
      <w:proofErr w:type="spellEnd"/>
      <w:r w:rsidRPr="00DD540E">
        <w:rPr>
          <w:rFonts w:ascii="Arial" w:hAnsi="Arial" w:cs="Arial"/>
          <w:sz w:val="20"/>
          <w:shd w:val="clear" w:color="auto" w:fill="FFFFFF"/>
        </w:rPr>
        <w:t xml:space="preserve">, R. K., &amp; </w:t>
      </w:r>
      <w:proofErr w:type="spellStart"/>
      <w:r w:rsidRPr="00DD540E">
        <w:rPr>
          <w:rFonts w:ascii="Arial" w:hAnsi="Arial" w:cs="Arial"/>
          <w:sz w:val="20"/>
          <w:shd w:val="clear" w:color="auto" w:fill="FFFFFF"/>
        </w:rPr>
        <w:t>Belbase</w:t>
      </w:r>
      <w:proofErr w:type="spellEnd"/>
      <w:r w:rsidRPr="00DD540E">
        <w:rPr>
          <w:rFonts w:ascii="Arial" w:hAnsi="Arial" w:cs="Arial"/>
          <w:sz w:val="20"/>
          <w:shd w:val="clear" w:color="auto" w:fill="FFFFFF"/>
        </w:rPr>
        <w:t xml:space="preserve">, S. (2017). Teaching and learning issues in </w:t>
      </w:r>
      <w:r>
        <w:rPr>
          <w:rFonts w:ascii="Arial" w:hAnsi="Arial" w:cs="Arial"/>
          <w:sz w:val="20"/>
          <w:shd w:val="clear" w:color="auto" w:fill="FFFFFF"/>
        </w:rPr>
        <w:t>Mathematics</w:t>
      </w:r>
      <w:r w:rsidRPr="00DD540E">
        <w:rPr>
          <w:rFonts w:ascii="Arial" w:hAnsi="Arial" w:cs="Arial"/>
          <w:sz w:val="20"/>
          <w:shd w:val="clear" w:color="auto" w:fill="FFFFFF"/>
        </w:rPr>
        <w:t xml:space="preserve"> in the context of Nepal. </w:t>
      </w:r>
      <w:r w:rsidRPr="00DD540E">
        <w:rPr>
          <w:rFonts w:ascii="Arial" w:hAnsi="Arial" w:cs="Arial"/>
          <w:i/>
          <w:iCs/>
          <w:sz w:val="20"/>
          <w:shd w:val="clear" w:color="auto" w:fill="FFFFFF"/>
        </w:rPr>
        <w:t>European Journal of Educational and Social Sciences</w:t>
      </w:r>
      <w:r w:rsidRPr="00DD540E">
        <w:rPr>
          <w:rFonts w:ascii="Arial" w:hAnsi="Arial" w:cs="Arial"/>
          <w:sz w:val="20"/>
          <w:shd w:val="clear" w:color="auto" w:fill="FFFFFF"/>
        </w:rPr>
        <w:t xml:space="preserve">, 2 (1), 1 – 27. Retrieved from </w:t>
      </w:r>
      <w:hyperlink r:id="rId9" w:history="1">
        <w:r w:rsidRPr="00DD540E">
          <w:rPr>
            <w:rStyle w:val="Hyperlink"/>
            <w:rFonts w:ascii="Arial" w:eastAsiaTheme="majorEastAsia" w:hAnsi="Arial" w:cs="Arial"/>
            <w:sz w:val="20"/>
            <w:shd w:val="clear" w:color="auto" w:fill="FFFFFF"/>
          </w:rPr>
          <w:t>http://www.ejess.eu/vol2/Pathni&amp;Belbase.pdf</w:t>
        </w:r>
      </w:hyperlink>
    </w:p>
    <w:p w14:paraId="6D4B16B1" w14:textId="77777777" w:rsidR="00AF5300" w:rsidRPr="00DD540E" w:rsidRDefault="00AF5300" w:rsidP="00AF5300">
      <w:pPr>
        <w:spacing w:after="0" w:line="360" w:lineRule="auto"/>
        <w:ind w:left="720" w:hanging="720"/>
        <w:rPr>
          <w:rFonts w:ascii="Arial" w:hAnsi="Arial" w:cs="Arial"/>
          <w:color w:val="222222"/>
          <w:sz w:val="20"/>
          <w:shd w:val="clear" w:color="auto" w:fill="FFFFFF"/>
        </w:rPr>
      </w:pPr>
      <w:proofErr w:type="spellStart"/>
      <w:r w:rsidRPr="00DD540E">
        <w:rPr>
          <w:rFonts w:ascii="Arial" w:hAnsi="Arial" w:cs="Arial"/>
          <w:color w:val="222222"/>
          <w:sz w:val="20"/>
          <w:shd w:val="clear" w:color="auto" w:fill="FFFFFF"/>
        </w:rPr>
        <w:t>Pokhrel</w:t>
      </w:r>
      <w:proofErr w:type="spellEnd"/>
      <w:r w:rsidRPr="00DD540E">
        <w:rPr>
          <w:rFonts w:ascii="Arial" w:hAnsi="Arial" w:cs="Arial"/>
          <w:color w:val="222222"/>
          <w:sz w:val="20"/>
          <w:shd w:val="clear" w:color="auto" w:fill="FFFFFF"/>
        </w:rPr>
        <w:t xml:space="preserve">, M., &amp; Poudel, M. P. (2024). Exploring students' perceptions of teaching </w:t>
      </w:r>
      <w:r>
        <w:rPr>
          <w:rFonts w:ascii="Arial" w:hAnsi="Arial" w:cs="Arial"/>
          <w:color w:val="222222"/>
          <w:sz w:val="20"/>
          <w:shd w:val="clear" w:color="auto" w:fill="FFFFFF"/>
        </w:rPr>
        <w:t>Mathematics</w:t>
      </w:r>
      <w:r w:rsidRPr="00DD540E">
        <w:rPr>
          <w:rFonts w:ascii="Arial" w:hAnsi="Arial" w:cs="Arial"/>
          <w:color w:val="222222"/>
          <w:sz w:val="20"/>
          <w:shd w:val="clear" w:color="auto" w:fill="FFFFFF"/>
        </w:rPr>
        <w:t xml:space="preserve"> using ICT. </w:t>
      </w:r>
      <w:r w:rsidRPr="00DD540E">
        <w:rPr>
          <w:rFonts w:ascii="Arial" w:hAnsi="Arial" w:cs="Arial"/>
          <w:i/>
          <w:iCs/>
          <w:color w:val="222222"/>
          <w:sz w:val="20"/>
          <w:shd w:val="clear" w:color="auto" w:fill="FFFFFF"/>
        </w:rPr>
        <w:t>Int. J. Social Sci. Educ. Res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6</w:t>
      </w:r>
      <w:r w:rsidRPr="00DD540E">
        <w:rPr>
          <w:rFonts w:ascii="Arial" w:hAnsi="Arial" w:cs="Arial"/>
          <w:color w:val="222222"/>
          <w:sz w:val="20"/>
          <w:shd w:val="clear" w:color="auto" w:fill="FFFFFF"/>
        </w:rPr>
        <w:t>(1), 39-42.</w:t>
      </w:r>
    </w:p>
    <w:p w14:paraId="74B26D46" w14:textId="77777777" w:rsidR="00AF5300" w:rsidRPr="00DD540E" w:rsidRDefault="00AF5300" w:rsidP="00AF5300">
      <w:pPr>
        <w:spacing w:after="0" w:line="360" w:lineRule="auto"/>
        <w:ind w:left="720" w:hanging="720"/>
        <w:rPr>
          <w:rFonts w:ascii="Arial" w:hAnsi="Arial" w:cs="Arial"/>
          <w:color w:val="222222"/>
          <w:sz w:val="20"/>
          <w:shd w:val="clear" w:color="auto" w:fill="FFFFFF"/>
        </w:rPr>
      </w:pPr>
      <w:proofErr w:type="spellStart"/>
      <w:r w:rsidRPr="00DD540E">
        <w:rPr>
          <w:rFonts w:ascii="Arial" w:hAnsi="Arial" w:cs="Arial"/>
          <w:color w:val="222222"/>
          <w:sz w:val="20"/>
          <w:shd w:val="clear" w:color="auto" w:fill="FFFFFF"/>
        </w:rPr>
        <w:t>Pokhrel</w:t>
      </w:r>
      <w:proofErr w:type="spellEnd"/>
      <w:r w:rsidRPr="00DD540E">
        <w:rPr>
          <w:rFonts w:ascii="Arial" w:hAnsi="Arial" w:cs="Arial"/>
          <w:color w:val="222222"/>
          <w:sz w:val="20"/>
          <w:shd w:val="clear" w:color="auto" w:fill="FFFFFF"/>
        </w:rPr>
        <w:t xml:space="preserve">, M., Sharma, L., Poudel, M. P., Sharma, L., &amp; </w:t>
      </w:r>
      <w:proofErr w:type="spellStart"/>
      <w:r w:rsidRPr="00DD540E">
        <w:rPr>
          <w:rFonts w:ascii="Arial" w:hAnsi="Arial" w:cs="Arial"/>
          <w:color w:val="222222"/>
          <w:sz w:val="20"/>
          <w:shd w:val="clear" w:color="auto" w:fill="FFFFFF"/>
        </w:rPr>
        <w:t>Luitel</w:t>
      </w:r>
      <w:proofErr w:type="spellEnd"/>
      <w:r w:rsidRPr="00DD540E">
        <w:rPr>
          <w:rFonts w:ascii="Arial" w:hAnsi="Arial" w:cs="Arial"/>
          <w:color w:val="222222"/>
          <w:sz w:val="20"/>
          <w:shd w:val="clear" w:color="auto" w:fill="FFFFFF"/>
        </w:rPr>
        <w:t xml:space="preserve">, S. (2024). Empowering students through a self-directed learning pedagogy in </w:t>
      </w:r>
      <w:r>
        <w:rPr>
          <w:rFonts w:ascii="Arial" w:hAnsi="Arial" w:cs="Arial"/>
          <w:color w:val="222222"/>
          <w:sz w:val="20"/>
          <w:shd w:val="clear" w:color="auto" w:fill="FFFFFF"/>
        </w:rPr>
        <w:t>Mathematics</w:t>
      </w:r>
      <w:r w:rsidRPr="00DD540E">
        <w:rPr>
          <w:rFonts w:ascii="Arial" w:hAnsi="Arial" w:cs="Arial"/>
          <w:color w:val="222222"/>
          <w:sz w:val="20"/>
          <w:shd w:val="clear" w:color="auto" w:fill="FFFFFF"/>
        </w:rPr>
        <w:t xml:space="preserve"> education. </w:t>
      </w:r>
      <w:r w:rsidRPr="00DD540E">
        <w:rPr>
          <w:rFonts w:ascii="Arial" w:hAnsi="Arial" w:cs="Arial"/>
          <w:i/>
          <w:iCs/>
          <w:color w:val="222222"/>
          <w:sz w:val="20"/>
          <w:shd w:val="clear" w:color="auto" w:fill="FFFFFF"/>
        </w:rPr>
        <w:t>Communications on Applied Nonlinear Analysis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31</w:t>
      </w:r>
      <w:r w:rsidRPr="00DD540E">
        <w:rPr>
          <w:rFonts w:ascii="Arial" w:hAnsi="Arial" w:cs="Arial"/>
          <w:color w:val="222222"/>
          <w:sz w:val="20"/>
          <w:shd w:val="clear" w:color="auto" w:fill="FFFFFF"/>
        </w:rPr>
        <w:t>(1), 238-252.</w:t>
      </w:r>
    </w:p>
    <w:p w14:paraId="7C1702B3" w14:textId="77777777" w:rsidR="00AF5300" w:rsidRPr="00DD540E" w:rsidRDefault="00AF5300" w:rsidP="00AF5300">
      <w:pPr>
        <w:spacing w:after="0" w:line="360" w:lineRule="auto"/>
        <w:ind w:left="720" w:hanging="720"/>
        <w:rPr>
          <w:rFonts w:ascii="Arial" w:hAnsi="Arial" w:cs="Arial"/>
          <w:color w:val="222222"/>
          <w:sz w:val="20"/>
          <w:shd w:val="clear" w:color="auto" w:fill="FFFFFF"/>
        </w:rPr>
      </w:pPr>
      <w:proofErr w:type="spellStart"/>
      <w:r w:rsidRPr="00DD540E">
        <w:rPr>
          <w:rFonts w:ascii="Arial" w:hAnsi="Arial" w:cs="Arial"/>
          <w:color w:val="222222"/>
          <w:sz w:val="20"/>
          <w:shd w:val="clear" w:color="auto" w:fill="FFFFFF"/>
        </w:rPr>
        <w:lastRenderedPageBreak/>
        <w:t>Pokhrel</w:t>
      </w:r>
      <w:proofErr w:type="spellEnd"/>
      <w:r w:rsidRPr="00DD540E">
        <w:rPr>
          <w:rFonts w:ascii="Arial" w:hAnsi="Arial" w:cs="Arial"/>
          <w:color w:val="222222"/>
          <w:sz w:val="20"/>
          <w:shd w:val="clear" w:color="auto" w:fill="FFFFFF"/>
        </w:rPr>
        <w:t xml:space="preserve">, M., Sharma, L., Sharma, T., Prasad, M., &amp; Poudel, L. G. (2024). Enhancing </w:t>
      </w:r>
      <w:r>
        <w:rPr>
          <w:rFonts w:ascii="Arial" w:hAnsi="Arial" w:cs="Arial"/>
          <w:color w:val="222222"/>
          <w:sz w:val="20"/>
          <w:shd w:val="clear" w:color="auto" w:fill="FFFFFF"/>
        </w:rPr>
        <w:t>Mathematics</w:t>
      </w:r>
      <w:r w:rsidRPr="00DD540E">
        <w:rPr>
          <w:rFonts w:ascii="Arial" w:hAnsi="Arial" w:cs="Arial"/>
          <w:color w:val="222222"/>
          <w:sz w:val="20"/>
          <w:shd w:val="clear" w:color="auto" w:fill="FFFFFF"/>
        </w:rPr>
        <w:t xml:space="preserve"> learning through self-directed pedagogy: strategies and evaluation techniques for effective student engagement. </w:t>
      </w:r>
      <w:r w:rsidRPr="00DD540E">
        <w:rPr>
          <w:rFonts w:ascii="Arial" w:hAnsi="Arial" w:cs="Arial"/>
          <w:i/>
          <w:iCs/>
          <w:color w:val="222222"/>
          <w:sz w:val="20"/>
          <w:shd w:val="clear" w:color="auto" w:fill="FFFFFF"/>
        </w:rPr>
        <w:t>Journal of Computational Analysis and Applications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33</w:t>
      </w:r>
      <w:r w:rsidRPr="00DD540E">
        <w:rPr>
          <w:rFonts w:ascii="Arial" w:hAnsi="Arial" w:cs="Arial"/>
          <w:color w:val="222222"/>
          <w:sz w:val="20"/>
          <w:shd w:val="clear" w:color="auto" w:fill="FFFFFF"/>
        </w:rPr>
        <w:t>(8).</w:t>
      </w:r>
    </w:p>
    <w:p w14:paraId="19CF7900" w14:textId="77777777" w:rsidR="00AF5300" w:rsidRPr="00DD540E" w:rsidRDefault="00AF5300" w:rsidP="00AF5300">
      <w:pPr>
        <w:spacing w:after="0" w:line="360" w:lineRule="auto"/>
        <w:ind w:left="720" w:hanging="720"/>
        <w:rPr>
          <w:rFonts w:ascii="Arial" w:hAnsi="Arial" w:cs="Arial"/>
          <w:color w:val="222222"/>
          <w:sz w:val="20"/>
          <w:shd w:val="clear" w:color="auto" w:fill="FFFFFF"/>
        </w:rPr>
      </w:pPr>
      <w:r w:rsidRPr="00DD540E">
        <w:rPr>
          <w:rFonts w:ascii="Arial" w:hAnsi="Arial" w:cs="Arial"/>
          <w:color w:val="222222"/>
          <w:sz w:val="20"/>
          <w:shd w:val="clear" w:color="auto" w:fill="FFFFFF"/>
        </w:rPr>
        <w:t xml:space="preserve">Poudel, M. P. (2020). Interest in </w:t>
      </w:r>
      <w:r>
        <w:rPr>
          <w:rFonts w:ascii="Arial" w:hAnsi="Arial" w:cs="Arial"/>
          <w:color w:val="222222"/>
          <w:sz w:val="20"/>
          <w:shd w:val="clear" w:color="auto" w:fill="FFFFFF"/>
        </w:rPr>
        <w:t>Mathematics</w:t>
      </w:r>
      <w:r w:rsidRPr="00DD540E">
        <w:rPr>
          <w:rFonts w:ascii="Arial" w:hAnsi="Arial" w:cs="Arial"/>
          <w:color w:val="222222"/>
          <w:sz w:val="20"/>
          <w:shd w:val="clear" w:color="auto" w:fill="FFFFFF"/>
        </w:rPr>
        <w:t xml:space="preserve"> in the ethnic group of Nepal. </w:t>
      </w:r>
      <w:r w:rsidRPr="00DD540E">
        <w:rPr>
          <w:rFonts w:ascii="Arial" w:hAnsi="Arial" w:cs="Arial"/>
          <w:i/>
          <w:iCs/>
          <w:color w:val="222222"/>
          <w:sz w:val="20"/>
          <w:shd w:val="clear" w:color="auto" w:fill="FFFFFF"/>
        </w:rPr>
        <w:t>GSJ</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8</w:t>
      </w:r>
      <w:r w:rsidRPr="00DD540E">
        <w:rPr>
          <w:rFonts w:ascii="Arial" w:hAnsi="Arial" w:cs="Arial"/>
          <w:color w:val="222222"/>
          <w:sz w:val="20"/>
          <w:shd w:val="clear" w:color="auto" w:fill="FFFFFF"/>
        </w:rPr>
        <w:t>(8).</w:t>
      </w:r>
    </w:p>
    <w:p w14:paraId="4761C519" w14:textId="77777777" w:rsidR="00AF5300" w:rsidRPr="00DD540E" w:rsidRDefault="00AF5300" w:rsidP="00AF5300">
      <w:pPr>
        <w:spacing w:after="0" w:line="360" w:lineRule="auto"/>
        <w:ind w:left="720" w:hanging="720"/>
        <w:rPr>
          <w:rFonts w:ascii="Arial" w:hAnsi="Arial" w:cs="Arial"/>
          <w:sz w:val="20"/>
        </w:rPr>
      </w:pPr>
      <w:r w:rsidRPr="00DD540E">
        <w:rPr>
          <w:rFonts w:ascii="Arial" w:hAnsi="Arial" w:cs="Arial"/>
          <w:color w:val="222222"/>
          <w:sz w:val="20"/>
          <w:shd w:val="clear" w:color="auto" w:fill="FFFFFF"/>
        </w:rPr>
        <w:t xml:space="preserve">Poudel, M. P., Harsh, H. V., Pahari, N. P., &amp; </w:t>
      </w:r>
      <w:proofErr w:type="spellStart"/>
      <w:r w:rsidRPr="00DD540E">
        <w:rPr>
          <w:rFonts w:ascii="Arial" w:hAnsi="Arial" w:cs="Arial"/>
          <w:color w:val="222222"/>
          <w:sz w:val="20"/>
          <w:shd w:val="clear" w:color="auto" w:fill="FFFFFF"/>
        </w:rPr>
        <w:t>Panthi</w:t>
      </w:r>
      <w:proofErr w:type="spellEnd"/>
      <w:r w:rsidRPr="00DD540E">
        <w:rPr>
          <w:rFonts w:ascii="Arial" w:hAnsi="Arial" w:cs="Arial"/>
          <w:color w:val="222222"/>
          <w:sz w:val="20"/>
          <w:shd w:val="clear" w:color="auto" w:fill="FFFFFF"/>
        </w:rPr>
        <w:t xml:space="preserve">, D. (2023). Extension of geometric series to hypergeometric function in Hindu </w:t>
      </w:r>
      <w:r>
        <w:rPr>
          <w:rFonts w:ascii="Arial" w:hAnsi="Arial" w:cs="Arial"/>
          <w:color w:val="222222"/>
          <w:sz w:val="20"/>
          <w:shd w:val="clear" w:color="auto" w:fill="FFFFFF"/>
        </w:rPr>
        <w:t>Mathematics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 xml:space="preserve">International journal of statistics and applied </w:t>
      </w:r>
      <w:r>
        <w:rPr>
          <w:rFonts w:ascii="Arial" w:hAnsi="Arial" w:cs="Arial"/>
          <w:i/>
          <w:iCs/>
          <w:color w:val="222222"/>
          <w:sz w:val="20"/>
          <w:shd w:val="clear" w:color="auto" w:fill="FFFFFF"/>
        </w:rPr>
        <w:t>Mathematics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8</w:t>
      </w:r>
      <w:r w:rsidRPr="00DD540E">
        <w:rPr>
          <w:rFonts w:ascii="Arial" w:hAnsi="Arial" w:cs="Arial"/>
          <w:color w:val="222222"/>
          <w:sz w:val="20"/>
          <w:shd w:val="clear" w:color="auto" w:fill="FFFFFF"/>
        </w:rPr>
        <w:t>(4).</w:t>
      </w:r>
    </w:p>
    <w:p w14:paraId="0CD33098" w14:textId="77777777" w:rsidR="00AF5300" w:rsidRPr="00363B5E" w:rsidRDefault="00AF5300" w:rsidP="00AF5300">
      <w:pPr>
        <w:spacing w:line="480" w:lineRule="auto"/>
        <w:jc w:val="both"/>
        <w:rPr>
          <w:rFonts w:ascii="Times New Roman" w:hAnsi="Times New Roman" w:cs="Times New Roman"/>
          <w:sz w:val="24"/>
          <w:szCs w:val="24"/>
        </w:rPr>
      </w:pPr>
    </w:p>
    <w:p w14:paraId="40206808" w14:textId="77777777" w:rsidR="00165C45" w:rsidRPr="00AF5300" w:rsidRDefault="00165C45" w:rsidP="00AF5300"/>
    <w:sectPr w:rsidR="00165C45" w:rsidRPr="00AF530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EED10" w14:textId="77777777" w:rsidR="005B45D6" w:rsidRDefault="005B45D6" w:rsidP="00362C8F">
      <w:pPr>
        <w:spacing w:after="0" w:line="240" w:lineRule="auto"/>
      </w:pPr>
      <w:r>
        <w:separator/>
      </w:r>
    </w:p>
  </w:endnote>
  <w:endnote w:type="continuationSeparator" w:id="0">
    <w:p w14:paraId="4B88985C" w14:textId="77777777" w:rsidR="005B45D6" w:rsidRDefault="005B45D6" w:rsidP="0036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6214" w14:textId="77777777" w:rsidR="005C238A" w:rsidRDefault="005C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8F9F" w14:textId="77777777" w:rsidR="005C238A" w:rsidRDefault="005C2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D090" w14:textId="77777777" w:rsidR="005C238A" w:rsidRDefault="005C2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8725" w14:textId="77777777" w:rsidR="005B45D6" w:rsidRDefault="005B45D6" w:rsidP="00362C8F">
      <w:pPr>
        <w:spacing w:after="0" w:line="240" w:lineRule="auto"/>
      </w:pPr>
      <w:r>
        <w:separator/>
      </w:r>
    </w:p>
  </w:footnote>
  <w:footnote w:type="continuationSeparator" w:id="0">
    <w:p w14:paraId="5C6A8D2D" w14:textId="77777777" w:rsidR="005B45D6" w:rsidRDefault="005B45D6" w:rsidP="00362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952D" w14:textId="30E15160" w:rsidR="005C238A" w:rsidRDefault="005B45D6">
    <w:pPr>
      <w:pStyle w:val="Header"/>
    </w:pPr>
    <w:r>
      <w:rPr>
        <w:noProof/>
      </w:rPr>
      <w:pict w14:anchorId="14844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34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6CF4" w14:textId="4820B4E0" w:rsidR="005C238A" w:rsidRDefault="005B45D6">
    <w:pPr>
      <w:pStyle w:val="Header"/>
    </w:pPr>
    <w:r>
      <w:rPr>
        <w:noProof/>
      </w:rPr>
      <w:pict w14:anchorId="79583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34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6D31" w14:textId="27F33E1D" w:rsidR="005C238A" w:rsidRDefault="005B45D6">
    <w:pPr>
      <w:pStyle w:val="Header"/>
    </w:pPr>
    <w:r>
      <w:rPr>
        <w:noProof/>
      </w:rPr>
      <w:pict w14:anchorId="16467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34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1E8B"/>
    <w:multiLevelType w:val="hybridMultilevel"/>
    <w:tmpl w:val="EDDA8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71D35"/>
    <w:multiLevelType w:val="hybridMultilevel"/>
    <w:tmpl w:val="514A0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DC83FCC"/>
    <w:multiLevelType w:val="hybridMultilevel"/>
    <w:tmpl w:val="73B6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B720D"/>
    <w:multiLevelType w:val="hybridMultilevel"/>
    <w:tmpl w:val="FF76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64"/>
    <w:rsid w:val="0000533B"/>
    <w:rsid w:val="0001179D"/>
    <w:rsid w:val="00034A9C"/>
    <w:rsid w:val="00041B04"/>
    <w:rsid w:val="0005741E"/>
    <w:rsid w:val="00080A23"/>
    <w:rsid w:val="0009320F"/>
    <w:rsid w:val="000D3A0E"/>
    <w:rsid w:val="000E65B1"/>
    <w:rsid w:val="000F34B0"/>
    <w:rsid w:val="001070E6"/>
    <w:rsid w:val="0011528A"/>
    <w:rsid w:val="001200EA"/>
    <w:rsid w:val="00122CF8"/>
    <w:rsid w:val="00126BA7"/>
    <w:rsid w:val="00144522"/>
    <w:rsid w:val="00147E7B"/>
    <w:rsid w:val="00165C45"/>
    <w:rsid w:val="001864A6"/>
    <w:rsid w:val="001972B9"/>
    <w:rsid w:val="00197828"/>
    <w:rsid w:val="001A1E0D"/>
    <w:rsid w:val="001B4F50"/>
    <w:rsid w:val="001D5A79"/>
    <w:rsid w:val="001D5D6E"/>
    <w:rsid w:val="001E5A74"/>
    <w:rsid w:val="00201302"/>
    <w:rsid w:val="002137DB"/>
    <w:rsid w:val="00240E04"/>
    <w:rsid w:val="00244237"/>
    <w:rsid w:val="00250AE2"/>
    <w:rsid w:val="00267850"/>
    <w:rsid w:val="0027246F"/>
    <w:rsid w:val="00275A92"/>
    <w:rsid w:val="00297B8B"/>
    <w:rsid w:val="002B751C"/>
    <w:rsid w:val="002D66C8"/>
    <w:rsid w:val="003144FF"/>
    <w:rsid w:val="0032614D"/>
    <w:rsid w:val="00362C8F"/>
    <w:rsid w:val="003634A9"/>
    <w:rsid w:val="00363B5E"/>
    <w:rsid w:val="00377958"/>
    <w:rsid w:val="00390FF7"/>
    <w:rsid w:val="003944CF"/>
    <w:rsid w:val="003B07FB"/>
    <w:rsid w:val="003B529F"/>
    <w:rsid w:val="003B5E30"/>
    <w:rsid w:val="003C2B88"/>
    <w:rsid w:val="003D3491"/>
    <w:rsid w:val="003E1381"/>
    <w:rsid w:val="003F66E7"/>
    <w:rsid w:val="0042016F"/>
    <w:rsid w:val="00425ED8"/>
    <w:rsid w:val="0042645C"/>
    <w:rsid w:val="00444A01"/>
    <w:rsid w:val="00456543"/>
    <w:rsid w:val="00460EC0"/>
    <w:rsid w:val="0046161A"/>
    <w:rsid w:val="00475779"/>
    <w:rsid w:val="004823E1"/>
    <w:rsid w:val="00483FB3"/>
    <w:rsid w:val="0049125C"/>
    <w:rsid w:val="0049210E"/>
    <w:rsid w:val="0049464C"/>
    <w:rsid w:val="00495B1F"/>
    <w:rsid w:val="004A67CB"/>
    <w:rsid w:val="004C30F4"/>
    <w:rsid w:val="004E49E4"/>
    <w:rsid w:val="004F79D5"/>
    <w:rsid w:val="0050395D"/>
    <w:rsid w:val="00510DCB"/>
    <w:rsid w:val="005156EA"/>
    <w:rsid w:val="0051744B"/>
    <w:rsid w:val="005432F2"/>
    <w:rsid w:val="00554785"/>
    <w:rsid w:val="0057407A"/>
    <w:rsid w:val="00574165"/>
    <w:rsid w:val="00576E64"/>
    <w:rsid w:val="005A263A"/>
    <w:rsid w:val="005B3617"/>
    <w:rsid w:val="005B45D6"/>
    <w:rsid w:val="005B58CF"/>
    <w:rsid w:val="005B5B70"/>
    <w:rsid w:val="005C238A"/>
    <w:rsid w:val="005E01FE"/>
    <w:rsid w:val="005E7493"/>
    <w:rsid w:val="006002E2"/>
    <w:rsid w:val="006020DC"/>
    <w:rsid w:val="00611BD9"/>
    <w:rsid w:val="00626B2A"/>
    <w:rsid w:val="00645ADE"/>
    <w:rsid w:val="006507C7"/>
    <w:rsid w:val="0065272F"/>
    <w:rsid w:val="006562D1"/>
    <w:rsid w:val="00661898"/>
    <w:rsid w:val="006621AA"/>
    <w:rsid w:val="00670092"/>
    <w:rsid w:val="006722CF"/>
    <w:rsid w:val="006B1DBC"/>
    <w:rsid w:val="006D24D7"/>
    <w:rsid w:val="006D714C"/>
    <w:rsid w:val="0070538C"/>
    <w:rsid w:val="00707E55"/>
    <w:rsid w:val="00712FFA"/>
    <w:rsid w:val="00715ED9"/>
    <w:rsid w:val="0072322E"/>
    <w:rsid w:val="00733512"/>
    <w:rsid w:val="007342B8"/>
    <w:rsid w:val="00734BA6"/>
    <w:rsid w:val="007619B8"/>
    <w:rsid w:val="00776537"/>
    <w:rsid w:val="007853DA"/>
    <w:rsid w:val="00795462"/>
    <w:rsid w:val="007A2183"/>
    <w:rsid w:val="00833F28"/>
    <w:rsid w:val="00837236"/>
    <w:rsid w:val="0084209F"/>
    <w:rsid w:val="00852AB4"/>
    <w:rsid w:val="00883F98"/>
    <w:rsid w:val="008B6139"/>
    <w:rsid w:val="008B742B"/>
    <w:rsid w:val="008C3E87"/>
    <w:rsid w:val="008C7C7C"/>
    <w:rsid w:val="008D07F1"/>
    <w:rsid w:val="008D79B8"/>
    <w:rsid w:val="008E4886"/>
    <w:rsid w:val="008F788E"/>
    <w:rsid w:val="00902ECC"/>
    <w:rsid w:val="00912B52"/>
    <w:rsid w:val="00962388"/>
    <w:rsid w:val="009658A5"/>
    <w:rsid w:val="009766E0"/>
    <w:rsid w:val="0098137B"/>
    <w:rsid w:val="00986E2C"/>
    <w:rsid w:val="009924BF"/>
    <w:rsid w:val="009942F7"/>
    <w:rsid w:val="009A283D"/>
    <w:rsid w:val="009A3BBB"/>
    <w:rsid w:val="009B7E1D"/>
    <w:rsid w:val="009E1064"/>
    <w:rsid w:val="009E1D95"/>
    <w:rsid w:val="009E35E1"/>
    <w:rsid w:val="009E6094"/>
    <w:rsid w:val="009E7E20"/>
    <w:rsid w:val="009F339F"/>
    <w:rsid w:val="009F48B0"/>
    <w:rsid w:val="00A02BBE"/>
    <w:rsid w:val="00A1112C"/>
    <w:rsid w:val="00A30BA4"/>
    <w:rsid w:val="00A36FC5"/>
    <w:rsid w:val="00A52FAA"/>
    <w:rsid w:val="00A941D6"/>
    <w:rsid w:val="00AE7B01"/>
    <w:rsid w:val="00AF5300"/>
    <w:rsid w:val="00AF5CD5"/>
    <w:rsid w:val="00B05BF4"/>
    <w:rsid w:val="00B13718"/>
    <w:rsid w:val="00B42265"/>
    <w:rsid w:val="00B75BEB"/>
    <w:rsid w:val="00B934FE"/>
    <w:rsid w:val="00BD11FB"/>
    <w:rsid w:val="00BE3F43"/>
    <w:rsid w:val="00BE72FA"/>
    <w:rsid w:val="00C13BE9"/>
    <w:rsid w:val="00C253EF"/>
    <w:rsid w:val="00C5069C"/>
    <w:rsid w:val="00C527FE"/>
    <w:rsid w:val="00C60C62"/>
    <w:rsid w:val="00C72B05"/>
    <w:rsid w:val="00C85D73"/>
    <w:rsid w:val="00C95E89"/>
    <w:rsid w:val="00CA2B09"/>
    <w:rsid w:val="00CA64E8"/>
    <w:rsid w:val="00CC593E"/>
    <w:rsid w:val="00CD0159"/>
    <w:rsid w:val="00CE2008"/>
    <w:rsid w:val="00CF1A10"/>
    <w:rsid w:val="00CF2F79"/>
    <w:rsid w:val="00D02706"/>
    <w:rsid w:val="00D20A0E"/>
    <w:rsid w:val="00D20F7A"/>
    <w:rsid w:val="00D41FD6"/>
    <w:rsid w:val="00D47B61"/>
    <w:rsid w:val="00D65B67"/>
    <w:rsid w:val="00D7471F"/>
    <w:rsid w:val="00D81107"/>
    <w:rsid w:val="00D859B6"/>
    <w:rsid w:val="00DA2EA3"/>
    <w:rsid w:val="00DA6E28"/>
    <w:rsid w:val="00DB6188"/>
    <w:rsid w:val="00DD2893"/>
    <w:rsid w:val="00DD540E"/>
    <w:rsid w:val="00DE7921"/>
    <w:rsid w:val="00E0761E"/>
    <w:rsid w:val="00E11310"/>
    <w:rsid w:val="00E33873"/>
    <w:rsid w:val="00E43BEC"/>
    <w:rsid w:val="00E54922"/>
    <w:rsid w:val="00E5681C"/>
    <w:rsid w:val="00E60247"/>
    <w:rsid w:val="00E855C3"/>
    <w:rsid w:val="00E923C5"/>
    <w:rsid w:val="00EE4814"/>
    <w:rsid w:val="00EE731E"/>
    <w:rsid w:val="00EF6558"/>
    <w:rsid w:val="00F1535E"/>
    <w:rsid w:val="00F2782E"/>
    <w:rsid w:val="00F31945"/>
    <w:rsid w:val="00F40505"/>
    <w:rsid w:val="00F51B2F"/>
    <w:rsid w:val="00F626BB"/>
    <w:rsid w:val="00F660B4"/>
    <w:rsid w:val="00F701FC"/>
    <w:rsid w:val="00F831B1"/>
    <w:rsid w:val="00F93697"/>
    <w:rsid w:val="00F94901"/>
    <w:rsid w:val="00F960DB"/>
    <w:rsid w:val="00F96923"/>
    <w:rsid w:val="00FA03EB"/>
    <w:rsid w:val="00FC3512"/>
    <w:rsid w:val="00FC5625"/>
    <w:rsid w:val="00FE491A"/>
    <w:rsid w:val="00FF00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64CB5"/>
  <w15:chartTrackingRefBased/>
  <w15:docId w15:val="{15D4FAFE-7456-4FE0-8C90-0A65E52D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2D1"/>
    <w:pPr>
      <w:spacing w:before="100" w:beforeAutospacing="1" w:after="100" w:afterAutospacing="1" w:line="48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510DCB"/>
    <w:pPr>
      <w:ind w:left="720"/>
      <w:contextualSpacing/>
    </w:pPr>
  </w:style>
  <w:style w:type="table" w:styleId="TableGrid">
    <w:name w:val="Table Grid"/>
    <w:basedOn w:val="TableNormal"/>
    <w:uiPriority w:val="39"/>
    <w:rsid w:val="0048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7958"/>
    <w:rPr>
      <w:i/>
      <w:iCs/>
    </w:rPr>
  </w:style>
  <w:style w:type="paragraph" w:customStyle="1" w:styleId="has-text-align-center">
    <w:name w:val="has-text-align-center"/>
    <w:basedOn w:val="Normal"/>
    <w:rsid w:val="003779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7E7B"/>
    <w:rPr>
      <w:color w:val="0563C1" w:themeColor="hyperlink"/>
      <w:u w:val="single"/>
    </w:rPr>
  </w:style>
  <w:style w:type="paragraph" w:styleId="Header">
    <w:name w:val="header"/>
    <w:basedOn w:val="Normal"/>
    <w:link w:val="HeaderChar"/>
    <w:uiPriority w:val="99"/>
    <w:unhideWhenUsed/>
    <w:rsid w:val="0036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8F"/>
  </w:style>
  <w:style w:type="paragraph" w:styleId="Footer">
    <w:name w:val="footer"/>
    <w:basedOn w:val="Normal"/>
    <w:link w:val="FooterChar"/>
    <w:uiPriority w:val="99"/>
    <w:unhideWhenUsed/>
    <w:rsid w:val="0036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8F"/>
  </w:style>
  <w:style w:type="paragraph" w:customStyle="1" w:styleId="ReferHead">
    <w:name w:val="Refer Head"/>
    <w:basedOn w:val="Normal"/>
    <w:rsid w:val="00DD540E"/>
    <w:pPr>
      <w:keepNext/>
      <w:spacing w:after="240" w:line="240" w:lineRule="auto"/>
    </w:pPr>
    <w:rPr>
      <w:rFonts w:ascii="Helvetica" w:eastAsia="Times New Roman" w:hAnsi="Helvetica" w:cs="Times New Roman"/>
      <w:b/>
      <w:caps/>
      <w:lang w:bidi="ar-SA"/>
    </w:rPr>
  </w:style>
  <w:style w:type="character" w:customStyle="1" w:styleId="UnresolvedMention1">
    <w:name w:val="Unresolved Mention1"/>
    <w:basedOn w:val="DefaultParagraphFont"/>
    <w:uiPriority w:val="99"/>
    <w:semiHidden/>
    <w:unhideWhenUsed/>
    <w:rsid w:val="009924BF"/>
    <w:rPr>
      <w:color w:val="605E5C"/>
      <w:shd w:val="clear" w:color="auto" w:fill="E1DFDD"/>
    </w:rPr>
  </w:style>
  <w:style w:type="paragraph" w:styleId="CommentText">
    <w:name w:val="annotation text"/>
    <w:basedOn w:val="Normal"/>
    <w:link w:val="CommentTextChar"/>
    <w:uiPriority w:val="99"/>
    <w:rsid w:val="00AF5300"/>
    <w:pPr>
      <w:spacing w:line="240" w:lineRule="auto"/>
    </w:pPr>
    <w:rPr>
      <w:rFonts w:ascii="Calibri" w:eastAsia="Calibri" w:hAnsi="Calibri" w:cs="Mangal"/>
      <w:sz w:val="20"/>
      <w:szCs w:val="18"/>
    </w:rPr>
  </w:style>
  <w:style w:type="character" w:customStyle="1" w:styleId="CommentTextChar">
    <w:name w:val="Comment Text Char"/>
    <w:basedOn w:val="DefaultParagraphFont"/>
    <w:link w:val="CommentText"/>
    <w:uiPriority w:val="99"/>
    <w:rsid w:val="00AF5300"/>
    <w:rPr>
      <w:rFonts w:ascii="Calibri" w:eastAsia="Calibri" w:hAnsi="Calibri"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jess.eu/vol2/Pathni&amp;Belbas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12</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Editor-14</cp:lastModifiedBy>
  <cp:revision>17</cp:revision>
  <dcterms:created xsi:type="dcterms:W3CDTF">2025-02-12T06:02:00Z</dcterms:created>
  <dcterms:modified xsi:type="dcterms:W3CDTF">2025-02-22T10:32:00Z</dcterms:modified>
</cp:coreProperties>
</file>