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4976F0" w14:textId="77777777" w:rsidR="00E54DDA" w:rsidRPr="00D90A5A" w:rsidRDefault="00E54DDA" w:rsidP="00D90A5A">
      <w:pPr>
        <w:jc w:val="both"/>
        <w:rPr>
          <w:rFonts w:ascii="Times New Roman" w:hAnsi="Times New Roman" w:cs="Times New Roman"/>
          <w:sz w:val="24"/>
          <w:szCs w:val="24"/>
          <w:lang w:val="en-US"/>
        </w:rPr>
      </w:pPr>
    </w:p>
    <w:p w14:paraId="393908C8" w14:textId="77777777" w:rsidR="00BF6F00" w:rsidRDefault="00BF6F00" w:rsidP="00D90A5A">
      <w:pPr>
        <w:jc w:val="both"/>
        <w:rPr>
          <w:rFonts w:ascii="Times New Roman" w:hAnsi="Times New Roman" w:cs="Times New Roman"/>
          <w:sz w:val="24"/>
          <w:szCs w:val="24"/>
        </w:rPr>
      </w:pPr>
    </w:p>
    <w:p w14:paraId="78819F92" w14:textId="31B9484E" w:rsidR="00BF6F00" w:rsidRDefault="00082A5F" w:rsidP="00BF6F00">
      <w:pPr>
        <w:spacing w:line="276" w:lineRule="auto"/>
        <w:jc w:val="center"/>
        <w:rPr>
          <w:rFonts w:ascii="Times New Roman" w:hAnsi="Times New Roman" w:cs="Times New Roman"/>
          <w:b/>
          <w:bCs/>
          <w:sz w:val="24"/>
          <w:szCs w:val="24"/>
        </w:rPr>
      </w:pPr>
      <w:r w:rsidRPr="00BF6F00">
        <w:rPr>
          <w:rFonts w:ascii="Times New Roman" w:hAnsi="Times New Roman" w:cs="Times New Roman"/>
          <w:b/>
          <w:bCs/>
          <w:sz w:val="24"/>
          <w:szCs w:val="24"/>
        </w:rPr>
        <w:t xml:space="preserve">Mediation Analysis in Structural Equation </w:t>
      </w:r>
      <w:proofErr w:type="spellStart"/>
      <w:r w:rsidRPr="00BF6F00">
        <w:rPr>
          <w:rFonts w:ascii="Times New Roman" w:hAnsi="Times New Roman" w:cs="Times New Roman"/>
          <w:b/>
          <w:bCs/>
          <w:sz w:val="24"/>
          <w:szCs w:val="24"/>
        </w:rPr>
        <w:t>Modeling</w:t>
      </w:r>
      <w:proofErr w:type="spellEnd"/>
      <w:r>
        <w:rPr>
          <w:rFonts w:ascii="Times New Roman" w:hAnsi="Times New Roman" w:cs="Times New Roman"/>
          <w:b/>
          <w:bCs/>
          <w:sz w:val="24"/>
          <w:szCs w:val="24"/>
        </w:rPr>
        <w:t xml:space="preserve"> (Sem)</w:t>
      </w:r>
      <w:r w:rsidRPr="00BF6F00">
        <w:rPr>
          <w:rFonts w:ascii="Times New Roman" w:hAnsi="Times New Roman" w:cs="Times New Roman"/>
          <w:b/>
          <w:bCs/>
          <w:sz w:val="24"/>
          <w:szCs w:val="24"/>
        </w:rPr>
        <w:t>: Theoretical Foundations, Statistical Methods</w:t>
      </w:r>
      <w:r>
        <w:rPr>
          <w:rFonts w:ascii="Times New Roman" w:hAnsi="Times New Roman" w:cs="Times New Roman"/>
          <w:b/>
          <w:bCs/>
          <w:sz w:val="24"/>
          <w:szCs w:val="24"/>
        </w:rPr>
        <w:t xml:space="preserve"> a</w:t>
      </w:r>
      <w:r w:rsidRPr="00BF6F00">
        <w:rPr>
          <w:rFonts w:ascii="Times New Roman" w:hAnsi="Times New Roman" w:cs="Times New Roman"/>
          <w:b/>
          <w:bCs/>
          <w:sz w:val="24"/>
          <w:szCs w:val="24"/>
        </w:rPr>
        <w:t xml:space="preserve">nd Practical </w:t>
      </w:r>
      <w:r>
        <w:rPr>
          <w:rFonts w:ascii="Times New Roman" w:hAnsi="Times New Roman" w:cs="Times New Roman"/>
          <w:b/>
          <w:bCs/>
          <w:sz w:val="24"/>
          <w:szCs w:val="24"/>
        </w:rPr>
        <w:t>Implications</w:t>
      </w:r>
    </w:p>
    <w:p w14:paraId="25035B5F" w14:textId="77777777" w:rsidR="002E261A" w:rsidRPr="00BF6F00" w:rsidRDefault="002E261A" w:rsidP="00904172">
      <w:pPr>
        <w:spacing w:line="276" w:lineRule="auto"/>
        <w:rPr>
          <w:rFonts w:ascii="Times New Roman" w:hAnsi="Times New Roman" w:cs="Times New Roman"/>
          <w:b/>
          <w:bCs/>
          <w:sz w:val="24"/>
          <w:szCs w:val="24"/>
        </w:rPr>
      </w:pPr>
    </w:p>
    <w:p w14:paraId="46404F7B" w14:textId="0F84127B" w:rsidR="00BF6F00" w:rsidRPr="00BF6F00" w:rsidRDefault="00BF6F00" w:rsidP="00BF6F00">
      <w:pPr>
        <w:jc w:val="center"/>
        <w:rPr>
          <w:rFonts w:ascii="Times New Roman" w:hAnsi="Times New Roman" w:cs="Times New Roman"/>
          <w:b/>
          <w:bCs/>
          <w:sz w:val="24"/>
          <w:szCs w:val="24"/>
        </w:rPr>
      </w:pPr>
      <w:r w:rsidRPr="00BF6F00">
        <w:rPr>
          <w:rFonts w:ascii="Times New Roman" w:hAnsi="Times New Roman" w:cs="Times New Roman"/>
          <w:b/>
          <w:bCs/>
          <w:sz w:val="24"/>
          <w:szCs w:val="24"/>
        </w:rPr>
        <w:t>ABSTRACT</w:t>
      </w:r>
    </w:p>
    <w:p w14:paraId="696C256C" w14:textId="719B3F7F" w:rsidR="00BF6F00" w:rsidRDefault="00BF6F00" w:rsidP="00BF6F00">
      <w:pPr>
        <w:jc w:val="both"/>
        <w:rPr>
          <w:rFonts w:ascii="Times New Roman" w:hAnsi="Times New Roman" w:cs="Times New Roman"/>
          <w:sz w:val="24"/>
          <w:szCs w:val="24"/>
        </w:rPr>
      </w:pPr>
      <w:r w:rsidRPr="00BF6F00">
        <w:rPr>
          <w:rFonts w:ascii="Times New Roman" w:hAnsi="Times New Roman" w:cs="Times New Roman"/>
          <w:sz w:val="24"/>
          <w:szCs w:val="24"/>
        </w:rPr>
        <w:t xml:space="preserve">This study </w:t>
      </w:r>
      <w:r w:rsidR="00F95AC2" w:rsidRPr="00BF6F00">
        <w:rPr>
          <w:rFonts w:ascii="Times New Roman" w:hAnsi="Times New Roman" w:cs="Times New Roman"/>
          <w:sz w:val="24"/>
          <w:szCs w:val="24"/>
        </w:rPr>
        <w:t>offers</w:t>
      </w:r>
      <w:r w:rsidRPr="00BF6F00">
        <w:rPr>
          <w:rFonts w:ascii="Times New Roman" w:hAnsi="Times New Roman" w:cs="Times New Roman"/>
          <w:sz w:val="24"/>
          <w:szCs w:val="24"/>
        </w:rPr>
        <w:t xml:space="preserve"> a comprehensive </w:t>
      </w:r>
      <w:r w:rsidR="00F95AC2" w:rsidRPr="00BF6F00">
        <w:rPr>
          <w:rFonts w:ascii="Times New Roman" w:hAnsi="Times New Roman" w:cs="Times New Roman"/>
          <w:sz w:val="24"/>
          <w:szCs w:val="24"/>
        </w:rPr>
        <w:t>investigation</w:t>
      </w:r>
      <w:r w:rsidRPr="00BF6F00">
        <w:rPr>
          <w:rFonts w:ascii="Times New Roman" w:hAnsi="Times New Roman" w:cs="Times New Roman"/>
          <w:sz w:val="24"/>
          <w:szCs w:val="24"/>
        </w:rPr>
        <w:t xml:space="preserve"> of mediation analysis in Structural Equation Modelling, </w:t>
      </w:r>
      <w:r w:rsidR="00F95AC2" w:rsidRPr="00BF6F00">
        <w:rPr>
          <w:rFonts w:ascii="Times New Roman" w:hAnsi="Times New Roman" w:cs="Times New Roman"/>
          <w:sz w:val="24"/>
          <w:szCs w:val="24"/>
        </w:rPr>
        <w:t>highlighting</w:t>
      </w:r>
      <w:r w:rsidRPr="00BF6F00">
        <w:rPr>
          <w:rFonts w:ascii="Times New Roman" w:hAnsi="Times New Roman" w:cs="Times New Roman"/>
          <w:sz w:val="24"/>
          <w:szCs w:val="24"/>
        </w:rPr>
        <w:t xml:space="preserve"> its theoretical </w:t>
      </w:r>
      <w:r w:rsidR="00F95AC2" w:rsidRPr="00BF6F00">
        <w:rPr>
          <w:rFonts w:ascii="Times New Roman" w:hAnsi="Times New Roman" w:cs="Times New Roman"/>
          <w:sz w:val="24"/>
          <w:szCs w:val="24"/>
        </w:rPr>
        <w:t>basics</w:t>
      </w:r>
      <w:r w:rsidRPr="00BF6F00">
        <w:rPr>
          <w:rFonts w:ascii="Times New Roman" w:hAnsi="Times New Roman" w:cs="Times New Roman"/>
          <w:sz w:val="24"/>
          <w:szCs w:val="24"/>
        </w:rPr>
        <w:t xml:space="preserve">, statistical </w:t>
      </w:r>
      <w:r w:rsidR="00F95AC2" w:rsidRPr="00BF6F00">
        <w:rPr>
          <w:rFonts w:ascii="Times New Roman" w:hAnsi="Times New Roman" w:cs="Times New Roman"/>
          <w:sz w:val="24"/>
          <w:szCs w:val="24"/>
        </w:rPr>
        <w:t>practices</w:t>
      </w:r>
      <w:r w:rsidRPr="00BF6F00">
        <w:rPr>
          <w:rFonts w:ascii="Times New Roman" w:hAnsi="Times New Roman" w:cs="Times New Roman"/>
          <w:sz w:val="24"/>
          <w:szCs w:val="24"/>
        </w:rPr>
        <w:t xml:space="preserve">, and real-world applications. It </w:t>
      </w:r>
      <w:r w:rsidR="00F95AC2" w:rsidRPr="00BF6F00">
        <w:rPr>
          <w:rFonts w:ascii="Times New Roman" w:hAnsi="Times New Roman" w:cs="Times New Roman"/>
          <w:sz w:val="24"/>
          <w:szCs w:val="24"/>
        </w:rPr>
        <w:t>differentiates</w:t>
      </w:r>
      <w:r w:rsidRPr="00BF6F00">
        <w:rPr>
          <w:rFonts w:ascii="Times New Roman" w:hAnsi="Times New Roman" w:cs="Times New Roman"/>
          <w:sz w:val="24"/>
          <w:szCs w:val="24"/>
        </w:rPr>
        <w:t xml:space="preserve"> mediation from moderation, explaining how mediation helps in understanding indirect relationships between </w:t>
      </w:r>
      <w:r w:rsidR="00F95AC2">
        <w:rPr>
          <w:rFonts w:ascii="Times New Roman" w:hAnsi="Times New Roman" w:cs="Times New Roman"/>
          <w:sz w:val="24"/>
          <w:szCs w:val="24"/>
        </w:rPr>
        <w:t xml:space="preserve">latent </w:t>
      </w:r>
      <w:r w:rsidRPr="00BF6F00">
        <w:rPr>
          <w:rFonts w:ascii="Times New Roman" w:hAnsi="Times New Roman" w:cs="Times New Roman"/>
          <w:sz w:val="24"/>
          <w:szCs w:val="24"/>
        </w:rPr>
        <w:t xml:space="preserve">variables. Various </w:t>
      </w:r>
      <w:r w:rsidR="00F95AC2">
        <w:rPr>
          <w:rFonts w:ascii="Times New Roman" w:hAnsi="Times New Roman" w:cs="Times New Roman"/>
          <w:sz w:val="24"/>
          <w:szCs w:val="24"/>
        </w:rPr>
        <w:t xml:space="preserve">proposed </w:t>
      </w:r>
      <w:r w:rsidRPr="00BF6F00">
        <w:rPr>
          <w:rFonts w:ascii="Times New Roman" w:hAnsi="Times New Roman" w:cs="Times New Roman"/>
          <w:sz w:val="24"/>
          <w:szCs w:val="24"/>
        </w:rPr>
        <w:t>mediation models, including simple mediation, multiple mediation, and moderated mediation, are discussed in de</w:t>
      </w:r>
      <w:r w:rsidR="00F95AC2">
        <w:rPr>
          <w:rFonts w:ascii="Times New Roman" w:hAnsi="Times New Roman" w:cs="Times New Roman"/>
          <w:sz w:val="24"/>
          <w:szCs w:val="24"/>
        </w:rPr>
        <w:t>tail</w:t>
      </w:r>
      <w:r w:rsidRPr="00BF6F00">
        <w:rPr>
          <w:rFonts w:ascii="Times New Roman" w:hAnsi="Times New Roman" w:cs="Times New Roman"/>
          <w:sz w:val="24"/>
          <w:szCs w:val="24"/>
        </w:rPr>
        <w:t xml:space="preserve">. The study also </w:t>
      </w:r>
      <w:r w:rsidR="00F95AC2" w:rsidRPr="00BF6F00">
        <w:rPr>
          <w:rFonts w:ascii="Times New Roman" w:hAnsi="Times New Roman" w:cs="Times New Roman"/>
          <w:sz w:val="24"/>
          <w:szCs w:val="24"/>
        </w:rPr>
        <w:t>analyses</w:t>
      </w:r>
      <w:r w:rsidRPr="00BF6F00">
        <w:rPr>
          <w:rFonts w:ascii="Times New Roman" w:hAnsi="Times New Roman" w:cs="Times New Roman"/>
          <w:sz w:val="24"/>
          <w:szCs w:val="24"/>
        </w:rPr>
        <w:t xml:space="preserve"> statistical </w:t>
      </w:r>
      <w:r w:rsidR="00F95AC2" w:rsidRPr="00BF6F00">
        <w:rPr>
          <w:rFonts w:ascii="Times New Roman" w:hAnsi="Times New Roman" w:cs="Times New Roman"/>
          <w:sz w:val="24"/>
          <w:szCs w:val="24"/>
        </w:rPr>
        <w:t>methods</w:t>
      </w:r>
      <w:r w:rsidRPr="00BF6F00">
        <w:rPr>
          <w:rFonts w:ascii="Times New Roman" w:hAnsi="Times New Roman" w:cs="Times New Roman"/>
          <w:sz w:val="24"/>
          <w:szCs w:val="24"/>
        </w:rPr>
        <w:t xml:space="preserve"> such as the Causal Steps Approach (Baron &amp; Kenny, 1986), the Product-of-Coefficients Method (Sobel Test), Bootstrapping, the Bayesian Estimation Method, and Monte Carlo Simulation, each with its respective advantages and limitations. Additionally, advanced </w:t>
      </w:r>
      <w:r w:rsidR="00F95AC2" w:rsidRPr="00BF6F00">
        <w:rPr>
          <w:rFonts w:ascii="Times New Roman" w:hAnsi="Times New Roman" w:cs="Times New Roman"/>
          <w:sz w:val="24"/>
          <w:szCs w:val="24"/>
        </w:rPr>
        <w:t>Structural Equation Modelling</w:t>
      </w:r>
      <w:r w:rsidRPr="00BF6F00">
        <w:rPr>
          <w:rFonts w:ascii="Times New Roman" w:hAnsi="Times New Roman" w:cs="Times New Roman"/>
          <w:sz w:val="24"/>
          <w:szCs w:val="24"/>
        </w:rPr>
        <w:t xml:space="preserve"> techniques, such as multigroup mediation, longitudinal mediation, and latent variable mediation, are examined to address complex research scenarios.</w:t>
      </w:r>
      <w:r w:rsidR="0064777B">
        <w:rPr>
          <w:rFonts w:ascii="Times New Roman" w:hAnsi="Times New Roman" w:cs="Times New Roman"/>
          <w:sz w:val="24"/>
          <w:szCs w:val="24"/>
        </w:rPr>
        <w:t xml:space="preserve"> </w:t>
      </w:r>
      <w:r w:rsidRPr="00BF6F00">
        <w:rPr>
          <w:rFonts w:ascii="Times New Roman" w:hAnsi="Times New Roman" w:cs="Times New Roman"/>
          <w:sz w:val="24"/>
          <w:szCs w:val="24"/>
        </w:rPr>
        <w:t xml:space="preserve">Employing a literature review-based methodology, the study synthesizes existing knowledge on best practices for estimating mediation effects using </w:t>
      </w:r>
      <w:r w:rsidR="00F95AC2" w:rsidRPr="00BF6F00">
        <w:rPr>
          <w:rFonts w:ascii="Times New Roman" w:hAnsi="Times New Roman" w:cs="Times New Roman"/>
          <w:sz w:val="24"/>
          <w:szCs w:val="24"/>
        </w:rPr>
        <w:t>Structural Equation Modelling</w:t>
      </w:r>
      <w:r w:rsidRPr="00BF6F00">
        <w:rPr>
          <w:rFonts w:ascii="Times New Roman" w:hAnsi="Times New Roman" w:cs="Times New Roman"/>
          <w:sz w:val="24"/>
          <w:szCs w:val="24"/>
        </w:rPr>
        <w:t xml:space="preserve">. Software tools like AMOS, </w:t>
      </w:r>
      <w:proofErr w:type="spellStart"/>
      <w:r w:rsidRPr="00BF6F00">
        <w:rPr>
          <w:rFonts w:ascii="Times New Roman" w:hAnsi="Times New Roman" w:cs="Times New Roman"/>
          <w:sz w:val="24"/>
          <w:szCs w:val="24"/>
        </w:rPr>
        <w:t>Mplus</w:t>
      </w:r>
      <w:proofErr w:type="spellEnd"/>
      <w:r w:rsidRPr="00BF6F00">
        <w:rPr>
          <w:rFonts w:ascii="Times New Roman" w:hAnsi="Times New Roman" w:cs="Times New Roman"/>
          <w:sz w:val="24"/>
          <w:szCs w:val="24"/>
        </w:rPr>
        <w:t xml:space="preserve">, LISREL, and </w:t>
      </w:r>
      <w:proofErr w:type="spellStart"/>
      <w:r w:rsidRPr="00BF6F00">
        <w:rPr>
          <w:rFonts w:ascii="Times New Roman" w:hAnsi="Times New Roman" w:cs="Times New Roman"/>
          <w:sz w:val="24"/>
          <w:szCs w:val="24"/>
        </w:rPr>
        <w:t>SmartPLS</w:t>
      </w:r>
      <w:proofErr w:type="spellEnd"/>
      <w:r w:rsidRPr="00BF6F00">
        <w:rPr>
          <w:rFonts w:ascii="Times New Roman" w:hAnsi="Times New Roman" w:cs="Times New Roman"/>
          <w:sz w:val="24"/>
          <w:szCs w:val="24"/>
        </w:rPr>
        <w:t xml:space="preserve"> are discussed in the context of model specification, estimation, and evaluation. Real-world applications in business, psychology, human resource management, and marketing are illustrated, including customer trust mediating the relationship between service quality and purchase intention, employee engagement mediating the effect of </w:t>
      </w:r>
      <w:r w:rsidR="00F95AC2">
        <w:rPr>
          <w:rFonts w:ascii="Times New Roman" w:hAnsi="Times New Roman" w:cs="Times New Roman"/>
          <w:sz w:val="24"/>
          <w:szCs w:val="24"/>
        </w:rPr>
        <w:t xml:space="preserve">transformational </w:t>
      </w:r>
      <w:r w:rsidRPr="00BF6F00">
        <w:rPr>
          <w:rFonts w:ascii="Times New Roman" w:hAnsi="Times New Roman" w:cs="Times New Roman"/>
          <w:sz w:val="24"/>
          <w:szCs w:val="24"/>
        </w:rPr>
        <w:t>leadership on job performance, and social media engagement mediating brand trust and purchase intention.</w:t>
      </w:r>
      <w:r>
        <w:rPr>
          <w:rFonts w:ascii="Times New Roman" w:hAnsi="Times New Roman" w:cs="Times New Roman"/>
          <w:sz w:val="24"/>
          <w:szCs w:val="24"/>
        </w:rPr>
        <w:t xml:space="preserve"> </w:t>
      </w:r>
      <w:r w:rsidRPr="00BF6F00">
        <w:rPr>
          <w:rFonts w:ascii="Times New Roman" w:hAnsi="Times New Roman" w:cs="Times New Roman"/>
          <w:sz w:val="24"/>
          <w:szCs w:val="24"/>
        </w:rPr>
        <w:t xml:space="preserve">Key findings highlight bootstrapping as a </w:t>
      </w:r>
      <w:r w:rsidR="00F95AC2">
        <w:rPr>
          <w:rFonts w:ascii="Times New Roman" w:hAnsi="Times New Roman" w:cs="Times New Roman"/>
          <w:sz w:val="24"/>
          <w:szCs w:val="24"/>
        </w:rPr>
        <w:t>better</w:t>
      </w:r>
      <w:r w:rsidRPr="00BF6F00">
        <w:rPr>
          <w:rFonts w:ascii="Times New Roman" w:hAnsi="Times New Roman" w:cs="Times New Roman"/>
          <w:sz w:val="24"/>
          <w:szCs w:val="24"/>
        </w:rPr>
        <w:t xml:space="preserve"> method for estimating indirect effects due to its non-reliance on normality </w:t>
      </w:r>
      <w:r w:rsidR="003378A3">
        <w:rPr>
          <w:rFonts w:ascii="Times New Roman" w:hAnsi="Times New Roman" w:cs="Times New Roman"/>
          <w:sz w:val="24"/>
          <w:szCs w:val="24"/>
        </w:rPr>
        <w:t xml:space="preserve">of the data </w:t>
      </w:r>
      <w:r w:rsidRPr="00BF6F00">
        <w:rPr>
          <w:rFonts w:ascii="Times New Roman" w:hAnsi="Times New Roman" w:cs="Times New Roman"/>
          <w:sz w:val="24"/>
          <w:szCs w:val="24"/>
        </w:rPr>
        <w:t xml:space="preserve">assumptions and Bayesian SEM as a </w:t>
      </w:r>
      <w:r w:rsidR="003378A3">
        <w:rPr>
          <w:rFonts w:ascii="Times New Roman" w:hAnsi="Times New Roman" w:cs="Times New Roman"/>
          <w:sz w:val="24"/>
          <w:szCs w:val="24"/>
        </w:rPr>
        <w:t>robust</w:t>
      </w:r>
      <w:r w:rsidRPr="00BF6F00">
        <w:rPr>
          <w:rFonts w:ascii="Times New Roman" w:hAnsi="Times New Roman" w:cs="Times New Roman"/>
          <w:sz w:val="24"/>
          <w:szCs w:val="24"/>
        </w:rPr>
        <w:t xml:space="preserve"> </w:t>
      </w:r>
      <w:r w:rsidR="003378A3" w:rsidRPr="00BF6F00">
        <w:rPr>
          <w:rFonts w:ascii="Times New Roman" w:hAnsi="Times New Roman" w:cs="Times New Roman"/>
          <w:sz w:val="24"/>
          <w:szCs w:val="24"/>
        </w:rPr>
        <w:t>substitute</w:t>
      </w:r>
      <w:r w:rsidRPr="00BF6F00">
        <w:rPr>
          <w:rFonts w:ascii="Times New Roman" w:hAnsi="Times New Roman" w:cs="Times New Roman"/>
          <w:sz w:val="24"/>
          <w:szCs w:val="24"/>
        </w:rPr>
        <w:t xml:space="preserve"> for handling small sample sizes and incorporating </w:t>
      </w:r>
      <w:r w:rsidR="003378A3" w:rsidRPr="00BF6F00">
        <w:rPr>
          <w:rFonts w:ascii="Times New Roman" w:hAnsi="Times New Roman" w:cs="Times New Roman"/>
          <w:sz w:val="24"/>
          <w:szCs w:val="24"/>
        </w:rPr>
        <w:t>preceding</w:t>
      </w:r>
      <w:r w:rsidRPr="00BF6F00">
        <w:rPr>
          <w:rFonts w:ascii="Times New Roman" w:hAnsi="Times New Roman" w:cs="Times New Roman"/>
          <w:sz w:val="24"/>
          <w:szCs w:val="24"/>
        </w:rPr>
        <w:t xml:space="preserve"> knowledge. The study also discusses </w:t>
      </w:r>
      <w:r w:rsidR="003378A3" w:rsidRPr="00BF6F00">
        <w:rPr>
          <w:rFonts w:ascii="Times New Roman" w:hAnsi="Times New Roman" w:cs="Times New Roman"/>
          <w:sz w:val="24"/>
          <w:szCs w:val="24"/>
        </w:rPr>
        <w:t>c</w:t>
      </w:r>
      <w:r w:rsidR="003378A3">
        <w:rPr>
          <w:rFonts w:ascii="Times New Roman" w:hAnsi="Times New Roman" w:cs="Times New Roman"/>
          <w:sz w:val="24"/>
          <w:szCs w:val="24"/>
        </w:rPr>
        <w:t>rucial</w:t>
      </w:r>
      <w:r w:rsidRPr="00BF6F00">
        <w:rPr>
          <w:rFonts w:ascii="Times New Roman" w:hAnsi="Times New Roman" w:cs="Times New Roman"/>
          <w:sz w:val="24"/>
          <w:szCs w:val="24"/>
        </w:rPr>
        <w:t xml:space="preserve"> challenges such as measurement error, model misspecification, the need for longitudinal data to establish causal </w:t>
      </w:r>
      <w:r w:rsidRPr="006C3B5A">
        <w:rPr>
          <w:rFonts w:ascii="Times New Roman" w:hAnsi="Times New Roman" w:cs="Times New Roman"/>
          <w:sz w:val="24"/>
          <w:szCs w:val="24"/>
        </w:rPr>
        <w:t xml:space="preserve">inference, and comparisons between </w:t>
      </w:r>
      <w:r w:rsidR="003378A3" w:rsidRPr="006C3B5A">
        <w:rPr>
          <w:rFonts w:ascii="Times New Roman" w:hAnsi="Times New Roman" w:cs="Times New Roman"/>
          <w:sz w:val="24"/>
          <w:szCs w:val="24"/>
        </w:rPr>
        <w:t>Structural Equation Modelling</w:t>
      </w:r>
      <w:r w:rsidRPr="006C3B5A">
        <w:rPr>
          <w:rFonts w:ascii="Times New Roman" w:hAnsi="Times New Roman" w:cs="Times New Roman"/>
          <w:sz w:val="24"/>
          <w:szCs w:val="24"/>
        </w:rPr>
        <w:t>-based mediation and regression-based mediation using the PROCESS macro.</w:t>
      </w:r>
      <w:r w:rsidRPr="00BF6F00">
        <w:rPr>
          <w:rFonts w:ascii="Times New Roman" w:hAnsi="Times New Roman" w:cs="Times New Roman"/>
          <w:sz w:val="24"/>
          <w:szCs w:val="24"/>
        </w:rPr>
        <w:t xml:space="preserve"> By </w:t>
      </w:r>
      <w:r w:rsidR="003378A3" w:rsidRPr="00BF6F00">
        <w:rPr>
          <w:rFonts w:ascii="Times New Roman" w:hAnsi="Times New Roman" w:cs="Times New Roman"/>
          <w:sz w:val="24"/>
          <w:szCs w:val="24"/>
        </w:rPr>
        <w:t>present</w:t>
      </w:r>
      <w:r w:rsidR="003378A3">
        <w:rPr>
          <w:rFonts w:ascii="Times New Roman" w:hAnsi="Times New Roman" w:cs="Times New Roman"/>
          <w:sz w:val="24"/>
          <w:szCs w:val="24"/>
        </w:rPr>
        <w:t>ing</w:t>
      </w:r>
      <w:r w:rsidRPr="00BF6F00">
        <w:rPr>
          <w:rFonts w:ascii="Times New Roman" w:hAnsi="Times New Roman" w:cs="Times New Roman"/>
          <w:sz w:val="24"/>
          <w:szCs w:val="24"/>
        </w:rPr>
        <w:t xml:space="preserve"> a structured framework for mediation analysis in </w:t>
      </w:r>
      <w:r w:rsidR="003378A3" w:rsidRPr="00BF6F00">
        <w:rPr>
          <w:rFonts w:ascii="Times New Roman" w:hAnsi="Times New Roman" w:cs="Times New Roman"/>
          <w:sz w:val="24"/>
          <w:szCs w:val="24"/>
        </w:rPr>
        <w:t>Structural Equation Modelling</w:t>
      </w:r>
      <w:r w:rsidRPr="00BF6F00">
        <w:rPr>
          <w:rFonts w:ascii="Times New Roman" w:hAnsi="Times New Roman" w:cs="Times New Roman"/>
          <w:sz w:val="24"/>
          <w:szCs w:val="24"/>
        </w:rPr>
        <w:t xml:space="preserve">, this </w:t>
      </w:r>
      <w:r w:rsidR="003378A3">
        <w:rPr>
          <w:rFonts w:ascii="Times New Roman" w:hAnsi="Times New Roman" w:cs="Times New Roman"/>
          <w:sz w:val="24"/>
          <w:szCs w:val="24"/>
        </w:rPr>
        <w:t xml:space="preserve">current </w:t>
      </w:r>
      <w:r w:rsidRPr="00BF6F00">
        <w:rPr>
          <w:rFonts w:ascii="Times New Roman" w:hAnsi="Times New Roman" w:cs="Times New Roman"/>
          <w:sz w:val="24"/>
          <w:szCs w:val="24"/>
        </w:rPr>
        <w:t xml:space="preserve">study contributes to advancing causal modelling </w:t>
      </w:r>
      <w:r w:rsidR="003378A3" w:rsidRPr="00BF6F00">
        <w:rPr>
          <w:rFonts w:ascii="Times New Roman" w:hAnsi="Times New Roman" w:cs="Times New Roman"/>
          <w:sz w:val="24"/>
          <w:szCs w:val="24"/>
        </w:rPr>
        <w:t>methods</w:t>
      </w:r>
      <w:r w:rsidRPr="00BF6F00">
        <w:rPr>
          <w:rFonts w:ascii="Times New Roman" w:hAnsi="Times New Roman" w:cs="Times New Roman"/>
          <w:sz w:val="24"/>
          <w:szCs w:val="24"/>
        </w:rPr>
        <w:t xml:space="preserve"> across various disciplines and provides directions for future research.</w:t>
      </w:r>
    </w:p>
    <w:p w14:paraId="041B89EF" w14:textId="75405D87" w:rsidR="00BF6F00" w:rsidRPr="00B5324D" w:rsidRDefault="00BF6F00" w:rsidP="00BF6F00">
      <w:pPr>
        <w:jc w:val="both"/>
        <w:rPr>
          <w:rFonts w:ascii="Times New Roman" w:hAnsi="Times New Roman" w:cs="Times New Roman"/>
          <w:b/>
          <w:bCs/>
          <w:sz w:val="24"/>
          <w:szCs w:val="24"/>
        </w:rPr>
      </w:pPr>
      <w:r w:rsidRPr="00BF6F00">
        <w:rPr>
          <w:rFonts w:ascii="Times New Roman" w:hAnsi="Times New Roman" w:cs="Times New Roman"/>
          <w:b/>
          <w:bCs/>
          <w:sz w:val="24"/>
          <w:szCs w:val="24"/>
        </w:rPr>
        <w:t>JEL Classification</w:t>
      </w:r>
      <w:r>
        <w:rPr>
          <w:rFonts w:ascii="Times New Roman" w:hAnsi="Times New Roman" w:cs="Times New Roman"/>
          <w:b/>
          <w:bCs/>
          <w:sz w:val="24"/>
          <w:szCs w:val="24"/>
        </w:rPr>
        <w:t xml:space="preserve">: </w:t>
      </w:r>
      <w:r w:rsidRPr="00B5324D">
        <w:rPr>
          <w:rFonts w:ascii="Times New Roman" w:hAnsi="Times New Roman" w:cs="Times New Roman"/>
          <w:b/>
          <w:bCs/>
          <w:sz w:val="24"/>
          <w:szCs w:val="24"/>
        </w:rPr>
        <w:t>C30, C38, M10, M31, M54</w:t>
      </w:r>
    </w:p>
    <w:p w14:paraId="75C8CCFC" w14:textId="0CD50330" w:rsidR="00BF6F00" w:rsidRPr="00082A5F" w:rsidRDefault="00BF6F00" w:rsidP="00BF6F00">
      <w:pPr>
        <w:jc w:val="both"/>
        <w:rPr>
          <w:rFonts w:ascii="Times New Roman" w:hAnsi="Times New Roman" w:cs="Times New Roman"/>
          <w:bCs/>
          <w:i/>
          <w:iCs/>
          <w:sz w:val="24"/>
          <w:szCs w:val="24"/>
        </w:rPr>
      </w:pPr>
      <w:r w:rsidRPr="00BF6F00">
        <w:rPr>
          <w:rFonts w:ascii="Times New Roman" w:hAnsi="Times New Roman" w:cs="Times New Roman"/>
          <w:b/>
          <w:bCs/>
          <w:i/>
          <w:iCs/>
          <w:sz w:val="24"/>
          <w:szCs w:val="24"/>
        </w:rPr>
        <w:t xml:space="preserve">Keywords: </w:t>
      </w:r>
      <w:r w:rsidRPr="00082A5F">
        <w:rPr>
          <w:rFonts w:ascii="Times New Roman" w:hAnsi="Times New Roman" w:cs="Times New Roman"/>
          <w:bCs/>
          <w:i/>
          <w:iCs/>
          <w:sz w:val="24"/>
          <w:szCs w:val="24"/>
        </w:rPr>
        <w:t xml:space="preserve">Mediation Analysis, </w:t>
      </w:r>
      <w:r w:rsidR="003378A3" w:rsidRPr="00082A5F">
        <w:rPr>
          <w:rFonts w:ascii="Times New Roman" w:hAnsi="Times New Roman" w:cs="Times New Roman"/>
          <w:bCs/>
          <w:i/>
          <w:iCs/>
          <w:sz w:val="24"/>
          <w:szCs w:val="24"/>
        </w:rPr>
        <w:t xml:space="preserve">Coefficient, </w:t>
      </w:r>
      <w:r w:rsidRPr="00082A5F">
        <w:rPr>
          <w:rFonts w:ascii="Times New Roman" w:hAnsi="Times New Roman" w:cs="Times New Roman"/>
          <w:bCs/>
          <w:i/>
          <w:iCs/>
          <w:sz w:val="24"/>
          <w:szCs w:val="24"/>
        </w:rPr>
        <w:t xml:space="preserve">Bootstrapping, </w:t>
      </w:r>
      <w:r w:rsidR="003378A3" w:rsidRPr="00082A5F">
        <w:rPr>
          <w:rFonts w:ascii="Times New Roman" w:hAnsi="Times New Roman" w:cs="Times New Roman"/>
          <w:bCs/>
          <w:i/>
          <w:iCs/>
          <w:sz w:val="24"/>
          <w:szCs w:val="24"/>
        </w:rPr>
        <w:t xml:space="preserve">Moderated Mediation, </w:t>
      </w:r>
      <w:r w:rsidRPr="00082A5F">
        <w:rPr>
          <w:rFonts w:ascii="Times New Roman" w:hAnsi="Times New Roman" w:cs="Times New Roman"/>
          <w:bCs/>
          <w:i/>
          <w:iCs/>
          <w:sz w:val="24"/>
          <w:szCs w:val="24"/>
        </w:rPr>
        <w:t xml:space="preserve">Bayesian Estimation, Multigroup Mediation, Latent Variable Mediation, Fit Indices. </w:t>
      </w:r>
    </w:p>
    <w:p w14:paraId="2A7EFC0A" w14:textId="77777777" w:rsidR="00BF6F00" w:rsidRDefault="00BF6F00" w:rsidP="00BF6F00">
      <w:pPr>
        <w:jc w:val="both"/>
        <w:rPr>
          <w:rFonts w:ascii="Times New Roman" w:hAnsi="Times New Roman" w:cs="Times New Roman"/>
          <w:sz w:val="24"/>
          <w:szCs w:val="24"/>
        </w:rPr>
      </w:pPr>
    </w:p>
    <w:p w14:paraId="2AD1D1FA" w14:textId="6328BA88" w:rsidR="00BF6F00" w:rsidRPr="00BF6F00" w:rsidRDefault="00BF6F00" w:rsidP="00BF6F00">
      <w:pPr>
        <w:jc w:val="center"/>
        <w:rPr>
          <w:rFonts w:ascii="Times New Roman" w:hAnsi="Times New Roman" w:cs="Times New Roman"/>
          <w:b/>
          <w:bCs/>
          <w:sz w:val="24"/>
          <w:szCs w:val="24"/>
        </w:rPr>
      </w:pPr>
      <w:r w:rsidRPr="00BF6F00">
        <w:rPr>
          <w:rFonts w:ascii="Times New Roman" w:hAnsi="Times New Roman" w:cs="Times New Roman"/>
          <w:b/>
          <w:bCs/>
          <w:sz w:val="24"/>
          <w:szCs w:val="24"/>
        </w:rPr>
        <w:t>I INTRODUCTION</w:t>
      </w:r>
    </w:p>
    <w:p w14:paraId="5923BD5C" w14:textId="03B4DC10" w:rsidR="00D90A5A" w:rsidRPr="00D90A5A" w:rsidRDefault="00D90A5A" w:rsidP="00D90A5A">
      <w:pPr>
        <w:jc w:val="both"/>
        <w:rPr>
          <w:rFonts w:ascii="Times New Roman" w:hAnsi="Times New Roman" w:cs="Times New Roman"/>
          <w:sz w:val="24"/>
          <w:szCs w:val="24"/>
        </w:rPr>
      </w:pPr>
      <w:r w:rsidRPr="00D90A5A">
        <w:rPr>
          <w:rFonts w:ascii="Times New Roman" w:hAnsi="Times New Roman" w:cs="Times New Roman"/>
          <w:sz w:val="24"/>
          <w:szCs w:val="24"/>
        </w:rPr>
        <w:t xml:space="preserve">Structural Equation Modelling is a powerful multivariate statistical technique that integrates factor analysis and path analysis to examine complex relationships among observed and latent variables (Hair et al., 2010; Kline, 2015). SEM allows researchers to test theoretical models by </w:t>
      </w:r>
      <w:r w:rsidRPr="00D90A5A">
        <w:rPr>
          <w:rFonts w:ascii="Times New Roman" w:hAnsi="Times New Roman" w:cs="Times New Roman"/>
          <w:sz w:val="24"/>
          <w:szCs w:val="24"/>
        </w:rPr>
        <w:lastRenderedPageBreak/>
        <w:t>specifying and estimating relationships between constructs while accounting for measurement error (Byrne, 201</w:t>
      </w:r>
      <w:r w:rsidR="00D84D40">
        <w:rPr>
          <w:rFonts w:ascii="Times New Roman" w:hAnsi="Times New Roman" w:cs="Times New Roman"/>
          <w:sz w:val="24"/>
          <w:szCs w:val="24"/>
        </w:rPr>
        <w:t>3</w:t>
      </w:r>
      <w:r w:rsidRPr="00D90A5A">
        <w:rPr>
          <w:rFonts w:ascii="Times New Roman" w:hAnsi="Times New Roman" w:cs="Times New Roman"/>
          <w:sz w:val="24"/>
          <w:szCs w:val="24"/>
        </w:rPr>
        <w:t>; Schumacker &amp; Lomax, 2016). Unlike traditional regression models, SEM simultaneously evaluates multiple dependent relationships and mediating effects, providing a more comprehensive understanding of underlying mechanisms (Bollen, 1989; Hoyle, 2012). It is widely applied in social sciences, psychology, marketing, and business research to validate theoretical frameworks and test hypotheses rigorously (Anderson &amp; Gerbing, 1988; Bentler, 1990).</w:t>
      </w:r>
    </w:p>
    <w:p w14:paraId="4B245028" w14:textId="11594251" w:rsidR="00D90A5A" w:rsidRDefault="00D90A5A" w:rsidP="00D90A5A">
      <w:pPr>
        <w:jc w:val="both"/>
        <w:rPr>
          <w:rFonts w:ascii="Times New Roman" w:hAnsi="Times New Roman" w:cs="Times New Roman"/>
          <w:sz w:val="24"/>
          <w:szCs w:val="24"/>
        </w:rPr>
      </w:pPr>
      <w:r w:rsidRPr="00D90A5A">
        <w:rPr>
          <w:rFonts w:ascii="Times New Roman" w:hAnsi="Times New Roman" w:cs="Times New Roman"/>
          <w:sz w:val="24"/>
          <w:szCs w:val="24"/>
        </w:rPr>
        <w:t xml:space="preserve">A key advantage of </w:t>
      </w:r>
      <w:r w:rsidR="008A0A81" w:rsidRPr="00D90A5A">
        <w:rPr>
          <w:rFonts w:ascii="Times New Roman" w:hAnsi="Times New Roman" w:cs="Times New Roman"/>
          <w:sz w:val="24"/>
          <w:szCs w:val="24"/>
        </w:rPr>
        <w:t xml:space="preserve">Structural Equation Modelling </w:t>
      </w:r>
      <w:r w:rsidR="008A0A81">
        <w:rPr>
          <w:rFonts w:ascii="Times New Roman" w:hAnsi="Times New Roman" w:cs="Times New Roman"/>
          <w:sz w:val="24"/>
          <w:szCs w:val="24"/>
        </w:rPr>
        <w:t>(</w:t>
      </w:r>
      <w:r w:rsidRPr="00D90A5A">
        <w:rPr>
          <w:rFonts w:ascii="Times New Roman" w:hAnsi="Times New Roman" w:cs="Times New Roman"/>
          <w:sz w:val="24"/>
          <w:szCs w:val="24"/>
        </w:rPr>
        <w:t>SEM</w:t>
      </w:r>
      <w:r w:rsidR="008A0A81">
        <w:rPr>
          <w:rFonts w:ascii="Times New Roman" w:hAnsi="Times New Roman" w:cs="Times New Roman"/>
          <w:sz w:val="24"/>
          <w:szCs w:val="24"/>
        </w:rPr>
        <w:t>)</w:t>
      </w:r>
      <w:r w:rsidRPr="00D90A5A">
        <w:rPr>
          <w:rFonts w:ascii="Times New Roman" w:hAnsi="Times New Roman" w:cs="Times New Roman"/>
          <w:sz w:val="24"/>
          <w:szCs w:val="24"/>
        </w:rPr>
        <w:t xml:space="preserve"> lies in its ability to assess model fit using various goodness-of-fit indices, such as the Comparative Fit Index, Tucker-Lewis Index, Root Mean Square Error of Approximation, and Standardized Root Mean Square Residual (Hu &amp; Bentler, 1999; MacCallum et al., 1996). Model estimation in SEM is commonly performed using methods like Maximum Likelihood and Generalized Least Squares, ensuring robust parameter estimation under different assumptions (</w:t>
      </w:r>
      <w:proofErr w:type="spellStart"/>
      <w:r w:rsidRPr="00D90A5A">
        <w:rPr>
          <w:rFonts w:ascii="Times New Roman" w:hAnsi="Times New Roman" w:cs="Times New Roman"/>
          <w:sz w:val="24"/>
          <w:szCs w:val="24"/>
        </w:rPr>
        <w:t>Jöreskog</w:t>
      </w:r>
      <w:proofErr w:type="spellEnd"/>
      <w:r w:rsidRPr="00D90A5A">
        <w:rPr>
          <w:rFonts w:ascii="Times New Roman" w:hAnsi="Times New Roman" w:cs="Times New Roman"/>
          <w:sz w:val="24"/>
          <w:szCs w:val="24"/>
        </w:rPr>
        <w:t xml:space="preserve"> &amp; </w:t>
      </w:r>
      <w:proofErr w:type="spellStart"/>
      <w:r w:rsidRPr="00D90A5A">
        <w:rPr>
          <w:rFonts w:ascii="Times New Roman" w:hAnsi="Times New Roman" w:cs="Times New Roman"/>
          <w:sz w:val="24"/>
          <w:szCs w:val="24"/>
        </w:rPr>
        <w:t>Sörbom</w:t>
      </w:r>
      <w:proofErr w:type="spellEnd"/>
      <w:r w:rsidRPr="00D90A5A">
        <w:rPr>
          <w:rFonts w:ascii="Times New Roman" w:hAnsi="Times New Roman" w:cs="Times New Roman"/>
          <w:sz w:val="24"/>
          <w:szCs w:val="24"/>
        </w:rPr>
        <w:t xml:space="preserve">, 1993; </w:t>
      </w:r>
      <w:proofErr w:type="spellStart"/>
      <w:r w:rsidRPr="00D90A5A">
        <w:rPr>
          <w:rFonts w:ascii="Times New Roman" w:hAnsi="Times New Roman" w:cs="Times New Roman"/>
          <w:sz w:val="24"/>
          <w:szCs w:val="24"/>
        </w:rPr>
        <w:t>Muthén</w:t>
      </w:r>
      <w:proofErr w:type="spellEnd"/>
      <w:r w:rsidRPr="00D90A5A">
        <w:rPr>
          <w:rFonts w:ascii="Times New Roman" w:hAnsi="Times New Roman" w:cs="Times New Roman"/>
          <w:sz w:val="24"/>
          <w:szCs w:val="24"/>
        </w:rPr>
        <w:t xml:space="preserve"> &amp; </w:t>
      </w:r>
      <w:proofErr w:type="spellStart"/>
      <w:r w:rsidRPr="00D90A5A">
        <w:rPr>
          <w:rFonts w:ascii="Times New Roman" w:hAnsi="Times New Roman" w:cs="Times New Roman"/>
          <w:sz w:val="24"/>
          <w:szCs w:val="24"/>
        </w:rPr>
        <w:t>Muthén</w:t>
      </w:r>
      <w:proofErr w:type="spellEnd"/>
      <w:r w:rsidRPr="00D90A5A">
        <w:rPr>
          <w:rFonts w:ascii="Times New Roman" w:hAnsi="Times New Roman" w:cs="Times New Roman"/>
          <w:sz w:val="24"/>
          <w:szCs w:val="24"/>
        </w:rPr>
        <w:t xml:space="preserve">, 2010). Despite its strengths, </w:t>
      </w:r>
      <w:r w:rsidR="008A0A81" w:rsidRPr="00D90A5A">
        <w:rPr>
          <w:rFonts w:ascii="Times New Roman" w:hAnsi="Times New Roman" w:cs="Times New Roman"/>
          <w:sz w:val="24"/>
          <w:szCs w:val="24"/>
        </w:rPr>
        <w:t>Structural Equation Modelling needs</w:t>
      </w:r>
      <w:r w:rsidRPr="00D90A5A">
        <w:rPr>
          <w:rFonts w:ascii="Times New Roman" w:hAnsi="Times New Roman" w:cs="Times New Roman"/>
          <w:sz w:val="24"/>
          <w:szCs w:val="24"/>
        </w:rPr>
        <w:t xml:space="preserve"> large sample sizes and careful model specification to avoid issues like model misspecification and identification problems (West et al., 2012; Kline, 2015). As </w:t>
      </w:r>
      <w:r w:rsidR="008A0A81" w:rsidRPr="00D90A5A">
        <w:rPr>
          <w:rFonts w:ascii="Times New Roman" w:hAnsi="Times New Roman" w:cs="Times New Roman"/>
          <w:sz w:val="24"/>
          <w:szCs w:val="24"/>
        </w:rPr>
        <w:t>Structural Equation Modelling</w:t>
      </w:r>
      <w:r w:rsidRPr="00D90A5A">
        <w:rPr>
          <w:rFonts w:ascii="Times New Roman" w:hAnsi="Times New Roman" w:cs="Times New Roman"/>
          <w:sz w:val="24"/>
          <w:szCs w:val="24"/>
        </w:rPr>
        <w:t xml:space="preserve"> continues to evolve, </w:t>
      </w:r>
      <w:r w:rsidR="008A0A81" w:rsidRPr="00D90A5A">
        <w:rPr>
          <w:rFonts w:ascii="Times New Roman" w:hAnsi="Times New Roman" w:cs="Times New Roman"/>
          <w:sz w:val="24"/>
          <w:szCs w:val="24"/>
        </w:rPr>
        <w:t>developments</w:t>
      </w:r>
      <w:r w:rsidRPr="00D90A5A">
        <w:rPr>
          <w:rFonts w:ascii="Times New Roman" w:hAnsi="Times New Roman" w:cs="Times New Roman"/>
          <w:sz w:val="24"/>
          <w:szCs w:val="24"/>
        </w:rPr>
        <w:t xml:space="preserve"> in Bayesian SEM, Partial Least Squares SEM (PLS-SEM), and multi-group analysis are </w:t>
      </w:r>
      <w:r w:rsidR="008A0A81" w:rsidRPr="00D90A5A">
        <w:rPr>
          <w:rFonts w:ascii="Times New Roman" w:hAnsi="Times New Roman" w:cs="Times New Roman"/>
          <w:sz w:val="24"/>
          <w:szCs w:val="24"/>
        </w:rPr>
        <w:t>mounting</w:t>
      </w:r>
      <w:r w:rsidRPr="00D90A5A">
        <w:rPr>
          <w:rFonts w:ascii="Times New Roman" w:hAnsi="Times New Roman" w:cs="Times New Roman"/>
          <w:sz w:val="24"/>
          <w:szCs w:val="24"/>
        </w:rPr>
        <w:t xml:space="preserve"> its applicability across diverse fields (Hair et al., 201</w:t>
      </w:r>
      <w:r w:rsidR="002A0A20">
        <w:rPr>
          <w:rFonts w:ascii="Times New Roman" w:hAnsi="Times New Roman" w:cs="Times New Roman"/>
          <w:sz w:val="24"/>
          <w:szCs w:val="24"/>
        </w:rPr>
        <w:t>0</w:t>
      </w:r>
      <w:r w:rsidRPr="00D90A5A">
        <w:rPr>
          <w:rFonts w:ascii="Times New Roman" w:hAnsi="Times New Roman" w:cs="Times New Roman"/>
          <w:sz w:val="24"/>
          <w:szCs w:val="24"/>
        </w:rPr>
        <w:t>; Sarstedt et al., 2020).</w:t>
      </w:r>
    </w:p>
    <w:p w14:paraId="4A31B48B" w14:textId="07A88AE7" w:rsidR="0022093D" w:rsidRDefault="0022093D" w:rsidP="00D90A5A">
      <w:pPr>
        <w:jc w:val="both"/>
        <w:rPr>
          <w:rFonts w:ascii="Times New Roman" w:hAnsi="Times New Roman" w:cs="Times New Roman"/>
          <w:sz w:val="24"/>
          <w:szCs w:val="24"/>
        </w:rPr>
      </w:pPr>
      <w:r w:rsidRPr="0022093D">
        <w:rPr>
          <w:rFonts w:ascii="Times New Roman" w:hAnsi="Times New Roman" w:cs="Times New Roman"/>
          <w:sz w:val="24"/>
          <w:szCs w:val="24"/>
        </w:rPr>
        <w:t xml:space="preserve">Structural Equation Modelling is </w:t>
      </w:r>
      <w:r w:rsidR="008A0A81" w:rsidRPr="0022093D">
        <w:rPr>
          <w:rFonts w:ascii="Times New Roman" w:hAnsi="Times New Roman" w:cs="Times New Roman"/>
          <w:sz w:val="24"/>
          <w:szCs w:val="24"/>
        </w:rPr>
        <w:t>extensively</w:t>
      </w:r>
      <w:r w:rsidRPr="0022093D">
        <w:rPr>
          <w:rFonts w:ascii="Times New Roman" w:hAnsi="Times New Roman" w:cs="Times New Roman"/>
          <w:sz w:val="24"/>
          <w:szCs w:val="24"/>
        </w:rPr>
        <w:t xml:space="preserve"> applied across various disciplines, including psychology, social sciences, business, healthcare, and education, due to its ability to analyse complex relationships among latent and observed variables (Byrne, 201</w:t>
      </w:r>
      <w:r w:rsidR="00D84D40">
        <w:rPr>
          <w:rFonts w:ascii="Times New Roman" w:hAnsi="Times New Roman" w:cs="Times New Roman"/>
          <w:sz w:val="24"/>
          <w:szCs w:val="24"/>
        </w:rPr>
        <w:t>3</w:t>
      </w:r>
      <w:r w:rsidRPr="0022093D">
        <w:rPr>
          <w:rFonts w:ascii="Times New Roman" w:hAnsi="Times New Roman" w:cs="Times New Roman"/>
          <w:sz w:val="24"/>
          <w:szCs w:val="24"/>
        </w:rPr>
        <w:t xml:space="preserve">; Hair et al., 2010). In marketing and consumer research, </w:t>
      </w:r>
      <w:r w:rsidR="008A0A81" w:rsidRPr="00D90A5A">
        <w:rPr>
          <w:rFonts w:ascii="Times New Roman" w:hAnsi="Times New Roman" w:cs="Times New Roman"/>
          <w:sz w:val="24"/>
          <w:szCs w:val="24"/>
        </w:rPr>
        <w:t>Structural Equation Modelling</w:t>
      </w:r>
      <w:r w:rsidRPr="0022093D">
        <w:rPr>
          <w:rFonts w:ascii="Times New Roman" w:hAnsi="Times New Roman" w:cs="Times New Roman"/>
          <w:sz w:val="24"/>
          <w:szCs w:val="24"/>
        </w:rPr>
        <w:t xml:space="preserve"> </w:t>
      </w:r>
      <w:r w:rsidR="008A0A81" w:rsidRPr="0022093D">
        <w:rPr>
          <w:rFonts w:ascii="Times New Roman" w:hAnsi="Times New Roman" w:cs="Times New Roman"/>
          <w:sz w:val="24"/>
          <w:szCs w:val="24"/>
        </w:rPr>
        <w:t>assist</w:t>
      </w:r>
      <w:r w:rsidR="008A0A81">
        <w:rPr>
          <w:rFonts w:ascii="Times New Roman" w:hAnsi="Times New Roman" w:cs="Times New Roman"/>
          <w:sz w:val="24"/>
          <w:szCs w:val="24"/>
        </w:rPr>
        <w:t>s</w:t>
      </w:r>
      <w:r w:rsidRPr="0022093D">
        <w:rPr>
          <w:rFonts w:ascii="Times New Roman" w:hAnsi="Times New Roman" w:cs="Times New Roman"/>
          <w:sz w:val="24"/>
          <w:szCs w:val="24"/>
        </w:rPr>
        <w:t xml:space="preserve"> in understanding customer satisfaction, brand loyalty, and purchase intentions by modelling direct and indirect effects (Fornell &amp; Larcker, 1981; Bagozzi &amp; Yi, 1988). In psychology and behavioural sciences, SEM is used to validate theoretical </w:t>
      </w:r>
      <w:r w:rsidR="008A0A81">
        <w:rPr>
          <w:rFonts w:ascii="Times New Roman" w:hAnsi="Times New Roman" w:cs="Times New Roman"/>
          <w:sz w:val="24"/>
          <w:szCs w:val="24"/>
        </w:rPr>
        <w:t xml:space="preserve">latent </w:t>
      </w:r>
      <w:r w:rsidRPr="0022093D">
        <w:rPr>
          <w:rFonts w:ascii="Times New Roman" w:hAnsi="Times New Roman" w:cs="Times New Roman"/>
          <w:sz w:val="24"/>
          <w:szCs w:val="24"/>
        </w:rPr>
        <w:t xml:space="preserve">constructs such as personality traits, motivation, and cognitive processes (Kline, 2015; Hoyle, 2012). Organizational researchers employ SEM to </w:t>
      </w:r>
      <w:r w:rsidR="008A0A81" w:rsidRPr="0022093D">
        <w:rPr>
          <w:rFonts w:ascii="Times New Roman" w:hAnsi="Times New Roman" w:cs="Times New Roman"/>
          <w:sz w:val="24"/>
          <w:szCs w:val="24"/>
        </w:rPr>
        <w:t>study</w:t>
      </w:r>
      <w:r w:rsidRPr="0022093D">
        <w:rPr>
          <w:rFonts w:ascii="Times New Roman" w:hAnsi="Times New Roman" w:cs="Times New Roman"/>
          <w:sz w:val="24"/>
          <w:szCs w:val="24"/>
        </w:rPr>
        <w:t xml:space="preserve"> leadership effectiveness, job satisfaction, and employee engagement, providing deeper </w:t>
      </w:r>
      <w:r w:rsidR="008A0A81" w:rsidRPr="0022093D">
        <w:rPr>
          <w:rFonts w:ascii="Times New Roman" w:hAnsi="Times New Roman" w:cs="Times New Roman"/>
          <w:sz w:val="24"/>
          <w:szCs w:val="24"/>
        </w:rPr>
        <w:t>understandings</w:t>
      </w:r>
      <w:r w:rsidRPr="0022093D">
        <w:rPr>
          <w:rFonts w:ascii="Times New Roman" w:hAnsi="Times New Roman" w:cs="Times New Roman"/>
          <w:sz w:val="24"/>
          <w:szCs w:val="24"/>
        </w:rPr>
        <w:t xml:space="preserve"> into workplace dynamics (Schumacker &amp; Lomax, 2016; Anderson &amp; Gerbing, 1988). In healthcare</w:t>
      </w:r>
      <w:r w:rsidR="008A0A81">
        <w:rPr>
          <w:rFonts w:ascii="Times New Roman" w:hAnsi="Times New Roman" w:cs="Times New Roman"/>
          <w:sz w:val="24"/>
          <w:szCs w:val="24"/>
        </w:rPr>
        <w:t xml:space="preserve"> sector</w:t>
      </w:r>
      <w:r w:rsidRPr="0022093D">
        <w:rPr>
          <w:rFonts w:ascii="Times New Roman" w:hAnsi="Times New Roman" w:cs="Times New Roman"/>
          <w:sz w:val="24"/>
          <w:szCs w:val="24"/>
        </w:rPr>
        <w:t>, SEM is applied to assess patient satisfaction, quality of life, and the effectiveness of medical interventions (Bentler, 1990; MacCallum et al., 1996). Furthermore, SEM is instrumental in educational research, helping to evaluate learning outcomes, student engagement, and instructional effectiveness (West et al., 2012; Sarstedt et al., 2020). The technique</w:t>
      </w:r>
      <w:r w:rsidR="00AE3B74">
        <w:rPr>
          <w:rFonts w:ascii="Times New Roman" w:hAnsi="Times New Roman" w:cs="Times New Roman"/>
          <w:sz w:val="24"/>
          <w:szCs w:val="24"/>
        </w:rPr>
        <w:t>’</w:t>
      </w:r>
      <w:r w:rsidRPr="0022093D">
        <w:rPr>
          <w:rFonts w:ascii="Times New Roman" w:hAnsi="Times New Roman" w:cs="Times New Roman"/>
          <w:sz w:val="24"/>
          <w:szCs w:val="24"/>
        </w:rPr>
        <w:t>s flexibility in handling measurement errors and testing mediation and moderation effects makes it an indispensable tool for empirical research across diverse fields (</w:t>
      </w:r>
      <w:proofErr w:type="spellStart"/>
      <w:r w:rsidRPr="0022093D">
        <w:rPr>
          <w:rFonts w:ascii="Times New Roman" w:hAnsi="Times New Roman" w:cs="Times New Roman"/>
          <w:sz w:val="24"/>
          <w:szCs w:val="24"/>
        </w:rPr>
        <w:t>Jöreskog</w:t>
      </w:r>
      <w:proofErr w:type="spellEnd"/>
      <w:r w:rsidRPr="0022093D">
        <w:rPr>
          <w:rFonts w:ascii="Times New Roman" w:hAnsi="Times New Roman" w:cs="Times New Roman"/>
          <w:sz w:val="24"/>
          <w:szCs w:val="24"/>
        </w:rPr>
        <w:t xml:space="preserve"> &amp; </w:t>
      </w:r>
      <w:proofErr w:type="spellStart"/>
      <w:r w:rsidRPr="0022093D">
        <w:rPr>
          <w:rFonts w:ascii="Times New Roman" w:hAnsi="Times New Roman" w:cs="Times New Roman"/>
          <w:sz w:val="24"/>
          <w:szCs w:val="24"/>
        </w:rPr>
        <w:t>Sörbom</w:t>
      </w:r>
      <w:proofErr w:type="spellEnd"/>
      <w:r w:rsidRPr="0022093D">
        <w:rPr>
          <w:rFonts w:ascii="Times New Roman" w:hAnsi="Times New Roman" w:cs="Times New Roman"/>
          <w:sz w:val="24"/>
          <w:szCs w:val="24"/>
        </w:rPr>
        <w:t xml:space="preserve">, 1993; </w:t>
      </w:r>
      <w:proofErr w:type="spellStart"/>
      <w:r w:rsidRPr="0022093D">
        <w:rPr>
          <w:rFonts w:ascii="Times New Roman" w:hAnsi="Times New Roman" w:cs="Times New Roman"/>
          <w:sz w:val="24"/>
          <w:szCs w:val="24"/>
        </w:rPr>
        <w:t>Muthén</w:t>
      </w:r>
      <w:proofErr w:type="spellEnd"/>
      <w:r w:rsidRPr="0022093D">
        <w:rPr>
          <w:rFonts w:ascii="Times New Roman" w:hAnsi="Times New Roman" w:cs="Times New Roman"/>
          <w:sz w:val="24"/>
          <w:szCs w:val="24"/>
        </w:rPr>
        <w:t xml:space="preserve"> &amp; </w:t>
      </w:r>
      <w:proofErr w:type="spellStart"/>
      <w:r w:rsidRPr="0022093D">
        <w:rPr>
          <w:rFonts w:ascii="Times New Roman" w:hAnsi="Times New Roman" w:cs="Times New Roman"/>
          <w:sz w:val="24"/>
          <w:szCs w:val="24"/>
        </w:rPr>
        <w:t>Muthén</w:t>
      </w:r>
      <w:proofErr w:type="spellEnd"/>
      <w:r w:rsidRPr="0022093D">
        <w:rPr>
          <w:rFonts w:ascii="Times New Roman" w:hAnsi="Times New Roman" w:cs="Times New Roman"/>
          <w:sz w:val="24"/>
          <w:szCs w:val="24"/>
        </w:rPr>
        <w:t>, 2010).</w:t>
      </w:r>
    </w:p>
    <w:p w14:paraId="09D5823D" w14:textId="3BD14631" w:rsidR="003B1A95" w:rsidRDefault="003B1A95" w:rsidP="00D90A5A">
      <w:pPr>
        <w:jc w:val="both"/>
        <w:rPr>
          <w:rFonts w:ascii="Times New Roman" w:hAnsi="Times New Roman" w:cs="Times New Roman"/>
          <w:sz w:val="24"/>
          <w:szCs w:val="24"/>
        </w:rPr>
      </w:pPr>
      <w:r w:rsidRPr="003B1A95">
        <w:rPr>
          <w:rFonts w:ascii="Times New Roman" w:hAnsi="Times New Roman" w:cs="Times New Roman"/>
          <w:sz w:val="24"/>
          <w:szCs w:val="24"/>
        </w:rPr>
        <w:t xml:space="preserve">Mediation analysis is a statistical </w:t>
      </w:r>
      <w:r w:rsidR="00EC0283" w:rsidRPr="003B1A95">
        <w:rPr>
          <w:rFonts w:ascii="Times New Roman" w:hAnsi="Times New Roman" w:cs="Times New Roman"/>
          <w:sz w:val="24"/>
          <w:szCs w:val="24"/>
        </w:rPr>
        <w:t>method</w:t>
      </w:r>
      <w:r w:rsidRPr="003B1A95">
        <w:rPr>
          <w:rFonts w:ascii="Times New Roman" w:hAnsi="Times New Roman" w:cs="Times New Roman"/>
          <w:sz w:val="24"/>
          <w:szCs w:val="24"/>
        </w:rPr>
        <w:t xml:space="preserve"> used to </w:t>
      </w:r>
      <w:r w:rsidR="00EC0283" w:rsidRPr="003B1A95">
        <w:rPr>
          <w:rFonts w:ascii="Times New Roman" w:hAnsi="Times New Roman" w:cs="Times New Roman"/>
          <w:sz w:val="24"/>
          <w:szCs w:val="24"/>
        </w:rPr>
        <w:t>study</w:t>
      </w:r>
      <w:r w:rsidRPr="003B1A95">
        <w:rPr>
          <w:rFonts w:ascii="Times New Roman" w:hAnsi="Times New Roman" w:cs="Times New Roman"/>
          <w:sz w:val="24"/>
          <w:szCs w:val="24"/>
        </w:rPr>
        <w:t xml:space="preserve"> the indirect effects of a</w:t>
      </w:r>
      <w:r w:rsidR="00EC0283">
        <w:rPr>
          <w:rFonts w:ascii="Times New Roman" w:hAnsi="Times New Roman" w:cs="Times New Roman"/>
          <w:sz w:val="24"/>
          <w:szCs w:val="24"/>
        </w:rPr>
        <w:t xml:space="preserve"> predictor </w:t>
      </w:r>
      <w:r w:rsidRPr="003B1A95">
        <w:rPr>
          <w:rFonts w:ascii="Times New Roman" w:hAnsi="Times New Roman" w:cs="Times New Roman"/>
          <w:sz w:val="24"/>
          <w:szCs w:val="24"/>
        </w:rPr>
        <w:t xml:space="preserve">variable (X) on </w:t>
      </w:r>
      <w:r w:rsidR="00EC0283">
        <w:rPr>
          <w:rFonts w:ascii="Times New Roman" w:hAnsi="Times New Roman" w:cs="Times New Roman"/>
          <w:sz w:val="24"/>
          <w:szCs w:val="24"/>
        </w:rPr>
        <w:t>an outcome</w:t>
      </w:r>
      <w:r w:rsidRPr="003B1A95">
        <w:rPr>
          <w:rFonts w:ascii="Times New Roman" w:hAnsi="Times New Roman" w:cs="Times New Roman"/>
          <w:sz w:val="24"/>
          <w:szCs w:val="24"/>
        </w:rPr>
        <w:t xml:space="preserve"> variable (Y) through a</w:t>
      </w:r>
      <w:r w:rsidR="00EC0283">
        <w:rPr>
          <w:rFonts w:ascii="Times New Roman" w:hAnsi="Times New Roman" w:cs="Times New Roman"/>
          <w:sz w:val="24"/>
          <w:szCs w:val="24"/>
        </w:rPr>
        <w:t xml:space="preserve"> </w:t>
      </w:r>
      <w:r w:rsidRPr="003B1A95">
        <w:rPr>
          <w:rFonts w:ascii="Times New Roman" w:hAnsi="Times New Roman" w:cs="Times New Roman"/>
          <w:sz w:val="24"/>
          <w:szCs w:val="24"/>
        </w:rPr>
        <w:t xml:space="preserve">mediating variable (M), </w:t>
      </w:r>
      <w:r w:rsidR="00EC0283">
        <w:rPr>
          <w:rFonts w:ascii="Times New Roman" w:hAnsi="Times New Roman" w:cs="Times New Roman"/>
          <w:sz w:val="24"/>
          <w:szCs w:val="24"/>
        </w:rPr>
        <w:t>assisting</w:t>
      </w:r>
      <w:r w:rsidRPr="003B1A95">
        <w:rPr>
          <w:rFonts w:ascii="Times New Roman" w:hAnsi="Times New Roman" w:cs="Times New Roman"/>
          <w:sz w:val="24"/>
          <w:szCs w:val="24"/>
        </w:rPr>
        <w:t xml:space="preserve"> researchers understand the underlying mechanisms driving observed relationships (Baron &amp; Kenny, 1986; Preacher &amp; Hayes, 2008). By decomposing total effects into direct and indirect effects, mediation analysis </w:t>
      </w:r>
      <w:r w:rsidR="00EC0283" w:rsidRPr="003B1A95">
        <w:rPr>
          <w:rFonts w:ascii="Times New Roman" w:hAnsi="Times New Roman" w:cs="Times New Roman"/>
          <w:sz w:val="24"/>
          <w:szCs w:val="24"/>
        </w:rPr>
        <w:t>permits</w:t>
      </w:r>
      <w:r w:rsidRPr="003B1A95">
        <w:rPr>
          <w:rFonts w:ascii="Times New Roman" w:hAnsi="Times New Roman" w:cs="Times New Roman"/>
          <w:sz w:val="24"/>
          <w:szCs w:val="24"/>
        </w:rPr>
        <w:t xml:space="preserve"> researchers to test whether an effect operates through a specific </w:t>
      </w:r>
      <w:r w:rsidR="00EC0283" w:rsidRPr="003B1A95">
        <w:rPr>
          <w:rFonts w:ascii="Times New Roman" w:hAnsi="Times New Roman" w:cs="Times New Roman"/>
          <w:sz w:val="24"/>
          <w:szCs w:val="24"/>
        </w:rPr>
        <w:t>path</w:t>
      </w:r>
      <w:r w:rsidRPr="003B1A95">
        <w:rPr>
          <w:rFonts w:ascii="Times New Roman" w:hAnsi="Times New Roman" w:cs="Times New Roman"/>
          <w:sz w:val="24"/>
          <w:szCs w:val="24"/>
        </w:rPr>
        <w:t xml:space="preserve"> rather than solely relying on direct </w:t>
      </w:r>
      <w:r w:rsidR="00EC0283">
        <w:rPr>
          <w:rFonts w:ascii="Times New Roman" w:hAnsi="Times New Roman" w:cs="Times New Roman"/>
          <w:sz w:val="24"/>
          <w:szCs w:val="24"/>
        </w:rPr>
        <w:t>relationship</w:t>
      </w:r>
      <w:r w:rsidRPr="003B1A95">
        <w:rPr>
          <w:rFonts w:ascii="Times New Roman" w:hAnsi="Times New Roman" w:cs="Times New Roman"/>
          <w:sz w:val="24"/>
          <w:szCs w:val="24"/>
        </w:rPr>
        <w:t xml:space="preserve"> (MacKinnon et al., 2007; Shrout &amp; Bolger, 2002). Structural Equation Modelling has become a preferred method for mediation analysis as it </w:t>
      </w:r>
      <w:r w:rsidR="00EC0283" w:rsidRPr="003B1A95">
        <w:rPr>
          <w:rFonts w:ascii="Times New Roman" w:hAnsi="Times New Roman" w:cs="Times New Roman"/>
          <w:sz w:val="24"/>
          <w:szCs w:val="24"/>
        </w:rPr>
        <w:t>allows</w:t>
      </w:r>
      <w:r w:rsidRPr="003B1A95">
        <w:rPr>
          <w:rFonts w:ascii="Times New Roman" w:hAnsi="Times New Roman" w:cs="Times New Roman"/>
          <w:sz w:val="24"/>
          <w:szCs w:val="24"/>
        </w:rPr>
        <w:t xml:space="preserve"> simultaneous estimation of multiple mediation pathways while accounting for measurement errors (Hayes, 2013; Kline, 2015). Traditional mediation testing relied on the </w:t>
      </w:r>
      <w:r w:rsidRPr="003B1A95">
        <w:rPr>
          <w:rFonts w:ascii="Times New Roman" w:hAnsi="Times New Roman" w:cs="Times New Roman"/>
          <w:sz w:val="24"/>
          <w:szCs w:val="24"/>
        </w:rPr>
        <w:lastRenderedPageBreak/>
        <w:t>causal steps approach proposed by Baron and Kenny (1986), but modern approaches emphasi</w:t>
      </w:r>
      <w:r w:rsidR="00EC0283">
        <w:rPr>
          <w:rFonts w:ascii="Times New Roman" w:hAnsi="Times New Roman" w:cs="Times New Roman"/>
          <w:sz w:val="24"/>
          <w:szCs w:val="24"/>
        </w:rPr>
        <w:t>s</w:t>
      </w:r>
      <w:r w:rsidRPr="003B1A95">
        <w:rPr>
          <w:rFonts w:ascii="Times New Roman" w:hAnsi="Times New Roman" w:cs="Times New Roman"/>
          <w:sz w:val="24"/>
          <w:szCs w:val="24"/>
        </w:rPr>
        <w:t xml:space="preserve">e bootstrapping methods, which </w:t>
      </w:r>
      <w:r w:rsidR="00EC0283" w:rsidRPr="003B1A95">
        <w:rPr>
          <w:rFonts w:ascii="Times New Roman" w:hAnsi="Times New Roman" w:cs="Times New Roman"/>
          <w:sz w:val="24"/>
          <w:szCs w:val="24"/>
        </w:rPr>
        <w:t>offer</w:t>
      </w:r>
      <w:r w:rsidRPr="003B1A95">
        <w:rPr>
          <w:rFonts w:ascii="Times New Roman" w:hAnsi="Times New Roman" w:cs="Times New Roman"/>
          <w:sz w:val="24"/>
          <w:szCs w:val="24"/>
        </w:rPr>
        <w:t xml:space="preserve"> more </w:t>
      </w:r>
      <w:r w:rsidR="00EC0283">
        <w:rPr>
          <w:rFonts w:ascii="Times New Roman" w:hAnsi="Times New Roman" w:cs="Times New Roman"/>
          <w:sz w:val="24"/>
          <w:szCs w:val="24"/>
        </w:rPr>
        <w:t>powerful</w:t>
      </w:r>
      <w:r w:rsidRPr="003B1A95">
        <w:rPr>
          <w:rFonts w:ascii="Times New Roman" w:hAnsi="Times New Roman" w:cs="Times New Roman"/>
          <w:sz w:val="24"/>
          <w:szCs w:val="24"/>
        </w:rPr>
        <w:t xml:space="preserve"> and reliable confidence intervals for indirect effects (MacKinnon, 2008; Zhao, Lynch, &amp; Chen, 2010). Mediation analysis is </w:t>
      </w:r>
      <w:r w:rsidR="0001016A" w:rsidRPr="003B1A95">
        <w:rPr>
          <w:rFonts w:ascii="Times New Roman" w:hAnsi="Times New Roman" w:cs="Times New Roman"/>
          <w:sz w:val="24"/>
          <w:szCs w:val="24"/>
        </w:rPr>
        <w:t>extensively</w:t>
      </w:r>
      <w:r w:rsidRPr="003B1A95">
        <w:rPr>
          <w:rFonts w:ascii="Times New Roman" w:hAnsi="Times New Roman" w:cs="Times New Roman"/>
          <w:sz w:val="24"/>
          <w:szCs w:val="24"/>
        </w:rPr>
        <w:t xml:space="preserve"> applied in </w:t>
      </w:r>
      <w:r w:rsidR="0001016A" w:rsidRPr="003B1A95">
        <w:rPr>
          <w:rFonts w:ascii="Times New Roman" w:hAnsi="Times New Roman" w:cs="Times New Roman"/>
          <w:sz w:val="24"/>
          <w:szCs w:val="24"/>
        </w:rPr>
        <w:t>social sciences</w:t>
      </w:r>
      <w:r w:rsidR="0001016A">
        <w:rPr>
          <w:rFonts w:ascii="Times New Roman" w:hAnsi="Times New Roman" w:cs="Times New Roman"/>
          <w:sz w:val="24"/>
          <w:szCs w:val="24"/>
        </w:rPr>
        <w:t xml:space="preserve">, </w:t>
      </w:r>
      <w:r w:rsidRPr="003B1A95">
        <w:rPr>
          <w:rFonts w:ascii="Times New Roman" w:hAnsi="Times New Roman" w:cs="Times New Roman"/>
          <w:sz w:val="24"/>
          <w:szCs w:val="24"/>
        </w:rPr>
        <w:t xml:space="preserve">psychology, business, </w:t>
      </w:r>
      <w:r w:rsidR="0001016A">
        <w:rPr>
          <w:rFonts w:ascii="Times New Roman" w:hAnsi="Times New Roman" w:cs="Times New Roman"/>
          <w:sz w:val="24"/>
          <w:szCs w:val="24"/>
        </w:rPr>
        <w:t xml:space="preserve">and </w:t>
      </w:r>
      <w:r w:rsidRPr="003B1A95">
        <w:rPr>
          <w:rFonts w:ascii="Times New Roman" w:hAnsi="Times New Roman" w:cs="Times New Roman"/>
          <w:sz w:val="24"/>
          <w:szCs w:val="24"/>
        </w:rPr>
        <w:t xml:space="preserve">healthcare to examine theoretical models involving psychological processes, </w:t>
      </w:r>
      <w:r w:rsidR="0001016A">
        <w:rPr>
          <w:rFonts w:ascii="Times New Roman" w:hAnsi="Times New Roman" w:cs="Times New Roman"/>
          <w:sz w:val="24"/>
          <w:szCs w:val="24"/>
        </w:rPr>
        <w:t xml:space="preserve">organisational behaviour, </w:t>
      </w:r>
      <w:r w:rsidRPr="003B1A95">
        <w:rPr>
          <w:rFonts w:ascii="Times New Roman" w:hAnsi="Times New Roman" w:cs="Times New Roman"/>
          <w:sz w:val="24"/>
          <w:szCs w:val="24"/>
        </w:rPr>
        <w:t xml:space="preserve">consumer </w:t>
      </w:r>
      <w:r w:rsidR="004A6FEE" w:rsidRPr="003B1A95">
        <w:rPr>
          <w:rFonts w:ascii="Times New Roman" w:hAnsi="Times New Roman" w:cs="Times New Roman"/>
          <w:sz w:val="24"/>
          <w:szCs w:val="24"/>
        </w:rPr>
        <w:t>behaviour</w:t>
      </w:r>
      <w:r w:rsidRPr="003B1A95">
        <w:rPr>
          <w:rFonts w:ascii="Times New Roman" w:hAnsi="Times New Roman" w:cs="Times New Roman"/>
          <w:sz w:val="24"/>
          <w:szCs w:val="24"/>
        </w:rPr>
        <w:t>, leadership effectiveness, and treatment interventions (Iacobucci, 2012; Rucker et al., 2011). Advanced mediation models, such as moderated mediation and serial mediation, further extend its applicability by exploring conditions under which mediation effects vary or multiple mediators</w:t>
      </w:r>
      <w:r w:rsidR="00AE3B74">
        <w:rPr>
          <w:rFonts w:ascii="Times New Roman" w:hAnsi="Times New Roman" w:cs="Times New Roman"/>
          <w:sz w:val="24"/>
          <w:szCs w:val="24"/>
        </w:rPr>
        <w:t>’</w:t>
      </w:r>
      <w:r w:rsidRPr="003B1A95">
        <w:rPr>
          <w:rFonts w:ascii="Times New Roman" w:hAnsi="Times New Roman" w:cs="Times New Roman"/>
          <w:sz w:val="24"/>
          <w:szCs w:val="24"/>
        </w:rPr>
        <w:t xml:space="preserve"> function </w:t>
      </w:r>
      <w:r w:rsidR="0001016A" w:rsidRPr="003B1A95">
        <w:rPr>
          <w:rFonts w:ascii="Times New Roman" w:hAnsi="Times New Roman" w:cs="Times New Roman"/>
          <w:sz w:val="24"/>
          <w:szCs w:val="24"/>
        </w:rPr>
        <w:t>successively</w:t>
      </w:r>
      <w:r w:rsidRPr="003B1A95">
        <w:rPr>
          <w:rFonts w:ascii="Times New Roman" w:hAnsi="Times New Roman" w:cs="Times New Roman"/>
          <w:sz w:val="24"/>
          <w:szCs w:val="24"/>
        </w:rPr>
        <w:t xml:space="preserve"> (Edwards &amp; Lambert, 2007; Preacher, Rucker, &amp; Hayes, 2007).</w:t>
      </w:r>
      <w:r>
        <w:rPr>
          <w:rFonts w:ascii="Times New Roman" w:hAnsi="Times New Roman" w:cs="Times New Roman"/>
          <w:sz w:val="24"/>
          <w:szCs w:val="24"/>
        </w:rPr>
        <w:t xml:space="preserve"> </w:t>
      </w:r>
    </w:p>
    <w:p w14:paraId="0A8F69E1" w14:textId="69AD2790" w:rsidR="003B1A95" w:rsidRDefault="003B1A95" w:rsidP="00D90A5A">
      <w:pPr>
        <w:jc w:val="both"/>
        <w:rPr>
          <w:rFonts w:ascii="Times New Roman" w:hAnsi="Times New Roman" w:cs="Times New Roman"/>
          <w:sz w:val="24"/>
          <w:szCs w:val="24"/>
        </w:rPr>
      </w:pPr>
      <w:r w:rsidRPr="003B1A95">
        <w:rPr>
          <w:rFonts w:ascii="Times New Roman" w:hAnsi="Times New Roman" w:cs="Times New Roman"/>
          <w:sz w:val="24"/>
          <w:szCs w:val="24"/>
        </w:rPr>
        <w:t xml:space="preserve">Mediation analysis is highly relevant across various research fields, as it </w:t>
      </w:r>
      <w:r w:rsidR="0001016A">
        <w:rPr>
          <w:rFonts w:ascii="Times New Roman" w:hAnsi="Times New Roman" w:cs="Times New Roman"/>
          <w:sz w:val="24"/>
          <w:szCs w:val="24"/>
        </w:rPr>
        <w:t>assists</w:t>
      </w:r>
      <w:r w:rsidRPr="003B1A95">
        <w:rPr>
          <w:rFonts w:ascii="Times New Roman" w:hAnsi="Times New Roman" w:cs="Times New Roman"/>
          <w:sz w:val="24"/>
          <w:szCs w:val="24"/>
        </w:rPr>
        <w:t xml:space="preserve"> uncover the mechanisms through which </w:t>
      </w:r>
      <w:r w:rsidR="0001016A">
        <w:rPr>
          <w:rFonts w:ascii="Times New Roman" w:hAnsi="Times New Roman" w:cs="Times New Roman"/>
          <w:sz w:val="24"/>
          <w:szCs w:val="24"/>
        </w:rPr>
        <w:t>predictor</w:t>
      </w:r>
      <w:r w:rsidRPr="003B1A95">
        <w:rPr>
          <w:rFonts w:ascii="Times New Roman" w:hAnsi="Times New Roman" w:cs="Times New Roman"/>
          <w:sz w:val="24"/>
          <w:szCs w:val="24"/>
        </w:rPr>
        <w:t xml:space="preserve"> variables influence dependent variables, offering deeper theoretical and practical </w:t>
      </w:r>
      <w:r w:rsidR="0001016A" w:rsidRPr="003B1A95">
        <w:rPr>
          <w:rFonts w:ascii="Times New Roman" w:hAnsi="Times New Roman" w:cs="Times New Roman"/>
          <w:sz w:val="24"/>
          <w:szCs w:val="24"/>
        </w:rPr>
        <w:t>understandings</w:t>
      </w:r>
      <w:r w:rsidRPr="003B1A95">
        <w:rPr>
          <w:rFonts w:ascii="Times New Roman" w:hAnsi="Times New Roman" w:cs="Times New Roman"/>
          <w:sz w:val="24"/>
          <w:szCs w:val="24"/>
        </w:rPr>
        <w:t xml:space="preserve"> (Baron &amp; Kenny, 1986; MacKinnon, 2008). In psychology, mediation analysis is </w:t>
      </w:r>
      <w:r w:rsidR="007F4502" w:rsidRPr="003B1A95">
        <w:rPr>
          <w:rFonts w:ascii="Times New Roman" w:hAnsi="Times New Roman" w:cs="Times New Roman"/>
          <w:sz w:val="24"/>
          <w:szCs w:val="24"/>
        </w:rPr>
        <w:t>widely</w:t>
      </w:r>
      <w:r w:rsidRPr="003B1A95">
        <w:rPr>
          <w:rFonts w:ascii="Times New Roman" w:hAnsi="Times New Roman" w:cs="Times New Roman"/>
          <w:sz w:val="24"/>
          <w:szCs w:val="24"/>
        </w:rPr>
        <w:t xml:space="preserve"> </w:t>
      </w:r>
      <w:r w:rsidR="007F4502">
        <w:rPr>
          <w:rFonts w:ascii="Times New Roman" w:hAnsi="Times New Roman" w:cs="Times New Roman"/>
          <w:sz w:val="24"/>
          <w:szCs w:val="24"/>
        </w:rPr>
        <w:t>applied</w:t>
      </w:r>
      <w:r w:rsidRPr="003B1A95">
        <w:rPr>
          <w:rFonts w:ascii="Times New Roman" w:hAnsi="Times New Roman" w:cs="Times New Roman"/>
          <w:sz w:val="24"/>
          <w:szCs w:val="24"/>
        </w:rPr>
        <w:t xml:space="preserve"> to understand cognitive, emotional, and behavioural processes, such as how stress affects mental health through coping strategies (Preacher &amp; Hayes, 2008; Shrout &amp; Bolger, 2002). In business and management research, it plays a </w:t>
      </w:r>
      <w:r w:rsidR="0001016A" w:rsidRPr="003B1A95">
        <w:rPr>
          <w:rFonts w:ascii="Times New Roman" w:hAnsi="Times New Roman" w:cs="Times New Roman"/>
          <w:sz w:val="24"/>
          <w:szCs w:val="24"/>
        </w:rPr>
        <w:t>critical</w:t>
      </w:r>
      <w:r w:rsidRPr="003B1A95">
        <w:rPr>
          <w:rFonts w:ascii="Times New Roman" w:hAnsi="Times New Roman" w:cs="Times New Roman"/>
          <w:sz w:val="24"/>
          <w:szCs w:val="24"/>
        </w:rPr>
        <w:t xml:space="preserve"> role in exploring factors that drive employee </w:t>
      </w:r>
      <w:r w:rsidR="007F4502">
        <w:rPr>
          <w:rFonts w:ascii="Times New Roman" w:hAnsi="Times New Roman" w:cs="Times New Roman"/>
          <w:sz w:val="24"/>
          <w:szCs w:val="24"/>
        </w:rPr>
        <w:t xml:space="preserve">engagement, job </w:t>
      </w:r>
      <w:r w:rsidRPr="003B1A95">
        <w:rPr>
          <w:rFonts w:ascii="Times New Roman" w:hAnsi="Times New Roman" w:cs="Times New Roman"/>
          <w:sz w:val="24"/>
          <w:szCs w:val="24"/>
        </w:rPr>
        <w:t xml:space="preserve">performance, leadership effectiveness, such as how job satisfaction mediates the relationship between </w:t>
      </w:r>
      <w:r w:rsidR="0001016A">
        <w:rPr>
          <w:rFonts w:ascii="Times New Roman" w:hAnsi="Times New Roman" w:cs="Times New Roman"/>
          <w:sz w:val="24"/>
          <w:szCs w:val="24"/>
        </w:rPr>
        <w:t xml:space="preserve">various </w:t>
      </w:r>
      <w:r w:rsidRPr="003B1A95">
        <w:rPr>
          <w:rFonts w:ascii="Times New Roman" w:hAnsi="Times New Roman" w:cs="Times New Roman"/>
          <w:sz w:val="24"/>
          <w:szCs w:val="24"/>
        </w:rPr>
        <w:t xml:space="preserve">leadership style and employee engagement (Iacobucci, 2012; Rucker et al., 2011). Healthcare research </w:t>
      </w:r>
      <w:r w:rsidR="0001016A" w:rsidRPr="003B1A95">
        <w:rPr>
          <w:rFonts w:ascii="Times New Roman" w:hAnsi="Times New Roman" w:cs="Times New Roman"/>
          <w:sz w:val="24"/>
          <w:szCs w:val="24"/>
        </w:rPr>
        <w:t>widely</w:t>
      </w:r>
      <w:r w:rsidRPr="003B1A95">
        <w:rPr>
          <w:rFonts w:ascii="Times New Roman" w:hAnsi="Times New Roman" w:cs="Times New Roman"/>
          <w:sz w:val="24"/>
          <w:szCs w:val="24"/>
        </w:rPr>
        <w:t xml:space="preserve"> applies mediation analysis to assess patient outcomes, treatment effectiveness, and health interventions; for example, it helps examine how lifestyle changes mediate the effect of medical treatments on disease prevention (Hayes, 2013; MacKinnon et al., 2007). In education, mediation models are employed to analyse learning </w:t>
      </w:r>
      <w:r w:rsidR="00D678D3">
        <w:rPr>
          <w:rFonts w:ascii="Times New Roman" w:hAnsi="Times New Roman" w:cs="Times New Roman"/>
          <w:sz w:val="24"/>
          <w:szCs w:val="24"/>
        </w:rPr>
        <w:t>outcome</w:t>
      </w:r>
      <w:r w:rsidRPr="003B1A95">
        <w:rPr>
          <w:rFonts w:ascii="Times New Roman" w:hAnsi="Times New Roman" w:cs="Times New Roman"/>
          <w:sz w:val="24"/>
          <w:szCs w:val="24"/>
        </w:rPr>
        <w:t xml:space="preserve">, such as how student motivation mediates the relationship between teaching </w:t>
      </w:r>
      <w:r w:rsidR="00D678D3" w:rsidRPr="003B1A95">
        <w:rPr>
          <w:rFonts w:ascii="Times New Roman" w:hAnsi="Times New Roman" w:cs="Times New Roman"/>
          <w:sz w:val="24"/>
          <w:szCs w:val="24"/>
        </w:rPr>
        <w:t>approaches</w:t>
      </w:r>
      <w:r w:rsidRPr="003B1A95">
        <w:rPr>
          <w:rFonts w:ascii="Times New Roman" w:hAnsi="Times New Roman" w:cs="Times New Roman"/>
          <w:sz w:val="24"/>
          <w:szCs w:val="24"/>
        </w:rPr>
        <w:t xml:space="preserve"> and academic performance (West et al., 2012; Sarstedt et al., 2020). The flexibility of mediation analysis </w:t>
      </w:r>
      <w:r w:rsidR="00D678D3" w:rsidRPr="003B1A95">
        <w:rPr>
          <w:rFonts w:ascii="Times New Roman" w:hAnsi="Times New Roman" w:cs="Times New Roman"/>
          <w:sz w:val="24"/>
          <w:szCs w:val="24"/>
        </w:rPr>
        <w:t>ranges</w:t>
      </w:r>
      <w:r w:rsidRPr="003B1A95">
        <w:rPr>
          <w:rFonts w:ascii="Times New Roman" w:hAnsi="Times New Roman" w:cs="Times New Roman"/>
          <w:sz w:val="24"/>
          <w:szCs w:val="24"/>
        </w:rPr>
        <w:t xml:space="preserve"> to social sciences, policy research, and behavioural economics, making it </w:t>
      </w:r>
      <w:proofErr w:type="spellStart"/>
      <w:proofErr w:type="gramStart"/>
      <w:r w:rsidRPr="003B1A95">
        <w:rPr>
          <w:rFonts w:ascii="Times New Roman" w:hAnsi="Times New Roman" w:cs="Times New Roman"/>
          <w:sz w:val="24"/>
          <w:szCs w:val="24"/>
        </w:rPr>
        <w:t>a</w:t>
      </w:r>
      <w:proofErr w:type="spellEnd"/>
      <w:proofErr w:type="gramEnd"/>
      <w:r w:rsidRPr="003B1A95">
        <w:rPr>
          <w:rFonts w:ascii="Times New Roman" w:hAnsi="Times New Roman" w:cs="Times New Roman"/>
          <w:sz w:val="24"/>
          <w:szCs w:val="24"/>
        </w:rPr>
        <w:t xml:space="preserve"> </w:t>
      </w:r>
      <w:r w:rsidR="00D678D3">
        <w:rPr>
          <w:rFonts w:ascii="Times New Roman" w:hAnsi="Times New Roman" w:cs="Times New Roman"/>
          <w:sz w:val="24"/>
          <w:szCs w:val="24"/>
        </w:rPr>
        <w:t>in</w:t>
      </w:r>
      <w:r w:rsidRPr="003B1A95">
        <w:rPr>
          <w:rFonts w:ascii="Times New Roman" w:hAnsi="Times New Roman" w:cs="Times New Roman"/>
          <w:sz w:val="24"/>
          <w:szCs w:val="24"/>
        </w:rPr>
        <w:t xml:space="preserve">valuable </w:t>
      </w:r>
      <w:r w:rsidR="00D678D3" w:rsidRPr="003B1A95">
        <w:rPr>
          <w:rFonts w:ascii="Times New Roman" w:hAnsi="Times New Roman" w:cs="Times New Roman"/>
          <w:sz w:val="24"/>
          <w:szCs w:val="24"/>
        </w:rPr>
        <w:t>device</w:t>
      </w:r>
      <w:r w:rsidRPr="003B1A95">
        <w:rPr>
          <w:rFonts w:ascii="Times New Roman" w:hAnsi="Times New Roman" w:cs="Times New Roman"/>
          <w:sz w:val="24"/>
          <w:szCs w:val="24"/>
        </w:rPr>
        <w:t xml:space="preserve"> for explaining indirect causal </w:t>
      </w:r>
      <w:r w:rsidR="00D678D3">
        <w:rPr>
          <w:rFonts w:ascii="Times New Roman" w:hAnsi="Times New Roman" w:cs="Times New Roman"/>
          <w:sz w:val="24"/>
          <w:szCs w:val="24"/>
        </w:rPr>
        <w:t>relationships</w:t>
      </w:r>
      <w:r w:rsidRPr="003B1A95">
        <w:rPr>
          <w:rFonts w:ascii="Times New Roman" w:hAnsi="Times New Roman" w:cs="Times New Roman"/>
          <w:sz w:val="24"/>
          <w:szCs w:val="24"/>
        </w:rPr>
        <w:t xml:space="preserve"> and enhancing empirical research across </w:t>
      </w:r>
      <w:r w:rsidR="00D678D3" w:rsidRPr="003B1A95">
        <w:rPr>
          <w:rFonts w:ascii="Times New Roman" w:hAnsi="Times New Roman" w:cs="Times New Roman"/>
          <w:sz w:val="24"/>
          <w:szCs w:val="24"/>
        </w:rPr>
        <w:t>varied</w:t>
      </w:r>
      <w:r w:rsidRPr="003B1A95">
        <w:rPr>
          <w:rFonts w:ascii="Times New Roman" w:hAnsi="Times New Roman" w:cs="Times New Roman"/>
          <w:sz w:val="24"/>
          <w:szCs w:val="24"/>
        </w:rPr>
        <w:t xml:space="preserve"> disciplines (Edwards &amp; Lambert, 2007; Zhao, Lynch, &amp; Chen, 2010).</w:t>
      </w:r>
    </w:p>
    <w:p w14:paraId="5F6E511C" w14:textId="6D101ACA" w:rsidR="003B1A95" w:rsidRPr="004A6FEE" w:rsidRDefault="004A6FEE" w:rsidP="004A6FEE">
      <w:pPr>
        <w:jc w:val="center"/>
        <w:rPr>
          <w:rFonts w:ascii="Times New Roman" w:hAnsi="Times New Roman" w:cs="Times New Roman"/>
          <w:b/>
          <w:bCs/>
          <w:sz w:val="24"/>
          <w:szCs w:val="24"/>
        </w:rPr>
      </w:pPr>
      <w:r w:rsidRPr="004A6FEE">
        <w:rPr>
          <w:rFonts w:ascii="Times New Roman" w:hAnsi="Times New Roman" w:cs="Times New Roman"/>
          <w:b/>
          <w:bCs/>
          <w:sz w:val="24"/>
          <w:szCs w:val="24"/>
        </w:rPr>
        <w:t>II THEORETICAL BACKGROUND</w:t>
      </w:r>
    </w:p>
    <w:p w14:paraId="07357E0D" w14:textId="40C252CD" w:rsidR="004A6FEE" w:rsidRPr="004A6FEE" w:rsidRDefault="004A6FEE" w:rsidP="004A6FEE">
      <w:pPr>
        <w:jc w:val="both"/>
        <w:rPr>
          <w:rFonts w:ascii="Times New Roman" w:hAnsi="Times New Roman" w:cs="Times New Roman"/>
          <w:sz w:val="24"/>
          <w:szCs w:val="24"/>
        </w:rPr>
      </w:pPr>
      <w:r w:rsidRPr="004A6FEE">
        <w:rPr>
          <w:rFonts w:ascii="Times New Roman" w:hAnsi="Times New Roman" w:cs="Times New Roman"/>
          <w:sz w:val="24"/>
          <w:szCs w:val="24"/>
        </w:rPr>
        <w:t xml:space="preserve">Mediation </w:t>
      </w:r>
      <w:r w:rsidR="00D678D3" w:rsidRPr="004A6FEE">
        <w:rPr>
          <w:rFonts w:ascii="Times New Roman" w:hAnsi="Times New Roman" w:cs="Times New Roman"/>
          <w:sz w:val="24"/>
          <w:szCs w:val="24"/>
        </w:rPr>
        <w:t>denotes</w:t>
      </w:r>
      <w:r w:rsidRPr="004A6FEE">
        <w:rPr>
          <w:rFonts w:ascii="Times New Roman" w:hAnsi="Times New Roman" w:cs="Times New Roman"/>
          <w:sz w:val="24"/>
          <w:szCs w:val="24"/>
        </w:rPr>
        <w:t xml:space="preserve"> to a process in which an independent </w:t>
      </w:r>
      <w:r w:rsidR="007F4502">
        <w:rPr>
          <w:rFonts w:ascii="Times New Roman" w:hAnsi="Times New Roman" w:cs="Times New Roman"/>
          <w:sz w:val="24"/>
          <w:szCs w:val="24"/>
        </w:rPr>
        <w:t xml:space="preserve">or predictor </w:t>
      </w:r>
      <w:r w:rsidRPr="004A6FEE">
        <w:rPr>
          <w:rFonts w:ascii="Times New Roman" w:hAnsi="Times New Roman" w:cs="Times New Roman"/>
          <w:sz w:val="24"/>
          <w:szCs w:val="24"/>
        </w:rPr>
        <w:t xml:space="preserve">variable (X) influences a dependent variable (Y) through an intervening variable, known as the mediator (M), </w:t>
      </w:r>
      <w:r w:rsidR="00D678D3">
        <w:rPr>
          <w:rFonts w:ascii="Times New Roman" w:hAnsi="Times New Roman" w:cs="Times New Roman"/>
          <w:sz w:val="24"/>
          <w:szCs w:val="24"/>
        </w:rPr>
        <w:t>assisting</w:t>
      </w:r>
      <w:r w:rsidRPr="004A6FEE">
        <w:rPr>
          <w:rFonts w:ascii="Times New Roman" w:hAnsi="Times New Roman" w:cs="Times New Roman"/>
          <w:sz w:val="24"/>
          <w:szCs w:val="24"/>
        </w:rPr>
        <w:t xml:space="preserve"> to explain the underlying mechanism of the relationship (Baron &amp; Kenny, 1986; MacKinnon, 2008). The mediation effect, or indirect effect, occurs when X affects M, which in turn affects Y, </w:t>
      </w:r>
      <w:r w:rsidR="00D678D3" w:rsidRPr="004A6FEE">
        <w:rPr>
          <w:rFonts w:ascii="Times New Roman" w:hAnsi="Times New Roman" w:cs="Times New Roman"/>
          <w:sz w:val="24"/>
          <w:szCs w:val="24"/>
        </w:rPr>
        <w:t>suggesting</w:t>
      </w:r>
      <w:r w:rsidRPr="004A6FEE">
        <w:rPr>
          <w:rFonts w:ascii="Times New Roman" w:hAnsi="Times New Roman" w:cs="Times New Roman"/>
          <w:sz w:val="24"/>
          <w:szCs w:val="24"/>
        </w:rPr>
        <w:t xml:space="preserve"> that part of the effect of X on Y is </w:t>
      </w:r>
      <w:r w:rsidR="00D678D3" w:rsidRPr="004A6FEE">
        <w:rPr>
          <w:rFonts w:ascii="Times New Roman" w:hAnsi="Times New Roman" w:cs="Times New Roman"/>
          <w:sz w:val="24"/>
          <w:szCs w:val="24"/>
        </w:rPr>
        <w:t>diffused</w:t>
      </w:r>
      <w:r w:rsidRPr="004A6FEE">
        <w:rPr>
          <w:rFonts w:ascii="Times New Roman" w:hAnsi="Times New Roman" w:cs="Times New Roman"/>
          <w:sz w:val="24"/>
          <w:szCs w:val="24"/>
        </w:rPr>
        <w:t xml:space="preserve"> through M rather than being a direct relationship (Preacher &amp; Hayes, 2008; Shrout &amp; Bolger, 2002). Mediation is typically tested using statistical </w:t>
      </w:r>
      <w:r w:rsidR="00D678D3" w:rsidRPr="004A6FEE">
        <w:rPr>
          <w:rFonts w:ascii="Times New Roman" w:hAnsi="Times New Roman" w:cs="Times New Roman"/>
          <w:sz w:val="24"/>
          <w:szCs w:val="24"/>
        </w:rPr>
        <w:t>approaches</w:t>
      </w:r>
      <w:r w:rsidRPr="004A6FEE">
        <w:rPr>
          <w:rFonts w:ascii="Times New Roman" w:hAnsi="Times New Roman" w:cs="Times New Roman"/>
          <w:sz w:val="24"/>
          <w:szCs w:val="24"/>
        </w:rPr>
        <w:t xml:space="preserve"> such as the causal steps approach (Baron &amp; Kenny, 1986), the Sobel test (Sobel, 1982), and bootstrapping methods (Hayes, 2013; MacKinnon et al., 2007), with </w:t>
      </w:r>
      <w:r w:rsidR="00D678D3">
        <w:rPr>
          <w:rFonts w:ascii="Times New Roman" w:hAnsi="Times New Roman" w:cs="Times New Roman"/>
          <w:sz w:val="24"/>
          <w:szCs w:val="24"/>
        </w:rPr>
        <w:t>SEM</w:t>
      </w:r>
      <w:r w:rsidR="007F4502">
        <w:rPr>
          <w:rFonts w:ascii="Times New Roman" w:hAnsi="Times New Roman" w:cs="Times New Roman"/>
          <w:sz w:val="24"/>
          <w:szCs w:val="24"/>
        </w:rPr>
        <w:t xml:space="preserve"> </w:t>
      </w:r>
      <w:r w:rsidRPr="004A6FEE">
        <w:rPr>
          <w:rFonts w:ascii="Times New Roman" w:hAnsi="Times New Roman" w:cs="Times New Roman"/>
          <w:sz w:val="24"/>
          <w:szCs w:val="24"/>
        </w:rPr>
        <w:t xml:space="preserve">offering a more </w:t>
      </w:r>
      <w:r w:rsidR="007F4502">
        <w:rPr>
          <w:rFonts w:ascii="Times New Roman" w:hAnsi="Times New Roman" w:cs="Times New Roman"/>
          <w:sz w:val="24"/>
          <w:szCs w:val="24"/>
        </w:rPr>
        <w:t>influential</w:t>
      </w:r>
      <w:r w:rsidRPr="004A6FEE">
        <w:rPr>
          <w:rFonts w:ascii="Times New Roman" w:hAnsi="Times New Roman" w:cs="Times New Roman"/>
          <w:sz w:val="24"/>
          <w:szCs w:val="24"/>
        </w:rPr>
        <w:t xml:space="preserve"> framework for analysing complex mediation models (Iacobucci, 2012; Kline, 2015).</w:t>
      </w:r>
    </w:p>
    <w:p w14:paraId="2A315EDD" w14:textId="5B6CBDF2" w:rsidR="004A6FEE" w:rsidRPr="004A6FEE" w:rsidRDefault="004A6FEE" w:rsidP="004A6FEE">
      <w:pPr>
        <w:jc w:val="both"/>
        <w:rPr>
          <w:rFonts w:ascii="Times New Roman" w:hAnsi="Times New Roman" w:cs="Times New Roman"/>
          <w:sz w:val="24"/>
          <w:szCs w:val="24"/>
        </w:rPr>
      </w:pPr>
      <w:r w:rsidRPr="004A6FEE">
        <w:rPr>
          <w:rFonts w:ascii="Times New Roman" w:hAnsi="Times New Roman" w:cs="Times New Roman"/>
          <w:sz w:val="24"/>
          <w:szCs w:val="24"/>
        </w:rPr>
        <w:t xml:space="preserve">Mediation differs from moderation, as moderation refers to a process where a third variable </w:t>
      </w:r>
      <w:r w:rsidR="00D678D3">
        <w:rPr>
          <w:rFonts w:ascii="Times New Roman" w:hAnsi="Times New Roman" w:cs="Times New Roman"/>
          <w:sz w:val="24"/>
          <w:szCs w:val="24"/>
        </w:rPr>
        <w:t xml:space="preserve">called as </w:t>
      </w:r>
      <w:r w:rsidRPr="004A6FEE">
        <w:rPr>
          <w:rFonts w:ascii="Times New Roman" w:hAnsi="Times New Roman" w:cs="Times New Roman"/>
          <w:sz w:val="24"/>
          <w:szCs w:val="24"/>
        </w:rPr>
        <w:t xml:space="preserve">moderator alters the strength or direction of the relationship between X and Y (Hayes, </w:t>
      </w:r>
      <w:r w:rsidR="002A0A20">
        <w:rPr>
          <w:rFonts w:ascii="Times New Roman" w:hAnsi="Times New Roman" w:cs="Times New Roman"/>
          <w:sz w:val="24"/>
          <w:szCs w:val="24"/>
        </w:rPr>
        <w:t>2007</w:t>
      </w:r>
      <w:r w:rsidRPr="004A6FEE">
        <w:rPr>
          <w:rFonts w:ascii="Times New Roman" w:hAnsi="Times New Roman" w:cs="Times New Roman"/>
          <w:sz w:val="24"/>
          <w:szCs w:val="24"/>
        </w:rPr>
        <w:t xml:space="preserve">; Frazier et al., 2004). While mediation explains </w:t>
      </w:r>
      <w:r w:rsidR="00AE3B74">
        <w:rPr>
          <w:rFonts w:ascii="Times New Roman" w:hAnsi="Times New Roman" w:cs="Times New Roman"/>
          <w:sz w:val="24"/>
          <w:szCs w:val="24"/>
        </w:rPr>
        <w:t>“</w:t>
      </w:r>
      <w:r w:rsidRPr="004A6FEE">
        <w:rPr>
          <w:rFonts w:ascii="Times New Roman" w:hAnsi="Times New Roman" w:cs="Times New Roman"/>
          <w:sz w:val="24"/>
          <w:szCs w:val="24"/>
        </w:rPr>
        <w:t>how</w:t>
      </w:r>
      <w:r w:rsidR="00AE3B74">
        <w:rPr>
          <w:rFonts w:ascii="Times New Roman" w:hAnsi="Times New Roman" w:cs="Times New Roman"/>
          <w:sz w:val="24"/>
          <w:szCs w:val="24"/>
        </w:rPr>
        <w:t>”</w:t>
      </w:r>
      <w:r w:rsidRPr="004A6FEE">
        <w:rPr>
          <w:rFonts w:ascii="Times New Roman" w:hAnsi="Times New Roman" w:cs="Times New Roman"/>
          <w:sz w:val="24"/>
          <w:szCs w:val="24"/>
        </w:rPr>
        <w:t xml:space="preserve"> or </w:t>
      </w:r>
      <w:r w:rsidR="00AE3B74">
        <w:rPr>
          <w:rFonts w:ascii="Times New Roman" w:hAnsi="Times New Roman" w:cs="Times New Roman"/>
          <w:sz w:val="24"/>
          <w:szCs w:val="24"/>
        </w:rPr>
        <w:t>“</w:t>
      </w:r>
      <w:r w:rsidRPr="004A6FEE">
        <w:rPr>
          <w:rFonts w:ascii="Times New Roman" w:hAnsi="Times New Roman" w:cs="Times New Roman"/>
          <w:sz w:val="24"/>
          <w:szCs w:val="24"/>
        </w:rPr>
        <w:t>why</w:t>
      </w:r>
      <w:r w:rsidR="00AE3B74">
        <w:rPr>
          <w:rFonts w:ascii="Times New Roman" w:hAnsi="Times New Roman" w:cs="Times New Roman"/>
          <w:sz w:val="24"/>
          <w:szCs w:val="24"/>
        </w:rPr>
        <w:t>”</w:t>
      </w:r>
      <w:r w:rsidRPr="004A6FEE">
        <w:rPr>
          <w:rFonts w:ascii="Times New Roman" w:hAnsi="Times New Roman" w:cs="Times New Roman"/>
          <w:sz w:val="24"/>
          <w:szCs w:val="24"/>
        </w:rPr>
        <w:t xml:space="preserve"> a relationship occurs, moderation explains </w:t>
      </w:r>
      <w:r w:rsidR="00AE3B74">
        <w:rPr>
          <w:rFonts w:ascii="Times New Roman" w:hAnsi="Times New Roman" w:cs="Times New Roman"/>
          <w:sz w:val="24"/>
          <w:szCs w:val="24"/>
        </w:rPr>
        <w:t>“</w:t>
      </w:r>
      <w:r w:rsidRPr="004A6FEE">
        <w:rPr>
          <w:rFonts w:ascii="Times New Roman" w:hAnsi="Times New Roman" w:cs="Times New Roman"/>
          <w:sz w:val="24"/>
          <w:szCs w:val="24"/>
        </w:rPr>
        <w:t>when</w:t>
      </w:r>
      <w:r w:rsidR="00AE3B74">
        <w:rPr>
          <w:rFonts w:ascii="Times New Roman" w:hAnsi="Times New Roman" w:cs="Times New Roman"/>
          <w:sz w:val="24"/>
          <w:szCs w:val="24"/>
        </w:rPr>
        <w:t>”</w:t>
      </w:r>
      <w:r w:rsidRPr="004A6FEE">
        <w:rPr>
          <w:rFonts w:ascii="Times New Roman" w:hAnsi="Times New Roman" w:cs="Times New Roman"/>
          <w:sz w:val="24"/>
          <w:szCs w:val="24"/>
        </w:rPr>
        <w:t xml:space="preserve"> or </w:t>
      </w:r>
      <w:r w:rsidR="00AE3B74">
        <w:rPr>
          <w:rFonts w:ascii="Times New Roman" w:hAnsi="Times New Roman" w:cs="Times New Roman"/>
          <w:sz w:val="24"/>
          <w:szCs w:val="24"/>
        </w:rPr>
        <w:t>“</w:t>
      </w:r>
      <w:r w:rsidRPr="004A6FEE">
        <w:rPr>
          <w:rFonts w:ascii="Times New Roman" w:hAnsi="Times New Roman" w:cs="Times New Roman"/>
          <w:sz w:val="24"/>
          <w:szCs w:val="24"/>
        </w:rPr>
        <w:t>under what conditions</w:t>
      </w:r>
      <w:r w:rsidR="00AE3B74">
        <w:rPr>
          <w:rFonts w:ascii="Times New Roman" w:hAnsi="Times New Roman" w:cs="Times New Roman"/>
          <w:sz w:val="24"/>
          <w:szCs w:val="24"/>
        </w:rPr>
        <w:t>”</w:t>
      </w:r>
      <w:r w:rsidRPr="004A6FEE">
        <w:rPr>
          <w:rFonts w:ascii="Times New Roman" w:hAnsi="Times New Roman" w:cs="Times New Roman"/>
          <w:sz w:val="24"/>
          <w:szCs w:val="24"/>
        </w:rPr>
        <w:t xml:space="preserve"> it holds (Muller, Judd, &amp; </w:t>
      </w:r>
      <w:proofErr w:type="spellStart"/>
      <w:r w:rsidRPr="004A6FEE">
        <w:rPr>
          <w:rFonts w:ascii="Times New Roman" w:hAnsi="Times New Roman" w:cs="Times New Roman"/>
          <w:sz w:val="24"/>
          <w:szCs w:val="24"/>
        </w:rPr>
        <w:t>Yzerbyt</w:t>
      </w:r>
      <w:proofErr w:type="spellEnd"/>
      <w:r w:rsidRPr="004A6FEE">
        <w:rPr>
          <w:rFonts w:ascii="Times New Roman" w:hAnsi="Times New Roman" w:cs="Times New Roman"/>
          <w:sz w:val="24"/>
          <w:szCs w:val="24"/>
        </w:rPr>
        <w:t xml:space="preserve">, 2005; Edwards &amp; Lambert, 2007). In a moderated relationship, the effect of X on Y varies </w:t>
      </w:r>
      <w:r w:rsidRPr="004A6FEE">
        <w:rPr>
          <w:rFonts w:ascii="Times New Roman" w:hAnsi="Times New Roman" w:cs="Times New Roman"/>
          <w:sz w:val="24"/>
          <w:szCs w:val="24"/>
        </w:rPr>
        <w:lastRenderedPageBreak/>
        <w:t xml:space="preserve">depending on different levels of the moderator, whereas in mediation, the independent variable exerts its influence through the mediator (Fairchild &amp; MacKinnon, 2009; Zhao, Lynch, &amp; Chen, 2010). Researchers often </w:t>
      </w:r>
      <w:r w:rsidR="007F4502" w:rsidRPr="004A6FEE">
        <w:rPr>
          <w:rFonts w:ascii="Times New Roman" w:hAnsi="Times New Roman" w:cs="Times New Roman"/>
          <w:sz w:val="24"/>
          <w:szCs w:val="24"/>
        </w:rPr>
        <w:t>discover</w:t>
      </w:r>
      <w:r w:rsidRPr="004A6FEE">
        <w:rPr>
          <w:rFonts w:ascii="Times New Roman" w:hAnsi="Times New Roman" w:cs="Times New Roman"/>
          <w:sz w:val="24"/>
          <w:szCs w:val="24"/>
        </w:rPr>
        <w:t xml:space="preserve"> both mediation and moderation together through moderated mediation models, which </w:t>
      </w:r>
      <w:r w:rsidR="007F4502" w:rsidRPr="004A6FEE">
        <w:rPr>
          <w:rFonts w:ascii="Times New Roman" w:hAnsi="Times New Roman" w:cs="Times New Roman"/>
          <w:sz w:val="24"/>
          <w:szCs w:val="24"/>
        </w:rPr>
        <w:t>evaluate</w:t>
      </w:r>
      <w:r w:rsidRPr="004A6FEE">
        <w:rPr>
          <w:rFonts w:ascii="Times New Roman" w:hAnsi="Times New Roman" w:cs="Times New Roman"/>
          <w:sz w:val="24"/>
          <w:szCs w:val="24"/>
        </w:rPr>
        <w:t xml:space="preserve"> whether mediation effects change under different moderating conditions (Preacher, Rucker, &amp; Hayes, 2007; Wen &amp; Fan, 2015). These </w:t>
      </w:r>
      <w:r w:rsidR="007F4502" w:rsidRPr="004A6FEE">
        <w:rPr>
          <w:rFonts w:ascii="Times New Roman" w:hAnsi="Times New Roman" w:cs="Times New Roman"/>
          <w:sz w:val="24"/>
          <w:szCs w:val="24"/>
        </w:rPr>
        <w:t>differences</w:t>
      </w:r>
      <w:r w:rsidRPr="004A6FEE">
        <w:rPr>
          <w:rFonts w:ascii="Times New Roman" w:hAnsi="Times New Roman" w:cs="Times New Roman"/>
          <w:sz w:val="24"/>
          <w:szCs w:val="24"/>
        </w:rPr>
        <w:t xml:space="preserve"> are </w:t>
      </w:r>
      <w:r w:rsidR="007F4502" w:rsidRPr="004A6FEE">
        <w:rPr>
          <w:rFonts w:ascii="Times New Roman" w:hAnsi="Times New Roman" w:cs="Times New Roman"/>
          <w:sz w:val="24"/>
          <w:szCs w:val="24"/>
        </w:rPr>
        <w:t>critical</w:t>
      </w:r>
      <w:r w:rsidRPr="004A6FEE">
        <w:rPr>
          <w:rFonts w:ascii="Times New Roman" w:hAnsi="Times New Roman" w:cs="Times New Roman"/>
          <w:sz w:val="24"/>
          <w:szCs w:val="24"/>
        </w:rPr>
        <w:t xml:space="preserve"> for developing theoretical</w:t>
      </w:r>
      <w:r w:rsidR="007F4502">
        <w:rPr>
          <w:rFonts w:ascii="Times New Roman" w:hAnsi="Times New Roman" w:cs="Times New Roman"/>
          <w:sz w:val="24"/>
          <w:szCs w:val="24"/>
        </w:rPr>
        <w:t xml:space="preserve"> framework</w:t>
      </w:r>
      <w:r w:rsidRPr="004A6FEE">
        <w:rPr>
          <w:rFonts w:ascii="Times New Roman" w:hAnsi="Times New Roman" w:cs="Times New Roman"/>
          <w:sz w:val="24"/>
          <w:szCs w:val="24"/>
        </w:rPr>
        <w:t xml:space="preserve"> and deriving meaningful insights across psychology, business, healthcare, and social sciences (Hayes, 2013; MacKinnon, 2008).</w:t>
      </w:r>
    </w:p>
    <w:p w14:paraId="1ECB427C" w14:textId="77E61B7A" w:rsidR="004A6FEE" w:rsidRPr="004A6FEE" w:rsidRDefault="004A6FEE" w:rsidP="004A6FEE">
      <w:pPr>
        <w:jc w:val="both"/>
        <w:rPr>
          <w:rFonts w:ascii="Times New Roman" w:hAnsi="Times New Roman" w:cs="Times New Roman"/>
          <w:b/>
          <w:bCs/>
          <w:sz w:val="24"/>
          <w:szCs w:val="24"/>
        </w:rPr>
      </w:pPr>
      <w:r w:rsidRPr="004A6FEE">
        <w:rPr>
          <w:rFonts w:ascii="Times New Roman" w:hAnsi="Times New Roman" w:cs="Times New Roman"/>
          <w:b/>
          <w:bCs/>
          <w:sz w:val="24"/>
          <w:szCs w:val="24"/>
        </w:rPr>
        <w:t>TYPES OF MEDIATION MODELS</w:t>
      </w:r>
    </w:p>
    <w:p w14:paraId="19A67081" w14:textId="0DF04A41" w:rsidR="004A6FEE" w:rsidRPr="004A6FEE" w:rsidRDefault="004A6FEE" w:rsidP="004A6FEE">
      <w:pPr>
        <w:jc w:val="both"/>
        <w:rPr>
          <w:rFonts w:ascii="Times New Roman" w:hAnsi="Times New Roman" w:cs="Times New Roman"/>
          <w:sz w:val="24"/>
          <w:szCs w:val="24"/>
        </w:rPr>
      </w:pPr>
      <w:r w:rsidRPr="004A6FEE">
        <w:rPr>
          <w:rFonts w:ascii="Times New Roman" w:hAnsi="Times New Roman" w:cs="Times New Roman"/>
          <w:sz w:val="24"/>
          <w:szCs w:val="24"/>
        </w:rPr>
        <w:t xml:space="preserve">Mediation models can be classified into </w:t>
      </w:r>
      <w:r w:rsidR="007F4502">
        <w:rPr>
          <w:rFonts w:ascii="Times New Roman" w:hAnsi="Times New Roman" w:cs="Times New Roman"/>
          <w:sz w:val="24"/>
          <w:szCs w:val="24"/>
        </w:rPr>
        <w:t xml:space="preserve">various categories </w:t>
      </w:r>
      <w:r w:rsidR="007F4502" w:rsidRPr="004A6FEE">
        <w:rPr>
          <w:rFonts w:ascii="Times New Roman" w:hAnsi="Times New Roman" w:cs="Times New Roman"/>
          <w:sz w:val="24"/>
          <w:szCs w:val="24"/>
        </w:rPr>
        <w:t>based</w:t>
      </w:r>
      <w:r w:rsidRPr="004A6FEE">
        <w:rPr>
          <w:rFonts w:ascii="Times New Roman" w:hAnsi="Times New Roman" w:cs="Times New Roman"/>
          <w:sz w:val="24"/>
          <w:szCs w:val="24"/>
        </w:rPr>
        <w:t xml:space="preserve"> on the complexity of the mediation process and the relationships between </w:t>
      </w:r>
      <w:r w:rsidR="007F4502">
        <w:rPr>
          <w:rFonts w:ascii="Times New Roman" w:hAnsi="Times New Roman" w:cs="Times New Roman"/>
          <w:sz w:val="24"/>
          <w:szCs w:val="24"/>
        </w:rPr>
        <w:t xml:space="preserve">latent </w:t>
      </w:r>
      <w:r w:rsidRPr="004A6FEE">
        <w:rPr>
          <w:rFonts w:ascii="Times New Roman" w:hAnsi="Times New Roman" w:cs="Times New Roman"/>
          <w:sz w:val="24"/>
          <w:szCs w:val="24"/>
        </w:rPr>
        <w:t>variables. The primary types of mediation models include simple mediation, multiple mediation, serial (sequential) mediation, and moderated mediation (Baron &amp; Kenny, 1986; MacKinnon, 2008; Hayes, 2013).</w:t>
      </w:r>
    </w:p>
    <w:p w14:paraId="2136C1A2" w14:textId="51B917F9" w:rsidR="004A6FEE" w:rsidRPr="004A6FEE" w:rsidRDefault="004A6FEE" w:rsidP="004A6FEE">
      <w:pPr>
        <w:jc w:val="both"/>
        <w:rPr>
          <w:rFonts w:ascii="Times New Roman" w:hAnsi="Times New Roman" w:cs="Times New Roman"/>
          <w:b/>
          <w:bCs/>
          <w:sz w:val="24"/>
          <w:szCs w:val="24"/>
        </w:rPr>
      </w:pPr>
      <w:r w:rsidRPr="004A6FEE">
        <w:rPr>
          <w:rFonts w:ascii="Times New Roman" w:hAnsi="Times New Roman" w:cs="Times New Roman"/>
          <w:b/>
          <w:bCs/>
          <w:sz w:val="24"/>
          <w:szCs w:val="24"/>
        </w:rPr>
        <w:t>1. Simple Mediation Model</w:t>
      </w:r>
    </w:p>
    <w:p w14:paraId="75E7CE9F" w14:textId="43CB1708" w:rsidR="004A6FEE" w:rsidRPr="004A6FEE" w:rsidRDefault="004A6FEE" w:rsidP="004A6FEE">
      <w:pPr>
        <w:jc w:val="both"/>
        <w:rPr>
          <w:rFonts w:ascii="Times New Roman" w:hAnsi="Times New Roman" w:cs="Times New Roman"/>
          <w:sz w:val="24"/>
          <w:szCs w:val="24"/>
        </w:rPr>
      </w:pPr>
      <w:r w:rsidRPr="004A6FEE">
        <w:rPr>
          <w:rFonts w:ascii="Times New Roman" w:hAnsi="Times New Roman" w:cs="Times New Roman"/>
          <w:sz w:val="24"/>
          <w:szCs w:val="24"/>
        </w:rPr>
        <w:t xml:space="preserve">A simple mediation model involves a single mediator (M) that </w:t>
      </w:r>
      <w:r w:rsidR="007F4502" w:rsidRPr="004A6FEE">
        <w:rPr>
          <w:rFonts w:ascii="Times New Roman" w:hAnsi="Times New Roman" w:cs="Times New Roman"/>
          <w:sz w:val="24"/>
          <w:szCs w:val="24"/>
        </w:rPr>
        <w:t>describes</w:t>
      </w:r>
      <w:r w:rsidRPr="004A6FEE">
        <w:rPr>
          <w:rFonts w:ascii="Times New Roman" w:hAnsi="Times New Roman" w:cs="Times New Roman"/>
          <w:sz w:val="24"/>
          <w:szCs w:val="24"/>
        </w:rPr>
        <w:t xml:space="preserve"> the relationship between </w:t>
      </w:r>
      <w:r w:rsidR="004C6984" w:rsidRPr="004A6FEE">
        <w:rPr>
          <w:rFonts w:ascii="Times New Roman" w:hAnsi="Times New Roman" w:cs="Times New Roman"/>
          <w:sz w:val="24"/>
          <w:szCs w:val="24"/>
        </w:rPr>
        <w:t>a</w:t>
      </w:r>
      <w:r w:rsidRPr="004A6FEE">
        <w:rPr>
          <w:rFonts w:ascii="Times New Roman" w:hAnsi="Times New Roman" w:cs="Times New Roman"/>
          <w:sz w:val="24"/>
          <w:szCs w:val="24"/>
        </w:rPr>
        <w:t xml:space="preserve"> </w:t>
      </w:r>
      <w:r w:rsidR="007F4502">
        <w:rPr>
          <w:rFonts w:ascii="Times New Roman" w:hAnsi="Times New Roman" w:cs="Times New Roman"/>
          <w:sz w:val="24"/>
          <w:szCs w:val="24"/>
        </w:rPr>
        <w:t>predictor</w:t>
      </w:r>
      <w:r w:rsidRPr="004A6FEE">
        <w:rPr>
          <w:rFonts w:ascii="Times New Roman" w:hAnsi="Times New Roman" w:cs="Times New Roman"/>
          <w:sz w:val="24"/>
          <w:szCs w:val="24"/>
        </w:rPr>
        <w:t xml:space="preserve"> variable (X) and a dependent variable (Y) (Baron &amp; Kenny, 1986; Preacher &amp; Hayes, 2004). This model </w:t>
      </w:r>
      <w:r w:rsidR="004C6984">
        <w:rPr>
          <w:rFonts w:ascii="Times New Roman" w:hAnsi="Times New Roman" w:cs="Times New Roman"/>
          <w:sz w:val="24"/>
          <w:szCs w:val="24"/>
        </w:rPr>
        <w:t>assist</w:t>
      </w:r>
      <w:r w:rsidRPr="004A6FEE">
        <w:rPr>
          <w:rFonts w:ascii="Times New Roman" w:hAnsi="Times New Roman" w:cs="Times New Roman"/>
          <w:sz w:val="24"/>
          <w:szCs w:val="24"/>
        </w:rPr>
        <w:t>s researchers understand how and why X influences Y by identifying the indirect effect transmitted through M (Shrout &amp; Bolger, 2002; Zhao, Lynch, &amp; Chen, 2010).</w:t>
      </w:r>
    </w:p>
    <w:p w14:paraId="58EEA671" w14:textId="44D980A7" w:rsidR="004A6FEE" w:rsidRPr="004A6FEE" w:rsidRDefault="004A6FEE" w:rsidP="004A6FEE">
      <w:pPr>
        <w:jc w:val="both"/>
        <w:rPr>
          <w:rFonts w:ascii="Times New Roman" w:hAnsi="Times New Roman" w:cs="Times New Roman"/>
          <w:b/>
          <w:bCs/>
          <w:sz w:val="24"/>
          <w:szCs w:val="24"/>
        </w:rPr>
      </w:pPr>
      <w:r w:rsidRPr="004A6FEE">
        <w:rPr>
          <w:rFonts w:ascii="Times New Roman" w:hAnsi="Times New Roman" w:cs="Times New Roman"/>
          <w:b/>
          <w:bCs/>
          <w:sz w:val="24"/>
          <w:szCs w:val="24"/>
        </w:rPr>
        <w:t>2. Multiple Mediation Model</w:t>
      </w:r>
    </w:p>
    <w:p w14:paraId="400EE9F2" w14:textId="462B7022" w:rsidR="004A6FEE" w:rsidRPr="004A6FEE" w:rsidRDefault="004A6FEE" w:rsidP="004A6FEE">
      <w:pPr>
        <w:jc w:val="both"/>
        <w:rPr>
          <w:rFonts w:ascii="Times New Roman" w:hAnsi="Times New Roman" w:cs="Times New Roman"/>
          <w:sz w:val="24"/>
          <w:szCs w:val="24"/>
        </w:rPr>
      </w:pPr>
      <w:r w:rsidRPr="004A6FEE">
        <w:rPr>
          <w:rFonts w:ascii="Times New Roman" w:hAnsi="Times New Roman" w:cs="Times New Roman"/>
          <w:sz w:val="24"/>
          <w:szCs w:val="24"/>
        </w:rPr>
        <w:t xml:space="preserve">In multiple mediation models, two or more mediators operate in parallel, meaning that the independent </w:t>
      </w:r>
      <w:r w:rsidR="004C6984">
        <w:rPr>
          <w:rFonts w:ascii="Times New Roman" w:hAnsi="Times New Roman" w:cs="Times New Roman"/>
          <w:sz w:val="24"/>
          <w:szCs w:val="24"/>
        </w:rPr>
        <w:t xml:space="preserve">or predictor </w:t>
      </w:r>
      <w:r w:rsidRPr="004A6FEE">
        <w:rPr>
          <w:rFonts w:ascii="Times New Roman" w:hAnsi="Times New Roman" w:cs="Times New Roman"/>
          <w:sz w:val="24"/>
          <w:szCs w:val="24"/>
        </w:rPr>
        <w:t xml:space="preserve">variable (X) </w:t>
      </w:r>
      <w:r w:rsidR="004C6984" w:rsidRPr="004A6FEE">
        <w:rPr>
          <w:rFonts w:ascii="Times New Roman" w:hAnsi="Times New Roman" w:cs="Times New Roman"/>
          <w:sz w:val="24"/>
          <w:szCs w:val="24"/>
        </w:rPr>
        <w:t>concurrently</w:t>
      </w:r>
      <w:r w:rsidRPr="004A6FEE">
        <w:rPr>
          <w:rFonts w:ascii="Times New Roman" w:hAnsi="Times New Roman" w:cs="Times New Roman"/>
          <w:sz w:val="24"/>
          <w:szCs w:val="24"/>
        </w:rPr>
        <w:t xml:space="preserve"> influences multiple mediators (M₁, M₂, …, Mn), which in turn affect the </w:t>
      </w:r>
      <w:r w:rsidR="004C6984">
        <w:rPr>
          <w:rFonts w:ascii="Times New Roman" w:hAnsi="Times New Roman" w:cs="Times New Roman"/>
          <w:sz w:val="24"/>
          <w:szCs w:val="24"/>
        </w:rPr>
        <w:t xml:space="preserve">outcome </w:t>
      </w:r>
      <w:r w:rsidRPr="004A6FEE">
        <w:rPr>
          <w:rFonts w:ascii="Times New Roman" w:hAnsi="Times New Roman" w:cs="Times New Roman"/>
          <w:sz w:val="24"/>
          <w:szCs w:val="24"/>
        </w:rPr>
        <w:t xml:space="preserve">variable (Y) (Preacher &amp; Hayes, 2008; MacKinnon et al., 2007). This approach allows researchers to </w:t>
      </w:r>
      <w:r w:rsidR="004C6984" w:rsidRPr="004A6FEE">
        <w:rPr>
          <w:rFonts w:ascii="Times New Roman" w:hAnsi="Times New Roman" w:cs="Times New Roman"/>
          <w:sz w:val="24"/>
          <w:szCs w:val="24"/>
        </w:rPr>
        <w:t>scrutinize</w:t>
      </w:r>
      <w:r w:rsidRPr="004A6FEE">
        <w:rPr>
          <w:rFonts w:ascii="Times New Roman" w:hAnsi="Times New Roman" w:cs="Times New Roman"/>
          <w:sz w:val="24"/>
          <w:szCs w:val="24"/>
        </w:rPr>
        <w:t xml:space="preserve"> multiple </w:t>
      </w:r>
      <w:r w:rsidR="004C6984">
        <w:rPr>
          <w:rFonts w:ascii="Times New Roman" w:hAnsi="Times New Roman" w:cs="Times New Roman"/>
          <w:sz w:val="24"/>
          <w:szCs w:val="24"/>
        </w:rPr>
        <w:t>relationships</w:t>
      </w:r>
      <w:r w:rsidRPr="004A6FEE">
        <w:rPr>
          <w:rFonts w:ascii="Times New Roman" w:hAnsi="Times New Roman" w:cs="Times New Roman"/>
          <w:sz w:val="24"/>
          <w:szCs w:val="24"/>
        </w:rPr>
        <w:t xml:space="preserve"> through which an effect occurs, reducing omitted variable bias (Fairchild &amp; MacKinnon, 2009; Hayes, 20</w:t>
      </w:r>
      <w:r w:rsidR="002A0A20">
        <w:rPr>
          <w:rFonts w:ascii="Times New Roman" w:hAnsi="Times New Roman" w:cs="Times New Roman"/>
          <w:sz w:val="24"/>
          <w:szCs w:val="24"/>
        </w:rPr>
        <w:t>07</w:t>
      </w:r>
      <w:r w:rsidRPr="004A6FEE">
        <w:rPr>
          <w:rFonts w:ascii="Times New Roman" w:hAnsi="Times New Roman" w:cs="Times New Roman"/>
          <w:sz w:val="24"/>
          <w:szCs w:val="24"/>
        </w:rPr>
        <w:t>).</w:t>
      </w:r>
    </w:p>
    <w:p w14:paraId="1731CBE6" w14:textId="67294E4C" w:rsidR="004A6FEE" w:rsidRPr="004A6FEE" w:rsidRDefault="004A6FEE" w:rsidP="004A6FEE">
      <w:pPr>
        <w:jc w:val="both"/>
        <w:rPr>
          <w:rFonts w:ascii="Times New Roman" w:hAnsi="Times New Roman" w:cs="Times New Roman"/>
          <w:b/>
          <w:bCs/>
          <w:sz w:val="24"/>
          <w:szCs w:val="24"/>
        </w:rPr>
      </w:pPr>
      <w:r w:rsidRPr="004A6FEE">
        <w:rPr>
          <w:rFonts w:ascii="Times New Roman" w:hAnsi="Times New Roman" w:cs="Times New Roman"/>
          <w:b/>
          <w:bCs/>
          <w:sz w:val="24"/>
          <w:szCs w:val="24"/>
        </w:rPr>
        <w:t>3. Serial (Sequential) Mediation Model</w:t>
      </w:r>
    </w:p>
    <w:p w14:paraId="693C6A11" w14:textId="2F889BBD" w:rsidR="004A6FEE" w:rsidRPr="004A6FEE" w:rsidRDefault="004A6FEE" w:rsidP="004A6FEE">
      <w:pPr>
        <w:jc w:val="both"/>
        <w:rPr>
          <w:rFonts w:ascii="Times New Roman" w:hAnsi="Times New Roman" w:cs="Times New Roman"/>
          <w:sz w:val="24"/>
          <w:szCs w:val="24"/>
        </w:rPr>
      </w:pPr>
      <w:r w:rsidRPr="004A6FEE">
        <w:rPr>
          <w:rFonts w:ascii="Times New Roman" w:hAnsi="Times New Roman" w:cs="Times New Roman"/>
          <w:sz w:val="24"/>
          <w:szCs w:val="24"/>
        </w:rPr>
        <w:t xml:space="preserve">In serial mediation </w:t>
      </w:r>
      <w:r w:rsidR="004C6984">
        <w:rPr>
          <w:rFonts w:ascii="Times New Roman" w:hAnsi="Times New Roman" w:cs="Times New Roman"/>
          <w:sz w:val="24"/>
          <w:szCs w:val="24"/>
        </w:rPr>
        <w:t>techniques</w:t>
      </w:r>
      <w:r w:rsidRPr="004A6FEE">
        <w:rPr>
          <w:rFonts w:ascii="Times New Roman" w:hAnsi="Times New Roman" w:cs="Times New Roman"/>
          <w:sz w:val="24"/>
          <w:szCs w:val="24"/>
        </w:rPr>
        <w:t xml:space="preserve">, mediators are arranged in a sequence such that one mediator affects the next before </w:t>
      </w:r>
      <w:r w:rsidR="004C6984" w:rsidRPr="004A6FEE">
        <w:rPr>
          <w:rFonts w:ascii="Times New Roman" w:hAnsi="Times New Roman" w:cs="Times New Roman"/>
          <w:sz w:val="24"/>
          <w:szCs w:val="24"/>
        </w:rPr>
        <w:t>finally</w:t>
      </w:r>
      <w:r w:rsidRPr="004A6FEE">
        <w:rPr>
          <w:rFonts w:ascii="Times New Roman" w:hAnsi="Times New Roman" w:cs="Times New Roman"/>
          <w:sz w:val="24"/>
          <w:szCs w:val="24"/>
        </w:rPr>
        <w:t xml:space="preserve"> influencing the </w:t>
      </w:r>
      <w:r w:rsidR="004C6984">
        <w:rPr>
          <w:rFonts w:ascii="Times New Roman" w:hAnsi="Times New Roman" w:cs="Times New Roman"/>
          <w:sz w:val="24"/>
          <w:szCs w:val="24"/>
        </w:rPr>
        <w:t>outcome or dependent</w:t>
      </w:r>
      <w:r w:rsidRPr="004A6FEE">
        <w:rPr>
          <w:rFonts w:ascii="Times New Roman" w:hAnsi="Times New Roman" w:cs="Times New Roman"/>
          <w:sz w:val="24"/>
          <w:szCs w:val="24"/>
        </w:rPr>
        <w:t xml:space="preserve"> variable (Taylor, MacKinnon, &amp; Tein, 2008; Hayes, 2013). This type of </w:t>
      </w:r>
      <w:r w:rsidR="004C6984">
        <w:rPr>
          <w:rFonts w:ascii="Times New Roman" w:hAnsi="Times New Roman" w:cs="Times New Roman"/>
          <w:sz w:val="24"/>
          <w:szCs w:val="24"/>
        </w:rPr>
        <w:t xml:space="preserve">mediation </w:t>
      </w:r>
      <w:r w:rsidRPr="004A6FEE">
        <w:rPr>
          <w:rFonts w:ascii="Times New Roman" w:hAnsi="Times New Roman" w:cs="Times New Roman"/>
          <w:sz w:val="24"/>
          <w:szCs w:val="24"/>
        </w:rPr>
        <w:t>model is useful for testing stepwise mechanisms where an initial cause leads to intermediate outcomes before affecting the final outcome (</w:t>
      </w:r>
      <w:proofErr w:type="spellStart"/>
      <w:r w:rsidRPr="004A6FEE">
        <w:rPr>
          <w:rFonts w:ascii="Times New Roman" w:hAnsi="Times New Roman" w:cs="Times New Roman"/>
          <w:sz w:val="24"/>
          <w:szCs w:val="24"/>
        </w:rPr>
        <w:t>Nitzl</w:t>
      </w:r>
      <w:proofErr w:type="spellEnd"/>
      <w:r w:rsidRPr="004A6FEE">
        <w:rPr>
          <w:rFonts w:ascii="Times New Roman" w:hAnsi="Times New Roman" w:cs="Times New Roman"/>
          <w:sz w:val="24"/>
          <w:szCs w:val="24"/>
        </w:rPr>
        <w:t>, Roldan, &amp; Cepeda, 2016).</w:t>
      </w:r>
    </w:p>
    <w:p w14:paraId="4DBE0A2E" w14:textId="36ADAC53" w:rsidR="004A6FEE" w:rsidRPr="004A6FEE" w:rsidRDefault="004A6FEE" w:rsidP="004A6FEE">
      <w:pPr>
        <w:jc w:val="both"/>
        <w:rPr>
          <w:rFonts w:ascii="Times New Roman" w:hAnsi="Times New Roman" w:cs="Times New Roman"/>
          <w:b/>
          <w:bCs/>
          <w:sz w:val="24"/>
          <w:szCs w:val="24"/>
        </w:rPr>
      </w:pPr>
      <w:r w:rsidRPr="004A6FEE">
        <w:rPr>
          <w:rFonts w:ascii="Times New Roman" w:hAnsi="Times New Roman" w:cs="Times New Roman"/>
          <w:b/>
          <w:bCs/>
          <w:sz w:val="24"/>
          <w:szCs w:val="24"/>
        </w:rPr>
        <w:t>4. Moderated Mediation Model</w:t>
      </w:r>
    </w:p>
    <w:p w14:paraId="30A34A28" w14:textId="37060FF4" w:rsidR="004A6FEE" w:rsidRPr="004A6FEE" w:rsidRDefault="004A6FEE" w:rsidP="004A6FEE">
      <w:pPr>
        <w:jc w:val="both"/>
        <w:rPr>
          <w:rFonts w:ascii="Times New Roman" w:hAnsi="Times New Roman" w:cs="Times New Roman"/>
          <w:sz w:val="24"/>
          <w:szCs w:val="24"/>
        </w:rPr>
      </w:pPr>
      <w:r w:rsidRPr="004A6FEE">
        <w:rPr>
          <w:rFonts w:ascii="Times New Roman" w:hAnsi="Times New Roman" w:cs="Times New Roman"/>
          <w:sz w:val="24"/>
          <w:szCs w:val="24"/>
        </w:rPr>
        <w:t xml:space="preserve">Moderated mediation occurs when the strength or significance of a mediation effect depends on a moderating variable (W) (Preacher, Rucker, &amp; Hayes, 2007; Edwards &amp; Lambert, 2007). In this </w:t>
      </w:r>
      <w:r w:rsidR="004C6984">
        <w:rPr>
          <w:rFonts w:ascii="Times New Roman" w:hAnsi="Times New Roman" w:cs="Times New Roman"/>
          <w:sz w:val="24"/>
          <w:szCs w:val="24"/>
        </w:rPr>
        <w:t>technique</w:t>
      </w:r>
      <w:r w:rsidRPr="004A6FEE">
        <w:rPr>
          <w:rFonts w:ascii="Times New Roman" w:hAnsi="Times New Roman" w:cs="Times New Roman"/>
          <w:sz w:val="24"/>
          <w:szCs w:val="24"/>
        </w:rPr>
        <w:t xml:space="preserve">, the mediation process is influenced by an external </w:t>
      </w:r>
      <w:r w:rsidR="004C6984">
        <w:rPr>
          <w:rFonts w:ascii="Times New Roman" w:hAnsi="Times New Roman" w:cs="Times New Roman"/>
          <w:sz w:val="24"/>
          <w:szCs w:val="24"/>
        </w:rPr>
        <w:t xml:space="preserve">or outside </w:t>
      </w:r>
      <w:r w:rsidRPr="004A6FEE">
        <w:rPr>
          <w:rFonts w:ascii="Times New Roman" w:hAnsi="Times New Roman" w:cs="Times New Roman"/>
          <w:sz w:val="24"/>
          <w:szCs w:val="24"/>
        </w:rPr>
        <w:t>factor that conditions the indirect effect of X on Y through M (Hayes, 20</w:t>
      </w:r>
      <w:r w:rsidR="002A0A20">
        <w:rPr>
          <w:rFonts w:ascii="Times New Roman" w:hAnsi="Times New Roman" w:cs="Times New Roman"/>
          <w:sz w:val="24"/>
          <w:szCs w:val="24"/>
        </w:rPr>
        <w:t>07</w:t>
      </w:r>
      <w:r w:rsidRPr="004A6FEE">
        <w:rPr>
          <w:rFonts w:ascii="Times New Roman" w:hAnsi="Times New Roman" w:cs="Times New Roman"/>
          <w:sz w:val="24"/>
          <w:szCs w:val="24"/>
        </w:rPr>
        <w:t xml:space="preserve">; Muller, Judd, &amp; </w:t>
      </w:r>
      <w:proofErr w:type="spellStart"/>
      <w:r w:rsidRPr="004A6FEE">
        <w:rPr>
          <w:rFonts w:ascii="Times New Roman" w:hAnsi="Times New Roman" w:cs="Times New Roman"/>
          <w:sz w:val="24"/>
          <w:szCs w:val="24"/>
        </w:rPr>
        <w:t>Yzerbyt</w:t>
      </w:r>
      <w:proofErr w:type="spellEnd"/>
      <w:r w:rsidRPr="004A6FEE">
        <w:rPr>
          <w:rFonts w:ascii="Times New Roman" w:hAnsi="Times New Roman" w:cs="Times New Roman"/>
          <w:sz w:val="24"/>
          <w:szCs w:val="24"/>
        </w:rPr>
        <w:t xml:space="preserve">, 2005). Moderated mediation is </w:t>
      </w:r>
      <w:r w:rsidR="004C6984" w:rsidRPr="004A6FEE">
        <w:rPr>
          <w:rFonts w:ascii="Times New Roman" w:hAnsi="Times New Roman" w:cs="Times New Roman"/>
          <w:sz w:val="24"/>
          <w:szCs w:val="24"/>
        </w:rPr>
        <w:t>extensively</w:t>
      </w:r>
      <w:r w:rsidRPr="004A6FEE">
        <w:rPr>
          <w:rFonts w:ascii="Times New Roman" w:hAnsi="Times New Roman" w:cs="Times New Roman"/>
          <w:sz w:val="24"/>
          <w:szCs w:val="24"/>
        </w:rPr>
        <w:t xml:space="preserve"> used in psychology, business</w:t>
      </w:r>
      <w:r w:rsidR="004C6984">
        <w:rPr>
          <w:rFonts w:ascii="Times New Roman" w:hAnsi="Times New Roman" w:cs="Times New Roman"/>
          <w:sz w:val="24"/>
          <w:szCs w:val="24"/>
        </w:rPr>
        <w:t xml:space="preserve"> research</w:t>
      </w:r>
      <w:r w:rsidRPr="004A6FEE">
        <w:rPr>
          <w:rFonts w:ascii="Times New Roman" w:hAnsi="Times New Roman" w:cs="Times New Roman"/>
          <w:sz w:val="24"/>
          <w:szCs w:val="24"/>
        </w:rPr>
        <w:t xml:space="preserve">, and social sciences to </w:t>
      </w:r>
      <w:r w:rsidR="004C6984">
        <w:rPr>
          <w:rFonts w:ascii="Times New Roman" w:hAnsi="Times New Roman" w:cs="Times New Roman"/>
          <w:sz w:val="24"/>
          <w:szCs w:val="24"/>
        </w:rPr>
        <w:t>investigate</w:t>
      </w:r>
      <w:r w:rsidRPr="004A6FEE">
        <w:rPr>
          <w:rFonts w:ascii="Times New Roman" w:hAnsi="Times New Roman" w:cs="Times New Roman"/>
          <w:sz w:val="24"/>
          <w:szCs w:val="24"/>
        </w:rPr>
        <w:t xml:space="preserve"> complex </w:t>
      </w:r>
      <w:r w:rsidR="004C6984" w:rsidRPr="004A6FEE">
        <w:rPr>
          <w:rFonts w:ascii="Times New Roman" w:hAnsi="Times New Roman" w:cs="Times New Roman"/>
          <w:sz w:val="24"/>
          <w:szCs w:val="24"/>
        </w:rPr>
        <w:t>relations</w:t>
      </w:r>
      <w:r w:rsidRPr="004A6FEE">
        <w:rPr>
          <w:rFonts w:ascii="Times New Roman" w:hAnsi="Times New Roman" w:cs="Times New Roman"/>
          <w:sz w:val="24"/>
          <w:szCs w:val="24"/>
        </w:rPr>
        <w:t xml:space="preserve"> (Fairchild &amp; MacKinnon, 2009; Zhao et al., 2010).</w:t>
      </w:r>
    </w:p>
    <w:p w14:paraId="4942B94D" w14:textId="29ADB513" w:rsidR="003B1A95" w:rsidRDefault="004A6FEE" w:rsidP="004A6FEE">
      <w:pPr>
        <w:jc w:val="both"/>
        <w:rPr>
          <w:rFonts w:ascii="Times New Roman" w:hAnsi="Times New Roman" w:cs="Times New Roman"/>
          <w:sz w:val="24"/>
          <w:szCs w:val="24"/>
        </w:rPr>
      </w:pPr>
      <w:r w:rsidRPr="004A6FEE">
        <w:rPr>
          <w:rFonts w:ascii="Times New Roman" w:hAnsi="Times New Roman" w:cs="Times New Roman"/>
          <w:sz w:val="24"/>
          <w:szCs w:val="24"/>
        </w:rPr>
        <w:t xml:space="preserve">Each of these mediation </w:t>
      </w:r>
      <w:r w:rsidR="00512900">
        <w:rPr>
          <w:rFonts w:ascii="Times New Roman" w:hAnsi="Times New Roman" w:cs="Times New Roman"/>
          <w:sz w:val="24"/>
          <w:szCs w:val="24"/>
        </w:rPr>
        <w:t>technique</w:t>
      </w:r>
      <w:r w:rsidRPr="004A6FEE">
        <w:rPr>
          <w:rFonts w:ascii="Times New Roman" w:hAnsi="Times New Roman" w:cs="Times New Roman"/>
          <w:sz w:val="24"/>
          <w:szCs w:val="24"/>
        </w:rPr>
        <w:t xml:space="preserve">s </w:t>
      </w:r>
      <w:r w:rsidR="00512900" w:rsidRPr="004A6FEE">
        <w:rPr>
          <w:rFonts w:ascii="Times New Roman" w:hAnsi="Times New Roman" w:cs="Times New Roman"/>
          <w:sz w:val="24"/>
          <w:szCs w:val="24"/>
        </w:rPr>
        <w:t>offers</w:t>
      </w:r>
      <w:r w:rsidRPr="004A6FEE">
        <w:rPr>
          <w:rFonts w:ascii="Times New Roman" w:hAnsi="Times New Roman" w:cs="Times New Roman"/>
          <w:sz w:val="24"/>
          <w:szCs w:val="24"/>
        </w:rPr>
        <w:t xml:space="preserve"> valuable </w:t>
      </w:r>
      <w:r w:rsidR="00512900" w:rsidRPr="004A6FEE">
        <w:rPr>
          <w:rFonts w:ascii="Times New Roman" w:hAnsi="Times New Roman" w:cs="Times New Roman"/>
          <w:sz w:val="24"/>
          <w:szCs w:val="24"/>
        </w:rPr>
        <w:t>understandings</w:t>
      </w:r>
      <w:r w:rsidRPr="004A6FEE">
        <w:rPr>
          <w:rFonts w:ascii="Times New Roman" w:hAnsi="Times New Roman" w:cs="Times New Roman"/>
          <w:sz w:val="24"/>
          <w:szCs w:val="24"/>
        </w:rPr>
        <w:t xml:space="preserve"> into causal mechanisms, enhancing theoretical understanding across disciplines such as psychology, business, </w:t>
      </w:r>
      <w:r w:rsidR="00512900">
        <w:rPr>
          <w:rFonts w:ascii="Times New Roman" w:hAnsi="Times New Roman" w:cs="Times New Roman"/>
          <w:sz w:val="24"/>
          <w:szCs w:val="24"/>
        </w:rPr>
        <w:t xml:space="preserve">social sciences, </w:t>
      </w:r>
      <w:r w:rsidRPr="004A6FEE">
        <w:rPr>
          <w:rFonts w:ascii="Times New Roman" w:hAnsi="Times New Roman" w:cs="Times New Roman"/>
          <w:sz w:val="24"/>
          <w:szCs w:val="24"/>
        </w:rPr>
        <w:t xml:space="preserve">and healthcare (Iacobucci, 2012; MacKinnon, 2008; Hayes, 2013). Advanced </w:t>
      </w:r>
      <w:r w:rsidRPr="004A6FEE">
        <w:rPr>
          <w:rFonts w:ascii="Times New Roman" w:hAnsi="Times New Roman" w:cs="Times New Roman"/>
          <w:sz w:val="24"/>
          <w:szCs w:val="24"/>
        </w:rPr>
        <w:lastRenderedPageBreak/>
        <w:t>statistical techniques, including SEM and bootstrapping, are often used to test these models (Preacher &amp; Hayes, 2008; Kline, 2015).</w:t>
      </w:r>
    </w:p>
    <w:p w14:paraId="10EADD3E" w14:textId="77777777" w:rsidR="004A6FEE" w:rsidRPr="004A6FEE" w:rsidRDefault="004A6FEE" w:rsidP="004A6FEE">
      <w:pPr>
        <w:jc w:val="both"/>
        <w:rPr>
          <w:rFonts w:ascii="Times New Roman" w:hAnsi="Times New Roman" w:cs="Times New Roman"/>
          <w:b/>
          <w:bCs/>
          <w:sz w:val="24"/>
          <w:szCs w:val="24"/>
        </w:rPr>
      </w:pPr>
      <w:r w:rsidRPr="004A6FEE">
        <w:rPr>
          <w:rFonts w:ascii="Times New Roman" w:hAnsi="Times New Roman" w:cs="Times New Roman"/>
          <w:b/>
          <w:bCs/>
          <w:sz w:val="24"/>
          <w:szCs w:val="24"/>
        </w:rPr>
        <w:t>Direct, Indirect, and Total Effects in SEM</w:t>
      </w:r>
    </w:p>
    <w:p w14:paraId="4679BABB" w14:textId="054B8BF0" w:rsidR="004A6FEE" w:rsidRPr="004A6FEE" w:rsidRDefault="004A6FEE" w:rsidP="004A6FEE">
      <w:pPr>
        <w:jc w:val="both"/>
        <w:rPr>
          <w:rFonts w:ascii="Times New Roman" w:hAnsi="Times New Roman" w:cs="Times New Roman"/>
          <w:sz w:val="24"/>
          <w:szCs w:val="24"/>
        </w:rPr>
      </w:pPr>
      <w:r w:rsidRPr="004A6FEE">
        <w:rPr>
          <w:rFonts w:ascii="Times New Roman" w:hAnsi="Times New Roman" w:cs="Times New Roman"/>
          <w:sz w:val="24"/>
          <w:szCs w:val="24"/>
        </w:rPr>
        <w:t>Structural Equation Modelling is a powerful statistical t</w:t>
      </w:r>
      <w:r w:rsidR="00512900">
        <w:rPr>
          <w:rFonts w:ascii="Times New Roman" w:hAnsi="Times New Roman" w:cs="Times New Roman"/>
          <w:sz w:val="24"/>
          <w:szCs w:val="24"/>
        </w:rPr>
        <w:t>echnique</w:t>
      </w:r>
      <w:r w:rsidRPr="004A6FEE">
        <w:rPr>
          <w:rFonts w:ascii="Times New Roman" w:hAnsi="Times New Roman" w:cs="Times New Roman"/>
          <w:sz w:val="24"/>
          <w:szCs w:val="24"/>
        </w:rPr>
        <w:t xml:space="preserve"> that </w:t>
      </w:r>
      <w:r w:rsidR="00512900">
        <w:rPr>
          <w:rFonts w:ascii="Times New Roman" w:hAnsi="Times New Roman" w:cs="Times New Roman"/>
          <w:sz w:val="24"/>
          <w:szCs w:val="24"/>
        </w:rPr>
        <w:t>assists</w:t>
      </w:r>
      <w:r w:rsidRPr="004A6FEE">
        <w:rPr>
          <w:rFonts w:ascii="Times New Roman" w:hAnsi="Times New Roman" w:cs="Times New Roman"/>
          <w:sz w:val="24"/>
          <w:szCs w:val="24"/>
        </w:rPr>
        <w:t xml:space="preserve"> researchers quantify and </w:t>
      </w:r>
      <w:r w:rsidR="00512900" w:rsidRPr="004A6FEE">
        <w:rPr>
          <w:rFonts w:ascii="Times New Roman" w:hAnsi="Times New Roman" w:cs="Times New Roman"/>
          <w:sz w:val="24"/>
          <w:szCs w:val="24"/>
        </w:rPr>
        <w:t>differentiate</w:t>
      </w:r>
      <w:r w:rsidRPr="004A6FEE">
        <w:rPr>
          <w:rFonts w:ascii="Times New Roman" w:hAnsi="Times New Roman" w:cs="Times New Roman"/>
          <w:sz w:val="24"/>
          <w:szCs w:val="24"/>
        </w:rPr>
        <w:t xml:space="preserve"> between direct, indirect, and total effects in complex causal relationships (Kline, 2015; Bollen, 1989; Hair et al., 201</w:t>
      </w:r>
      <w:r w:rsidR="002A0A20">
        <w:rPr>
          <w:rFonts w:ascii="Times New Roman" w:hAnsi="Times New Roman" w:cs="Times New Roman"/>
          <w:sz w:val="24"/>
          <w:szCs w:val="24"/>
        </w:rPr>
        <w:t>0</w:t>
      </w:r>
      <w:r w:rsidRPr="004A6FEE">
        <w:rPr>
          <w:rFonts w:ascii="Times New Roman" w:hAnsi="Times New Roman" w:cs="Times New Roman"/>
          <w:sz w:val="24"/>
          <w:szCs w:val="24"/>
        </w:rPr>
        <w:t xml:space="preserve">). By incorporating multiple regression equations and latent </w:t>
      </w:r>
      <w:r w:rsidR="00512900">
        <w:rPr>
          <w:rFonts w:ascii="Times New Roman" w:hAnsi="Times New Roman" w:cs="Times New Roman"/>
          <w:sz w:val="24"/>
          <w:szCs w:val="24"/>
        </w:rPr>
        <w:t>construct</w:t>
      </w:r>
      <w:r w:rsidRPr="004A6FEE">
        <w:rPr>
          <w:rFonts w:ascii="Times New Roman" w:hAnsi="Times New Roman" w:cs="Times New Roman"/>
          <w:sz w:val="24"/>
          <w:szCs w:val="24"/>
        </w:rPr>
        <w:t xml:space="preserve"> modelling, </w:t>
      </w:r>
      <w:r w:rsidR="00512900" w:rsidRPr="004A6FEE">
        <w:rPr>
          <w:rFonts w:ascii="Times New Roman" w:hAnsi="Times New Roman" w:cs="Times New Roman"/>
          <w:sz w:val="24"/>
          <w:szCs w:val="24"/>
        </w:rPr>
        <w:t>Structural Equation Modelling</w:t>
      </w:r>
      <w:r w:rsidRPr="004A6FEE">
        <w:rPr>
          <w:rFonts w:ascii="Times New Roman" w:hAnsi="Times New Roman" w:cs="Times New Roman"/>
          <w:sz w:val="24"/>
          <w:szCs w:val="24"/>
        </w:rPr>
        <w:t xml:space="preserve"> allows for </w:t>
      </w:r>
      <w:r w:rsidR="00512900">
        <w:rPr>
          <w:rFonts w:ascii="Times New Roman" w:hAnsi="Times New Roman" w:cs="Times New Roman"/>
          <w:sz w:val="24"/>
          <w:szCs w:val="24"/>
        </w:rPr>
        <w:t xml:space="preserve">a complex understanding </w:t>
      </w:r>
      <w:r w:rsidR="00512900" w:rsidRPr="004A6FEE">
        <w:rPr>
          <w:rFonts w:ascii="Times New Roman" w:hAnsi="Times New Roman" w:cs="Times New Roman"/>
          <w:sz w:val="24"/>
          <w:szCs w:val="24"/>
        </w:rPr>
        <w:t>of</w:t>
      </w:r>
      <w:r w:rsidRPr="004A6FEE">
        <w:rPr>
          <w:rFonts w:ascii="Times New Roman" w:hAnsi="Times New Roman" w:cs="Times New Roman"/>
          <w:sz w:val="24"/>
          <w:szCs w:val="24"/>
        </w:rPr>
        <w:t xml:space="preserve"> how </w:t>
      </w:r>
      <w:r w:rsidR="00512900">
        <w:rPr>
          <w:rFonts w:ascii="Times New Roman" w:hAnsi="Times New Roman" w:cs="Times New Roman"/>
          <w:sz w:val="24"/>
          <w:szCs w:val="24"/>
        </w:rPr>
        <w:t xml:space="preserve">proposed </w:t>
      </w:r>
      <w:r w:rsidRPr="004A6FEE">
        <w:rPr>
          <w:rFonts w:ascii="Times New Roman" w:hAnsi="Times New Roman" w:cs="Times New Roman"/>
          <w:sz w:val="24"/>
          <w:szCs w:val="24"/>
        </w:rPr>
        <w:t>variables interact within a system (Byrne, 201</w:t>
      </w:r>
      <w:r w:rsidR="00D84D40">
        <w:rPr>
          <w:rFonts w:ascii="Times New Roman" w:hAnsi="Times New Roman" w:cs="Times New Roman"/>
          <w:sz w:val="24"/>
          <w:szCs w:val="24"/>
        </w:rPr>
        <w:t>3</w:t>
      </w:r>
      <w:r w:rsidRPr="004A6FEE">
        <w:rPr>
          <w:rFonts w:ascii="Times New Roman" w:hAnsi="Times New Roman" w:cs="Times New Roman"/>
          <w:sz w:val="24"/>
          <w:szCs w:val="24"/>
        </w:rPr>
        <w:t>; MacKinnon, 2008).</w:t>
      </w:r>
    </w:p>
    <w:p w14:paraId="46FD803C" w14:textId="353BE295" w:rsidR="004A6FEE" w:rsidRPr="004A6FEE" w:rsidRDefault="004A6FEE" w:rsidP="004A6FEE">
      <w:pPr>
        <w:jc w:val="both"/>
        <w:rPr>
          <w:rFonts w:ascii="Times New Roman" w:hAnsi="Times New Roman" w:cs="Times New Roman"/>
          <w:b/>
          <w:bCs/>
          <w:sz w:val="24"/>
          <w:szCs w:val="24"/>
        </w:rPr>
      </w:pPr>
      <w:r w:rsidRPr="004A6FEE">
        <w:rPr>
          <w:rFonts w:ascii="Times New Roman" w:hAnsi="Times New Roman" w:cs="Times New Roman"/>
          <w:b/>
          <w:bCs/>
          <w:sz w:val="24"/>
          <w:szCs w:val="24"/>
        </w:rPr>
        <w:t>1. Direct Effects</w:t>
      </w:r>
    </w:p>
    <w:p w14:paraId="13A1E43C" w14:textId="14A6056B" w:rsidR="004A6FEE" w:rsidRPr="004A6FEE" w:rsidRDefault="004A6FEE" w:rsidP="004A6FEE">
      <w:pPr>
        <w:jc w:val="both"/>
        <w:rPr>
          <w:rFonts w:ascii="Times New Roman" w:hAnsi="Times New Roman" w:cs="Times New Roman"/>
          <w:sz w:val="24"/>
          <w:szCs w:val="24"/>
        </w:rPr>
      </w:pPr>
      <w:r w:rsidRPr="004A6FEE">
        <w:rPr>
          <w:rFonts w:ascii="Times New Roman" w:hAnsi="Times New Roman" w:cs="Times New Roman"/>
          <w:sz w:val="24"/>
          <w:szCs w:val="24"/>
        </w:rPr>
        <w:t xml:space="preserve">A direct effect refers to the direct path between </w:t>
      </w:r>
      <w:r w:rsidR="00512900" w:rsidRPr="004A6FEE">
        <w:rPr>
          <w:rFonts w:ascii="Times New Roman" w:hAnsi="Times New Roman" w:cs="Times New Roman"/>
          <w:sz w:val="24"/>
          <w:szCs w:val="24"/>
        </w:rPr>
        <w:t>a</w:t>
      </w:r>
      <w:r w:rsidR="00512900">
        <w:rPr>
          <w:rFonts w:ascii="Times New Roman" w:hAnsi="Times New Roman" w:cs="Times New Roman"/>
          <w:sz w:val="24"/>
          <w:szCs w:val="24"/>
        </w:rPr>
        <w:t xml:space="preserve"> predictor</w:t>
      </w:r>
      <w:r w:rsidRPr="004A6FEE">
        <w:rPr>
          <w:rFonts w:ascii="Times New Roman" w:hAnsi="Times New Roman" w:cs="Times New Roman"/>
          <w:sz w:val="24"/>
          <w:szCs w:val="24"/>
        </w:rPr>
        <w:t xml:space="preserve"> variable (X) and a</w:t>
      </w:r>
      <w:r w:rsidR="00512900">
        <w:rPr>
          <w:rFonts w:ascii="Times New Roman" w:hAnsi="Times New Roman" w:cs="Times New Roman"/>
          <w:sz w:val="24"/>
          <w:szCs w:val="24"/>
        </w:rPr>
        <w:t xml:space="preserve">n outcome </w:t>
      </w:r>
      <w:r w:rsidRPr="004A6FEE">
        <w:rPr>
          <w:rFonts w:ascii="Times New Roman" w:hAnsi="Times New Roman" w:cs="Times New Roman"/>
          <w:sz w:val="24"/>
          <w:szCs w:val="24"/>
        </w:rPr>
        <w:t xml:space="preserve">variable (Y) without any mediating variables (MacKinnon, Fairchild, &amp; Fritz, 2007; Hayes, 2013). This is </w:t>
      </w:r>
      <w:r w:rsidR="00512900" w:rsidRPr="004A6FEE">
        <w:rPr>
          <w:rFonts w:ascii="Times New Roman" w:hAnsi="Times New Roman" w:cs="Times New Roman"/>
          <w:sz w:val="24"/>
          <w:szCs w:val="24"/>
        </w:rPr>
        <w:t>characterized</w:t>
      </w:r>
      <w:r w:rsidRPr="004A6FEE">
        <w:rPr>
          <w:rFonts w:ascii="Times New Roman" w:hAnsi="Times New Roman" w:cs="Times New Roman"/>
          <w:sz w:val="24"/>
          <w:szCs w:val="24"/>
        </w:rPr>
        <w:t xml:space="preserve"> by the unmediated regression coefficient in a structural model (Baron &amp; Kenny, 1986). Direct effects are essential for establishing the primary </w:t>
      </w:r>
      <w:r w:rsidR="00512900">
        <w:rPr>
          <w:rFonts w:ascii="Times New Roman" w:hAnsi="Times New Roman" w:cs="Times New Roman"/>
          <w:sz w:val="24"/>
          <w:szCs w:val="24"/>
        </w:rPr>
        <w:t xml:space="preserve">casual </w:t>
      </w:r>
      <w:r w:rsidRPr="004A6FEE">
        <w:rPr>
          <w:rFonts w:ascii="Times New Roman" w:hAnsi="Times New Roman" w:cs="Times New Roman"/>
          <w:sz w:val="24"/>
          <w:szCs w:val="24"/>
        </w:rPr>
        <w:t xml:space="preserve">relationships between </w:t>
      </w:r>
      <w:r w:rsidR="00512900">
        <w:rPr>
          <w:rFonts w:ascii="Times New Roman" w:hAnsi="Times New Roman" w:cs="Times New Roman"/>
          <w:sz w:val="24"/>
          <w:szCs w:val="24"/>
        </w:rPr>
        <w:t xml:space="preserve">latent </w:t>
      </w:r>
      <w:r w:rsidRPr="004A6FEE">
        <w:rPr>
          <w:rFonts w:ascii="Times New Roman" w:hAnsi="Times New Roman" w:cs="Times New Roman"/>
          <w:sz w:val="24"/>
          <w:szCs w:val="24"/>
        </w:rPr>
        <w:t>constructs in a theoretical framework (Preacher &amp; Hayes, 2008).</w:t>
      </w:r>
    </w:p>
    <w:p w14:paraId="44BD9B9A" w14:textId="41360261" w:rsidR="004A6FEE" w:rsidRPr="004A6FEE" w:rsidRDefault="004A6FEE" w:rsidP="004A6FEE">
      <w:pPr>
        <w:jc w:val="both"/>
        <w:rPr>
          <w:rFonts w:ascii="Times New Roman" w:hAnsi="Times New Roman" w:cs="Times New Roman"/>
          <w:b/>
          <w:bCs/>
          <w:sz w:val="24"/>
          <w:szCs w:val="24"/>
        </w:rPr>
      </w:pPr>
      <w:r w:rsidRPr="004A6FEE">
        <w:rPr>
          <w:rFonts w:ascii="Times New Roman" w:hAnsi="Times New Roman" w:cs="Times New Roman"/>
          <w:b/>
          <w:bCs/>
          <w:sz w:val="24"/>
          <w:szCs w:val="24"/>
        </w:rPr>
        <w:t>2. Indirect Effects</w:t>
      </w:r>
    </w:p>
    <w:p w14:paraId="65382240" w14:textId="6105149C" w:rsidR="004A6FEE" w:rsidRPr="004A6FEE" w:rsidRDefault="004A6FEE" w:rsidP="004A6FEE">
      <w:pPr>
        <w:jc w:val="both"/>
        <w:rPr>
          <w:rFonts w:ascii="Times New Roman" w:hAnsi="Times New Roman" w:cs="Times New Roman"/>
          <w:sz w:val="24"/>
          <w:szCs w:val="24"/>
        </w:rPr>
      </w:pPr>
      <w:r w:rsidRPr="004A6FEE">
        <w:rPr>
          <w:rFonts w:ascii="Times New Roman" w:hAnsi="Times New Roman" w:cs="Times New Roman"/>
          <w:sz w:val="24"/>
          <w:szCs w:val="24"/>
        </w:rPr>
        <w:t>Indirect effects occur when the relationship between X and Y is mediated by a</w:t>
      </w:r>
      <w:r w:rsidR="00512900">
        <w:rPr>
          <w:rFonts w:ascii="Times New Roman" w:hAnsi="Times New Roman" w:cs="Times New Roman"/>
          <w:sz w:val="24"/>
          <w:szCs w:val="24"/>
        </w:rPr>
        <w:t xml:space="preserve"> mediating or </w:t>
      </w:r>
      <w:r w:rsidRPr="004A6FEE">
        <w:rPr>
          <w:rFonts w:ascii="Times New Roman" w:hAnsi="Times New Roman" w:cs="Times New Roman"/>
          <w:sz w:val="24"/>
          <w:szCs w:val="24"/>
        </w:rPr>
        <w:t xml:space="preserve">intervening variable (M), meaning X influences M, which in turn affects Y (Shrout &amp; Bolger, 2002; Preacher, Rucker, &amp; Hayes, 2007). </w:t>
      </w:r>
      <w:r w:rsidR="00512900" w:rsidRPr="004A6FEE">
        <w:rPr>
          <w:rFonts w:ascii="Times New Roman" w:hAnsi="Times New Roman" w:cs="Times New Roman"/>
          <w:sz w:val="24"/>
          <w:szCs w:val="24"/>
        </w:rPr>
        <w:t>Structural Equation Modelling</w:t>
      </w:r>
      <w:r w:rsidRPr="004A6FEE">
        <w:rPr>
          <w:rFonts w:ascii="Times New Roman" w:hAnsi="Times New Roman" w:cs="Times New Roman"/>
          <w:sz w:val="24"/>
          <w:szCs w:val="24"/>
        </w:rPr>
        <w:t xml:space="preserve"> estimates these indirect effects by multiplying the </w:t>
      </w:r>
      <w:r w:rsidR="00512900">
        <w:rPr>
          <w:rFonts w:ascii="Times New Roman" w:hAnsi="Times New Roman" w:cs="Times New Roman"/>
          <w:sz w:val="24"/>
          <w:szCs w:val="24"/>
        </w:rPr>
        <w:t xml:space="preserve">estimated </w:t>
      </w:r>
      <w:r w:rsidRPr="004A6FEE">
        <w:rPr>
          <w:rFonts w:ascii="Times New Roman" w:hAnsi="Times New Roman" w:cs="Times New Roman"/>
          <w:sz w:val="24"/>
          <w:szCs w:val="24"/>
        </w:rPr>
        <w:t>path coefficients of each step in the mediation sequence (Hayes, 20</w:t>
      </w:r>
      <w:r w:rsidR="002A0A20">
        <w:rPr>
          <w:rFonts w:ascii="Times New Roman" w:hAnsi="Times New Roman" w:cs="Times New Roman"/>
          <w:sz w:val="24"/>
          <w:szCs w:val="24"/>
        </w:rPr>
        <w:t>07</w:t>
      </w:r>
      <w:r w:rsidRPr="004A6FEE">
        <w:rPr>
          <w:rFonts w:ascii="Times New Roman" w:hAnsi="Times New Roman" w:cs="Times New Roman"/>
          <w:sz w:val="24"/>
          <w:szCs w:val="24"/>
        </w:rPr>
        <w:t>; Iacobucci, 2012). The significance of indirect effects is typically tested using bootstrapping techniques, which provide robust confidence intervals (MacKinnon, 2008; Zhao, Lynch, &amp; Chen, 2010).</w:t>
      </w:r>
    </w:p>
    <w:p w14:paraId="3586E265" w14:textId="4827FD87" w:rsidR="004A6FEE" w:rsidRPr="004A6FEE" w:rsidRDefault="004A6FEE" w:rsidP="004A6FEE">
      <w:pPr>
        <w:jc w:val="both"/>
        <w:rPr>
          <w:rFonts w:ascii="Times New Roman" w:hAnsi="Times New Roman" w:cs="Times New Roman"/>
          <w:b/>
          <w:bCs/>
          <w:sz w:val="24"/>
          <w:szCs w:val="24"/>
        </w:rPr>
      </w:pPr>
      <w:r w:rsidRPr="004A6FEE">
        <w:rPr>
          <w:rFonts w:ascii="Times New Roman" w:hAnsi="Times New Roman" w:cs="Times New Roman"/>
          <w:b/>
          <w:bCs/>
          <w:sz w:val="24"/>
          <w:szCs w:val="24"/>
        </w:rPr>
        <w:t>3. Total Effects</w:t>
      </w:r>
    </w:p>
    <w:p w14:paraId="514DA0EE" w14:textId="02873CE7" w:rsidR="004A6FEE" w:rsidRPr="004A6FEE" w:rsidRDefault="004A6FEE" w:rsidP="004A6FEE">
      <w:pPr>
        <w:jc w:val="both"/>
        <w:rPr>
          <w:rFonts w:ascii="Times New Roman" w:hAnsi="Times New Roman" w:cs="Times New Roman"/>
          <w:sz w:val="24"/>
          <w:szCs w:val="24"/>
        </w:rPr>
      </w:pPr>
      <w:r w:rsidRPr="004A6FEE">
        <w:rPr>
          <w:rFonts w:ascii="Times New Roman" w:hAnsi="Times New Roman" w:cs="Times New Roman"/>
          <w:sz w:val="24"/>
          <w:szCs w:val="24"/>
        </w:rPr>
        <w:t>The total effect is the sum of both direct and indirect effects of X on Y</w:t>
      </w:r>
      <w:r w:rsidR="00512900">
        <w:rPr>
          <w:rFonts w:ascii="Times New Roman" w:hAnsi="Times New Roman" w:cs="Times New Roman"/>
          <w:sz w:val="24"/>
          <w:szCs w:val="24"/>
        </w:rPr>
        <w:t xml:space="preserve"> </w:t>
      </w:r>
      <w:r w:rsidRPr="004A6FEE">
        <w:rPr>
          <w:rFonts w:ascii="Times New Roman" w:hAnsi="Times New Roman" w:cs="Times New Roman"/>
          <w:sz w:val="24"/>
          <w:szCs w:val="24"/>
        </w:rPr>
        <w:t xml:space="preserve">(Bollen, 1989; Kline, 2015). It provides an overall </w:t>
      </w:r>
      <w:r w:rsidR="00512900">
        <w:rPr>
          <w:rFonts w:ascii="Times New Roman" w:hAnsi="Times New Roman" w:cs="Times New Roman"/>
          <w:sz w:val="24"/>
          <w:szCs w:val="24"/>
        </w:rPr>
        <w:t>framework</w:t>
      </w:r>
      <w:r w:rsidRPr="004A6FEE">
        <w:rPr>
          <w:rFonts w:ascii="Times New Roman" w:hAnsi="Times New Roman" w:cs="Times New Roman"/>
          <w:sz w:val="24"/>
          <w:szCs w:val="24"/>
        </w:rPr>
        <w:t xml:space="preserve"> of how much variation in Y </w:t>
      </w:r>
      <w:r w:rsidR="00512900">
        <w:rPr>
          <w:rFonts w:ascii="Times New Roman" w:hAnsi="Times New Roman" w:cs="Times New Roman"/>
          <w:sz w:val="24"/>
          <w:szCs w:val="24"/>
        </w:rPr>
        <w:t xml:space="preserve">(DV) </w:t>
      </w:r>
      <w:r w:rsidRPr="004A6FEE">
        <w:rPr>
          <w:rFonts w:ascii="Times New Roman" w:hAnsi="Times New Roman" w:cs="Times New Roman"/>
          <w:sz w:val="24"/>
          <w:szCs w:val="24"/>
        </w:rPr>
        <w:t>can be attributed to X</w:t>
      </w:r>
      <w:r w:rsidR="00512900">
        <w:rPr>
          <w:rFonts w:ascii="Times New Roman" w:hAnsi="Times New Roman" w:cs="Times New Roman"/>
          <w:sz w:val="24"/>
          <w:szCs w:val="24"/>
        </w:rPr>
        <w:t xml:space="preserve"> (IV)</w:t>
      </w:r>
      <w:r w:rsidRPr="004A6FEE">
        <w:rPr>
          <w:rFonts w:ascii="Times New Roman" w:hAnsi="Times New Roman" w:cs="Times New Roman"/>
          <w:sz w:val="24"/>
          <w:szCs w:val="24"/>
        </w:rPr>
        <w:t>, including all mediating pathways (Hair et al., 201</w:t>
      </w:r>
      <w:r w:rsidR="002A0A20">
        <w:rPr>
          <w:rFonts w:ascii="Times New Roman" w:hAnsi="Times New Roman" w:cs="Times New Roman"/>
          <w:sz w:val="24"/>
          <w:szCs w:val="24"/>
        </w:rPr>
        <w:t>0</w:t>
      </w:r>
      <w:r w:rsidRPr="004A6FEE">
        <w:rPr>
          <w:rFonts w:ascii="Times New Roman" w:hAnsi="Times New Roman" w:cs="Times New Roman"/>
          <w:sz w:val="24"/>
          <w:szCs w:val="24"/>
        </w:rPr>
        <w:t>; Preacher &amp; Kelley, 2011). If the indirect effect is significant while the direct effect is not, full mediation is suggested, whereas if both direct and indirect effects are significant, partial mediation is indicated (MacKinnon et al., 2002; Hayes, 2013).</w:t>
      </w:r>
    </w:p>
    <w:p w14:paraId="03B81DC0" w14:textId="0AFFA8F4" w:rsidR="00B5324D" w:rsidRDefault="00512900" w:rsidP="00512900">
      <w:pPr>
        <w:jc w:val="both"/>
        <w:rPr>
          <w:rFonts w:ascii="Times New Roman" w:hAnsi="Times New Roman" w:cs="Times New Roman"/>
          <w:sz w:val="24"/>
          <w:szCs w:val="24"/>
        </w:rPr>
      </w:pPr>
      <w:r w:rsidRPr="004A6FEE">
        <w:rPr>
          <w:rFonts w:ascii="Times New Roman" w:hAnsi="Times New Roman" w:cs="Times New Roman"/>
          <w:sz w:val="24"/>
          <w:szCs w:val="24"/>
        </w:rPr>
        <w:t>Structural Equation Modelling</w:t>
      </w:r>
      <w:r w:rsidR="004A6FEE" w:rsidRPr="004A6FEE">
        <w:rPr>
          <w:rFonts w:ascii="Times New Roman" w:hAnsi="Times New Roman" w:cs="Times New Roman"/>
          <w:sz w:val="24"/>
          <w:szCs w:val="24"/>
        </w:rPr>
        <w:t xml:space="preserve"> is particularly </w:t>
      </w:r>
      <w:r>
        <w:rPr>
          <w:rFonts w:ascii="Times New Roman" w:hAnsi="Times New Roman" w:cs="Times New Roman"/>
          <w:sz w:val="24"/>
          <w:szCs w:val="24"/>
        </w:rPr>
        <w:t>in</w:t>
      </w:r>
      <w:r w:rsidR="004A6FEE" w:rsidRPr="004A6FEE">
        <w:rPr>
          <w:rFonts w:ascii="Times New Roman" w:hAnsi="Times New Roman" w:cs="Times New Roman"/>
          <w:sz w:val="24"/>
          <w:szCs w:val="24"/>
        </w:rPr>
        <w:t>valuable for decomposing these effects in research fields such as psychology, business</w:t>
      </w:r>
      <w:r>
        <w:rPr>
          <w:rFonts w:ascii="Times New Roman" w:hAnsi="Times New Roman" w:cs="Times New Roman"/>
          <w:sz w:val="24"/>
          <w:szCs w:val="24"/>
        </w:rPr>
        <w:t xml:space="preserve"> research</w:t>
      </w:r>
      <w:r w:rsidR="004A6FEE" w:rsidRPr="004A6FEE">
        <w:rPr>
          <w:rFonts w:ascii="Times New Roman" w:hAnsi="Times New Roman" w:cs="Times New Roman"/>
          <w:sz w:val="24"/>
          <w:szCs w:val="24"/>
        </w:rPr>
        <w:t xml:space="preserve">, and healthcare, where complex causal </w:t>
      </w:r>
      <w:r>
        <w:rPr>
          <w:rFonts w:ascii="Times New Roman" w:hAnsi="Times New Roman" w:cs="Times New Roman"/>
          <w:sz w:val="24"/>
          <w:szCs w:val="24"/>
        </w:rPr>
        <w:t>relationships</w:t>
      </w:r>
      <w:r w:rsidR="004A6FEE" w:rsidRPr="004A6FEE">
        <w:rPr>
          <w:rFonts w:ascii="Times New Roman" w:hAnsi="Times New Roman" w:cs="Times New Roman"/>
          <w:sz w:val="24"/>
          <w:szCs w:val="24"/>
        </w:rPr>
        <w:t xml:space="preserve"> need to be </w:t>
      </w:r>
      <w:r w:rsidRPr="004A6FEE">
        <w:rPr>
          <w:rFonts w:ascii="Times New Roman" w:hAnsi="Times New Roman" w:cs="Times New Roman"/>
          <w:sz w:val="24"/>
          <w:szCs w:val="24"/>
        </w:rPr>
        <w:t>inspected</w:t>
      </w:r>
      <w:r w:rsidR="004A6FEE" w:rsidRPr="004A6FEE">
        <w:rPr>
          <w:rFonts w:ascii="Times New Roman" w:hAnsi="Times New Roman" w:cs="Times New Roman"/>
          <w:sz w:val="24"/>
          <w:szCs w:val="24"/>
        </w:rPr>
        <w:t xml:space="preserve"> (Iacobucci, 2009; Fairchild &amp; MacKinnon, 2009). It also enables researchers to test competing theoretical models and assess the strength of causal pathways in a way that traditional regression methods cannot (Preacher &amp; Hayes, 2008; </w:t>
      </w:r>
      <w:proofErr w:type="spellStart"/>
      <w:r w:rsidR="004A6FEE" w:rsidRPr="004A6FEE">
        <w:rPr>
          <w:rFonts w:ascii="Times New Roman" w:hAnsi="Times New Roman" w:cs="Times New Roman"/>
          <w:sz w:val="24"/>
          <w:szCs w:val="24"/>
        </w:rPr>
        <w:t>Nitzl</w:t>
      </w:r>
      <w:proofErr w:type="spellEnd"/>
      <w:r w:rsidR="004A6FEE" w:rsidRPr="004A6FEE">
        <w:rPr>
          <w:rFonts w:ascii="Times New Roman" w:hAnsi="Times New Roman" w:cs="Times New Roman"/>
          <w:sz w:val="24"/>
          <w:szCs w:val="24"/>
        </w:rPr>
        <w:t>, Roldan, &amp; Cepeda, 2016).</w:t>
      </w:r>
    </w:p>
    <w:p w14:paraId="0D0147A0" w14:textId="05257455" w:rsidR="00757BB8" w:rsidRDefault="00757BB8" w:rsidP="00512900">
      <w:pPr>
        <w:jc w:val="both"/>
        <w:rPr>
          <w:rFonts w:ascii="Times New Roman" w:hAnsi="Times New Roman" w:cs="Times New Roman"/>
          <w:sz w:val="24"/>
          <w:szCs w:val="24"/>
        </w:rPr>
      </w:pPr>
    </w:p>
    <w:p w14:paraId="08ECA4FE" w14:textId="75BD13AA" w:rsidR="00757BB8" w:rsidRPr="00757BB8" w:rsidRDefault="00757BB8" w:rsidP="00512900">
      <w:pPr>
        <w:jc w:val="both"/>
        <w:rPr>
          <w:rFonts w:ascii="Times New Roman" w:hAnsi="Times New Roman" w:cs="Times New Roman"/>
          <w:b/>
          <w:sz w:val="24"/>
          <w:szCs w:val="24"/>
        </w:rPr>
      </w:pPr>
      <w:r w:rsidRPr="00757BB8">
        <w:rPr>
          <w:rFonts w:ascii="Times New Roman" w:hAnsi="Times New Roman" w:cs="Times New Roman"/>
          <w:b/>
          <w:sz w:val="24"/>
          <w:szCs w:val="24"/>
        </w:rPr>
        <w:t>Methodology:</w:t>
      </w:r>
      <w:bookmarkStart w:id="0" w:name="_GoBack"/>
      <w:bookmarkEnd w:id="0"/>
    </w:p>
    <w:p w14:paraId="22D44318" w14:textId="4959FA95" w:rsidR="004A6FEE" w:rsidRPr="00B5324D" w:rsidRDefault="00CA3FCA" w:rsidP="00B5324D">
      <w:pPr>
        <w:jc w:val="center"/>
        <w:rPr>
          <w:rFonts w:ascii="Times New Roman" w:hAnsi="Times New Roman" w:cs="Times New Roman"/>
          <w:b/>
          <w:bCs/>
          <w:sz w:val="24"/>
          <w:szCs w:val="24"/>
        </w:rPr>
      </w:pPr>
      <w:r w:rsidRPr="00CA3FCA">
        <w:rPr>
          <w:rFonts w:ascii="Times New Roman" w:hAnsi="Times New Roman" w:cs="Times New Roman"/>
          <w:b/>
          <w:bCs/>
          <w:sz w:val="24"/>
          <w:szCs w:val="24"/>
        </w:rPr>
        <w:t>III. STATISTICAL APPROACHES TO MEDIATION IN SEM</w:t>
      </w:r>
    </w:p>
    <w:p w14:paraId="38B4E1AF" w14:textId="5B163D84" w:rsidR="00CA3FCA" w:rsidRPr="00CA3FCA" w:rsidRDefault="00CA3FCA" w:rsidP="00CA3FCA">
      <w:pPr>
        <w:jc w:val="both"/>
        <w:rPr>
          <w:rFonts w:ascii="Times New Roman" w:hAnsi="Times New Roman" w:cs="Times New Roman"/>
          <w:sz w:val="24"/>
          <w:szCs w:val="24"/>
        </w:rPr>
      </w:pPr>
      <w:r w:rsidRPr="00CA3FCA">
        <w:rPr>
          <w:rFonts w:ascii="Times New Roman" w:hAnsi="Times New Roman" w:cs="Times New Roman"/>
          <w:sz w:val="24"/>
          <w:szCs w:val="24"/>
        </w:rPr>
        <w:lastRenderedPageBreak/>
        <w:t xml:space="preserve">Statistical mediation analysis in Structural Equation </w:t>
      </w:r>
      <w:r w:rsidR="00512900" w:rsidRPr="00CA3FCA">
        <w:rPr>
          <w:rFonts w:ascii="Times New Roman" w:hAnsi="Times New Roman" w:cs="Times New Roman"/>
          <w:sz w:val="24"/>
          <w:szCs w:val="24"/>
        </w:rPr>
        <w:t>Modelling allows</w:t>
      </w:r>
      <w:r w:rsidRPr="00CA3FCA">
        <w:rPr>
          <w:rFonts w:ascii="Times New Roman" w:hAnsi="Times New Roman" w:cs="Times New Roman"/>
          <w:sz w:val="24"/>
          <w:szCs w:val="24"/>
        </w:rPr>
        <w:t xml:space="preserve"> researchers to </w:t>
      </w:r>
      <w:r w:rsidR="00512900" w:rsidRPr="00CA3FCA">
        <w:rPr>
          <w:rFonts w:ascii="Times New Roman" w:hAnsi="Times New Roman" w:cs="Times New Roman"/>
          <w:sz w:val="24"/>
          <w:szCs w:val="24"/>
        </w:rPr>
        <w:t>study</w:t>
      </w:r>
      <w:r w:rsidRPr="00CA3FCA">
        <w:rPr>
          <w:rFonts w:ascii="Times New Roman" w:hAnsi="Times New Roman" w:cs="Times New Roman"/>
          <w:sz w:val="24"/>
          <w:szCs w:val="24"/>
        </w:rPr>
        <w:t xml:space="preserve"> how </w:t>
      </w:r>
      <w:r w:rsidR="00512900" w:rsidRPr="00CA3FCA">
        <w:rPr>
          <w:rFonts w:ascii="Times New Roman" w:hAnsi="Times New Roman" w:cs="Times New Roman"/>
          <w:sz w:val="24"/>
          <w:szCs w:val="24"/>
        </w:rPr>
        <w:t>a</w:t>
      </w:r>
      <w:r w:rsidRPr="00CA3FCA">
        <w:rPr>
          <w:rFonts w:ascii="Times New Roman" w:hAnsi="Times New Roman" w:cs="Times New Roman"/>
          <w:sz w:val="24"/>
          <w:szCs w:val="24"/>
        </w:rPr>
        <w:t xml:space="preserve"> </w:t>
      </w:r>
      <w:r w:rsidR="00512900">
        <w:rPr>
          <w:rFonts w:ascii="Times New Roman" w:hAnsi="Times New Roman" w:cs="Times New Roman"/>
          <w:sz w:val="24"/>
          <w:szCs w:val="24"/>
        </w:rPr>
        <w:t xml:space="preserve">predictor </w:t>
      </w:r>
      <w:r w:rsidRPr="00CA3FCA">
        <w:rPr>
          <w:rFonts w:ascii="Times New Roman" w:hAnsi="Times New Roman" w:cs="Times New Roman"/>
          <w:sz w:val="24"/>
          <w:szCs w:val="24"/>
        </w:rPr>
        <w:t xml:space="preserve">variable (X) transmits its effect on </w:t>
      </w:r>
      <w:proofErr w:type="spellStart"/>
      <w:proofErr w:type="gramStart"/>
      <w:r w:rsidRPr="00CA3FCA">
        <w:rPr>
          <w:rFonts w:ascii="Times New Roman" w:hAnsi="Times New Roman" w:cs="Times New Roman"/>
          <w:sz w:val="24"/>
          <w:szCs w:val="24"/>
        </w:rPr>
        <w:t>a</w:t>
      </w:r>
      <w:proofErr w:type="spellEnd"/>
      <w:proofErr w:type="gramEnd"/>
      <w:r w:rsidRPr="00CA3FCA">
        <w:rPr>
          <w:rFonts w:ascii="Times New Roman" w:hAnsi="Times New Roman" w:cs="Times New Roman"/>
          <w:sz w:val="24"/>
          <w:szCs w:val="24"/>
        </w:rPr>
        <w:t xml:space="preserve"> </w:t>
      </w:r>
      <w:r w:rsidR="00512900">
        <w:rPr>
          <w:rFonts w:ascii="Times New Roman" w:hAnsi="Times New Roman" w:cs="Times New Roman"/>
          <w:sz w:val="24"/>
          <w:szCs w:val="24"/>
        </w:rPr>
        <w:t>outcome</w:t>
      </w:r>
      <w:r w:rsidRPr="00CA3FCA">
        <w:rPr>
          <w:rFonts w:ascii="Times New Roman" w:hAnsi="Times New Roman" w:cs="Times New Roman"/>
          <w:sz w:val="24"/>
          <w:szCs w:val="24"/>
        </w:rPr>
        <w:t xml:space="preserve"> variable (Y) through a mediator (M) (MacKinnon, 2008; Preacher &amp; Hayes, 2008; Iacobucci, 2012). </w:t>
      </w:r>
      <w:r w:rsidR="00512900" w:rsidRPr="00CA3FCA">
        <w:rPr>
          <w:rFonts w:ascii="Times New Roman" w:hAnsi="Times New Roman" w:cs="Times New Roman"/>
          <w:sz w:val="24"/>
          <w:szCs w:val="24"/>
        </w:rPr>
        <w:t>in Structural Equation Modelling</w:t>
      </w:r>
      <w:r w:rsidRPr="00CA3FCA">
        <w:rPr>
          <w:rFonts w:ascii="Times New Roman" w:hAnsi="Times New Roman" w:cs="Times New Roman"/>
          <w:sz w:val="24"/>
          <w:szCs w:val="24"/>
        </w:rPr>
        <w:t xml:space="preserve"> offers several statistical approaches for testing mediation, including the causal steps approach, the product-of-coefficients method, bootstrapping, and Bayesian estimation (Hayes, 2013; MacKinnon, Fairchild, &amp; Fritz, 2007). These methods </w:t>
      </w:r>
      <w:r w:rsidR="00512900" w:rsidRPr="00CA3FCA">
        <w:rPr>
          <w:rFonts w:ascii="Times New Roman" w:hAnsi="Times New Roman" w:cs="Times New Roman"/>
          <w:sz w:val="24"/>
          <w:szCs w:val="24"/>
        </w:rPr>
        <w:t>offer</w:t>
      </w:r>
      <w:r w:rsidRPr="00CA3FCA">
        <w:rPr>
          <w:rFonts w:ascii="Times New Roman" w:hAnsi="Times New Roman" w:cs="Times New Roman"/>
          <w:sz w:val="24"/>
          <w:szCs w:val="24"/>
        </w:rPr>
        <w:t xml:space="preserve"> a more r</w:t>
      </w:r>
      <w:r w:rsidR="00512900">
        <w:rPr>
          <w:rFonts w:ascii="Times New Roman" w:hAnsi="Times New Roman" w:cs="Times New Roman"/>
          <w:sz w:val="24"/>
          <w:szCs w:val="24"/>
        </w:rPr>
        <w:t>obust</w:t>
      </w:r>
      <w:r w:rsidRPr="00CA3FCA">
        <w:rPr>
          <w:rFonts w:ascii="Times New Roman" w:hAnsi="Times New Roman" w:cs="Times New Roman"/>
          <w:sz w:val="24"/>
          <w:szCs w:val="24"/>
        </w:rPr>
        <w:t xml:space="preserve"> framework compared to traditional regression-based mediation analysis (Baron &amp; Kenny, 1986; Shrout &amp; Bolger, 2002).</w:t>
      </w:r>
    </w:p>
    <w:p w14:paraId="0E42C15B" w14:textId="48DF57C9" w:rsidR="00CA3FCA" w:rsidRPr="00CA3FCA" w:rsidRDefault="0030149B" w:rsidP="00CA3FCA">
      <w:pPr>
        <w:jc w:val="both"/>
        <w:rPr>
          <w:rFonts w:ascii="Times New Roman" w:hAnsi="Times New Roman" w:cs="Times New Roman"/>
          <w:b/>
          <w:bCs/>
          <w:sz w:val="24"/>
          <w:szCs w:val="24"/>
        </w:rPr>
      </w:pPr>
      <w:r>
        <w:rPr>
          <w:rFonts w:ascii="Times New Roman" w:hAnsi="Times New Roman" w:cs="Times New Roman"/>
          <w:b/>
          <w:bCs/>
          <w:sz w:val="24"/>
          <w:szCs w:val="24"/>
        </w:rPr>
        <w:t xml:space="preserve">A. </w:t>
      </w:r>
      <w:r w:rsidR="00CA3FCA" w:rsidRPr="00CA3FCA">
        <w:rPr>
          <w:rFonts w:ascii="Times New Roman" w:hAnsi="Times New Roman" w:cs="Times New Roman"/>
          <w:b/>
          <w:bCs/>
          <w:sz w:val="24"/>
          <w:szCs w:val="24"/>
        </w:rPr>
        <w:t>Causal Steps Approach (Baron &amp; Kenny</w:t>
      </w:r>
      <w:r w:rsidR="00AE3B74">
        <w:rPr>
          <w:rFonts w:ascii="Times New Roman" w:hAnsi="Times New Roman" w:cs="Times New Roman"/>
          <w:b/>
          <w:bCs/>
          <w:sz w:val="24"/>
          <w:szCs w:val="24"/>
        </w:rPr>
        <w:t>’</w:t>
      </w:r>
      <w:r w:rsidR="00CA3FCA" w:rsidRPr="00CA3FCA">
        <w:rPr>
          <w:rFonts w:ascii="Times New Roman" w:hAnsi="Times New Roman" w:cs="Times New Roman"/>
          <w:b/>
          <w:bCs/>
          <w:sz w:val="24"/>
          <w:szCs w:val="24"/>
        </w:rPr>
        <w:t>s Method)</w:t>
      </w:r>
    </w:p>
    <w:p w14:paraId="562AF32E" w14:textId="77777777" w:rsidR="00735F1D" w:rsidRDefault="00CA3FCA" w:rsidP="00735F1D">
      <w:pPr>
        <w:jc w:val="both"/>
        <w:rPr>
          <w:rFonts w:ascii="Times New Roman" w:hAnsi="Times New Roman" w:cs="Times New Roman"/>
          <w:sz w:val="24"/>
          <w:szCs w:val="24"/>
        </w:rPr>
      </w:pPr>
      <w:r w:rsidRPr="00CA3FCA">
        <w:rPr>
          <w:rFonts w:ascii="Times New Roman" w:hAnsi="Times New Roman" w:cs="Times New Roman"/>
          <w:sz w:val="24"/>
          <w:szCs w:val="24"/>
        </w:rPr>
        <w:t>The Baron and Kenny (1986) causal steps approach is one of the earliest methods used in mediation analysis. It involves four regression equations to establish (1) the effect of X on Y (total effect)</w:t>
      </w:r>
      <w:r w:rsidR="00735F1D">
        <w:rPr>
          <w:rFonts w:ascii="Times New Roman" w:hAnsi="Times New Roman" w:cs="Times New Roman"/>
          <w:sz w:val="24"/>
          <w:szCs w:val="24"/>
        </w:rPr>
        <w:t xml:space="preserve">. </w:t>
      </w:r>
    </w:p>
    <w:p w14:paraId="2A78373C" w14:textId="4A8E5865" w:rsidR="00735F1D" w:rsidRDefault="00735F1D" w:rsidP="00735F1D">
      <w:pPr>
        <w:jc w:val="both"/>
        <w:rPr>
          <w:rFonts w:ascii="Times New Roman" w:hAnsi="Times New Roman" w:cs="Times New Roman"/>
          <w:sz w:val="24"/>
          <w:szCs w:val="24"/>
        </w:rPr>
      </w:pPr>
      <w:r w:rsidRPr="00735F1D">
        <w:rPr>
          <w:rFonts w:ascii="Times New Roman" w:hAnsi="Times New Roman" w:cs="Times New Roman"/>
          <w:sz w:val="24"/>
          <w:szCs w:val="24"/>
        </w:rPr>
        <w:t xml:space="preserve">The total effect (c) of the </w:t>
      </w:r>
      <w:r w:rsidR="00FC1493">
        <w:rPr>
          <w:rFonts w:ascii="Times New Roman" w:hAnsi="Times New Roman" w:cs="Times New Roman"/>
          <w:sz w:val="24"/>
          <w:szCs w:val="24"/>
        </w:rPr>
        <w:t xml:space="preserve">predictor or </w:t>
      </w:r>
      <w:r w:rsidRPr="00735F1D">
        <w:rPr>
          <w:rFonts w:ascii="Times New Roman" w:hAnsi="Times New Roman" w:cs="Times New Roman"/>
          <w:sz w:val="24"/>
          <w:szCs w:val="24"/>
        </w:rPr>
        <w:t xml:space="preserve">independent variable (X) on the </w:t>
      </w:r>
      <w:r w:rsidR="00FC1493">
        <w:rPr>
          <w:rFonts w:ascii="Times New Roman" w:hAnsi="Times New Roman" w:cs="Times New Roman"/>
          <w:sz w:val="24"/>
          <w:szCs w:val="24"/>
        </w:rPr>
        <w:t xml:space="preserve">outcome or </w:t>
      </w:r>
      <w:r w:rsidRPr="00735F1D">
        <w:rPr>
          <w:rFonts w:ascii="Times New Roman" w:hAnsi="Times New Roman" w:cs="Times New Roman"/>
          <w:sz w:val="24"/>
          <w:szCs w:val="24"/>
        </w:rPr>
        <w:t>dependent variable (Y) is estimated using:</w:t>
      </w:r>
    </w:p>
    <w:p w14:paraId="09DB4150" w14:textId="4AA7C33C" w:rsidR="00735F1D" w:rsidRPr="00735F1D" w:rsidRDefault="00735F1D" w:rsidP="00735F1D">
      <w:pPr>
        <w:jc w:val="both"/>
        <w:rPr>
          <w:rFonts w:ascii="Times New Roman" w:hAnsi="Times New Roman" w:cs="Times New Roman"/>
          <w:sz w:val="24"/>
          <w:szCs w:val="24"/>
        </w:rPr>
      </w:pPr>
      <m:oMathPara>
        <m:oMath>
          <m:r>
            <w:rPr>
              <w:rFonts w:ascii="Cambria Math" w:hAnsi="Cambria Math" w:cs="Times New Roman"/>
              <w:sz w:val="24"/>
              <w:szCs w:val="24"/>
            </w:rPr>
            <m:t>Y=</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0</m:t>
              </m:r>
            </m:sub>
          </m:sSub>
          <m:r>
            <w:rPr>
              <w:rFonts w:ascii="Cambria Math" w:hAnsi="Cambria Math" w:cs="Times New Roman"/>
              <w:sz w:val="24"/>
              <w:szCs w:val="24"/>
            </w:rPr>
            <m:t xml:space="preserve">+cX+ </m:t>
          </m:r>
          <m:sSub>
            <m:sSubPr>
              <m:ctrlPr>
                <w:rPr>
                  <w:rFonts w:ascii="Cambria Math" w:hAnsi="Cambria Math" w:cs="Times New Roman"/>
                  <w:i/>
                  <w:sz w:val="24"/>
                  <w:szCs w:val="24"/>
                </w:rPr>
              </m:ctrlPr>
            </m:sSubPr>
            <m:e>
              <m:r>
                <w:rPr>
                  <w:rFonts w:ascii="Cambria Math" w:hAnsi="Cambria Math" w:cs="Times New Roman"/>
                  <w:sz w:val="24"/>
                  <w:szCs w:val="24"/>
                </w:rPr>
                <m:t>ϵ</m:t>
              </m:r>
            </m:e>
            <m:sub>
              <m:r>
                <w:rPr>
                  <w:rFonts w:ascii="Cambria Math" w:hAnsi="Cambria Math" w:cs="Times New Roman"/>
                  <w:sz w:val="24"/>
                  <w:szCs w:val="24"/>
                </w:rPr>
                <m:t>1</m:t>
              </m:r>
            </m:sub>
          </m:sSub>
        </m:oMath>
      </m:oMathPara>
    </w:p>
    <w:p w14:paraId="4E90A249" w14:textId="730B1EF3" w:rsidR="00735F1D" w:rsidRDefault="00735F1D" w:rsidP="00CA3FCA">
      <w:pPr>
        <w:jc w:val="both"/>
        <w:rPr>
          <w:rFonts w:ascii="Times New Roman" w:hAnsi="Times New Roman" w:cs="Times New Roman"/>
          <w:sz w:val="24"/>
          <w:szCs w:val="24"/>
        </w:rPr>
      </w:pPr>
      <w:r>
        <w:rPr>
          <w:rFonts w:ascii="Times New Roman" w:hAnsi="Times New Roman" w:cs="Times New Roman"/>
          <w:sz w:val="24"/>
          <w:szCs w:val="24"/>
        </w:rPr>
        <w:t xml:space="preserve">Where, </w:t>
      </w:r>
      <w:r w:rsidRPr="00735F1D">
        <w:rPr>
          <w:rFonts w:ascii="Times New Roman" w:hAnsi="Times New Roman" w:cs="Times New Roman"/>
          <w:sz w:val="24"/>
          <w:szCs w:val="24"/>
        </w:rPr>
        <w:t>c is the total effect of X on Y,</w:t>
      </w:r>
      <w:r>
        <w:rPr>
          <w:rFonts w:ascii="Times New Roman"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ϵ</m:t>
            </m:r>
          </m:e>
          <m:sub>
            <m:r>
              <w:rPr>
                <w:rFonts w:ascii="Cambria Math" w:hAnsi="Cambria Math" w:cs="Times New Roman"/>
                <w:sz w:val="24"/>
                <w:szCs w:val="24"/>
              </w:rPr>
              <m:t>1</m:t>
            </m:r>
          </m:sub>
        </m:sSub>
      </m:oMath>
      <w:r>
        <w:rPr>
          <w:rFonts w:ascii="Times New Roman" w:eastAsiaTheme="minorEastAsia" w:hAnsi="Times New Roman" w:cs="Times New Roman"/>
          <w:sz w:val="24"/>
          <w:szCs w:val="24"/>
        </w:rPr>
        <w:t xml:space="preserve">is the error term </w:t>
      </w:r>
    </w:p>
    <w:p w14:paraId="3CE8CDD8" w14:textId="2BE951DF" w:rsidR="00735F1D" w:rsidRDefault="00CA3FCA" w:rsidP="00CA3FCA">
      <w:pPr>
        <w:jc w:val="both"/>
        <w:rPr>
          <w:rFonts w:ascii="Times New Roman" w:hAnsi="Times New Roman" w:cs="Times New Roman"/>
          <w:sz w:val="24"/>
          <w:szCs w:val="24"/>
        </w:rPr>
      </w:pPr>
      <w:r w:rsidRPr="00CA3FCA">
        <w:rPr>
          <w:rFonts w:ascii="Times New Roman" w:hAnsi="Times New Roman" w:cs="Times New Roman"/>
          <w:sz w:val="24"/>
          <w:szCs w:val="24"/>
        </w:rPr>
        <w:t>(2) the effect of X on M</w:t>
      </w:r>
      <w:r w:rsidR="00735F1D">
        <w:rPr>
          <w:rFonts w:ascii="Times New Roman" w:hAnsi="Times New Roman" w:cs="Times New Roman"/>
          <w:sz w:val="24"/>
          <w:szCs w:val="24"/>
        </w:rPr>
        <w:t xml:space="preserve"> (Path a): </w:t>
      </w:r>
      <w:r w:rsidR="00735F1D" w:rsidRPr="00735F1D">
        <w:rPr>
          <w:rFonts w:ascii="Times New Roman" w:hAnsi="Times New Roman" w:cs="Times New Roman"/>
          <w:sz w:val="24"/>
          <w:szCs w:val="24"/>
        </w:rPr>
        <w:t>To confirm that the independent variable (X) influences the mediator (M), we estimate:</w:t>
      </w:r>
    </w:p>
    <w:p w14:paraId="12252BEF" w14:textId="7827FF85" w:rsidR="00735F1D" w:rsidRPr="00735F1D" w:rsidRDefault="00735F1D" w:rsidP="00735F1D">
      <w:pPr>
        <w:jc w:val="both"/>
        <w:rPr>
          <w:rFonts w:ascii="Times New Roman" w:hAnsi="Times New Roman" w:cs="Times New Roman"/>
          <w:sz w:val="24"/>
          <w:szCs w:val="24"/>
        </w:rPr>
      </w:pPr>
      <m:oMathPara>
        <m:oMath>
          <m:r>
            <w:rPr>
              <w:rFonts w:ascii="Cambria Math" w:hAnsi="Cambria Math" w:cs="Times New Roman"/>
              <w:sz w:val="24"/>
              <w:szCs w:val="24"/>
            </w:rPr>
            <m:t>M=</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0</m:t>
              </m:r>
            </m:sub>
          </m:sSub>
          <m:r>
            <w:rPr>
              <w:rFonts w:ascii="Cambria Math" w:hAnsi="Cambria Math" w:cs="Times New Roman"/>
              <w:sz w:val="24"/>
              <w:szCs w:val="24"/>
            </w:rPr>
            <m:t xml:space="preserve">+aX+ </m:t>
          </m:r>
          <m:sSub>
            <m:sSubPr>
              <m:ctrlPr>
                <w:rPr>
                  <w:rFonts w:ascii="Cambria Math" w:hAnsi="Cambria Math" w:cs="Times New Roman"/>
                  <w:i/>
                  <w:sz w:val="24"/>
                  <w:szCs w:val="24"/>
                </w:rPr>
              </m:ctrlPr>
            </m:sSubPr>
            <m:e>
              <m:r>
                <w:rPr>
                  <w:rFonts w:ascii="Cambria Math" w:hAnsi="Cambria Math" w:cs="Times New Roman"/>
                  <w:sz w:val="24"/>
                  <w:szCs w:val="24"/>
                </w:rPr>
                <m:t>ϵ</m:t>
              </m:r>
            </m:e>
            <m:sub>
              <m:r>
                <w:rPr>
                  <w:rFonts w:ascii="Cambria Math" w:hAnsi="Cambria Math" w:cs="Times New Roman"/>
                  <w:sz w:val="24"/>
                  <w:szCs w:val="24"/>
                </w:rPr>
                <m:t>2</m:t>
              </m:r>
            </m:sub>
          </m:sSub>
        </m:oMath>
      </m:oMathPara>
    </w:p>
    <w:p w14:paraId="561793F3" w14:textId="30F691C8" w:rsidR="00735F1D" w:rsidRDefault="00735F1D" w:rsidP="00CA3FCA">
      <w:pPr>
        <w:jc w:val="both"/>
        <w:rPr>
          <w:rFonts w:ascii="Times New Roman" w:hAnsi="Times New Roman" w:cs="Times New Roman"/>
          <w:sz w:val="24"/>
          <w:szCs w:val="24"/>
        </w:rPr>
      </w:pPr>
      <w:r>
        <w:rPr>
          <w:rFonts w:ascii="Times New Roman" w:hAnsi="Times New Roman" w:cs="Times New Roman"/>
          <w:sz w:val="24"/>
          <w:szCs w:val="24"/>
        </w:rPr>
        <w:t>Where, a</w:t>
      </w:r>
      <w:r w:rsidRPr="00735F1D">
        <w:rPr>
          <w:rFonts w:ascii="Times New Roman" w:hAnsi="Times New Roman" w:cs="Times New Roman"/>
          <w:sz w:val="24"/>
          <w:szCs w:val="24"/>
        </w:rPr>
        <w:t xml:space="preserve"> is the effect of X on </w:t>
      </w:r>
      <w:r>
        <w:rPr>
          <w:rFonts w:ascii="Times New Roman" w:hAnsi="Times New Roman" w:cs="Times New Roman"/>
          <w:sz w:val="24"/>
          <w:szCs w:val="24"/>
        </w:rPr>
        <w:t>M</w:t>
      </w:r>
      <w:r w:rsidRPr="00735F1D">
        <w:rPr>
          <w:rFonts w:ascii="Times New Roman" w:hAnsi="Times New Roman" w:cs="Times New Roman"/>
          <w:sz w:val="24"/>
          <w:szCs w:val="24"/>
        </w:rPr>
        <w:t>,</w:t>
      </w:r>
      <m:oMath>
        <m:sSub>
          <m:sSubPr>
            <m:ctrlPr>
              <w:rPr>
                <w:rFonts w:ascii="Cambria Math" w:hAnsi="Cambria Math" w:cs="Times New Roman"/>
                <w:i/>
                <w:sz w:val="24"/>
                <w:szCs w:val="24"/>
              </w:rPr>
            </m:ctrlPr>
          </m:sSubPr>
          <m:e>
            <m:r>
              <w:rPr>
                <w:rFonts w:ascii="Cambria Math" w:hAnsi="Cambria Math" w:cs="Times New Roman"/>
                <w:sz w:val="24"/>
                <w:szCs w:val="24"/>
              </w:rPr>
              <m:t xml:space="preserve"> ϵ</m:t>
            </m:r>
          </m:e>
          <m:sub>
            <m:r>
              <w:rPr>
                <w:rFonts w:ascii="Cambria Math" w:hAnsi="Cambria Math" w:cs="Times New Roman"/>
                <w:sz w:val="24"/>
                <w:szCs w:val="24"/>
              </w:rPr>
              <m:t>2</m:t>
            </m:r>
          </m:sub>
        </m:sSub>
      </m:oMath>
      <w:r>
        <w:rPr>
          <w:rFonts w:ascii="Times New Roman" w:eastAsiaTheme="minorEastAsia" w:hAnsi="Times New Roman" w:cs="Times New Roman"/>
          <w:sz w:val="24"/>
          <w:szCs w:val="24"/>
        </w:rPr>
        <w:t xml:space="preserve">is the error term </w:t>
      </w:r>
    </w:p>
    <w:p w14:paraId="7EC119D5" w14:textId="6973CE0D" w:rsidR="00735F1D" w:rsidRDefault="00CA3FCA" w:rsidP="00CA3FCA">
      <w:pPr>
        <w:jc w:val="both"/>
        <w:rPr>
          <w:rFonts w:ascii="Times New Roman" w:hAnsi="Times New Roman" w:cs="Times New Roman"/>
          <w:sz w:val="24"/>
          <w:szCs w:val="24"/>
        </w:rPr>
      </w:pPr>
      <w:r w:rsidRPr="00CA3FCA">
        <w:rPr>
          <w:rFonts w:ascii="Times New Roman" w:hAnsi="Times New Roman" w:cs="Times New Roman"/>
          <w:sz w:val="24"/>
          <w:szCs w:val="24"/>
        </w:rPr>
        <w:t>(3) the effect of M on Y while controlling for X</w:t>
      </w:r>
      <w:r w:rsidR="00735F1D">
        <w:rPr>
          <w:rFonts w:ascii="Times New Roman" w:hAnsi="Times New Roman" w:cs="Times New Roman"/>
          <w:sz w:val="24"/>
          <w:szCs w:val="24"/>
        </w:rPr>
        <w:t xml:space="preserve"> (Path b): </w:t>
      </w:r>
      <w:r w:rsidR="00766555" w:rsidRPr="00766555">
        <w:rPr>
          <w:rFonts w:ascii="Times New Roman" w:hAnsi="Times New Roman" w:cs="Times New Roman"/>
          <w:sz w:val="24"/>
          <w:szCs w:val="24"/>
        </w:rPr>
        <w:t>To test whether the mediator (M) influences Y, we estimate:</w:t>
      </w:r>
    </w:p>
    <w:p w14:paraId="2074771D" w14:textId="43B9EE3C" w:rsidR="00766555" w:rsidRPr="00735F1D" w:rsidRDefault="00766555" w:rsidP="00766555">
      <w:pPr>
        <w:jc w:val="both"/>
        <w:rPr>
          <w:rFonts w:ascii="Times New Roman" w:hAnsi="Times New Roman" w:cs="Times New Roman"/>
          <w:sz w:val="24"/>
          <w:szCs w:val="24"/>
        </w:rPr>
      </w:pPr>
      <m:oMathPara>
        <m:oMath>
          <m:r>
            <w:rPr>
              <w:rFonts w:ascii="Cambria Math" w:hAnsi="Cambria Math" w:cs="Times New Roman"/>
              <w:sz w:val="24"/>
              <w:szCs w:val="24"/>
            </w:rPr>
            <m:t>Y=</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0</m:t>
              </m:r>
            </m:sub>
          </m:sSub>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c</m:t>
              </m:r>
            </m:e>
            <m:sup>
              <m:r>
                <w:rPr>
                  <w:rFonts w:ascii="Cambria Math" w:hAnsi="Cambria Math" w:cs="Times New Roman"/>
                  <w:sz w:val="24"/>
                  <w:szCs w:val="24"/>
                </w:rPr>
                <m:t>'</m:t>
              </m:r>
            </m:sup>
          </m:sSup>
          <m:r>
            <w:rPr>
              <w:rFonts w:ascii="Cambria Math" w:hAnsi="Cambria Math" w:cs="Times New Roman"/>
              <w:sz w:val="24"/>
              <w:szCs w:val="24"/>
            </w:rPr>
            <m:t xml:space="preserve">X+bM+ </m:t>
          </m:r>
          <m:sSub>
            <m:sSubPr>
              <m:ctrlPr>
                <w:rPr>
                  <w:rFonts w:ascii="Cambria Math" w:hAnsi="Cambria Math" w:cs="Times New Roman"/>
                  <w:i/>
                  <w:sz w:val="24"/>
                  <w:szCs w:val="24"/>
                </w:rPr>
              </m:ctrlPr>
            </m:sSubPr>
            <m:e>
              <m:r>
                <w:rPr>
                  <w:rFonts w:ascii="Cambria Math" w:hAnsi="Cambria Math" w:cs="Times New Roman"/>
                  <w:sz w:val="24"/>
                  <w:szCs w:val="24"/>
                </w:rPr>
                <m:t>ϵ</m:t>
              </m:r>
            </m:e>
            <m:sub>
              <m:r>
                <w:rPr>
                  <w:rFonts w:ascii="Cambria Math" w:hAnsi="Cambria Math" w:cs="Times New Roman"/>
                  <w:sz w:val="24"/>
                  <w:szCs w:val="24"/>
                </w:rPr>
                <m:t>1</m:t>
              </m:r>
            </m:sub>
          </m:sSub>
        </m:oMath>
      </m:oMathPara>
    </w:p>
    <w:p w14:paraId="5EA505B0" w14:textId="5C9AE2D4" w:rsidR="00735F1D" w:rsidRDefault="00766555" w:rsidP="00766555">
      <w:pPr>
        <w:jc w:val="both"/>
        <w:rPr>
          <w:rFonts w:ascii="Times New Roman" w:hAnsi="Times New Roman" w:cs="Times New Roman"/>
          <w:sz w:val="24"/>
          <w:szCs w:val="24"/>
        </w:rPr>
      </w:pPr>
      <w:r w:rsidRPr="00766555">
        <w:rPr>
          <w:rFonts w:ascii="Times New Roman" w:hAnsi="Times New Roman" w:cs="Times New Roman"/>
          <w:sz w:val="24"/>
          <w:szCs w:val="24"/>
        </w:rPr>
        <w:t>where:</w:t>
      </w:r>
      <w:r>
        <w:rPr>
          <w:rFonts w:ascii="Times New Roman" w:hAnsi="Times New Roman" w:cs="Times New Roman"/>
          <w:sz w:val="24"/>
          <w:szCs w:val="24"/>
        </w:rPr>
        <w:t xml:space="preserve"> </w:t>
      </w:r>
      <w:r w:rsidRPr="00766555">
        <w:rPr>
          <w:rFonts w:ascii="Times New Roman" w:hAnsi="Times New Roman" w:cs="Times New Roman"/>
          <w:sz w:val="24"/>
          <w:szCs w:val="24"/>
        </w:rPr>
        <w:t>b is the effect of M on Y,</w:t>
      </w:r>
      <w:r>
        <w:rPr>
          <w:rFonts w:ascii="Times New Roman" w:hAnsi="Times New Roman" w:cs="Times New Roman"/>
          <w:sz w:val="24"/>
          <w:szCs w:val="24"/>
        </w:rPr>
        <w:t xml:space="preserve"> </w:t>
      </w:r>
      <w:r w:rsidRPr="00766555">
        <w:rPr>
          <w:rFonts w:ascii="Times New Roman" w:hAnsi="Times New Roman" w:cs="Times New Roman"/>
          <w:sz w:val="24"/>
          <w:szCs w:val="24"/>
        </w:rPr>
        <w:t>c</w:t>
      </w:r>
      <w:r w:rsidR="00AE3B74">
        <w:rPr>
          <w:rFonts w:ascii="Times New Roman" w:hAnsi="Times New Roman" w:cs="Times New Roman"/>
          <w:sz w:val="24"/>
          <w:szCs w:val="24"/>
        </w:rPr>
        <w:t>’</w:t>
      </w:r>
      <w:r w:rsidRPr="00766555">
        <w:rPr>
          <w:rFonts w:ascii="Times New Roman" w:hAnsi="Times New Roman" w:cs="Times New Roman"/>
          <w:sz w:val="24"/>
          <w:szCs w:val="24"/>
        </w:rPr>
        <w:t xml:space="preserve"> is the direct effect of X on Y controlling for M,</w:t>
      </w:r>
      <w:r>
        <w:rPr>
          <w:rFonts w:ascii="Times New Roman" w:hAnsi="Times New Roman" w:cs="Times New Roman"/>
          <w:sz w:val="24"/>
          <w:szCs w:val="24"/>
        </w:rPr>
        <w:t xml:space="preserve"> </w:t>
      </w:r>
      <w:r w:rsidRPr="00766555">
        <w:rPr>
          <w:rFonts w:ascii="Times New Roman" w:hAnsi="Times New Roman" w:cs="Times New Roman"/>
          <w:sz w:val="24"/>
          <w:szCs w:val="24"/>
        </w:rPr>
        <w:t>ε₃ is the error term.</w:t>
      </w:r>
    </w:p>
    <w:p w14:paraId="7F35AF34" w14:textId="4712D24F" w:rsidR="00766555" w:rsidRPr="00766555" w:rsidRDefault="00CA3FCA" w:rsidP="00766555">
      <w:pPr>
        <w:jc w:val="both"/>
        <w:rPr>
          <w:rFonts w:ascii="Times New Roman" w:hAnsi="Times New Roman" w:cs="Times New Roman"/>
          <w:sz w:val="24"/>
          <w:szCs w:val="24"/>
        </w:rPr>
      </w:pPr>
      <w:r w:rsidRPr="00CA3FCA">
        <w:rPr>
          <w:rFonts w:ascii="Times New Roman" w:hAnsi="Times New Roman" w:cs="Times New Roman"/>
          <w:sz w:val="24"/>
          <w:szCs w:val="24"/>
        </w:rPr>
        <w:t xml:space="preserve">(4) </w:t>
      </w:r>
      <w:r w:rsidR="00766555" w:rsidRPr="00766555">
        <w:rPr>
          <w:rFonts w:ascii="Times New Roman" w:hAnsi="Times New Roman" w:cs="Times New Roman"/>
          <w:sz w:val="24"/>
          <w:szCs w:val="24"/>
        </w:rPr>
        <w:t>Compare c and c</w:t>
      </w:r>
      <w:r w:rsidR="00AE3B74">
        <w:rPr>
          <w:rFonts w:ascii="Times New Roman" w:hAnsi="Times New Roman" w:cs="Times New Roman"/>
          <w:sz w:val="24"/>
          <w:szCs w:val="24"/>
        </w:rPr>
        <w:t>’</w:t>
      </w:r>
      <w:r w:rsidR="00766555" w:rsidRPr="00766555">
        <w:rPr>
          <w:rFonts w:ascii="Times New Roman" w:hAnsi="Times New Roman" w:cs="Times New Roman"/>
          <w:sz w:val="24"/>
          <w:szCs w:val="24"/>
        </w:rPr>
        <w:t xml:space="preserve"> to Establish Mediation</w:t>
      </w:r>
    </w:p>
    <w:p w14:paraId="498F5BFF" w14:textId="7B9A8DDD" w:rsidR="00766555" w:rsidRPr="00766555" w:rsidRDefault="00766555" w:rsidP="00766555">
      <w:pPr>
        <w:jc w:val="both"/>
        <w:rPr>
          <w:rFonts w:ascii="Times New Roman" w:hAnsi="Times New Roman" w:cs="Times New Roman"/>
          <w:sz w:val="24"/>
          <w:szCs w:val="24"/>
        </w:rPr>
      </w:pPr>
      <w:r w:rsidRPr="00766555">
        <w:rPr>
          <w:rFonts w:ascii="Times New Roman" w:hAnsi="Times New Roman" w:cs="Times New Roman"/>
          <w:sz w:val="24"/>
          <w:szCs w:val="24"/>
        </w:rPr>
        <w:t>If c</w:t>
      </w:r>
      <w:r w:rsidR="00AE3B74">
        <w:rPr>
          <w:rFonts w:ascii="Times New Roman" w:hAnsi="Times New Roman" w:cs="Times New Roman"/>
          <w:sz w:val="24"/>
          <w:szCs w:val="24"/>
        </w:rPr>
        <w:t>’</w:t>
      </w:r>
      <w:r w:rsidRPr="00766555">
        <w:rPr>
          <w:rFonts w:ascii="Times New Roman" w:hAnsi="Times New Roman" w:cs="Times New Roman"/>
          <w:sz w:val="24"/>
          <w:szCs w:val="24"/>
        </w:rPr>
        <w:t xml:space="preserve"> (direct effect) is non-significant, and a and b are significant, full mediation is present.</w:t>
      </w:r>
    </w:p>
    <w:p w14:paraId="1BC91417" w14:textId="2E7DF44C" w:rsidR="00766555" w:rsidRPr="00766555" w:rsidRDefault="00766555" w:rsidP="00766555">
      <w:pPr>
        <w:jc w:val="both"/>
        <w:rPr>
          <w:rFonts w:ascii="Times New Roman" w:hAnsi="Times New Roman" w:cs="Times New Roman"/>
          <w:sz w:val="24"/>
          <w:szCs w:val="24"/>
        </w:rPr>
      </w:pPr>
      <w:r w:rsidRPr="00766555">
        <w:rPr>
          <w:rFonts w:ascii="Times New Roman" w:hAnsi="Times New Roman" w:cs="Times New Roman"/>
          <w:sz w:val="24"/>
          <w:szCs w:val="24"/>
        </w:rPr>
        <w:t>If c</w:t>
      </w:r>
      <w:r w:rsidR="00AE3B74">
        <w:rPr>
          <w:rFonts w:ascii="Times New Roman" w:hAnsi="Times New Roman" w:cs="Times New Roman"/>
          <w:sz w:val="24"/>
          <w:szCs w:val="24"/>
        </w:rPr>
        <w:t>’</w:t>
      </w:r>
      <w:r w:rsidRPr="00766555">
        <w:rPr>
          <w:rFonts w:ascii="Times New Roman" w:hAnsi="Times New Roman" w:cs="Times New Roman"/>
          <w:sz w:val="24"/>
          <w:szCs w:val="24"/>
        </w:rPr>
        <w:t xml:space="preserve"> remains significant but is smaller than c, partial mediation exists.</w:t>
      </w:r>
    </w:p>
    <w:p w14:paraId="21F7D847" w14:textId="0C1470A7" w:rsidR="00766555" w:rsidRDefault="00766555" w:rsidP="00766555">
      <w:pPr>
        <w:jc w:val="both"/>
        <w:rPr>
          <w:rFonts w:ascii="Times New Roman" w:hAnsi="Times New Roman" w:cs="Times New Roman"/>
          <w:sz w:val="24"/>
          <w:szCs w:val="24"/>
        </w:rPr>
      </w:pPr>
      <w:r w:rsidRPr="00766555">
        <w:rPr>
          <w:rFonts w:ascii="Times New Roman" w:hAnsi="Times New Roman" w:cs="Times New Roman"/>
          <w:sz w:val="24"/>
          <w:szCs w:val="24"/>
        </w:rPr>
        <w:t>If a or b is non-significant, no mediation occurs.</w:t>
      </w:r>
    </w:p>
    <w:p w14:paraId="755A7657" w14:textId="77777777" w:rsidR="00766555" w:rsidRPr="00766555" w:rsidRDefault="00766555" w:rsidP="00766555">
      <w:pPr>
        <w:jc w:val="both"/>
        <w:rPr>
          <w:rFonts w:ascii="Times New Roman" w:hAnsi="Times New Roman" w:cs="Times New Roman"/>
          <w:sz w:val="24"/>
          <w:szCs w:val="24"/>
        </w:rPr>
      </w:pPr>
      <w:r w:rsidRPr="00766555">
        <w:rPr>
          <w:rFonts w:ascii="Times New Roman" w:hAnsi="Times New Roman" w:cs="Times New Roman"/>
          <w:sz w:val="24"/>
          <w:szCs w:val="24"/>
        </w:rPr>
        <w:t>Indirect Effect and Sobel Test</w:t>
      </w:r>
    </w:p>
    <w:p w14:paraId="2A7AD1A1" w14:textId="77777777" w:rsidR="00766555" w:rsidRPr="00766555" w:rsidRDefault="00766555" w:rsidP="00766555">
      <w:pPr>
        <w:jc w:val="both"/>
        <w:rPr>
          <w:rFonts w:ascii="Times New Roman" w:hAnsi="Times New Roman" w:cs="Times New Roman"/>
          <w:sz w:val="24"/>
          <w:szCs w:val="24"/>
        </w:rPr>
      </w:pPr>
      <w:r w:rsidRPr="00766555">
        <w:rPr>
          <w:rFonts w:ascii="Times New Roman" w:hAnsi="Times New Roman" w:cs="Times New Roman"/>
          <w:sz w:val="24"/>
          <w:szCs w:val="24"/>
        </w:rPr>
        <w:t>The indirect effect of X on Y through M is given by:</w:t>
      </w:r>
    </w:p>
    <w:p w14:paraId="44C8E83A" w14:textId="77777777" w:rsidR="00766555" w:rsidRDefault="00766555" w:rsidP="00766555">
      <w:pPr>
        <w:jc w:val="both"/>
        <w:rPr>
          <w:rFonts w:ascii="Times New Roman" w:hAnsi="Times New Roman" w:cs="Times New Roman"/>
          <w:sz w:val="24"/>
          <w:szCs w:val="24"/>
        </w:rPr>
      </w:pPr>
      <w:r w:rsidRPr="00766555">
        <w:rPr>
          <w:rFonts w:ascii="Times New Roman" w:hAnsi="Times New Roman" w:cs="Times New Roman"/>
          <w:sz w:val="24"/>
          <w:szCs w:val="24"/>
        </w:rPr>
        <w:t>Indirect Effect = a × b</w:t>
      </w:r>
    </w:p>
    <w:p w14:paraId="05156ABC" w14:textId="3D9D41A5" w:rsidR="0044650E" w:rsidRPr="00766555" w:rsidRDefault="0044650E" w:rsidP="0044650E">
      <w:pPr>
        <w:jc w:val="both"/>
        <w:rPr>
          <w:rFonts w:ascii="Times New Roman" w:hAnsi="Times New Roman" w:cs="Times New Roman"/>
          <w:sz w:val="24"/>
          <w:szCs w:val="24"/>
        </w:rPr>
      </w:pPr>
      <m:oMathPara>
        <m:oMath>
          <m:r>
            <w:rPr>
              <w:rFonts w:ascii="Cambria Math" w:hAnsi="Cambria Math" w:cs="Times New Roman"/>
              <w:sz w:val="24"/>
              <w:szCs w:val="24"/>
            </w:rPr>
            <m:t xml:space="preserve">Z= </m:t>
          </m:r>
          <m:f>
            <m:fPr>
              <m:ctrlPr>
                <w:rPr>
                  <w:rFonts w:ascii="Cambria Math" w:hAnsi="Cambria Math" w:cs="Times New Roman"/>
                  <w:i/>
                  <w:sz w:val="24"/>
                  <w:szCs w:val="24"/>
                </w:rPr>
              </m:ctrlPr>
            </m:fPr>
            <m:num>
              <m:r>
                <w:rPr>
                  <w:rFonts w:ascii="Cambria Math" w:hAnsi="Cambria Math" w:cs="Times New Roman"/>
                  <w:sz w:val="24"/>
                  <w:szCs w:val="24"/>
                </w:rPr>
                <m:t xml:space="preserve">(a </m:t>
              </m:r>
              <m:r>
                <m:rPr>
                  <m:sty m:val="p"/>
                </m:rPr>
                <w:rPr>
                  <w:rFonts w:ascii="Cambria Math" w:hAnsi="Cambria Math" w:cs="Times New Roman"/>
                  <w:sz w:val="24"/>
                  <w:szCs w:val="24"/>
                </w:rPr>
                <m:t>x</m:t>
              </m:r>
              <m:r>
                <w:rPr>
                  <w:rFonts w:ascii="Cambria Math" w:hAnsi="Cambria Math" w:cs="Times New Roman"/>
                  <w:sz w:val="24"/>
                  <w:szCs w:val="24"/>
                </w:rPr>
                <m:t xml:space="preserve"> b)</m:t>
              </m:r>
            </m:num>
            <m:den>
              <m:rad>
                <m:radPr>
                  <m:degHide m:val="1"/>
                  <m:ctrlPr>
                    <w:rPr>
                      <w:rFonts w:ascii="Cambria Math" w:hAnsi="Cambria Math" w:cs="Times New Roman"/>
                      <w:i/>
                      <w:sz w:val="24"/>
                      <w:szCs w:val="24"/>
                    </w:rPr>
                  </m:ctrlPr>
                </m:radPr>
                <m:deg/>
                <m:e>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2</m:t>
                      </m:r>
                    </m:sup>
                  </m:sSup>
                  <m:r>
                    <w:rPr>
                      <w:rFonts w:ascii="Cambria Math" w:hAnsi="Cambria Math" w:cs="Times New Roman"/>
                      <w:sz w:val="24"/>
                      <w:szCs w:val="24"/>
                    </w:rPr>
                    <m:t xml:space="preserve"> </m:t>
                  </m:r>
                  <m:r>
                    <m:rPr>
                      <m:sty m:val="p"/>
                    </m:rPr>
                    <w:rPr>
                      <w:rFonts w:ascii="Cambria Math" w:hAnsi="Cambria Math" w:cs="Times New Roman"/>
                      <w:sz w:val="24"/>
                      <w:szCs w:val="24"/>
                    </w:rPr>
                    <m:t>x</m:t>
                  </m:r>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SE</m:t>
                      </m:r>
                    </m:e>
                    <m:sub>
                      <m:r>
                        <w:rPr>
                          <w:rFonts w:ascii="Cambria Math" w:hAnsi="Cambria Math" w:cs="Times New Roman"/>
                          <w:sz w:val="24"/>
                          <w:szCs w:val="24"/>
                        </w:rPr>
                        <m:t xml:space="preserve">a    </m:t>
                      </m:r>
                    </m:sub>
                    <m:sup>
                      <m:r>
                        <w:rPr>
                          <w:rFonts w:ascii="Cambria Math" w:hAnsi="Cambria Math" w:cs="Times New Roman"/>
                          <w:sz w:val="24"/>
                          <w:szCs w:val="24"/>
                        </w:rPr>
                        <m:t xml:space="preserve">2        </m:t>
                      </m:r>
                    </m:sup>
                  </m:sSub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r>
                    <w:rPr>
                      <w:rFonts w:ascii="Cambria Math" w:hAnsi="Cambria Math" w:cs="Times New Roman"/>
                      <w:sz w:val="24"/>
                      <w:szCs w:val="24"/>
                    </w:rPr>
                    <m:t xml:space="preserve"> </m:t>
                  </m:r>
                  <m:r>
                    <m:rPr>
                      <m:sty m:val="p"/>
                    </m:rPr>
                    <w:rPr>
                      <w:rFonts w:ascii="Cambria Math" w:hAnsi="Cambria Math" w:cs="Times New Roman"/>
                      <w:sz w:val="24"/>
                      <w:szCs w:val="24"/>
                    </w:rPr>
                    <m:t>x</m:t>
                  </m:r>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SE</m:t>
                      </m:r>
                    </m:e>
                    <m:sub>
                      <m:r>
                        <w:rPr>
                          <w:rFonts w:ascii="Cambria Math" w:hAnsi="Cambria Math" w:cs="Times New Roman"/>
                          <w:sz w:val="24"/>
                          <w:szCs w:val="24"/>
                        </w:rPr>
                        <m:t xml:space="preserve">b    </m:t>
                      </m:r>
                    </m:sub>
                    <m:sup>
                      <m:r>
                        <w:rPr>
                          <w:rFonts w:ascii="Cambria Math" w:hAnsi="Cambria Math" w:cs="Times New Roman"/>
                          <w:sz w:val="24"/>
                          <w:szCs w:val="24"/>
                        </w:rPr>
                        <m:t xml:space="preserve">2        </m:t>
                      </m:r>
                    </m:sup>
                  </m:sSubSup>
                </m:e>
              </m:rad>
            </m:den>
          </m:f>
        </m:oMath>
      </m:oMathPara>
    </w:p>
    <w:p w14:paraId="5BB37B0C" w14:textId="0248B6EA" w:rsidR="00766555" w:rsidRDefault="00766555" w:rsidP="00766555">
      <w:pPr>
        <w:jc w:val="both"/>
        <w:rPr>
          <w:rFonts w:ascii="Times New Roman" w:hAnsi="Times New Roman" w:cs="Times New Roman"/>
          <w:sz w:val="24"/>
          <w:szCs w:val="24"/>
        </w:rPr>
      </w:pPr>
      <w:r w:rsidRPr="00766555">
        <w:rPr>
          <w:rFonts w:ascii="Times New Roman" w:hAnsi="Times New Roman" w:cs="Times New Roman"/>
          <w:sz w:val="24"/>
          <w:szCs w:val="24"/>
        </w:rPr>
        <w:t>where SEₐ and SEᵦ are standard errors of a and b.</w:t>
      </w:r>
      <w:r>
        <w:rPr>
          <w:rFonts w:ascii="Times New Roman" w:hAnsi="Times New Roman" w:cs="Times New Roman"/>
          <w:sz w:val="24"/>
          <w:szCs w:val="24"/>
        </w:rPr>
        <w:t xml:space="preserve"> </w:t>
      </w:r>
    </w:p>
    <w:p w14:paraId="3A7D79DB" w14:textId="6A1262A4" w:rsidR="00766555" w:rsidRDefault="00766555" w:rsidP="00766555">
      <w:pPr>
        <w:jc w:val="both"/>
        <w:rPr>
          <w:rFonts w:ascii="Times New Roman" w:hAnsi="Times New Roman" w:cs="Times New Roman"/>
          <w:sz w:val="24"/>
          <w:szCs w:val="24"/>
        </w:rPr>
      </w:pPr>
      <w:r w:rsidRPr="00766555">
        <w:rPr>
          <w:rFonts w:ascii="Times New Roman" w:hAnsi="Times New Roman" w:cs="Times New Roman"/>
          <w:sz w:val="24"/>
          <w:szCs w:val="24"/>
        </w:rPr>
        <w:lastRenderedPageBreak/>
        <w:t>The Sobel test (Sobel, 1982) evaluates the significance of the mediation effect</w:t>
      </w:r>
      <w:r>
        <w:rPr>
          <w:rFonts w:ascii="Times New Roman" w:hAnsi="Times New Roman" w:cs="Times New Roman"/>
          <w:sz w:val="24"/>
          <w:szCs w:val="24"/>
        </w:rPr>
        <w:t xml:space="preserve">. </w:t>
      </w:r>
    </w:p>
    <w:p w14:paraId="42067E4E" w14:textId="77777777" w:rsidR="00766555" w:rsidRPr="00766555" w:rsidRDefault="00766555" w:rsidP="00766555">
      <w:pPr>
        <w:jc w:val="both"/>
        <w:rPr>
          <w:rFonts w:ascii="Times New Roman" w:hAnsi="Times New Roman" w:cs="Times New Roman"/>
          <w:b/>
          <w:bCs/>
          <w:sz w:val="24"/>
          <w:szCs w:val="24"/>
        </w:rPr>
      </w:pPr>
      <w:r w:rsidRPr="00766555">
        <w:rPr>
          <w:rFonts w:ascii="Times New Roman" w:hAnsi="Times New Roman" w:cs="Times New Roman"/>
          <w:b/>
          <w:bCs/>
          <w:sz w:val="24"/>
          <w:szCs w:val="24"/>
        </w:rPr>
        <w:t>Limitations of the Baron &amp; Kenny Approach</w:t>
      </w:r>
    </w:p>
    <w:p w14:paraId="03AE6BDE" w14:textId="56DED339" w:rsidR="00766555" w:rsidRDefault="00766555" w:rsidP="00766555">
      <w:pPr>
        <w:jc w:val="both"/>
        <w:rPr>
          <w:rFonts w:ascii="Times New Roman" w:hAnsi="Times New Roman" w:cs="Times New Roman"/>
          <w:sz w:val="24"/>
          <w:szCs w:val="24"/>
        </w:rPr>
      </w:pPr>
      <w:r w:rsidRPr="00766555">
        <w:rPr>
          <w:rFonts w:ascii="Times New Roman" w:hAnsi="Times New Roman" w:cs="Times New Roman"/>
          <w:sz w:val="24"/>
          <w:szCs w:val="24"/>
        </w:rPr>
        <w:t xml:space="preserve">This approach has been criticized for its </w:t>
      </w:r>
      <w:r w:rsidR="00FC1493" w:rsidRPr="00766555">
        <w:rPr>
          <w:rFonts w:ascii="Times New Roman" w:hAnsi="Times New Roman" w:cs="Times New Roman"/>
          <w:sz w:val="24"/>
          <w:szCs w:val="24"/>
        </w:rPr>
        <w:t>dependence</w:t>
      </w:r>
      <w:r w:rsidRPr="00766555">
        <w:rPr>
          <w:rFonts w:ascii="Times New Roman" w:hAnsi="Times New Roman" w:cs="Times New Roman"/>
          <w:sz w:val="24"/>
          <w:szCs w:val="24"/>
        </w:rPr>
        <w:t xml:space="preserve"> on stepwise testing, its low statistical power, and its assumption of normality in the indirect effect (MacKinnon et al., 2002; Preacher &amp; Hayes, 2008). More robust methods such as bootstrapping (Preacher &amp; Hayes, 2008</w:t>
      </w:r>
      <w:r>
        <w:rPr>
          <w:rFonts w:ascii="Times New Roman" w:hAnsi="Times New Roman" w:cs="Times New Roman"/>
          <w:sz w:val="24"/>
          <w:szCs w:val="24"/>
        </w:rPr>
        <w:t xml:space="preserve">; </w:t>
      </w:r>
      <w:r w:rsidRPr="00CA3FCA">
        <w:rPr>
          <w:rFonts w:ascii="Times New Roman" w:hAnsi="Times New Roman" w:cs="Times New Roman"/>
          <w:sz w:val="24"/>
          <w:szCs w:val="24"/>
        </w:rPr>
        <w:t>Zhao, Lynch, &amp; Chen, 2010</w:t>
      </w:r>
      <w:r w:rsidRPr="00766555">
        <w:rPr>
          <w:rFonts w:ascii="Times New Roman" w:hAnsi="Times New Roman" w:cs="Times New Roman"/>
          <w:sz w:val="24"/>
          <w:szCs w:val="24"/>
        </w:rPr>
        <w:t>) and Bayesian estimation (</w:t>
      </w:r>
      <w:proofErr w:type="spellStart"/>
      <w:r w:rsidRPr="00766555">
        <w:rPr>
          <w:rFonts w:ascii="Times New Roman" w:hAnsi="Times New Roman" w:cs="Times New Roman"/>
          <w:sz w:val="24"/>
          <w:szCs w:val="24"/>
        </w:rPr>
        <w:t>Muthén</w:t>
      </w:r>
      <w:proofErr w:type="spellEnd"/>
      <w:r w:rsidRPr="00766555">
        <w:rPr>
          <w:rFonts w:ascii="Times New Roman" w:hAnsi="Times New Roman" w:cs="Times New Roman"/>
          <w:sz w:val="24"/>
          <w:szCs w:val="24"/>
        </w:rPr>
        <w:t xml:space="preserve"> &amp; </w:t>
      </w:r>
      <w:proofErr w:type="spellStart"/>
      <w:r w:rsidRPr="00766555">
        <w:rPr>
          <w:rFonts w:ascii="Times New Roman" w:hAnsi="Times New Roman" w:cs="Times New Roman"/>
          <w:sz w:val="24"/>
          <w:szCs w:val="24"/>
        </w:rPr>
        <w:t>Asparouhov</w:t>
      </w:r>
      <w:proofErr w:type="spellEnd"/>
      <w:r w:rsidRPr="00766555">
        <w:rPr>
          <w:rFonts w:ascii="Times New Roman" w:hAnsi="Times New Roman" w:cs="Times New Roman"/>
          <w:sz w:val="24"/>
          <w:szCs w:val="24"/>
        </w:rPr>
        <w:t>, 2012) are now preferred for mediation analysis.</w:t>
      </w:r>
    </w:p>
    <w:p w14:paraId="78C124E9" w14:textId="4462218C" w:rsidR="00CA3FCA" w:rsidRPr="00CA3FCA" w:rsidRDefault="0030149B" w:rsidP="00CA3FCA">
      <w:pPr>
        <w:jc w:val="both"/>
        <w:rPr>
          <w:rFonts w:ascii="Times New Roman" w:hAnsi="Times New Roman" w:cs="Times New Roman"/>
          <w:b/>
          <w:bCs/>
          <w:sz w:val="24"/>
          <w:szCs w:val="24"/>
        </w:rPr>
      </w:pPr>
      <w:r>
        <w:rPr>
          <w:rFonts w:ascii="Times New Roman" w:hAnsi="Times New Roman" w:cs="Times New Roman"/>
          <w:b/>
          <w:bCs/>
          <w:sz w:val="24"/>
          <w:szCs w:val="24"/>
        </w:rPr>
        <w:t xml:space="preserve">B. </w:t>
      </w:r>
      <w:r w:rsidR="00CA3FCA" w:rsidRPr="00CA3FCA">
        <w:rPr>
          <w:rFonts w:ascii="Times New Roman" w:hAnsi="Times New Roman" w:cs="Times New Roman"/>
          <w:b/>
          <w:bCs/>
          <w:sz w:val="24"/>
          <w:szCs w:val="24"/>
        </w:rPr>
        <w:t>Product-of-Coefficients (Sobel Test and Delta Method)</w:t>
      </w:r>
    </w:p>
    <w:p w14:paraId="75A18353" w14:textId="638E2DFC" w:rsidR="0044650E" w:rsidRDefault="00CA3FCA" w:rsidP="00CA3FCA">
      <w:pPr>
        <w:jc w:val="both"/>
        <w:rPr>
          <w:rFonts w:ascii="Times New Roman" w:hAnsi="Times New Roman" w:cs="Times New Roman"/>
          <w:sz w:val="24"/>
          <w:szCs w:val="24"/>
        </w:rPr>
      </w:pPr>
      <w:r w:rsidRPr="00CA3FCA">
        <w:rPr>
          <w:rFonts w:ascii="Times New Roman" w:hAnsi="Times New Roman" w:cs="Times New Roman"/>
          <w:sz w:val="24"/>
          <w:szCs w:val="24"/>
        </w:rPr>
        <w:t>The product-of-coefficients method estimates the indirect effect by multiplying the path coefficients (a × b), where a represents the effect of X on M and b represents the effect of M on Y (MacKinnon, Warsi, &amp; Dwyer, 1995; Preacher &amp; Hayes, 2004). The Sobel test (Sobel, 1982) is a widely used approach that assumes normality in the sampling distribution of indirect effects. However, it is limited in small samples and when normality assumptions are violated (Preacher &amp; Kelley, 2011; Hayes, 2013). The delta method is a generalization of the Sobel test that provides standard errors for indirect effects in SEM (Bollen &amp; Stine, 1990).</w:t>
      </w:r>
      <w:r w:rsidR="0044650E">
        <w:rPr>
          <w:rFonts w:ascii="Times New Roman" w:hAnsi="Times New Roman" w:cs="Times New Roman"/>
          <w:sz w:val="24"/>
          <w:szCs w:val="24"/>
        </w:rPr>
        <w:t xml:space="preserve"> </w:t>
      </w:r>
      <w:r w:rsidR="00FC1493">
        <w:rPr>
          <w:rFonts w:ascii="Times New Roman" w:hAnsi="Times New Roman" w:cs="Times New Roman"/>
          <w:sz w:val="24"/>
          <w:szCs w:val="24"/>
        </w:rPr>
        <w:t>The following are the main s</w:t>
      </w:r>
      <w:r w:rsidR="0044650E">
        <w:rPr>
          <w:rFonts w:ascii="Times New Roman" w:hAnsi="Times New Roman" w:cs="Times New Roman"/>
          <w:sz w:val="24"/>
          <w:szCs w:val="24"/>
        </w:rPr>
        <w:t>teps involved in computation:</w:t>
      </w:r>
    </w:p>
    <w:p w14:paraId="579C3A31" w14:textId="77777777" w:rsidR="0044650E" w:rsidRPr="0044650E" w:rsidRDefault="0044650E" w:rsidP="0044650E">
      <w:pPr>
        <w:jc w:val="both"/>
        <w:rPr>
          <w:rFonts w:ascii="Times New Roman" w:hAnsi="Times New Roman" w:cs="Times New Roman"/>
          <w:b/>
          <w:bCs/>
          <w:sz w:val="24"/>
          <w:szCs w:val="24"/>
        </w:rPr>
      </w:pPr>
      <w:r w:rsidRPr="0044650E">
        <w:rPr>
          <w:rFonts w:ascii="Times New Roman" w:hAnsi="Times New Roman" w:cs="Times New Roman"/>
          <w:b/>
          <w:bCs/>
          <w:sz w:val="24"/>
          <w:szCs w:val="24"/>
        </w:rPr>
        <w:t>Product-of-Coefficients Approach (Sobel Test and Delta Method)</w:t>
      </w:r>
    </w:p>
    <w:p w14:paraId="1F71431E" w14:textId="1D81E57B" w:rsidR="0044650E" w:rsidRPr="0044650E" w:rsidRDefault="0044650E" w:rsidP="0044650E">
      <w:pPr>
        <w:jc w:val="both"/>
        <w:rPr>
          <w:rFonts w:ascii="Times New Roman" w:hAnsi="Times New Roman" w:cs="Times New Roman"/>
          <w:sz w:val="24"/>
          <w:szCs w:val="24"/>
        </w:rPr>
      </w:pPr>
      <w:r w:rsidRPr="0044650E">
        <w:rPr>
          <w:rFonts w:ascii="Times New Roman" w:hAnsi="Times New Roman" w:cs="Times New Roman"/>
          <w:sz w:val="24"/>
          <w:szCs w:val="24"/>
        </w:rPr>
        <w:t xml:space="preserve">The </w:t>
      </w:r>
      <w:r w:rsidRPr="00B5324D">
        <w:rPr>
          <w:rFonts w:ascii="Times New Roman" w:hAnsi="Times New Roman" w:cs="Times New Roman"/>
          <w:sz w:val="24"/>
          <w:szCs w:val="24"/>
        </w:rPr>
        <w:t>product-of-coefficients approach</w:t>
      </w:r>
      <w:r w:rsidRPr="0044650E">
        <w:rPr>
          <w:rFonts w:ascii="Times New Roman" w:hAnsi="Times New Roman" w:cs="Times New Roman"/>
          <w:sz w:val="24"/>
          <w:szCs w:val="24"/>
        </w:rPr>
        <w:t xml:space="preserve"> is </w:t>
      </w:r>
      <w:proofErr w:type="gramStart"/>
      <w:r w:rsidRPr="0044650E">
        <w:rPr>
          <w:rFonts w:ascii="Times New Roman" w:hAnsi="Times New Roman" w:cs="Times New Roman"/>
          <w:sz w:val="24"/>
          <w:szCs w:val="24"/>
        </w:rPr>
        <w:t>a</w:t>
      </w:r>
      <w:proofErr w:type="gramEnd"/>
      <w:r w:rsidRPr="0044650E">
        <w:rPr>
          <w:rFonts w:ascii="Times New Roman" w:hAnsi="Times New Roman" w:cs="Times New Roman"/>
          <w:sz w:val="24"/>
          <w:szCs w:val="24"/>
        </w:rPr>
        <w:t xml:space="preserve"> </w:t>
      </w:r>
      <w:r w:rsidR="00FC1493" w:rsidRPr="0044650E">
        <w:rPr>
          <w:rFonts w:ascii="Times New Roman" w:hAnsi="Times New Roman" w:cs="Times New Roman"/>
          <w:sz w:val="24"/>
          <w:szCs w:val="24"/>
        </w:rPr>
        <w:t>extensively</w:t>
      </w:r>
      <w:r w:rsidRPr="0044650E">
        <w:rPr>
          <w:rFonts w:ascii="Times New Roman" w:hAnsi="Times New Roman" w:cs="Times New Roman"/>
          <w:sz w:val="24"/>
          <w:szCs w:val="24"/>
        </w:rPr>
        <w:t xml:space="preserve"> used method for testing mediation effects. It evaluates whether the indirect effect of an independent variable (X) on a dependent variable (Y) through a mediator (M) is statistically significant.</w:t>
      </w:r>
    </w:p>
    <w:p w14:paraId="57289D27" w14:textId="77777777" w:rsidR="0044650E" w:rsidRPr="0044650E" w:rsidRDefault="0044650E" w:rsidP="0044650E">
      <w:pPr>
        <w:jc w:val="both"/>
        <w:rPr>
          <w:rFonts w:ascii="Times New Roman" w:hAnsi="Times New Roman" w:cs="Times New Roman"/>
          <w:b/>
          <w:bCs/>
          <w:sz w:val="24"/>
          <w:szCs w:val="24"/>
        </w:rPr>
      </w:pPr>
      <w:r w:rsidRPr="0044650E">
        <w:rPr>
          <w:rFonts w:ascii="Times New Roman" w:hAnsi="Times New Roman" w:cs="Times New Roman"/>
          <w:b/>
          <w:bCs/>
          <w:sz w:val="24"/>
          <w:szCs w:val="24"/>
        </w:rPr>
        <w:t>Indirect Effect Calculation</w:t>
      </w:r>
    </w:p>
    <w:p w14:paraId="4C21D768" w14:textId="77777777" w:rsidR="0044650E" w:rsidRPr="00B5324D" w:rsidRDefault="0044650E" w:rsidP="0044650E">
      <w:pPr>
        <w:jc w:val="both"/>
        <w:rPr>
          <w:rFonts w:ascii="Times New Roman" w:hAnsi="Times New Roman" w:cs="Times New Roman"/>
          <w:sz w:val="24"/>
          <w:szCs w:val="24"/>
        </w:rPr>
      </w:pPr>
      <w:r w:rsidRPr="00B5324D">
        <w:rPr>
          <w:rFonts w:ascii="Times New Roman" w:hAnsi="Times New Roman" w:cs="Times New Roman"/>
          <w:sz w:val="24"/>
          <w:szCs w:val="24"/>
        </w:rPr>
        <w:t>The indirect effect in mediation analysis is the product of the path from X to M (a) and the path from M to Y (b):</w:t>
      </w:r>
    </w:p>
    <w:p w14:paraId="2A3494F0" w14:textId="348BD4D7" w:rsidR="0044650E" w:rsidRPr="0044650E" w:rsidRDefault="0044650E" w:rsidP="0044650E">
      <w:pPr>
        <w:jc w:val="both"/>
        <w:rPr>
          <w:rFonts w:ascii="Times New Roman" w:hAnsi="Times New Roman" w:cs="Times New Roman"/>
          <w:iCs/>
          <w:sz w:val="24"/>
          <w:szCs w:val="24"/>
        </w:rPr>
      </w:pPr>
      <m:oMathPara>
        <m:oMath>
          <m:r>
            <m:rPr>
              <m:sty m:val="p"/>
            </m:rPr>
            <w:rPr>
              <w:rFonts w:ascii="Cambria Math" w:hAnsi="Cambria Math" w:cs="Times New Roman"/>
              <w:sz w:val="24"/>
              <w:szCs w:val="24"/>
            </w:rPr>
            <m:t>Indirect effect=a x b</m:t>
          </m:r>
        </m:oMath>
      </m:oMathPara>
    </w:p>
    <w:p w14:paraId="579D5B6D" w14:textId="0D1F5754" w:rsidR="0044650E" w:rsidRPr="0044650E" w:rsidRDefault="0044650E" w:rsidP="0044650E">
      <w:pPr>
        <w:jc w:val="both"/>
        <w:rPr>
          <w:rFonts w:ascii="Times New Roman" w:hAnsi="Times New Roman" w:cs="Times New Roman"/>
          <w:sz w:val="24"/>
          <w:szCs w:val="24"/>
        </w:rPr>
      </w:pPr>
      <w:r w:rsidRPr="0044650E">
        <w:rPr>
          <w:rFonts w:ascii="Times New Roman" w:hAnsi="Times New Roman" w:cs="Times New Roman"/>
          <w:sz w:val="24"/>
          <w:szCs w:val="24"/>
        </w:rPr>
        <w:t>where:</w:t>
      </w:r>
      <w:r>
        <w:rPr>
          <w:rFonts w:ascii="Times New Roman" w:hAnsi="Times New Roman" w:cs="Times New Roman"/>
          <w:sz w:val="24"/>
          <w:szCs w:val="24"/>
        </w:rPr>
        <w:t xml:space="preserve"> </w:t>
      </w:r>
      <w:r w:rsidRPr="0044650E">
        <w:rPr>
          <w:rFonts w:ascii="Times New Roman" w:hAnsi="Times New Roman" w:cs="Times New Roman"/>
          <w:sz w:val="24"/>
          <w:szCs w:val="24"/>
        </w:rPr>
        <w:t>a is the coefficient of the path from X to M,</w:t>
      </w:r>
      <w:r>
        <w:rPr>
          <w:rFonts w:ascii="Times New Roman" w:hAnsi="Times New Roman" w:cs="Times New Roman"/>
          <w:sz w:val="24"/>
          <w:szCs w:val="24"/>
        </w:rPr>
        <w:t xml:space="preserve"> and </w:t>
      </w:r>
      <w:r w:rsidRPr="0044650E">
        <w:rPr>
          <w:rFonts w:ascii="Times New Roman" w:hAnsi="Times New Roman" w:cs="Times New Roman"/>
          <w:sz w:val="24"/>
          <w:szCs w:val="24"/>
        </w:rPr>
        <w:t>b is the coefficient of the path from M to Y.</w:t>
      </w:r>
    </w:p>
    <w:p w14:paraId="31B14B95" w14:textId="5007EC17" w:rsidR="0044650E" w:rsidRPr="0044650E" w:rsidRDefault="0044650E" w:rsidP="0044650E">
      <w:pPr>
        <w:jc w:val="both"/>
        <w:rPr>
          <w:rFonts w:ascii="Times New Roman" w:hAnsi="Times New Roman" w:cs="Times New Roman"/>
          <w:b/>
          <w:bCs/>
          <w:sz w:val="24"/>
          <w:szCs w:val="24"/>
        </w:rPr>
      </w:pPr>
      <w:r w:rsidRPr="0044650E">
        <w:rPr>
          <w:rFonts w:ascii="Times New Roman" w:hAnsi="Times New Roman" w:cs="Times New Roman"/>
          <w:b/>
          <w:bCs/>
          <w:sz w:val="24"/>
          <w:szCs w:val="24"/>
        </w:rPr>
        <w:t>Sobel Test (1982)</w:t>
      </w:r>
      <w:r>
        <w:rPr>
          <w:rFonts w:ascii="Times New Roman" w:hAnsi="Times New Roman" w:cs="Times New Roman"/>
          <w:b/>
          <w:bCs/>
          <w:sz w:val="24"/>
          <w:szCs w:val="24"/>
        </w:rPr>
        <w:t xml:space="preserve">: </w:t>
      </w:r>
      <w:r w:rsidRPr="0044650E">
        <w:rPr>
          <w:rFonts w:ascii="Times New Roman" w:hAnsi="Times New Roman" w:cs="Times New Roman"/>
          <w:sz w:val="24"/>
          <w:szCs w:val="24"/>
        </w:rPr>
        <w:t xml:space="preserve">The </w:t>
      </w:r>
      <w:r w:rsidRPr="0044650E">
        <w:rPr>
          <w:rFonts w:ascii="Times New Roman" w:hAnsi="Times New Roman" w:cs="Times New Roman"/>
          <w:b/>
          <w:bCs/>
          <w:sz w:val="24"/>
          <w:szCs w:val="24"/>
        </w:rPr>
        <w:t>Sobel test</w:t>
      </w:r>
      <w:r w:rsidRPr="0044650E">
        <w:rPr>
          <w:rFonts w:ascii="Times New Roman" w:hAnsi="Times New Roman" w:cs="Times New Roman"/>
          <w:sz w:val="24"/>
          <w:szCs w:val="24"/>
        </w:rPr>
        <w:t xml:space="preserve"> evaluates the significance of the indirect effect using the following formula:</w:t>
      </w:r>
    </w:p>
    <w:p w14:paraId="1EBC37D7" w14:textId="05A7C85B" w:rsidR="0044650E" w:rsidRPr="00766555" w:rsidRDefault="0044650E" w:rsidP="0044650E">
      <w:pPr>
        <w:jc w:val="both"/>
        <w:rPr>
          <w:rFonts w:ascii="Times New Roman" w:hAnsi="Times New Roman" w:cs="Times New Roman"/>
          <w:sz w:val="24"/>
          <w:szCs w:val="24"/>
        </w:rPr>
      </w:pPr>
      <m:oMathPara>
        <m:oMath>
          <m:r>
            <w:rPr>
              <w:rFonts w:ascii="Cambria Math" w:hAnsi="Cambria Math" w:cs="Times New Roman"/>
              <w:sz w:val="24"/>
              <w:szCs w:val="24"/>
            </w:rPr>
            <m:t xml:space="preserve">Z= </m:t>
          </m:r>
          <m:f>
            <m:fPr>
              <m:ctrlPr>
                <w:rPr>
                  <w:rFonts w:ascii="Cambria Math" w:hAnsi="Cambria Math" w:cs="Times New Roman"/>
                  <w:i/>
                  <w:sz w:val="24"/>
                  <w:szCs w:val="24"/>
                </w:rPr>
              </m:ctrlPr>
            </m:fPr>
            <m:num>
              <m:r>
                <w:rPr>
                  <w:rFonts w:ascii="Cambria Math" w:hAnsi="Cambria Math" w:cs="Times New Roman"/>
                  <w:sz w:val="24"/>
                  <w:szCs w:val="24"/>
                </w:rPr>
                <m:t xml:space="preserve">(a </m:t>
              </m:r>
              <m:r>
                <m:rPr>
                  <m:sty m:val="p"/>
                </m:rPr>
                <w:rPr>
                  <w:rFonts w:ascii="Cambria Math" w:hAnsi="Cambria Math" w:cs="Times New Roman"/>
                  <w:sz w:val="24"/>
                  <w:szCs w:val="24"/>
                </w:rPr>
                <m:t>x</m:t>
              </m:r>
              <m:r>
                <w:rPr>
                  <w:rFonts w:ascii="Cambria Math" w:hAnsi="Cambria Math" w:cs="Times New Roman"/>
                  <w:sz w:val="24"/>
                  <w:szCs w:val="24"/>
                </w:rPr>
                <m:t xml:space="preserve"> b)</m:t>
              </m:r>
            </m:num>
            <m:den>
              <m:rad>
                <m:radPr>
                  <m:degHide m:val="1"/>
                  <m:ctrlPr>
                    <w:rPr>
                      <w:rFonts w:ascii="Cambria Math" w:hAnsi="Cambria Math" w:cs="Times New Roman"/>
                      <w:i/>
                      <w:sz w:val="24"/>
                      <w:szCs w:val="24"/>
                    </w:rPr>
                  </m:ctrlPr>
                </m:radPr>
                <m:deg/>
                <m:e>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r>
                    <w:rPr>
                      <w:rFonts w:ascii="Cambria Math" w:hAnsi="Cambria Math" w:cs="Times New Roman"/>
                      <w:sz w:val="24"/>
                      <w:szCs w:val="24"/>
                    </w:rPr>
                    <m:t xml:space="preserve"> </m:t>
                  </m:r>
                  <m:r>
                    <m:rPr>
                      <m:sty m:val="p"/>
                    </m:rPr>
                    <w:rPr>
                      <w:rFonts w:ascii="Cambria Math" w:hAnsi="Cambria Math" w:cs="Times New Roman"/>
                      <w:sz w:val="24"/>
                      <w:szCs w:val="24"/>
                    </w:rPr>
                    <m:t>x</m:t>
                  </m:r>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SE</m:t>
                      </m:r>
                    </m:e>
                    <m:sub>
                      <m:r>
                        <w:rPr>
                          <w:rFonts w:ascii="Cambria Math" w:hAnsi="Cambria Math" w:cs="Times New Roman"/>
                          <w:sz w:val="24"/>
                          <w:szCs w:val="24"/>
                        </w:rPr>
                        <m:t xml:space="preserve">b    </m:t>
                      </m:r>
                    </m:sub>
                    <m:sup>
                      <m:r>
                        <w:rPr>
                          <w:rFonts w:ascii="Cambria Math" w:hAnsi="Cambria Math" w:cs="Times New Roman"/>
                          <w:sz w:val="24"/>
                          <w:szCs w:val="24"/>
                        </w:rPr>
                        <m:t xml:space="preserve">2        </m:t>
                      </m:r>
                    </m:sup>
                  </m:sSub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2</m:t>
                      </m:r>
                    </m:sup>
                  </m:sSup>
                  <m:r>
                    <w:rPr>
                      <w:rFonts w:ascii="Cambria Math" w:hAnsi="Cambria Math" w:cs="Times New Roman"/>
                      <w:sz w:val="24"/>
                      <w:szCs w:val="24"/>
                    </w:rPr>
                    <m:t xml:space="preserve"> </m:t>
                  </m:r>
                  <m:r>
                    <m:rPr>
                      <m:sty m:val="p"/>
                    </m:rPr>
                    <w:rPr>
                      <w:rFonts w:ascii="Cambria Math" w:hAnsi="Cambria Math" w:cs="Times New Roman"/>
                      <w:sz w:val="24"/>
                      <w:szCs w:val="24"/>
                    </w:rPr>
                    <m:t>x</m:t>
                  </m:r>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SE</m:t>
                      </m:r>
                    </m:e>
                    <m:sub>
                      <m:r>
                        <w:rPr>
                          <w:rFonts w:ascii="Cambria Math" w:hAnsi="Cambria Math" w:cs="Times New Roman"/>
                          <w:sz w:val="24"/>
                          <w:szCs w:val="24"/>
                        </w:rPr>
                        <m:t xml:space="preserve">a    </m:t>
                      </m:r>
                    </m:sub>
                    <m:sup>
                      <m:r>
                        <w:rPr>
                          <w:rFonts w:ascii="Cambria Math" w:hAnsi="Cambria Math" w:cs="Times New Roman"/>
                          <w:sz w:val="24"/>
                          <w:szCs w:val="24"/>
                        </w:rPr>
                        <m:t xml:space="preserve">2        </m:t>
                      </m:r>
                    </m:sup>
                  </m:sSubSup>
                </m:e>
              </m:rad>
            </m:den>
          </m:f>
        </m:oMath>
      </m:oMathPara>
    </w:p>
    <w:p w14:paraId="03F215F1" w14:textId="73812285" w:rsidR="00B82B9A" w:rsidRDefault="00B82B9A" w:rsidP="00B82B9A">
      <w:pPr>
        <w:jc w:val="both"/>
        <w:rPr>
          <w:rFonts w:ascii="Times New Roman" w:hAnsi="Times New Roman" w:cs="Times New Roman"/>
          <w:sz w:val="24"/>
          <w:szCs w:val="24"/>
        </w:rPr>
      </w:pPr>
      <w:r w:rsidRPr="00766555">
        <w:rPr>
          <w:rFonts w:ascii="Times New Roman" w:hAnsi="Times New Roman" w:cs="Times New Roman"/>
          <w:sz w:val="24"/>
          <w:szCs w:val="24"/>
        </w:rPr>
        <w:t>where SEₐ and SEᵦ are standard errors of a and b.</w:t>
      </w:r>
      <w:r>
        <w:rPr>
          <w:rFonts w:ascii="Times New Roman" w:hAnsi="Times New Roman" w:cs="Times New Roman"/>
          <w:sz w:val="24"/>
          <w:szCs w:val="24"/>
        </w:rPr>
        <w:t xml:space="preserve"> </w:t>
      </w:r>
      <w:r w:rsidRPr="00B82B9A">
        <w:rPr>
          <w:rFonts w:ascii="Times New Roman" w:hAnsi="Times New Roman" w:cs="Times New Roman"/>
          <w:sz w:val="24"/>
          <w:szCs w:val="24"/>
        </w:rPr>
        <w:t xml:space="preserve">A </w:t>
      </w:r>
      <w:r w:rsidRPr="00B5324D">
        <w:rPr>
          <w:rFonts w:ascii="Times New Roman" w:hAnsi="Times New Roman" w:cs="Times New Roman"/>
          <w:sz w:val="24"/>
          <w:szCs w:val="24"/>
        </w:rPr>
        <w:t>large Z-score</w:t>
      </w:r>
      <w:r w:rsidRPr="00B82B9A">
        <w:rPr>
          <w:rFonts w:ascii="Times New Roman" w:hAnsi="Times New Roman" w:cs="Times New Roman"/>
          <w:sz w:val="24"/>
          <w:szCs w:val="24"/>
        </w:rPr>
        <w:t xml:space="preserve"> indicates that the indirect effect is significant. However, the Sobel test assumes normality, which can lead to low power in small samples (Preacher &amp; Hayes, 2008).</w:t>
      </w:r>
    </w:p>
    <w:p w14:paraId="6104D9C1" w14:textId="1B7278B9" w:rsidR="00B82B9A" w:rsidRPr="009E4830" w:rsidRDefault="00B82B9A" w:rsidP="00B82B9A">
      <w:pPr>
        <w:jc w:val="both"/>
        <w:rPr>
          <w:rFonts w:ascii="Times New Roman" w:hAnsi="Times New Roman" w:cs="Times New Roman"/>
          <w:b/>
          <w:bCs/>
          <w:sz w:val="24"/>
          <w:szCs w:val="24"/>
        </w:rPr>
      </w:pPr>
      <w:r w:rsidRPr="00B82B9A">
        <w:rPr>
          <w:rFonts w:ascii="Times New Roman" w:hAnsi="Times New Roman" w:cs="Times New Roman"/>
          <w:b/>
          <w:bCs/>
          <w:sz w:val="24"/>
          <w:szCs w:val="24"/>
        </w:rPr>
        <w:t>Delta Method</w:t>
      </w:r>
      <w:r w:rsidR="009E4830">
        <w:rPr>
          <w:rFonts w:ascii="Times New Roman" w:hAnsi="Times New Roman" w:cs="Times New Roman"/>
          <w:b/>
          <w:bCs/>
          <w:sz w:val="24"/>
          <w:szCs w:val="24"/>
        </w:rPr>
        <w:t xml:space="preserve">: </w:t>
      </w:r>
      <w:r w:rsidRPr="00B82B9A">
        <w:rPr>
          <w:rFonts w:ascii="Times New Roman" w:hAnsi="Times New Roman" w:cs="Times New Roman"/>
          <w:sz w:val="24"/>
          <w:szCs w:val="24"/>
        </w:rPr>
        <w:t xml:space="preserve">The </w:t>
      </w:r>
      <w:r w:rsidRPr="00B5324D">
        <w:rPr>
          <w:rFonts w:ascii="Times New Roman" w:hAnsi="Times New Roman" w:cs="Times New Roman"/>
          <w:sz w:val="24"/>
          <w:szCs w:val="24"/>
        </w:rPr>
        <w:t>Delta Method</w:t>
      </w:r>
      <w:r w:rsidRPr="00B82B9A">
        <w:rPr>
          <w:rFonts w:ascii="Times New Roman" w:hAnsi="Times New Roman" w:cs="Times New Roman"/>
          <w:sz w:val="24"/>
          <w:szCs w:val="24"/>
        </w:rPr>
        <w:t xml:space="preserve"> </w:t>
      </w:r>
      <w:r w:rsidR="00E007B6" w:rsidRPr="00B82B9A">
        <w:rPr>
          <w:rFonts w:ascii="Times New Roman" w:hAnsi="Times New Roman" w:cs="Times New Roman"/>
          <w:sz w:val="24"/>
          <w:szCs w:val="24"/>
        </w:rPr>
        <w:t>offers</w:t>
      </w:r>
      <w:r w:rsidRPr="00B82B9A">
        <w:rPr>
          <w:rFonts w:ascii="Times New Roman" w:hAnsi="Times New Roman" w:cs="Times New Roman"/>
          <w:sz w:val="24"/>
          <w:szCs w:val="24"/>
        </w:rPr>
        <w:t xml:space="preserve"> an alternative way to estimate the standard error of the indirect effect:</w:t>
      </w:r>
    </w:p>
    <w:p w14:paraId="44C91299" w14:textId="40279A98" w:rsidR="0030149B" w:rsidRPr="0030149B" w:rsidRDefault="009B20E8" w:rsidP="00B82B9A">
      <w:pPr>
        <w:jc w:val="both"/>
        <w:rPr>
          <w:rFonts w:ascii="Times New Roman" w:hAnsi="Times New Roman" w:cs="Times New Roman"/>
          <w:iCs/>
          <w:sz w:val="24"/>
          <w:szCs w:val="24"/>
        </w:rPr>
      </w:pPr>
      <m:oMathPara>
        <m:oMath>
          <m:sSub>
            <m:sSubPr>
              <m:ctrlPr>
                <w:rPr>
                  <w:rFonts w:ascii="Cambria Math" w:hAnsi="Cambria Math" w:cs="Times New Roman"/>
                  <w:iCs/>
                  <w:sz w:val="24"/>
                  <w:szCs w:val="24"/>
                </w:rPr>
              </m:ctrlPr>
            </m:sSubPr>
            <m:e>
              <m:r>
                <m:rPr>
                  <m:sty m:val="p"/>
                </m:rPr>
                <w:rPr>
                  <w:rFonts w:ascii="Cambria Math" w:hAnsi="Cambria Math" w:cs="Times New Roman"/>
                  <w:sz w:val="24"/>
                  <w:szCs w:val="24"/>
                </w:rPr>
                <m:t>SE</m:t>
              </m:r>
            </m:e>
            <m:sub>
              <m:r>
                <m:rPr>
                  <m:sty m:val="p"/>
                </m:rPr>
                <w:rPr>
                  <w:rFonts w:ascii="Cambria Math" w:hAnsi="Cambria Math" w:cs="Times New Roman"/>
                  <w:sz w:val="24"/>
                  <w:szCs w:val="24"/>
                </w:rPr>
                <m:t>indirect</m:t>
              </m:r>
            </m:sub>
          </m:sSub>
          <m:r>
            <m:rPr>
              <m:sty m:val="p"/>
            </m:rPr>
            <w:rPr>
              <w:rFonts w:ascii="Cambria Math" w:hAnsi="Cambria Math" w:cs="Times New Roman"/>
              <w:sz w:val="24"/>
              <w:szCs w:val="24"/>
            </w:rPr>
            <m:t>=</m:t>
          </m:r>
          <m:rad>
            <m:radPr>
              <m:degHide m:val="1"/>
              <m:ctrlPr>
                <w:rPr>
                  <w:rFonts w:ascii="Cambria Math" w:hAnsi="Cambria Math" w:cs="Times New Roman"/>
                  <w:iCs/>
                  <w:sz w:val="24"/>
                  <w:szCs w:val="24"/>
                </w:rPr>
              </m:ctrlPr>
            </m:radPr>
            <m:deg/>
            <m:e>
              <m:sSup>
                <m:sSupPr>
                  <m:ctrlPr>
                    <w:rPr>
                      <w:rFonts w:ascii="Cambria Math" w:hAnsi="Cambria Math" w:cs="Times New Roman"/>
                      <w:iCs/>
                      <w:sz w:val="24"/>
                      <w:szCs w:val="24"/>
                    </w:rPr>
                  </m:ctrlPr>
                </m:sSupPr>
                <m:e>
                  <m:r>
                    <m:rPr>
                      <m:sty m:val="p"/>
                    </m:rPr>
                    <w:rPr>
                      <w:rFonts w:ascii="Cambria Math" w:hAnsi="Cambria Math" w:cs="Times New Roman"/>
                      <w:sz w:val="24"/>
                      <w:szCs w:val="24"/>
                    </w:rPr>
                    <m:t>b</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 xml:space="preserve"> . </m:t>
              </m:r>
              <m:sSubSup>
                <m:sSubSupPr>
                  <m:ctrlPr>
                    <w:rPr>
                      <w:rFonts w:ascii="Cambria Math" w:hAnsi="Cambria Math" w:cs="Times New Roman"/>
                      <w:iCs/>
                      <w:sz w:val="24"/>
                      <w:szCs w:val="24"/>
                    </w:rPr>
                  </m:ctrlPr>
                </m:sSubSupPr>
                <m:e>
                  <m:r>
                    <m:rPr>
                      <m:sty m:val="p"/>
                    </m:rPr>
                    <w:rPr>
                      <w:rFonts w:ascii="Cambria Math" w:hAnsi="Cambria Math" w:cs="Times New Roman"/>
                      <w:sz w:val="24"/>
                      <w:szCs w:val="24"/>
                    </w:rPr>
                    <m:t>SE</m:t>
                  </m:r>
                </m:e>
                <m:sub>
                  <m:r>
                    <m:rPr>
                      <m:sty m:val="p"/>
                    </m:rPr>
                    <w:rPr>
                      <w:rFonts w:ascii="Cambria Math" w:hAnsi="Cambria Math" w:cs="Times New Roman"/>
                      <w:sz w:val="24"/>
                      <w:szCs w:val="24"/>
                    </w:rPr>
                    <m:t>a</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p>
                <m:sSupPr>
                  <m:ctrlPr>
                    <w:rPr>
                      <w:rFonts w:ascii="Cambria Math" w:hAnsi="Cambria Math" w:cs="Times New Roman"/>
                      <w:iCs/>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 xml:space="preserve"> . </m:t>
              </m:r>
              <m:sSubSup>
                <m:sSubSupPr>
                  <m:ctrlPr>
                    <w:rPr>
                      <w:rFonts w:ascii="Cambria Math" w:hAnsi="Cambria Math" w:cs="Times New Roman"/>
                      <w:iCs/>
                      <w:sz w:val="24"/>
                      <w:szCs w:val="24"/>
                    </w:rPr>
                  </m:ctrlPr>
                </m:sSubSupPr>
                <m:e>
                  <m:r>
                    <m:rPr>
                      <m:sty m:val="p"/>
                    </m:rPr>
                    <w:rPr>
                      <w:rFonts w:ascii="Cambria Math" w:hAnsi="Cambria Math" w:cs="Times New Roman"/>
                      <w:sz w:val="24"/>
                      <w:szCs w:val="24"/>
                    </w:rPr>
                    <m:t>SE</m:t>
                  </m:r>
                </m:e>
                <m:sub>
                  <m:r>
                    <m:rPr>
                      <m:sty m:val="p"/>
                    </m:rPr>
                    <w:rPr>
                      <w:rFonts w:ascii="Cambria Math" w:hAnsi="Cambria Math" w:cs="Times New Roman"/>
                      <w:sz w:val="24"/>
                      <w:szCs w:val="24"/>
                    </w:rPr>
                    <m:t>b</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iCs/>
                      <w:sz w:val="24"/>
                      <w:szCs w:val="24"/>
                    </w:rPr>
                  </m:ctrlPr>
                </m:sSubSupPr>
                <m:e>
                  <m:r>
                    <m:rPr>
                      <m:sty m:val="p"/>
                    </m:rPr>
                    <w:rPr>
                      <w:rFonts w:ascii="Cambria Math" w:hAnsi="Cambria Math" w:cs="Times New Roman"/>
                      <w:sz w:val="24"/>
                      <w:szCs w:val="24"/>
                    </w:rPr>
                    <m:t>SE</m:t>
                  </m:r>
                </m:e>
                <m:sub>
                  <m:r>
                    <m:rPr>
                      <m:sty m:val="p"/>
                    </m:rPr>
                    <w:rPr>
                      <w:rFonts w:ascii="Cambria Math" w:hAnsi="Cambria Math" w:cs="Times New Roman"/>
                      <w:sz w:val="24"/>
                      <w:szCs w:val="24"/>
                    </w:rPr>
                    <m:t>a</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iCs/>
                      <w:sz w:val="24"/>
                      <w:szCs w:val="24"/>
                    </w:rPr>
                  </m:ctrlPr>
                </m:sSubSupPr>
                <m:e>
                  <m:r>
                    <m:rPr>
                      <m:sty m:val="p"/>
                    </m:rPr>
                    <w:rPr>
                      <w:rFonts w:ascii="Cambria Math" w:hAnsi="Cambria Math" w:cs="Times New Roman"/>
                      <w:sz w:val="24"/>
                      <w:szCs w:val="24"/>
                    </w:rPr>
                    <m:t>SE</m:t>
                  </m:r>
                </m:e>
                <m:sub>
                  <m:r>
                    <m:rPr>
                      <m:sty m:val="p"/>
                    </m:rPr>
                    <w:rPr>
                      <w:rFonts w:ascii="Cambria Math" w:hAnsi="Cambria Math" w:cs="Times New Roman"/>
                      <w:sz w:val="24"/>
                      <w:szCs w:val="24"/>
                    </w:rPr>
                    <m:t>b</m:t>
                  </m:r>
                </m:sub>
                <m:sup>
                  <m:r>
                    <m:rPr>
                      <m:sty m:val="p"/>
                    </m:rPr>
                    <w:rPr>
                      <w:rFonts w:ascii="Cambria Math" w:hAnsi="Cambria Math" w:cs="Times New Roman"/>
                      <w:sz w:val="24"/>
                      <w:szCs w:val="24"/>
                    </w:rPr>
                    <m:t>2</m:t>
                  </m:r>
                </m:sup>
              </m:sSubSup>
            </m:e>
          </m:rad>
        </m:oMath>
      </m:oMathPara>
    </w:p>
    <w:p w14:paraId="5EE9676D" w14:textId="77777777" w:rsidR="0030149B" w:rsidRPr="0030149B" w:rsidRDefault="0030149B" w:rsidP="0030149B">
      <w:pPr>
        <w:jc w:val="both"/>
        <w:rPr>
          <w:rFonts w:ascii="Times New Roman" w:hAnsi="Times New Roman" w:cs="Times New Roman"/>
          <w:sz w:val="24"/>
          <w:szCs w:val="24"/>
        </w:rPr>
      </w:pPr>
      <w:r w:rsidRPr="0030149B">
        <w:rPr>
          <w:rFonts w:ascii="Times New Roman" w:hAnsi="Times New Roman" w:cs="Times New Roman"/>
          <w:sz w:val="24"/>
          <w:szCs w:val="24"/>
        </w:rPr>
        <w:lastRenderedPageBreak/>
        <w:t>This method improves upon the Sobel test by adjusting for additional variance components, making it more accurate in some cases (MacKinnon et al., 2002).</w:t>
      </w:r>
    </w:p>
    <w:p w14:paraId="3B31A35B" w14:textId="77777777" w:rsidR="0030149B" w:rsidRPr="0030149B" w:rsidRDefault="0030149B" w:rsidP="0030149B">
      <w:pPr>
        <w:jc w:val="both"/>
        <w:rPr>
          <w:rFonts w:ascii="Times New Roman" w:hAnsi="Times New Roman" w:cs="Times New Roman"/>
          <w:b/>
          <w:bCs/>
          <w:sz w:val="24"/>
          <w:szCs w:val="24"/>
        </w:rPr>
      </w:pPr>
      <w:r w:rsidRPr="0030149B">
        <w:rPr>
          <w:rFonts w:ascii="Times New Roman" w:hAnsi="Times New Roman" w:cs="Times New Roman"/>
          <w:b/>
          <w:bCs/>
          <w:sz w:val="24"/>
          <w:szCs w:val="24"/>
        </w:rPr>
        <w:t>Limitations and Alternatives</w:t>
      </w:r>
    </w:p>
    <w:p w14:paraId="7A549CF7" w14:textId="431F2999" w:rsidR="0030149B" w:rsidRPr="0030149B" w:rsidRDefault="0030149B" w:rsidP="0030149B">
      <w:pPr>
        <w:jc w:val="both"/>
        <w:rPr>
          <w:rFonts w:ascii="Times New Roman" w:hAnsi="Times New Roman" w:cs="Times New Roman"/>
          <w:sz w:val="24"/>
          <w:szCs w:val="24"/>
        </w:rPr>
      </w:pPr>
      <w:r w:rsidRPr="0030149B">
        <w:rPr>
          <w:rFonts w:ascii="Times New Roman" w:hAnsi="Times New Roman" w:cs="Times New Roman"/>
          <w:sz w:val="24"/>
          <w:szCs w:val="24"/>
        </w:rPr>
        <w:t xml:space="preserve">Both the Sobel test and the Delta Method </w:t>
      </w:r>
      <w:r w:rsidRPr="00B5324D">
        <w:rPr>
          <w:rFonts w:ascii="Times New Roman" w:hAnsi="Times New Roman" w:cs="Times New Roman"/>
          <w:sz w:val="24"/>
          <w:szCs w:val="24"/>
        </w:rPr>
        <w:t>assume normality of the indirect effect, which is often violated in real-</w:t>
      </w:r>
      <w:r w:rsidR="00E007B6">
        <w:rPr>
          <w:rFonts w:ascii="Times New Roman" w:hAnsi="Times New Roman" w:cs="Times New Roman"/>
          <w:sz w:val="24"/>
          <w:szCs w:val="24"/>
        </w:rPr>
        <w:t>time</w:t>
      </w:r>
      <w:r w:rsidRPr="00B5324D">
        <w:rPr>
          <w:rFonts w:ascii="Times New Roman" w:hAnsi="Times New Roman" w:cs="Times New Roman"/>
          <w:sz w:val="24"/>
          <w:szCs w:val="24"/>
        </w:rPr>
        <w:t xml:space="preserve"> data. More </w:t>
      </w:r>
      <w:r w:rsidR="00E007B6">
        <w:rPr>
          <w:rFonts w:ascii="Times New Roman" w:hAnsi="Times New Roman" w:cs="Times New Roman"/>
          <w:sz w:val="24"/>
          <w:szCs w:val="24"/>
        </w:rPr>
        <w:t>powerful</w:t>
      </w:r>
      <w:r w:rsidRPr="00B5324D">
        <w:rPr>
          <w:rFonts w:ascii="Times New Roman" w:hAnsi="Times New Roman" w:cs="Times New Roman"/>
          <w:sz w:val="24"/>
          <w:szCs w:val="24"/>
        </w:rPr>
        <w:t xml:space="preserve"> </w:t>
      </w:r>
      <w:r w:rsidR="00E007B6">
        <w:rPr>
          <w:rFonts w:ascii="Times New Roman" w:hAnsi="Times New Roman" w:cs="Times New Roman"/>
          <w:sz w:val="24"/>
          <w:szCs w:val="24"/>
        </w:rPr>
        <w:t>techniques</w:t>
      </w:r>
      <w:r w:rsidRPr="00B5324D">
        <w:rPr>
          <w:rFonts w:ascii="Times New Roman" w:hAnsi="Times New Roman" w:cs="Times New Roman"/>
          <w:sz w:val="24"/>
          <w:szCs w:val="24"/>
        </w:rPr>
        <w:t xml:space="preserve"> like bootstrapping (Preacher &amp; Hayes, 2008) are now </w:t>
      </w:r>
      <w:r w:rsidR="00E007B6" w:rsidRPr="00B5324D">
        <w:rPr>
          <w:rFonts w:ascii="Times New Roman" w:hAnsi="Times New Roman" w:cs="Times New Roman"/>
          <w:sz w:val="24"/>
          <w:szCs w:val="24"/>
        </w:rPr>
        <w:t>chosen</w:t>
      </w:r>
      <w:r w:rsidRPr="00B5324D">
        <w:rPr>
          <w:rFonts w:ascii="Times New Roman" w:hAnsi="Times New Roman" w:cs="Times New Roman"/>
          <w:sz w:val="24"/>
          <w:szCs w:val="24"/>
        </w:rPr>
        <w:t xml:space="preserve"> because they do not rely on these assumptions and provide</w:t>
      </w:r>
      <w:r w:rsidRPr="0030149B">
        <w:rPr>
          <w:rFonts w:ascii="Times New Roman" w:hAnsi="Times New Roman" w:cs="Times New Roman"/>
          <w:sz w:val="24"/>
          <w:szCs w:val="24"/>
        </w:rPr>
        <w:t xml:space="preserve"> more reliable confidence intervals.</w:t>
      </w:r>
    </w:p>
    <w:p w14:paraId="757C634A" w14:textId="6D2AFC59" w:rsidR="00CA3FCA" w:rsidRPr="00CA3FCA" w:rsidRDefault="0030149B" w:rsidP="00CA3FCA">
      <w:pPr>
        <w:jc w:val="both"/>
        <w:rPr>
          <w:rFonts w:ascii="Times New Roman" w:hAnsi="Times New Roman" w:cs="Times New Roman"/>
          <w:b/>
          <w:bCs/>
          <w:sz w:val="24"/>
          <w:szCs w:val="24"/>
        </w:rPr>
      </w:pPr>
      <w:r>
        <w:rPr>
          <w:rFonts w:ascii="Times New Roman" w:hAnsi="Times New Roman" w:cs="Times New Roman"/>
          <w:sz w:val="24"/>
          <w:szCs w:val="24"/>
        </w:rPr>
        <w:t xml:space="preserve">C. </w:t>
      </w:r>
      <w:r w:rsidR="00CA3FCA" w:rsidRPr="00CA3FCA">
        <w:rPr>
          <w:rFonts w:ascii="Times New Roman" w:hAnsi="Times New Roman" w:cs="Times New Roman"/>
          <w:b/>
          <w:bCs/>
          <w:sz w:val="24"/>
          <w:szCs w:val="24"/>
        </w:rPr>
        <w:t>Bootstrapping Approach</w:t>
      </w:r>
    </w:p>
    <w:p w14:paraId="766B7A34" w14:textId="25D9B918" w:rsidR="00CA3FCA" w:rsidRDefault="00CA3FCA" w:rsidP="00CA3FCA">
      <w:pPr>
        <w:jc w:val="both"/>
        <w:rPr>
          <w:rFonts w:ascii="Times New Roman" w:hAnsi="Times New Roman" w:cs="Times New Roman"/>
          <w:sz w:val="24"/>
          <w:szCs w:val="24"/>
        </w:rPr>
      </w:pPr>
      <w:r w:rsidRPr="00CA3FCA">
        <w:rPr>
          <w:rFonts w:ascii="Times New Roman" w:hAnsi="Times New Roman" w:cs="Times New Roman"/>
          <w:sz w:val="24"/>
          <w:szCs w:val="24"/>
        </w:rPr>
        <w:t xml:space="preserve">Bootstrapping is considered a superior approach for testing mediation effects in </w:t>
      </w:r>
      <w:r w:rsidR="00530507" w:rsidRPr="00CA3FCA">
        <w:rPr>
          <w:rFonts w:ascii="Times New Roman" w:hAnsi="Times New Roman" w:cs="Times New Roman"/>
          <w:sz w:val="24"/>
          <w:szCs w:val="24"/>
        </w:rPr>
        <w:t>St</w:t>
      </w:r>
      <w:r w:rsidR="00530507">
        <w:rPr>
          <w:rFonts w:ascii="Times New Roman" w:hAnsi="Times New Roman" w:cs="Times New Roman"/>
          <w:sz w:val="24"/>
          <w:szCs w:val="24"/>
        </w:rPr>
        <w:t>ructural</w:t>
      </w:r>
      <w:r w:rsidR="00E007B6" w:rsidRPr="00CA3FCA">
        <w:rPr>
          <w:rFonts w:ascii="Times New Roman" w:hAnsi="Times New Roman" w:cs="Times New Roman"/>
          <w:sz w:val="24"/>
          <w:szCs w:val="24"/>
        </w:rPr>
        <w:t xml:space="preserve"> </w:t>
      </w:r>
      <w:r w:rsidR="00E007B6">
        <w:rPr>
          <w:rFonts w:ascii="Times New Roman" w:hAnsi="Times New Roman" w:cs="Times New Roman"/>
          <w:sz w:val="24"/>
          <w:szCs w:val="24"/>
        </w:rPr>
        <w:t>Equation Model</w:t>
      </w:r>
      <w:r w:rsidRPr="00CA3FCA">
        <w:rPr>
          <w:rFonts w:ascii="Times New Roman" w:hAnsi="Times New Roman" w:cs="Times New Roman"/>
          <w:sz w:val="24"/>
          <w:szCs w:val="24"/>
        </w:rPr>
        <w:t xml:space="preserve"> (Shrout &amp; Bolger, 2002; Preacher &amp; Hayes, 2008). It involves resampling the dataset multiple times (e.g.</w:t>
      </w:r>
      <w:r w:rsidR="00E007B6" w:rsidRPr="00CA3FCA">
        <w:rPr>
          <w:rFonts w:ascii="Times New Roman" w:hAnsi="Times New Roman" w:cs="Times New Roman"/>
          <w:sz w:val="24"/>
          <w:szCs w:val="24"/>
        </w:rPr>
        <w:t>,</w:t>
      </w:r>
      <w:r w:rsidR="00E007B6">
        <w:rPr>
          <w:rFonts w:ascii="Times New Roman" w:hAnsi="Times New Roman" w:cs="Times New Roman"/>
          <w:sz w:val="24"/>
          <w:szCs w:val="24"/>
        </w:rPr>
        <w:t xml:space="preserve"> </w:t>
      </w:r>
      <w:r w:rsidR="00E007B6" w:rsidRPr="00CA3FCA">
        <w:rPr>
          <w:rFonts w:ascii="Times New Roman" w:hAnsi="Times New Roman" w:cs="Times New Roman"/>
          <w:sz w:val="24"/>
          <w:szCs w:val="24"/>
        </w:rPr>
        <w:t>1,000</w:t>
      </w:r>
      <w:r w:rsidR="00E007B6">
        <w:rPr>
          <w:rFonts w:ascii="Times New Roman" w:hAnsi="Times New Roman" w:cs="Times New Roman"/>
          <w:sz w:val="24"/>
          <w:szCs w:val="24"/>
        </w:rPr>
        <w:t xml:space="preserve">, or </w:t>
      </w:r>
      <w:r w:rsidR="0030149B">
        <w:rPr>
          <w:rFonts w:ascii="Times New Roman" w:hAnsi="Times New Roman" w:cs="Times New Roman"/>
          <w:sz w:val="24"/>
          <w:szCs w:val="24"/>
        </w:rPr>
        <w:t xml:space="preserve">2,000 or </w:t>
      </w:r>
      <w:r w:rsidRPr="00CA3FCA">
        <w:rPr>
          <w:rFonts w:ascii="Times New Roman" w:hAnsi="Times New Roman" w:cs="Times New Roman"/>
          <w:sz w:val="24"/>
          <w:szCs w:val="24"/>
        </w:rPr>
        <w:t>5,000 iterations) to create confidence intervals for the indirect effect (Preacher &amp; Hayes, 2004). Unlike the Sobel test, bootstrapping does not assume a normal distribution, making it more robust for detecting mediation effects (MacKinnon et al., 2004; Hayes, 2018).</w:t>
      </w:r>
    </w:p>
    <w:p w14:paraId="447F1620" w14:textId="77777777" w:rsidR="00861605" w:rsidRPr="00861605" w:rsidRDefault="00861605" w:rsidP="00861605">
      <w:pPr>
        <w:jc w:val="both"/>
        <w:rPr>
          <w:rFonts w:ascii="Times New Roman" w:hAnsi="Times New Roman" w:cs="Times New Roman"/>
          <w:b/>
          <w:bCs/>
          <w:sz w:val="24"/>
          <w:szCs w:val="24"/>
        </w:rPr>
      </w:pPr>
      <w:r w:rsidRPr="00861605">
        <w:rPr>
          <w:rFonts w:ascii="Times New Roman" w:hAnsi="Times New Roman" w:cs="Times New Roman"/>
          <w:b/>
          <w:bCs/>
          <w:sz w:val="24"/>
          <w:szCs w:val="24"/>
        </w:rPr>
        <w:t>Indirect Effect in Bootstrapping</w:t>
      </w:r>
    </w:p>
    <w:p w14:paraId="5A80A423" w14:textId="1AF554F6" w:rsidR="00861605" w:rsidRDefault="00861605" w:rsidP="00861605">
      <w:pPr>
        <w:jc w:val="both"/>
        <w:rPr>
          <w:rFonts w:ascii="Times New Roman" w:hAnsi="Times New Roman" w:cs="Times New Roman"/>
          <w:sz w:val="24"/>
          <w:szCs w:val="24"/>
        </w:rPr>
      </w:pPr>
      <w:r w:rsidRPr="00861605">
        <w:rPr>
          <w:rFonts w:ascii="Times New Roman" w:hAnsi="Times New Roman" w:cs="Times New Roman"/>
          <w:sz w:val="24"/>
          <w:szCs w:val="24"/>
        </w:rPr>
        <w:t xml:space="preserve">In </w:t>
      </w:r>
      <w:r w:rsidR="00E007B6">
        <w:rPr>
          <w:rFonts w:ascii="Times New Roman" w:hAnsi="Times New Roman" w:cs="Times New Roman"/>
          <w:sz w:val="24"/>
          <w:szCs w:val="24"/>
        </w:rPr>
        <w:t>this method</w:t>
      </w:r>
      <w:r w:rsidRPr="00861605">
        <w:rPr>
          <w:rFonts w:ascii="Times New Roman" w:hAnsi="Times New Roman" w:cs="Times New Roman"/>
          <w:sz w:val="24"/>
          <w:szCs w:val="24"/>
        </w:rPr>
        <w:t xml:space="preserve">, </w:t>
      </w:r>
      <w:r w:rsidRPr="00B5324D">
        <w:rPr>
          <w:rFonts w:ascii="Times New Roman" w:hAnsi="Times New Roman" w:cs="Times New Roman"/>
          <w:sz w:val="24"/>
          <w:szCs w:val="24"/>
        </w:rPr>
        <w:t>the indirect effect (a × b) is estimated</w:t>
      </w:r>
      <w:r w:rsidRPr="00861605">
        <w:rPr>
          <w:rFonts w:ascii="Times New Roman" w:hAnsi="Times New Roman" w:cs="Times New Roman"/>
          <w:sz w:val="24"/>
          <w:szCs w:val="24"/>
        </w:rPr>
        <w:t xml:space="preserve"> by repeatedly resampling the data and calculating the product of the coefficients a (the effect of X on M) and b (the effect of M on Y) for each iteration. The bootstrapped estimate of the indirect effect is denoted as:</w:t>
      </w:r>
    </w:p>
    <w:p w14:paraId="6BC079BB" w14:textId="4179BBB4" w:rsidR="00861605" w:rsidRPr="00861605" w:rsidRDefault="00861605" w:rsidP="00861605">
      <w:pPr>
        <w:jc w:val="both"/>
        <w:rPr>
          <w:rFonts w:ascii="Times New Roman" w:hAnsi="Times New Roman" w:cs="Times New Roman"/>
          <w:sz w:val="24"/>
          <w:szCs w:val="24"/>
        </w:rPr>
      </w:pPr>
      <m:oMathPara>
        <m:oMath>
          <m:r>
            <m:rPr>
              <m:sty m:val="p"/>
            </m:rPr>
            <w:rPr>
              <w:rFonts w:ascii="Cambria Math" w:hAnsi="Cambria Math" w:cs="Times New Roman"/>
              <w:sz w:val="24"/>
              <w:szCs w:val="24"/>
            </w:rPr>
            <m:t>Indirect Effect=</m:t>
          </m:r>
          <m:r>
            <m:rPr>
              <m:sty m:val="p"/>
            </m:rPr>
            <w:rPr>
              <w:rFonts w:ascii="Cambria Math" w:hAnsi="Times New Roman" w:cs="Times New Roman"/>
              <w:sz w:val="24"/>
              <w:szCs w:val="24"/>
            </w:rPr>
            <m:t xml:space="preserve"> </m:t>
          </m:r>
          <m:sSub>
            <m:sSubPr>
              <m:ctrlPr>
                <w:rPr>
                  <w:rFonts w:ascii="Cambria Math" w:hAnsi="Times New Roman" w:cs="Times New Roman"/>
                  <w:sz w:val="24"/>
                  <w:szCs w:val="24"/>
                </w:rPr>
              </m:ctrlPr>
            </m:sSubPr>
            <m:e>
              <m:r>
                <m:rPr>
                  <m:sty m:val="p"/>
                </m:rPr>
                <w:rPr>
                  <w:rFonts w:ascii="Cambria Math" w:hAnsi="Times New Roman" w:cs="Times New Roman"/>
                  <w:sz w:val="24"/>
                  <w:szCs w:val="24"/>
                </w:rPr>
                <m:t>a</m:t>
              </m:r>
            </m:e>
            <m:sub>
              <m:r>
                <m:rPr>
                  <m:sty m:val="p"/>
                </m:rPr>
                <w:rPr>
                  <w:rFonts w:ascii="Cambria Math" w:hAnsi="Times New Roman" w:cs="Times New Roman"/>
                  <w:sz w:val="24"/>
                  <w:szCs w:val="24"/>
                </w:rPr>
                <m:t>i</m:t>
              </m:r>
            </m:sub>
          </m:sSub>
          <m:r>
            <m:rPr>
              <m:sty m:val="p"/>
            </m:rPr>
            <w:rPr>
              <w:rFonts w:ascii="Cambria Math" w:hAnsi="Times New Roman" w:cs="Times New Roman"/>
              <w:sz w:val="24"/>
              <w:szCs w:val="24"/>
            </w:rPr>
            <m:t xml:space="preserve"> x  </m:t>
          </m:r>
          <m:sSub>
            <m:sSubPr>
              <m:ctrlPr>
                <w:rPr>
                  <w:rFonts w:ascii="Cambria Math" w:hAnsi="Times New Roman" w:cs="Times New Roman"/>
                  <w:sz w:val="24"/>
                  <w:szCs w:val="24"/>
                </w:rPr>
              </m:ctrlPr>
            </m:sSubPr>
            <m:e>
              <m:r>
                <m:rPr>
                  <m:sty m:val="p"/>
                </m:rPr>
                <w:rPr>
                  <w:rFonts w:ascii="Cambria Math" w:hAnsi="Times New Roman" w:cs="Times New Roman"/>
                  <w:sz w:val="24"/>
                  <w:szCs w:val="24"/>
                </w:rPr>
                <m:t>b</m:t>
              </m:r>
            </m:e>
            <m:sub>
              <m:r>
                <m:rPr>
                  <m:sty m:val="p"/>
                </m:rPr>
                <w:rPr>
                  <w:rFonts w:ascii="Cambria Math" w:hAnsi="Times New Roman" w:cs="Times New Roman"/>
                  <w:sz w:val="24"/>
                  <w:szCs w:val="24"/>
                </w:rPr>
                <m:t>i</m:t>
              </m:r>
            </m:sub>
          </m:sSub>
        </m:oMath>
      </m:oMathPara>
    </w:p>
    <w:p w14:paraId="35D92776" w14:textId="74F15231" w:rsidR="00861605" w:rsidRDefault="00861605" w:rsidP="00861605">
      <w:pPr>
        <w:jc w:val="both"/>
        <w:rPr>
          <w:rFonts w:ascii="Times New Roman" w:hAnsi="Times New Roman" w:cs="Times New Roman"/>
          <w:sz w:val="24"/>
          <w:szCs w:val="24"/>
        </w:rPr>
      </w:pPr>
      <w:r w:rsidRPr="00861605">
        <w:rPr>
          <w:rFonts w:ascii="Times New Roman" w:hAnsi="Times New Roman" w:cs="Times New Roman"/>
          <w:sz w:val="24"/>
          <w:szCs w:val="24"/>
        </w:rPr>
        <w:t>where:</w:t>
      </w:r>
      <w:r>
        <w:rPr>
          <w:rFonts w:ascii="Times New Roman" w:hAnsi="Times New Roman" w:cs="Times New Roman"/>
          <w:sz w:val="24"/>
          <w:szCs w:val="24"/>
        </w:rPr>
        <w:t xml:space="preserve"> </w:t>
      </w:r>
      <w:r w:rsidRPr="00861605">
        <w:rPr>
          <w:rFonts w:ascii="Times New Roman" w:hAnsi="Times New Roman" w:cs="Times New Roman"/>
          <w:sz w:val="24"/>
          <w:szCs w:val="24"/>
        </w:rPr>
        <w:t>a</w:t>
      </w:r>
      <w:r w:rsidRPr="00E007B6">
        <w:rPr>
          <w:rFonts w:ascii="Times New Roman" w:hAnsi="Times New Roman" w:cs="Times New Roman"/>
          <w:sz w:val="24"/>
          <w:szCs w:val="24"/>
          <w:vertAlign w:val="subscript"/>
        </w:rPr>
        <w:t>i​</w:t>
      </w:r>
      <w:r w:rsidRPr="00861605">
        <w:rPr>
          <w:rFonts w:ascii="Times New Roman" w:hAnsi="Times New Roman" w:cs="Times New Roman"/>
          <w:sz w:val="24"/>
          <w:szCs w:val="24"/>
        </w:rPr>
        <w:t xml:space="preserve"> is the coefficient from the resampled data for path a (from X to M),</w:t>
      </w:r>
      <w:r>
        <w:rPr>
          <w:rFonts w:ascii="Times New Roman" w:hAnsi="Times New Roman" w:cs="Times New Roman"/>
          <w:sz w:val="24"/>
          <w:szCs w:val="24"/>
        </w:rPr>
        <w:t xml:space="preserve"> </w:t>
      </w:r>
      <w:r w:rsidRPr="00861605">
        <w:rPr>
          <w:rFonts w:ascii="Times New Roman" w:hAnsi="Times New Roman" w:cs="Times New Roman"/>
          <w:sz w:val="24"/>
          <w:szCs w:val="24"/>
        </w:rPr>
        <w:t>b</w:t>
      </w:r>
      <w:r w:rsidRPr="00E007B6">
        <w:rPr>
          <w:rFonts w:ascii="Times New Roman" w:hAnsi="Times New Roman" w:cs="Times New Roman"/>
          <w:sz w:val="24"/>
          <w:szCs w:val="24"/>
          <w:vertAlign w:val="subscript"/>
        </w:rPr>
        <w:t>i</w:t>
      </w:r>
      <w:r w:rsidRPr="00861605">
        <w:rPr>
          <w:rFonts w:ascii="Times New Roman" w:hAnsi="Times New Roman" w:cs="Times New Roman"/>
          <w:sz w:val="24"/>
          <w:szCs w:val="24"/>
        </w:rPr>
        <w:t>​ is the coefficient from the resampled data for path b (from M to Y).</w:t>
      </w:r>
    </w:p>
    <w:p w14:paraId="6697E127" w14:textId="5DBB982D" w:rsidR="00861605" w:rsidRPr="00861605" w:rsidRDefault="00861605" w:rsidP="00861605">
      <w:pPr>
        <w:jc w:val="both"/>
        <w:rPr>
          <w:rFonts w:ascii="Times New Roman" w:hAnsi="Times New Roman" w:cs="Times New Roman"/>
          <w:b/>
          <w:bCs/>
          <w:sz w:val="24"/>
          <w:szCs w:val="24"/>
        </w:rPr>
      </w:pPr>
      <w:r>
        <w:rPr>
          <w:rFonts w:ascii="Times New Roman" w:hAnsi="Times New Roman" w:cs="Times New Roman"/>
          <w:b/>
          <w:bCs/>
          <w:sz w:val="24"/>
          <w:szCs w:val="24"/>
        </w:rPr>
        <w:t>B</w:t>
      </w:r>
      <w:r w:rsidRPr="00861605">
        <w:rPr>
          <w:rFonts w:ascii="Times New Roman" w:hAnsi="Times New Roman" w:cs="Times New Roman"/>
          <w:b/>
          <w:bCs/>
          <w:sz w:val="24"/>
          <w:szCs w:val="24"/>
        </w:rPr>
        <w:t>ootstrapped Confidence Intervals (CIs)</w:t>
      </w:r>
    </w:p>
    <w:p w14:paraId="6BA59345" w14:textId="0D684C06" w:rsidR="00861605" w:rsidRPr="00861605" w:rsidRDefault="00861605" w:rsidP="00861605">
      <w:pPr>
        <w:jc w:val="both"/>
        <w:rPr>
          <w:rFonts w:ascii="Times New Roman" w:hAnsi="Times New Roman" w:cs="Times New Roman"/>
          <w:sz w:val="24"/>
          <w:szCs w:val="24"/>
        </w:rPr>
      </w:pPr>
      <w:r w:rsidRPr="00861605">
        <w:rPr>
          <w:rFonts w:ascii="Times New Roman" w:hAnsi="Times New Roman" w:cs="Times New Roman"/>
          <w:sz w:val="24"/>
          <w:szCs w:val="24"/>
        </w:rPr>
        <w:t xml:space="preserve">The </w:t>
      </w:r>
      <w:r w:rsidR="00E007B6">
        <w:rPr>
          <w:rFonts w:ascii="Times New Roman" w:hAnsi="Times New Roman" w:cs="Times New Roman"/>
          <w:sz w:val="24"/>
          <w:szCs w:val="24"/>
        </w:rPr>
        <w:t>main</w:t>
      </w:r>
      <w:r w:rsidRPr="00861605">
        <w:rPr>
          <w:rFonts w:ascii="Times New Roman" w:hAnsi="Times New Roman" w:cs="Times New Roman"/>
          <w:sz w:val="24"/>
          <w:szCs w:val="24"/>
        </w:rPr>
        <w:t xml:space="preserve"> advantage of bootstrapping is that it provides a confidence interval for the indirect effect that does not rely on the assumption of </w:t>
      </w:r>
      <w:r w:rsidR="00E007B6">
        <w:rPr>
          <w:rFonts w:ascii="Times New Roman" w:hAnsi="Times New Roman" w:cs="Times New Roman"/>
          <w:sz w:val="24"/>
          <w:szCs w:val="24"/>
        </w:rPr>
        <w:t xml:space="preserve">univariate or multivariate </w:t>
      </w:r>
      <w:r w:rsidRPr="00861605">
        <w:rPr>
          <w:rFonts w:ascii="Times New Roman" w:hAnsi="Times New Roman" w:cs="Times New Roman"/>
          <w:sz w:val="24"/>
          <w:szCs w:val="24"/>
        </w:rPr>
        <w:t xml:space="preserve">normality. For each resample (e.g., </w:t>
      </w:r>
      <w:r w:rsidR="00E007B6">
        <w:rPr>
          <w:rFonts w:ascii="Times New Roman" w:hAnsi="Times New Roman" w:cs="Times New Roman"/>
          <w:sz w:val="24"/>
          <w:szCs w:val="24"/>
        </w:rPr>
        <w:t xml:space="preserve">2,000 or </w:t>
      </w:r>
      <w:r w:rsidRPr="00861605">
        <w:rPr>
          <w:rFonts w:ascii="Times New Roman" w:hAnsi="Times New Roman" w:cs="Times New Roman"/>
          <w:sz w:val="24"/>
          <w:szCs w:val="24"/>
        </w:rPr>
        <w:t xml:space="preserve">5,000 iterations), the indirect effect is recalculated, and the distribution of these resampled estimates is used to generate </w:t>
      </w:r>
      <w:r w:rsidRPr="00B5324D">
        <w:rPr>
          <w:rFonts w:ascii="Times New Roman" w:hAnsi="Times New Roman" w:cs="Times New Roman"/>
          <w:sz w:val="24"/>
          <w:szCs w:val="24"/>
        </w:rPr>
        <w:t>a confidence interval for the indirect</w:t>
      </w:r>
      <w:r w:rsidRPr="00861605">
        <w:rPr>
          <w:rFonts w:ascii="Times New Roman" w:hAnsi="Times New Roman" w:cs="Times New Roman"/>
          <w:sz w:val="24"/>
          <w:szCs w:val="24"/>
        </w:rPr>
        <w:t xml:space="preserve"> effect.</w:t>
      </w:r>
    </w:p>
    <w:p w14:paraId="4A0FB2CE" w14:textId="77777777" w:rsidR="00861605" w:rsidRPr="00861605" w:rsidRDefault="00861605" w:rsidP="00861605">
      <w:pPr>
        <w:jc w:val="both"/>
        <w:rPr>
          <w:rFonts w:ascii="Times New Roman" w:hAnsi="Times New Roman" w:cs="Times New Roman"/>
          <w:sz w:val="24"/>
          <w:szCs w:val="24"/>
        </w:rPr>
      </w:pPr>
      <w:r w:rsidRPr="00861605">
        <w:rPr>
          <w:rFonts w:ascii="Times New Roman" w:hAnsi="Times New Roman" w:cs="Times New Roman"/>
          <w:sz w:val="24"/>
          <w:szCs w:val="24"/>
        </w:rPr>
        <w:t>The 95% confidence interval is typically computed by finding the 2.5th and 97.5th percentiles of the bootstrapped estimates. If the confidence interval does not include zero, the indirect effect is considered statistically significant.</w:t>
      </w:r>
    </w:p>
    <w:p w14:paraId="574B62AD" w14:textId="77777777" w:rsidR="00861605" w:rsidRDefault="00861605" w:rsidP="00861605">
      <w:pPr>
        <w:jc w:val="both"/>
        <w:rPr>
          <w:rFonts w:ascii="Times New Roman" w:hAnsi="Times New Roman" w:cs="Times New Roman"/>
          <w:sz w:val="24"/>
          <w:szCs w:val="24"/>
        </w:rPr>
      </w:pPr>
      <w:r w:rsidRPr="00861605">
        <w:rPr>
          <w:rFonts w:ascii="Times New Roman" w:hAnsi="Times New Roman" w:cs="Times New Roman"/>
          <w:sz w:val="24"/>
          <w:szCs w:val="24"/>
        </w:rPr>
        <w:t>Mathematically, the 95% bootstrapped confidence interval can be expressed as:</w:t>
      </w:r>
    </w:p>
    <w:p w14:paraId="713AAD0C" w14:textId="1A4F807D" w:rsidR="00861605" w:rsidRPr="00861605" w:rsidRDefault="00861605" w:rsidP="00861605">
      <w:pPr>
        <w:jc w:val="both"/>
        <w:rPr>
          <w:rFonts w:ascii="Times New Roman" w:hAnsi="Times New Roman" w:cs="Times New Roman"/>
          <w:iCs/>
          <w:sz w:val="24"/>
          <w:szCs w:val="24"/>
        </w:rPr>
      </w:pPr>
      <m:oMathPara>
        <m:oMath>
          <m:r>
            <m:rPr>
              <m:sty m:val="p"/>
            </m:rPr>
            <w:rPr>
              <w:rFonts w:ascii="Cambria Math" w:hAnsi="Cambria Math" w:cs="Times New Roman"/>
              <w:sz w:val="24"/>
              <w:szCs w:val="24"/>
            </w:rPr>
            <m:t>CI95%=[</m:t>
          </m:r>
          <m:sSub>
            <m:sSubPr>
              <m:ctrlPr>
                <w:rPr>
                  <w:rFonts w:ascii="Cambria Math" w:hAnsi="Cambria Math" w:cs="Times New Roman"/>
                  <w:iCs/>
                  <w:sz w:val="24"/>
                  <w:szCs w:val="24"/>
                </w:rPr>
              </m:ctrlPr>
            </m:sSubPr>
            <m:e>
              <m:r>
                <m:rPr>
                  <m:sty m:val="p"/>
                </m:rPr>
                <w:rPr>
                  <w:rFonts w:ascii="Cambria Math" w:hAnsi="Cambria Math" w:cs="Times New Roman"/>
                  <w:sz w:val="24"/>
                  <w:szCs w:val="24"/>
                </w:rPr>
                <m:t>Percentile</m:t>
              </m:r>
            </m:e>
            <m:sub>
              <m:r>
                <m:rPr>
                  <m:sty m:val="p"/>
                </m:rPr>
                <w:rPr>
                  <w:rFonts w:ascii="Cambria Math" w:hAnsi="Cambria Math" w:cs="Times New Roman"/>
                  <w:sz w:val="24"/>
                  <w:szCs w:val="24"/>
                </w:rPr>
                <m:t>2.5</m:t>
              </m:r>
            </m:sub>
          </m:sSub>
          <m:r>
            <m:rPr>
              <m:sty m:val="p"/>
            </m:rPr>
            <w:rPr>
              <w:rFonts w:ascii="Cambria Math" w:hAnsi="Cambria Math" w:cs="Times New Roman"/>
              <w:sz w:val="24"/>
              <w:szCs w:val="24"/>
            </w:rPr>
            <m:t xml:space="preserve"> </m:t>
          </m:r>
          <m:d>
            <m:dPr>
              <m:ctrlPr>
                <w:rPr>
                  <w:rFonts w:ascii="Cambria Math" w:hAnsi="Cambria Math" w:cs="Times New Roman"/>
                  <w:iCs/>
                  <w:sz w:val="24"/>
                  <w:szCs w:val="24"/>
                </w:rPr>
              </m:ctrlPr>
            </m:dPr>
            <m:e>
              <m:r>
                <m:rPr>
                  <m:sty m:val="p"/>
                </m:rPr>
                <w:rPr>
                  <w:rFonts w:ascii="Cambria Math" w:hAnsi="Cambria Math" w:cs="Times New Roman"/>
                  <w:sz w:val="24"/>
                  <w:szCs w:val="24"/>
                </w:rPr>
                <m:t>Indirect Effect</m:t>
              </m:r>
            </m:e>
          </m:d>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Percentile</m:t>
              </m:r>
            </m:e>
            <m:sub>
              <m:r>
                <m:rPr>
                  <m:sty m:val="p"/>
                </m:rPr>
                <w:rPr>
                  <w:rFonts w:ascii="Cambria Math" w:hAnsi="Cambria Math" w:cs="Times New Roman"/>
                  <w:sz w:val="24"/>
                  <w:szCs w:val="24"/>
                </w:rPr>
                <m:t>97.5</m:t>
              </m:r>
            </m:sub>
          </m:sSub>
          <m:r>
            <m:rPr>
              <m:sty m:val="p"/>
            </m:rPr>
            <w:rPr>
              <w:rFonts w:ascii="Cambria Math" w:hAnsi="Cambria Math" w:cs="Times New Roman"/>
              <w:sz w:val="24"/>
              <w:szCs w:val="24"/>
            </w:rPr>
            <m:t xml:space="preserve"> </m:t>
          </m:r>
          <m:d>
            <m:dPr>
              <m:ctrlPr>
                <w:rPr>
                  <w:rFonts w:ascii="Cambria Math" w:hAnsi="Cambria Math" w:cs="Times New Roman"/>
                  <w:iCs/>
                  <w:sz w:val="24"/>
                  <w:szCs w:val="24"/>
                </w:rPr>
              </m:ctrlPr>
            </m:dPr>
            <m:e>
              <m:r>
                <m:rPr>
                  <m:sty m:val="p"/>
                </m:rPr>
                <w:rPr>
                  <w:rFonts w:ascii="Cambria Math" w:hAnsi="Cambria Math" w:cs="Times New Roman"/>
                  <w:sz w:val="24"/>
                  <w:szCs w:val="24"/>
                </w:rPr>
                <m:t>Indirect Effect</m:t>
              </m:r>
            </m:e>
          </m:d>
          <m:r>
            <m:rPr>
              <m:sty m:val="p"/>
            </m:rPr>
            <w:rPr>
              <w:rFonts w:ascii="Cambria Math" w:hAnsi="Cambria Math" w:cs="Times New Roman"/>
              <w:sz w:val="24"/>
              <w:szCs w:val="24"/>
            </w:rPr>
            <m:t>]</m:t>
          </m:r>
        </m:oMath>
      </m:oMathPara>
    </w:p>
    <w:p w14:paraId="01BC45CF" w14:textId="77777777" w:rsidR="00861605" w:rsidRPr="00861605" w:rsidRDefault="00861605" w:rsidP="00861605">
      <w:pPr>
        <w:jc w:val="both"/>
        <w:rPr>
          <w:rFonts w:ascii="Times New Roman" w:hAnsi="Times New Roman" w:cs="Times New Roman"/>
          <w:sz w:val="24"/>
          <w:szCs w:val="24"/>
        </w:rPr>
      </w:pPr>
      <w:r w:rsidRPr="00861605">
        <w:rPr>
          <w:rFonts w:ascii="Times New Roman" w:hAnsi="Times New Roman" w:cs="Times New Roman"/>
          <w:sz w:val="24"/>
          <w:szCs w:val="24"/>
        </w:rPr>
        <w:t>where:</w:t>
      </w:r>
      <w:r>
        <w:rPr>
          <w:rFonts w:ascii="Times New Roman" w:hAnsi="Times New Roman" w:cs="Times New Roman"/>
          <w:sz w:val="24"/>
          <w:szCs w:val="24"/>
        </w:rPr>
        <w:t xml:space="preserve"> </w:t>
      </w:r>
      <m:oMath>
        <m:sSub>
          <m:sSubPr>
            <m:ctrlPr>
              <w:rPr>
                <w:rFonts w:ascii="Cambria Math" w:hAnsi="Cambria Math" w:cs="Times New Roman"/>
                <w:iCs/>
                <w:sz w:val="24"/>
                <w:szCs w:val="24"/>
              </w:rPr>
            </m:ctrlPr>
          </m:sSubPr>
          <m:e>
            <m:r>
              <m:rPr>
                <m:sty m:val="p"/>
              </m:rPr>
              <w:rPr>
                <w:rFonts w:ascii="Cambria Math" w:hAnsi="Cambria Math" w:cs="Times New Roman"/>
                <w:sz w:val="24"/>
                <w:szCs w:val="24"/>
              </w:rPr>
              <m:t>Percentile</m:t>
            </m:r>
          </m:e>
          <m:sub>
            <m:r>
              <m:rPr>
                <m:sty m:val="p"/>
              </m:rPr>
              <w:rPr>
                <w:rFonts w:ascii="Cambria Math" w:hAnsi="Cambria Math" w:cs="Times New Roman"/>
                <w:sz w:val="24"/>
                <w:szCs w:val="24"/>
              </w:rPr>
              <m:t>2.5</m:t>
            </m:r>
          </m:sub>
        </m:sSub>
        <m:r>
          <w:rPr>
            <w:rFonts w:ascii="Cambria Math" w:hAnsi="Cambria Math" w:cs="Times New Roman"/>
            <w:sz w:val="24"/>
            <w:szCs w:val="24"/>
          </w:rPr>
          <m:t xml:space="preserve">, </m:t>
        </m:r>
        <m:sSub>
          <m:sSubPr>
            <m:ctrlPr>
              <w:rPr>
                <w:rFonts w:ascii="Cambria Math" w:hAnsi="Cambria Math" w:cs="Times New Roman"/>
                <w:iCs/>
                <w:sz w:val="24"/>
                <w:szCs w:val="24"/>
              </w:rPr>
            </m:ctrlPr>
          </m:sSubPr>
          <m:e>
            <m:r>
              <m:rPr>
                <m:sty m:val="p"/>
              </m:rPr>
              <w:rPr>
                <w:rFonts w:ascii="Cambria Math" w:hAnsi="Cambria Math" w:cs="Times New Roman"/>
                <w:sz w:val="24"/>
                <w:szCs w:val="24"/>
              </w:rPr>
              <m:t>Percentile</m:t>
            </m:r>
          </m:e>
          <m:sub>
            <m:r>
              <m:rPr>
                <m:sty m:val="p"/>
              </m:rPr>
              <w:rPr>
                <w:rFonts w:ascii="Cambria Math" w:hAnsi="Cambria Math" w:cs="Times New Roman"/>
                <w:sz w:val="24"/>
                <w:szCs w:val="24"/>
              </w:rPr>
              <m:t>97.5</m:t>
            </m:r>
          </m:sub>
        </m:sSub>
        <m:r>
          <w:rPr>
            <w:rFonts w:ascii="Cambria Math" w:hAnsi="Cambria Math" w:cs="Times New Roman"/>
            <w:sz w:val="24"/>
            <w:szCs w:val="24"/>
          </w:rPr>
          <m:t xml:space="preserve"> </m:t>
        </m:r>
      </m:oMath>
      <w:r w:rsidRPr="00861605">
        <w:rPr>
          <w:rFonts w:ascii="Times New Roman" w:hAnsi="Times New Roman" w:cs="Times New Roman"/>
          <w:sz w:val="24"/>
          <w:szCs w:val="24"/>
        </w:rPr>
        <w:t>represent the 2.5th and 97.5th percentiles of the bootstrapped distribution of the indirect effect.</w:t>
      </w:r>
    </w:p>
    <w:p w14:paraId="40E28E12" w14:textId="40CC2DA2" w:rsidR="00861605" w:rsidRPr="00861605" w:rsidRDefault="00861605" w:rsidP="00861605">
      <w:pPr>
        <w:jc w:val="both"/>
        <w:rPr>
          <w:rFonts w:ascii="Times New Roman" w:hAnsi="Times New Roman" w:cs="Times New Roman"/>
          <w:sz w:val="24"/>
          <w:szCs w:val="24"/>
        </w:rPr>
      </w:pPr>
      <w:r w:rsidRPr="00861605">
        <w:rPr>
          <w:rFonts w:ascii="Times New Roman" w:hAnsi="Times New Roman" w:cs="Times New Roman"/>
          <w:sz w:val="24"/>
          <w:szCs w:val="24"/>
        </w:rPr>
        <w:t xml:space="preserve">​Bootstrapping is considered a superior method </w:t>
      </w:r>
      <w:r>
        <w:rPr>
          <w:rFonts w:ascii="Times New Roman" w:hAnsi="Times New Roman" w:cs="Times New Roman"/>
          <w:sz w:val="24"/>
          <w:szCs w:val="24"/>
        </w:rPr>
        <w:t>due to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r w:rsidR="00E007B6">
        <w:rPr>
          <w:rFonts w:ascii="Times New Roman" w:hAnsi="Times New Roman" w:cs="Times New Roman"/>
          <w:sz w:val="24"/>
          <w:szCs w:val="24"/>
        </w:rPr>
        <w:t xml:space="preserve">it </w:t>
      </w:r>
      <w:r>
        <w:rPr>
          <w:rFonts w:ascii="Times New Roman" w:hAnsi="Times New Roman" w:cs="Times New Roman"/>
          <w:sz w:val="24"/>
          <w:szCs w:val="24"/>
        </w:rPr>
        <w:t>d</w:t>
      </w:r>
      <w:r w:rsidRPr="00861605">
        <w:rPr>
          <w:rFonts w:ascii="Times New Roman" w:hAnsi="Times New Roman" w:cs="Times New Roman"/>
          <w:sz w:val="24"/>
          <w:szCs w:val="24"/>
        </w:rPr>
        <w:t>oes not assume normality of the indirect effect distribution, which makes it more robust to violations of normality</w:t>
      </w:r>
      <w:r>
        <w:rPr>
          <w:rFonts w:ascii="Times New Roman" w:hAnsi="Times New Roman" w:cs="Times New Roman"/>
          <w:sz w:val="24"/>
          <w:szCs w:val="24"/>
        </w:rPr>
        <w:t>, and (ii) p</w:t>
      </w:r>
      <w:r w:rsidRPr="00861605">
        <w:rPr>
          <w:rFonts w:ascii="Times New Roman" w:hAnsi="Times New Roman" w:cs="Times New Roman"/>
          <w:sz w:val="24"/>
          <w:szCs w:val="24"/>
        </w:rPr>
        <w:t xml:space="preserve">rovides a direct estimate of the sampling distribution of the indirect effect, leading to more accurate confidence intervals. </w:t>
      </w:r>
    </w:p>
    <w:p w14:paraId="1E31215F" w14:textId="31EAACEA" w:rsidR="00861605" w:rsidRPr="00861605" w:rsidRDefault="00861605" w:rsidP="00861605">
      <w:pPr>
        <w:jc w:val="both"/>
        <w:rPr>
          <w:rFonts w:ascii="Times New Roman" w:hAnsi="Times New Roman" w:cs="Times New Roman"/>
          <w:sz w:val="24"/>
          <w:szCs w:val="24"/>
        </w:rPr>
      </w:pPr>
      <w:r w:rsidRPr="00861605">
        <w:rPr>
          <w:rFonts w:ascii="Times New Roman" w:hAnsi="Times New Roman" w:cs="Times New Roman"/>
          <w:sz w:val="24"/>
          <w:szCs w:val="24"/>
        </w:rPr>
        <w:lastRenderedPageBreak/>
        <w:t xml:space="preserve">Although bootstrapping is more reliable than traditional methods, it can be computationally </w:t>
      </w:r>
      <w:r w:rsidR="00E007B6" w:rsidRPr="00861605">
        <w:rPr>
          <w:rFonts w:ascii="Times New Roman" w:hAnsi="Times New Roman" w:cs="Times New Roman"/>
          <w:sz w:val="24"/>
          <w:szCs w:val="24"/>
        </w:rPr>
        <w:t>rigorous</w:t>
      </w:r>
      <w:r w:rsidRPr="00861605">
        <w:rPr>
          <w:rFonts w:ascii="Times New Roman" w:hAnsi="Times New Roman" w:cs="Times New Roman"/>
          <w:sz w:val="24"/>
          <w:szCs w:val="24"/>
        </w:rPr>
        <w:t xml:space="preserve">, especially when dealing with large datasets and a high number of resamples. However, the method is highly recommended for testing mediation effects in </w:t>
      </w:r>
      <w:r w:rsidR="00530507" w:rsidRPr="00CA3FCA">
        <w:rPr>
          <w:rFonts w:ascii="Times New Roman" w:hAnsi="Times New Roman" w:cs="Times New Roman"/>
          <w:sz w:val="24"/>
          <w:szCs w:val="24"/>
        </w:rPr>
        <w:t>St</w:t>
      </w:r>
      <w:r w:rsidR="00530507">
        <w:rPr>
          <w:rFonts w:ascii="Times New Roman" w:hAnsi="Times New Roman" w:cs="Times New Roman"/>
          <w:sz w:val="24"/>
          <w:szCs w:val="24"/>
        </w:rPr>
        <w:t>ructural</w:t>
      </w:r>
      <w:r w:rsidR="00530507" w:rsidRPr="00CA3FCA">
        <w:rPr>
          <w:rFonts w:ascii="Times New Roman" w:hAnsi="Times New Roman" w:cs="Times New Roman"/>
          <w:sz w:val="24"/>
          <w:szCs w:val="24"/>
        </w:rPr>
        <w:t xml:space="preserve"> </w:t>
      </w:r>
      <w:r w:rsidR="00530507">
        <w:rPr>
          <w:rFonts w:ascii="Times New Roman" w:hAnsi="Times New Roman" w:cs="Times New Roman"/>
          <w:sz w:val="24"/>
          <w:szCs w:val="24"/>
        </w:rPr>
        <w:t>Equation Model</w:t>
      </w:r>
      <w:r w:rsidRPr="00861605">
        <w:rPr>
          <w:rFonts w:ascii="Times New Roman" w:hAnsi="Times New Roman" w:cs="Times New Roman"/>
          <w:sz w:val="24"/>
          <w:szCs w:val="24"/>
        </w:rPr>
        <w:t xml:space="preserve"> due to its flexibility and robustness (Preacher &amp; Hayes, 2008; Shrout &amp; Bolger, 2002).</w:t>
      </w:r>
    </w:p>
    <w:p w14:paraId="143C0B7D" w14:textId="06706D36" w:rsidR="00CA3FCA" w:rsidRPr="00CA3FCA" w:rsidRDefault="009E4830" w:rsidP="00CA3FCA">
      <w:pPr>
        <w:jc w:val="both"/>
        <w:rPr>
          <w:rFonts w:ascii="Times New Roman" w:hAnsi="Times New Roman" w:cs="Times New Roman"/>
          <w:b/>
          <w:bCs/>
          <w:sz w:val="24"/>
          <w:szCs w:val="24"/>
        </w:rPr>
      </w:pPr>
      <w:r>
        <w:rPr>
          <w:rFonts w:ascii="Times New Roman" w:hAnsi="Times New Roman" w:cs="Times New Roman"/>
          <w:b/>
          <w:bCs/>
          <w:sz w:val="24"/>
          <w:szCs w:val="24"/>
        </w:rPr>
        <w:t xml:space="preserve">D. </w:t>
      </w:r>
      <w:r w:rsidR="00CA3FCA" w:rsidRPr="00CA3FCA">
        <w:rPr>
          <w:rFonts w:ascii="Times New Roman" w:hAnsi="Times New Roman" w:cs="Times New Roman"/>
          <w:b/>
          <w:bCs/>
          <w:sz w:val="24"/>
          <w:szCs w:val="24"/>
        </w:rPr>
        <w:t>Bayesian Estimation</w:t>
      </w:r>
    </w:p>
    <w:p w14:paraId="0CC6E86A" w14:textId="7A66C422" w:rsidR="00CA3FCA" w:rsidRPr="00B5324D" w:rsidRDefault="00CA3FCA" w:rsidP="00CA3FCA">
      <w:pPr>
        <w:jc w:val="both"/>
        <w:rPr>
          <w:rFonts w:ascii="Times New Roman" w:hAnsi="Times New Roman" w:cs="Times New Roman"/>
          <w:sz w:val="24"/>
          <w:szCs w:val="24"/>
        </w:rPr>
      </w:pPr>
      <w:r w:rsidRPr="00CA3FCA">
        <w:rPr>
          <w:rFonts w:ascii="Times New Roman" w:hAnsi="Times New Roman" w:cs="Times New Roman"/>
          <w:sz w:val="24"/>
          <w:szCs w:val="24"/>
        </w:rPr>
        <w:t>Bayesian</w:t>
      </w:r>
      <w:r w:rsidR="00530507">
        <w:rPr>
          <w:rFonts w:ascii="Times New Roman" w:hAnsi="Times New Roman" w:cs="Times New Roman"/>
          <w:sz w:val="24"/>
          <w:szCs w:val="24"/>
        </w:rPr>
        <w:t xml:space="preserve"> estimation</w:t>
      </w:r>
      <w:r w:rsidRPr="00CA3FCA">
        <w:rPr>
          <w:rFonts w:ascii="Times New Roman" w:hAnsi="Times New Roman" w:cs="Times New Roman"/>
          <w:sz w:val="24"/>
          <w:szCs w:val="24"/>
        </w:rPr>
        <w:t xml:space="preserve"> offer an alternative to traditional frequentist approaches by estimating posterior distributions for mediation effects rather than relying on p-values (Yuan &amp; MacKinnon, 2009; </w:t>
      </w:r>
      <w:proofErr w:type="spellStart"/>
      <w:r w:rsidRPr="00CA3FCA">
        <w:rPr>
          <w:rFonts w:ascii="Times New Roman" w:hAnsi="Times New Roman" w:cs="Times New Roman"/>
          <w:sz w:val="24"/>
          <w:szCs w:val="24"/>
        </w:rPr>
        <w:t>Muthén</w:t>
      </w:r>
      <w:proofErr w:type="spellEnd"/>
      <w:r w:rsidRPr="00CA3FCA">
        <w:rPr>
          <w:rFonts w:ascii="Times New Roman" w:hAnsi="Times New Roman" w:cs="Times New Roman"/>
          <w:sz w:val="24"/>
          <w:szCs w:val="24"/>
        </w:rPr>
        <w:t xml:space="preserve"> &amp; </w:t>
      </w:r>
      <w:proofErr w:type="spellStart"/>
      <w:r w:rsidRPr="00CA3FCA">
        <w:rPr>
          <w:rFonts w:ascii="Times New Roman" w:hAnsi="Times New Roman" w:cs="Times New Roman"/>
          <w:sz w:val="24"/>
          <w:szCs w:val="24"/>
        </w:rPr>
        <w:t>Asparouhov</w:t>
      </w:r>
      <w:proofErr w:type="spellEnd"/>
      <w:r w:rsidRPr="00CA3FCA">
        <w:rPr>
          <w:rFonts w:ascii="Times New Roman" w:hAnsi="Times New Roman" w:cs="Times New Roman"/>
          <w:sz w:val="24"/>
          <w:szCs w:val="24"/>
        </w:rPr>
        <w:t xml:space="preserve">, 2012). Bayesian </w:t>
      </w:r>
      <w:r w:rsidR="00530507" w:rsidRPr="00CA3FCA">
        <w:rPr>
          <w:rFonts w:ascii="Times New Roman" w:hAnsi="Times New Roman" w:cs="Times New Roman"/>
          <w:sz w:val="24"/>
          <w:szCs w:val="24"/>
        </w:rPr>
        <w:t>St</w:t>
      </w:r>
      <w:r w:rsidR="00530507">
        <w:rPr>
          <w:rFonts w:ascii="Times New Roman" w:hAnsi="Times New Roman" w:cs="Times New Roman"/>
          <w:sz w:val="24"/>
          <w:szCs w:val="24"/>
        </w:rPr>
        <w:t>ructural</w:t>
      </w:r>
      <w:r w:rsidR="00530507" w:rsidRPr="00CA3FCA">
        <w:rPr>
          <w:rFonts w:ascii="Times New Roman" w:hAnsi="Times New Roman" w:cs="Times New Roman"/>
          <w:sz w:val="24"/>
          <w:szCs w:val="24"/>
        </w:rPr>
        <w:t xml:space="preserve"> </w:t>
      </w:r>
      <w:r w:rsidR="00530507">
        <w:rPr>
          <w:rFonts w:ascii="Times New Roman" w:hAnsi="Times New Roman" w:cs="Times New Roman"/>
          <w:sz w:val="24"/>
          <w:szCs w:val="24"/>
        </w:rPr>
        <w:t>Equation Model</w:t>
      </w:r>
      <w:r w:rsidRPr="00CA3FCA">
        <w:rPr>
          <w:rFonts w:ascii="Times New Roman" w:hAnsi="Times New Roman" w:cs="Times New Roman"/>
          <w:sz w:val="24"/>
          <w:szCs w:val="24"/>
        </w:rPr>
        <w:t xml:space="preserve"> allows for greater flexibility in handling small sample sizes and complex models, incorporating prior knowledge to improve estimation accuracy (Van de </w:t>
      </w:r>
      <w:proofErr w:type="spellStart"/>
      <w:r w:rsidRPr="00CA3FCA">
        <w:rPr>
          <w:rFonts w:ascii="Times New Roman" w:hAnsi="Times New Roman" w:cs="Times New Roman"/>
          <w:sz w:val="24"/>
          <w:szCs w:val="24"/>
        </w:rPr>
        <w:t>Schoot</w:t>
      </w:r>
      <w:proofErr w:type="spellEnd"/>
      <w:r w:rsidRPr="00CA3FCA">
        <w:rPr>
          <w:rFonts w:ascii="Times New Roman" w:hAnsi="Times New Roman" w:cs="Times New Roman"/>
          <w:sz w:val="24"/>
          <w:szCs w:val="24"/>
        </w:rPr>
        <w:t xml:space="preserve"> et al., 2014; </w:t>
      </w:r>
      <w:proofErr w:type="spellStart"/>
      <w:r w:rsidRPr="00CA3FCA">
        <w:rPr>
          <w:rFonts w:ascii="Times New Roman" w:hAnsi="Times New Roman" w:cs="Times New Roman"/>
          <w:sz w:val="24"/>
          <w:szCs w:val="24"/>
        </w:rPr>
        <w:t>Zyphur</w:t>
      </w:r>
      <w:proofErr w:type="spellEnd"/>
      <w:r w:rsidRPr="00CA3FCA">
        <w:rPr>
          <w:rFonts w:ascii="Times New Roman" w:hAnsi="Times New Roman" w:cs="Times New Roman"/>
          <w:sz w:val="24"/>
          <w:szCs w:val="24"/>
        </w:rPr>
        <w:t xml:space="preserve"> &amp; Oswald, 2015).</w:t>
      </w:r>
      <w:r w:rsidR="00861605">
        <w:rPr>
          <w:rFonts w:ascii="Times New Roman" w:hAnsi="Times New Roman" w:cs="Times New Roman"/>
          <w:sz w:val="24"/>
          <w:szCs w:val="24"/>
        </w:rPr>
        <w:t xml:space="preserve"> </w:t>
      </w:r>
      <w:r w:rsidR="00861605" w:rsidRPr="00861605">
        <w:rPr>
          <w:rFonts w:ascii="Times New Roman" w:hAnsi="Times New Roman" w:cs="Times New Roman"/>
          <w:sz w:val="24"/>
          <w:szCs w:val="24"/>
        </w:rPr>
        <w:t xml:space="preserve">In </w:t>
      </w:r>
      <w:r w:rsidR="00861605" w:rsidRPr="00B5324D">
        <w:rPr>
          <w:rFonts w:ascii="Times New Roman" w:hAnsi="Times New Roman" w:cs="Times New Roman"/>
          <w:sz w:val="24"/>
          <w:szCs w:val="24"/>
        </w:rPr>
        <w:t xml:space="preserve">Bayesian </w:t>
      </w:r>
      <w:r w:rsidR="00530507" w:rsidRPr="00CA3FCA">
        <w:rPr>
          <w:rFonts w:ascii="Times New Roman" w:hAnsi="Times New Roman" w:cs="Times New Roman"/>
          <w:sz w:val="24"/>
          <w:szCs w:val="24"/>
        </w:rPr>
        <w:t>St</w:t>
      </w:r>
      <w:r w:rsidR="00530507">
        <w:rPr>
          <w:rFonts w:ascii="Times New Roman" w:hAnsi="Times New Roman" w:cs="Times New Roman"/>
          <w:sz w:val="24"/>
          <w:szCs w:val="24"/>
        </w:rPr>
        <w:t>ructural</w:t>
      </w:r>
      <w:r w:rsidR="00530507" w:rsidRPr="00CA3FCA">
        <w:rPr>
          <w:rFonts w:ascii="Times New Roman" w:hAnsi="Times New Roman" w:cs="Times New Roman"/>
          <w:sz w:val="24"/>
          <w:szCs w:val="24"/>
        </w:rPr>
        <w:t xml:space="preserve"> </w:t>
      </w:r>
      <w:r w:rsidR="00530507">
        <w:rPr>
          <w:rFonts w:ascii="Times New Roman" w:hAnsi="Times New Roman" w:cs="Times New Roman"/>
          <w:sz w:val="24"/>
          <w:szCs w:val="24"/>
        </w:rPr>
        <w:t>Equation Model</w:t>
      </w:r>
      <w:r w:rsidR="00861605" w:rsidRPr="00B5324D">
        <w:rPr>
          <w:rFonts w:ascii="Times New Roman" w:hAnsi="Times New Roman" w:cs="Times New Roman"/>
          <w:sz w:val="24"/>
          <w:szCs w:val="24"/>
        </w:rPr>
        <w:t>, the goal is to estimate the posterior distribution of model parameters, including the indirect effect in mediation models. Bayesian estimation uses Bayes</w:t>
      </w:r>
      <w:r w:rsidR="00AE3B74">
        <w:rPr>
          <w:rFonts w:ascii="Times New Roman" w:hAnsi="Times New Roman" w:cs="Times New Roman"/>
          <w:sz w:val="24"/>
          <w:szCs w:val="24"/>
        </w:rPr>
        <w:t>’</w:t>
      </w:r>
      <w:r w:rsidR="00861605" w:rsidRPr="00B5324D">
        <w:rPr>
          <w:rFonts w:ascii="Times New Roman" w:hAnsi="Times New Roman" w:cs="Times New Roman"/>
          <w:sz w:val="24"/>
          <w:szCs w:val="24"/>
        </w:rPr>
        <w:t xml:space="preserve"> Theorem to update beliefs about the parameters based on prior information and observed data. The formula for the posterior distribution of parameters is given by</w:t>
      </w:r>
    </w:p>
    <w:p w14:paraId="13FB6577" w14:textId="5B146F75" w:rsidR="00861605" w:rsidRPr="00B5324D" w:rsidRDefault="00B5324D" w:rsidP="00CA3FCA">
      <w:pPr>
        <w:jc w:val="both"/>
        <w:rPr>
          <w:rFonts w:ascii="Times New Roman" w:hAnsi="Times New Roman" w:cs="Times New Roman"/>
          <w:sz w:val="24"/>
          <w:szCs w:val="24"/>
        </w:rPr>
      </w:pPr>
      <m:oMathPara>
        <m:oMath>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θ</m:t>
              </m:r>
            </m:e>
            <m:e>
              <m:r>
                <w:rPr>
                  <w:rFonts w:ascii="Cambria Math" w:hAnsi="Cambria Math" w:cs="Times New Roman"/>
                  <w:sz w:val="24"/>
                  <w:szCs w:val="24"/>
                </w:rPr>
                <m:t>Y</m:t>
              </m:r>
            </m:e>
          </m:d>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Y</m:t>
                  </m:r>
                </m:e>
                <m:e>
                  <m:r>
                    <w:rPr>
                      <w:rFonts w:ascii="Cambria Math" w:hAnsi="Cambria Math" w:cs="Times New Roman"/>
                      <w:sz w:val="24"/>
                      <w:szCs w:val="24"/>
                    </w:rPr>
                    <m:t>θ</m:t>
                  </m:r>
                </m:e>
              </m:d>
              <m:r>
                <w:rPr>
                  <w:rFonts w:ascii="Cambria Math" w:hAnsi="Cambria Math" w:cs="Times New Roman"/>
                  <w:sz w:val="24"/>
                  <w:szCs w:val="24"/>
                </w:rPr>
                <m:t>.P(θ)</m:t>
              </m:r>
            </m:num>
            <m:den>
              <m:r>
                <w:rPr>
                  <w:rFonts w:ascii="Cambria Math" w:hAnsi="Cambria Math" w:cs="Times New Roman"/>
                  <w:sz w:val="24"/>
                  <w:szCs w:val="24"/>
                </w:rPr>
                <m:t>P(Y)</m:t>
              </m:r>
            </m:den>
          </m:f>
        </m:oMath>
      </m:oMathPara>
    </w:p>
    <w:p w14:paraId="2234A87F" w14:textId="4C5B03C7" w:rsidR="00861605" w:rsidRPr="00B5324D" w:rsidRDefault="00B5324D" w:rsidP="00CA3FCA">
      <w:pPr>
        <w:jc w:val="both"/>
        <w:rPr>
          <w:rFonts w:ascii="Times New Roman" w:hAnsi="Times New Roman" w:cs="Times New Roman"/>
          <w:sz w:val="24"/>
          <w:szCs w:val="24"/>
        </w:rPr>
      </w:pPr>
      <m:oMath>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θ</m:t>
            </m:r>
          </m:e>
          <m:e>
            <m:r>
              <w:rPr>
                <w:rFonts w:ascii="Cambria Math" w:hAnsi="Cambria Math" w:cs="Times New Roman"/>
                <w:sz w:val="24"/>
                <w:szCs w:val="24"/>
              </w:rPr>
              <m:t>Y</m:t>
            </m:r>
          </m:e>
        </m:d>
        <m:r>
          <w:rPr>
            <w:rFonts w:ascii="Cambria Math" w:hAnsi="Cambria Math" w:cs="Times New Roman"/>
            <w:sz w:val="24"/>
            <w:szCs w:val="24"/>
          </w:rPr>
          <m:t>=</m:t>
        </m:r>
      </m:oMath>
      <w:r w:rsidR="00711D9E" w:rsidRPr="00B5324D">
        <w:rPr>
          <w:rFonts w:ascii="Times New Roman" w:hAnsi="Times New Roman" w:cs="Times New Roman"/>
          <w:sz w:val="24"/>
          <w:szCs w:val="24"/>
        </w:rPr>
        <w:t xml:space="preserve">is the posterior distribution of the parameters θ given the observed data Y, </w:t>
      </w:r>
      <m:oMath>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Y</m:t>
            </m:r>
          </m:e>
          <m:e>
            <m:r>
              <w:rPr>
                <w:rFonts w:ascii="Cambria Math" w:hAnsi="Cambria Math" w:cs="Times New Roman"/>
                <w:sz w:val="24"/>
                <w:szCs w:val="24"/>
              </w:rPr>
              <m:t>θ</m:t>
            </m:r>
          </m:e>
        </m:d>
        <m:r>
          <w:rPr>
            <w:rFonts w:ascii="Cambria Math" w:hAnsi="Cambria Math" w:cs="Times New Roman"/>
            <w:sz w:val="24"/>
            <w:szCs w:val="24"/>
          </w:rPr>
          <m:t>=</m:t>
        </m:r>
      </m:oMath>
      <w:r w:rsidR="00711D9E" w:rsidRPr="00B5324D">
        <w:rPr>
          <w:rFonts w:ascii="Times New Roman" w:hAnsi="Times New Roman" w:cs="Times New Roman"/>
          <w:sz w:val="24"/>
          <w:szCs w:val="24"/>
        </w:rPr>
        <w:t xml:space="preserve">is the likelihood of the data given the parameters, </w:t>
      </w:r>
      <m:oMath>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θ</m:t>
            </m:r>
          </m:e>
        </m:d>
      </m:oMath>
      <w:r w:rsidR="00711D9E" w:rsidRPr="00B5324D">
        <w:rPr>
          <w:rFonts w:ascii="Times New Roman" w:hAnsi="Times New Roman" w:cs="Times New Roman"/>
          <w:sz w:val="24"/>
          <w:szCs w:val="24"/>
        </w:rPr>
        <w:t xml:space="preserve">is the prior distribution of the parameters, and </w:t>
      </w:r>
      <m:oMath>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Y</m:t>
            </m:r>
          </m:e>
        </m:d>
      </m:oMath>
      <w:r w:rsidR="00711D9E" w:rsidRPr="00B5324D">
        <w:rPr>
          <w:rFonts w:ascii="Times New Roman" w:hAnsi="Times New Roman" w:cs="Times New Roman"/>
          <w:sz w:val="24"/>
          <w:szCs w:val="24"/>
        </w:rPr>
        <w:t>is the marginal likelihood of the data (also known as the evidence), which normalizes the distribution.</w:t>
      </w:r>
    </w:p>
    <w:p w14:paraId="3770C2A1" w14:textId="77777777" w:rsidR="00711D9E" w:rsidRPr="00711D9E" w:rsidRDefault="00711D9E" w:rsidP="00711D9E">
      <w:pPr>
        <w:jc w:val="both"/>
        <w:rPr>
          <w:rFonts w:ascii="Times New Roman" w:hAnsi="Times New Roman" w:cs="Times New Roman"/>
          <w:b/>
          <w:bCs/>
          <w:sz w:val="24"/>
          <w:szCs w:val="24"/>
        </w:rPr>
      </w:pPr>
      <w:r w:rsidRPr="00711D9E">
        <w:rPr>
          <w:rFonts w:ascii="Times New Roman" w:hAnsi="Times New Roman" w:cs="Times New Roman"/>
          <w:b/>
          <w:bCs/>
          <w:sz w:val="24"/>
          <w:szCs w:val="24"/>
        </w:rPr>
        <w:t>Posterior Estimation in Bayesian Mediation</w:t>
      </w:r>
    </w:p>
    <w:p w14:paraId="7BE77C0B" w14:textId="46505599" w:rsidR="00711D9E" w:rsidRPr="00B5324D" w:rsidRDefault="00711D9E" w:rsidP="00711D9E">
      <w:pPr>
        <w:jc w:val="both"/>
        <w:rPr>
          <w:rFonts w:ascii="Times New Roman" w:hAnsi="Times New Roman" w:cs="Times New Roman"/>
          <w:sz w:val="24"/>
          <w:szCs w:val="24"/>
        </w:rPr>
      </w:pPr>
      <w:r w:rsidRPr="00711D9E">
        <w:rPr>
          <w:rFonts w:ascii="Times New Roman" w:hAnsi="Times New Roman" w:cs="Times New Roman"/>
          <w:sz w:val="24"/>
          <w:szCs w:val="24"/>
        </w:rPr>
        <w:t>For mediation, the indirect effect a</w:t>
      </w:r>
      <w:r>
        <w:rPr>
          <w:rFonts w:ascii="Times New Roman" w:hAnsi="Times New Roman" w:cs="Times New Roman"/>
          <w:sz w:val="24"/>
          <w:szCs w:val="24"/>
        </w:rPr>
        <w:t xml:space="preserve"> </w:t>
      </w:r>
      <w:r w:rsidRPr="00711D9E">
        <w:rPr>
          <w:rFonts w:ascii="Times New Roman" w:hAnsi="Times New Roman" w:cs="Times New Roman"/>
          <w:sz w:val="24"/>
          <w:szCs w:val="24"/>
        </w:rPr>
        <w:t>×</w:t>
      </w:r>
      <w:r>
        <w:rPr>
          <w:rFonts w:ascii="Times New Roman" w:hAnsi="Times New Roman" w:cs="Times New Roman"/>
          <w:sz w:val="24"/>
          <w:szCs w:val="24"/>
        </w:rPr>
        <w:t xml:space="preserve"> </w:t>
      </w:r>
      <w:r w:rsidRPr="00711D9E">
        <w:rPr>
          <w:rFonts w:ascii="Times New Roman" w:hAnsi="Times New Roman" w:cs="Times New Roman"/>
          <w:sz w:val="24"/>
          <w:szCs w:val="24"/>
        </w:rPr>
        <w:t xml:space="preserve">b is estimated as the product of </w:t>
      </w:r>
      <w:r w:rsidRPr="00B5324D">
        <w:rPr>
          <w:rFonts w:ascii="Times New Roman" w:hAnsi="Times New Roman" w:cs="Times New Roman"/>
          <w:sz w:val="24"/>
          <w:szCs w:val="24"/>
        </w:rPr>
        <w:t>the path coefficients a (from the independent variable X to the mediator M) and b (from the mediator M to the dependent variable Y). The posterior distribution of the indirect effect is obtained by computing the product of the posterior distributions of a and b.</w:t>
      </w:r>
    </w:p>
    <w:p w14:paraId="42DDC0E4" w14:textId="733EFF0D" w:rsidR="00861605" w:rsidRDefault="00711D9E" w:rsidP="00711D9E">
      <w:pPr>
        <w:jc w:val="center"/>
        <w:rPr>
          <w:rFonts w:ascii="Times New Roman" w:hAnsi="Times New Roman" w:cs="Times New Roman"/>
          <w:sz w:val="24"/>
          <w:szCs w:val="24"/>
        </w:rPr>
      </w:pPr>
      <w:r w:rsidRPr="00711D9E">
        <w:rPr>
          <w:rFonts w:ascii="Times New Roman" w:hAnsi="Times New Roman" w:cs="Times New Roman"/>
          <w:sz w:val="24"/>
          <w:szCs w:val="24"/>
        </w:rPr>
        <w:t>Posterior of Indirect Effect=</w:t>
      </w:r>
      <w:r>
        <w:rPr>
          <w:rFonts w:ascii="Times New Roman" w:hAnsi="Times New Roman" w:cs="Times New Roman"/>
          <w:sz w:val="24"/>
          <w:szCs w:val="24"/>
        </w:rPr>
        <w:t xml:space="preserve"> a x b</w:t>
      </w:r>
    </w:p>
    <w:p w14:paraId="6612C48D" w14:textId="449C6817" w:rsidR="00711D9E" w:rsidRDefault="00711D9E" w:rsidP="00711D9E">
      <w:pPr>
        <w:rPr>
          <w:rFonts w:ascii="Times New Roman" w:eastAsiaTheme="minorEastAsia" w:hAnsi="Times New Roman" w:cs="Times New Roman"/>
          <w:iCs/>
          <w:sz w:val="24"/>
          <w:szCs w:val="24"/>
        </w:rPr>
      </w:pPr>
      <w:r>
        <w:rPr>
          <w:rFonts w:ascii="Times New Roman" w:hAnsi="Times New Roman" w:cs="Times New Roman"/>
          <w:sz w:val="24"/>
          <w:szCs w:val="24"/>
        </w:rPr>
        <w:t xml:space="preserve">Where, </w:t>
      </w:r>
      <m:oMath>
        <m:r>
          <w:rPr>
            <w:rFonts w:ascii="Cambria Math" w:hAnsi="Cambria Math" w:cs="Times New Roman"/>
            <w:sz w:val="24"/>
            <w:szCs w:val="24"/>
          </w:rPr>
          <m:t>a~P</m:t>
        </m:r>
        <m:d>
          <m:dPr>
            <m:ctrlPr>
              <w:rPr>
                <w:rFonts w:ascii="Cambria Math" w:hAnsi="Cambria Math" w:cs="Times New Roman"/>
                <w:i/>
                <w:sz w:val="24"/>
                <w:szCs w:val="24"/>
              </w:rPr>
            </m:ctrlPr>
          </m:dPr>
          <m:e>
            <m:r>
              <w:rPr>
                <w:rFonts w:ascii="Cambria Math" w:hAnsi="Cambria Math" w:cs="Times New Roman"/>
                <w:sz w:val="24"/>
                <w:szCs w:val="24"/>
              </w:rPr>
              <m:t>a</m:t>
            </m:r>
          </m:e>
          <m:e>
            <m:r>
              <w:rPr>
                <w:rFonts w:ascii="Cambria Math" w:hAnsi="Cambria Math" w:cs="Times New Roman"/>
                <w:sz w:val="24"/>
                <w:szCs w:val="24"/>
              </w:rPr>
              <m:t>Y</m:t>
            </m:r>
          </m:e>
        </m:d>
        <m:r>
          <w:rPr>
            <w:rFonts w:ascii="Cambria Math" w:hAnsi="Cambria Math" w:cs="Times New Roman"/>
            <w:sz w:val="24"/>
            <w:szCs w:val="24"/>
          </w:rPr>
          <m:t xml:space="preserve"> </m:t>
        </m:r>
        <m:d>
          <m:dPr>
            <m:ctrlPr>
              <w:rPr>
                <w:rFonts w:ascii="Cambria Math" w:hAnsi="Cambria Math" w:cs="Times New Roman"/>
                <w:sz w:val="24"/>
                <w:szCs w:val="24"/>
              </w:rPr>
            </m:ctrlPr>
          </m:dPr>
          <m:e>
            <m:r>
              <m:rPr>
                <m:sty m:val="p"/>
              </m:rPr>
              <w:rPr>
                <w:rFonts w:ascii="Cambria Math" w:hAnsi="Cambria Math" w:cs="Times New Roman"/>
                <w:sz w:val="24"/>
                <w:szCs w:val="24"/>
              </w:rPr>
              <m:t xml:space="preserve">posterior distribution of path coefficient </m:t>
            </m:r>
            <m:r>
              <w:rPr>
                <w:rFonts w:ascii="Cambria Math" w:hAnsi="Cambria Math" w:cs="Times New Roman"/>
                <w:sz w:val="24"/>
                <w:szCs w:val="24"/>
              </w:rPr>
              <m:t>a</m:t>
            </m:r>
            <m:ctrlPr>
              <w:rPr>
                <w:rFonts w:ascii="Cambria Math" w:hAnsi="Cambria Math" w:cs="Times New Roman"/>
                <w:i/>
                <w:iCs/>
                <w:sz w:val="24"/>
                <w:szCs w:val="24"/>
              </w:rPr>
            </m:ctrlPr>
          </m:e>
        </m:d>
        <m:r>
          <w:rPr>
            <w:rFonts w:ascii="Cambria Math" w:hAnsi="Cambria Math" w:cs="Times New Roman"/>
            <w:sz w:val="24"/>
            <w:szCs w:val="24"/>
          </w:rPr>
          <m:t>,</m:t>
        </m:r>
      </m:oMath>
      <w:r>
        <w:rPr>
          <w:rFonts w:ascii="Times New Roman" w:eastAsiaTheme="minorEastAsia" w:hAnsi="Times New Roman" w:cs="Times New Roman"/>
          <w:iCs/>
          <w:sz w:val="24"/>
          <w:szCs w:val="24"/>
        </w:rPr>
        <w:t xml:space="preserve"> and </w:t>
      </w:r>
    </w:p>
    <w:p w14:paraId="493426FA" w14:textId="10BE9966" w:rsidR="00711D9E" w:rsidRDefault="00711D9E" w:rsidP="00711D9E">
      <w:pPr>
        <w:rPr>
          <w:rFonts w:ascii="Times New Roman" w:eastAsiaTheme="minorEastAsia" w:hAnsi="Times New Roman" w:cs="Times New Roman"/>
          <w:iCs/>
          <w:sz w:val="24"/>
          <w:szCs w:val="24"/>
        </w:rPr>
      </w:pPr>
      <m:oMath>
        <m:r>
          <w:rPr>
            <w:rFonts w:ascii="Cambria Math" w:hAnsi="Cambria Math" w:cs="Times New Roman"/>
            <w:sz w:val="24"/>
            <w:szCs w:val="24"/>
          </w:rPr>
          <m:t>b~P</m:t>
        </m:r>
        <m:d>
          <m:dPr>
            <m:ctrlPr>
              <w:rPr>
                <w:rFonts w:ascii="Cambria Math" w:hAnsi="Cambria Math" w:cs="Times New Roman"/>
                <w:i/>
                <w:sz w:val="24"/>
                <w:szCs w:val="24"/>
              </w:rPr>
            </m:ctrlPr>
          </m:dPr>
          <m:e>
            <m:r>
              <w:rPr>
                <w:rFonts w:ascii="Cambria Math" w:hAnsi="Cambria Math" w:cs="Times New Roman"/>
                <w:sz w:val="24"/>
                <w:szCs w:val="24"/>
              </w:rPr>
              <m:t>b</m:t>
            </m:r>
          </m:e>
          <m:e>
            <m:r>
              <w:rPr>
                <w:rFonts w:ascii="Cambria Math" w:hAnsi="Cambria Math" w:cs="Times New Roman"/>
                <w:sz w:val="24"/>
                <w:szCs w:val="24"/>
              </w:rPr>
              <m:t>Y</m:t>
            </m:r>
          </m:e>
        </m:d>
        <m:r>
          <w:rPr>
            <w:rFonts w:ascii="Cambria Math" w:hAnsi="Cambria Math" w:cs="Times New Roman"/>
            <w:sz w:val="24"/>
            <w:szCs w:val="24"/>
          </w:rPr>
          <m:t xml:space="preserve"> </m:t>
        </m:r>
        <m:d>
          <m:dPr>
            <m:ctrlPr>
              <w:rPr>
                <w:rFonts w:ascii="Cambria Math" w:hAnsi="Cambria Math" w:cs="Times New Roman"/>
                <w:sz w:val="24"/>
                <w:szCs w:val="24"/>
              </w:rPr>
            </m:ctrlPr>
          </m:dPr>
          <m:e>
            <m:r>
              <m:rPr>
                <m:sty m:val="p"/>
              </m:rPr>
              <w:rPr>
                <w:rFonts w:ascii="Cambria Math" w:hAnsi="Cambria Math" w:cs="Times New Roman"/>
                <w:sz w:val="24"/>
                <w:szCs w:val="24"/>
              </w:rPr>
              <m:t xml:space="preserve">posterior distribution of path coefficient </m:t>
            </m:r>
            <m:r>
              <w:rPr>
                <w:rFonts w:ascii="Cambria Math" w:hAnsi="Cambria Math" w:cs="Times New Roman"/>
                <w:sz w:val="24"/>
                <w:szCs w:val="24"/>
              </w:rPr>
              <m:t>b</m:t>
            </m:r>
            <m:ctrlPr>
              <w:rPr>
                <w:rFonts w:ascii="Cambria Math" w:hAnsi="Cambria Math" w:cs="Times New Roman"/>
                <w:i/>
                <w:iCs/>
                <w:sz w:val="24"/>
                <w:szCs w:val="24"/>
              </w:rPr>
            </m:ctrlPr>
          </m:e>
        </m:d>
      </m:oMath>
      <w:r>
        <w:rPr>
          <w:rFonts w:ascii="Times New Roman" w:eastAsiaTheme="minorEastAsia" w:hAnsi="Times New Roman" w:cs="Times New Roman"/>
          <w:iCs/>
          <w:sz w:val="24"/>
          <w:szCs w:val="24"/>
        </w:rPr>
        <w:t xml:space="preserve">. </w:t>
      </w:r>
    </w:p>
    <w:p w14:paraId="0286975C" w14:textId="7607A235" w:rsidR="00711D9E" w:rsidRDefault="00711D9E" w:rsidP="00711D9E">
      <w:pPr>
        <w:jc w:val="both"/>
        <w:rPr>
          <w:rFonts w:ascii="Times New Roman" w:eastAsiaTheme="minorEastAsia" w:hAnsi="Times New Roman" w:cs="Times New Roman"/>
          <w:iCs/>
          <w:sz w:val="24"/>
          <w:szCs w:val="24"/>
        </w:rPr>
      </w:pPr>
      <w:r w:rsidRPr="00711D9E">
        <w:rPr>
          <w:rFonts w:ascii="Times New Roman" w:eastAsiaTheme="minorEastAsia" w:hAnsi="Times New Roman" w:cs="Times New Roman"/>
          <w:iCs/>
          <w:sz w:val="24"/>
          <w:szCs w:val="24"/>
        </w:rPr>
        <w:t xml:space="preserve">Bayesian estimation </w:t>
      </w:r>
      <w:r w:rsidR="00530507" w:rsidRPr="00711D9E">
        <w:rPr>
          <w:rFonts w:ascii="Times New Roman" w:eastAsiaTheme="minorEastAsia" w:hAnsi="Times New Roman" w:cs="Times New Roman"/>
          <w:iCs/>
          <w:sz w:val="24"/>
          <w:szCs w:val="24"/>
        </w:rPr>
        <w:t>offers</w:t>
      </w:r>
      <w:r w:rsidRPr="00711D9E">
        <w:rPr>
          <w:rFonts w:ascii="Times New Roman" w:eastAsiaTheme="minorEastAsia" w:hAnsi="Times New Roman" w:cs="Times New Roman"/>
          <w:iCs/>
          <w:sz w:val="24"/>
          <w:szCs w:val="24"/>
        </w:rPr>
        <w:t xml:space="preserve"> a </w:t>
      </w:r>
      <w:r w:rsidR="00530507" w:rsidRPr="00711D9E">
        <w:rPr>
          <w:rFonts w:ascii="Times New Roman" w:eastAsiaTheme="minorEastAsia" w:hAnsi="Times New Roman" w:cs="Times New Roman"/>
          <w:iCs/>
          <w:sz w:val="24"/>
          <w:szCs w:val="24"/>
        </w:rPr>
        <w:t>reliable</w:t>
      </w:r>
      <w:r w:rsidRPr="00711D9E">
        <w:rPr>
          <w:rFonts w:ascii="Times New Roman" w:eastAsiaTheme="minorEastAsia" w:hAnsi="Times New Roman" w:cs="Times New Roman"/>
          <w:iCs/>
          <w:sz w:val="24"/>
          <w:szCs w:val="24"/>
        </w:rPr>
        <w:t xml:space="preserve"> interval for the indirect effect, similar to a confidence interval in frequentist methods, but more flexible as it does not rely on normality assumptions. The credible interval for the indirect effect is </w:t>
      </w:r>
      <w:r w:rsidR="00530507" w:rsidRPr="00711D9E">
        <w:rPr>
          <w:rFonts w:ascii="Times New Roman" w:eastAsiaTheme="minorEastAsia" w:hAnsi="Times New Roman" w:cs="Times New Roman"/>
          <w:iCs/>
          <w:sz w:val="24"/>
          <w:szCs w:val="24"/>
        </w:rPr>
        <w:t>resulting</w:t>
      </w:r>
      <w:r w:rsidRPr="00711D9E">
        <w:rPr>
          <w:rFonts w:ascii="Times New Roman" w:eastAsiaTheme="minorEastAsia" w:hAnsi="Times New Roman" w:cs="Times New Roman"/>
          <w:iCs/>
          <w:sz w:val="24"/>
          <w:szCs w:val="24"/>
        </w:rPr>
        <w:t xml:space="preserve"> from the posterior distribution:</w:t>
      </w:r>
    </w:p>
    <w:p w14:paraId="53C3D65B" w14:textId="05ACF415" w:rsidR="002C0C2C" w:rsidRPr="00861605" w:rsidRDefault="002C0C2C" w:rsidP="002C0C2C">
      <w:pPr>
        <w:jc w:val="both"/>
        <w:rPr>
          <w:rFonts w:ascii="Times New Roman" w:hAnsi="Times New Roman" w:cs="Times New Roman"/>
          <w:iCs/>
          <w:sz w:val="24"/>
          <w:szCs w:val="24"/>
        </w:rPr>
      </w:pPr>
      <m:oMathPara>
        <m:oMath>
          <m:r>
            <m:rPr>
              <m:sty m:val="p"/>
            </m:rPr>
            <w:rPr>
              <w:rFonts w:ascii="Cambria Math" w:hAnsi="Cambria Math" w:cs="Times New Roman"/>
              <w:sz w:val="24"/>
              <w:szCs w:val="24"/>
            </w:rPr>
            <m:t>CI95%=[2.5th percentile of posteiror, 97.5%th percentile of posteiror ]</m:t>
          </m:r>
        </m:oMath>
      </m:oMathPara>
    </w:p>
    <w:p w14:paraId="65E315AF" w14:textId="4DA67AC0" w:rsidR="002C0C2C" w:rsidRPr="00711D9E" w:rsidRDefault="002C0C2C" w:rsidP="00711D9E">
      <w:pPr>
        <w:jc w:val="both"/>
        <w:rPr>
          <w:rFonts w:ascii="Times New Roman" w:eastAsiaTheme="minorEastAsia" w:hAnsi="Times New Roman" w:cs="Times New Roman"/>
          <w:iCs/>
          <w:sz w:val="24"/>
          <w:szCs w:val="24"/>
        </w:rPr>
      </w:pPr>
      <w:r w:rsidRPr="002C0C2C">
        <w:rPr>
          <w:rFonts w:ascii="Times New Roman" w:eastAsiaTheme="minorEastAsia" w:hAnsi="Times New Roman" w:cs="Times New Roman"/>
          <w:iCs/>
          <w:sz w:val="24"/>
          <w:szCs w:val="24"/>
        </w:rPr>
        <w:t xml:space="preserve">This </w:t>
      </w:r>
      <w:r w:rsidR="00530507">
        <w:rPr>
          <w:rFonts w:ascii="Times New Roman" w:eastAsiaTheme="minorEastAsia" w:hAnsi="Times New Roman" w:cs="Times New Roman"/>
          <w:iCs/>
          <w:sz w:val="24"/>
          <w:szCs w:val="24"/>
        </w:rPr>
        <w:t>method</w:t>
      </w:r>
      <w:r w:rsidRPr="002C0C2C">
        <w:rPr>
          <w:rFonts w:ascii="Times New Roman" w:eastAsiaTheme="minorEastAsia" w:hAnsi="Times New Roman" w:cs="Times New Roman"/>
          <w:iCs/>
          <w:sz w:val="24"/>
          <w:szCs w:val="24"/>
        </w:rPr>
        <w:t xml:space="preserve"> allows researchers to assess the significance of the mediation effect by </w:t>
      </w:r>
      <w:r w:rsidR="00530507" w:rsidRPr="002C0C2C">
        <w:rPr>
          <w:rFonts w:ascii="Times New Roman" w:eastAsiaTheme="minorEastAsia" w:hAnsi="Times New Roman" w:cs="Times New Roman"/>
          <w:iCs/>
          <w:sz w:val="24"/>
          <w:szCs w:val="24"/>
        </w:rPr>
        <w:t>examini</w:t>
      </w:r>
      <w:r w:rsidR="00530507">
        <w:rPr>
          <w:rFonts w:ascii="Times New Roman" w:eastAsiaTheme="minorEastAsia" w:hAnsi="Times New Roman" w:cs="Times New Roman"/>
          <w:iCs/>
          <w:sz w:val="24"/>
          <w:szCs w:val="24"/>
        </w:rPr>
        <w:t>ng</w:t>
      </w:r>
      <w:r w:rsidRPr="002C0C2C">
        <w:rPr>
          <w:rFonts w:ascii="Times New Roman" w:eastAsiaTheme="minorEastAsia" w:hAnsi="Times New Roman" w:cs="Times New Roman"/>
          <w:iCs/>
          <w:sz w:val="24"/>
          <w:szCs w:val="24"/>
        </w:rPr>
        <w:t xml:space="preserve"> if </w:t>
      </w:r>
      <w:r w:rsidRPr="00B5324D">
        <w:rPr>
          <w:rFonts w:ascii="Times New Roman" w:eastAsiaTheme="minorEastAsia" w:hAnsi="Times New Roman" w:cs="Times New Roman"/>
          <w:iCs/>
          <w:sz w:val="24"/>
          <w:szCs w:val="24"/>
        </w:rPr>
        <w:t>the credible interval excludes</w:t>
      </w:r>
      <w:r w:rsidRPr="002C0C2C">
        <w:rPr>
          <w:rFonts w:ascii="Times New Roman" w:eastAsiaTheme="minorEastAsia" w:hAnsi="Times New Roman" w:cs="Times New Roman"/>
          <w:iCs/>
          <w:sz w:val="24"/>
          <w:szCs w:val="24"/>
        </w:rPr>
        <w:t xml:space="preserve"> zero. If the interval does not include zero, the indirect effect is considered statistically significant.</w:t>
      </w:r>
    </w:p>
    <w:p w14:paraId="4702C78A" w14:textId="3300DF6A" w:rsidR="00711D9E" w:rsidRPr="00CA3FCA" w:rsidRDefault="002C0C2C" w:rsidP="002C0C2C">
      <w:pPr>
        <w:jc w:val="both"/>
        <w:rPr>
          <w:rFonts w:ascii="Times New Roman" w:hAnsi="Times New Roman" w:cs="Times New Roman"/>
          <w:sz w:val="24"/>
          <w:szCs w:val="24"/>
        </w:rPr>
      </w:pPr>
      <w:r>
        <w:rPr>
          <w:rFonts w:ascii="Times New Roman" w:hAnsi="Times New Roman" w:cs="Times New Roman"/>
          <w:sz w:val="24"/>
          <w:szCs w:val="24"/>
        </w:rPr>
        <w:t xml:space="preserve">Main advantage of </w:t>
      </w:r>
      <w:r w:rsidRPr="002C0C2C">
        <w:rPr>
          <w:rFonts w:ascii="Times New Roman" w:hAnsi="Times New Roman" w:cs="Times New Roman"/>
          <w:sz w:val="24"/>
          <w:szCs w:val="24"/>
        </w:rPr>
        <w:t>Bayesian estimation</w:t>
      </w:r>
      <w:r>
        <w:rPr>
          <w:rFonts w:ascii="Times New Roman" w:hAnsi="Times New Roman" w:cs="Times New Roman"/>
          <w:sz w:val="24"/>
          <w:szCs w:val="24"/>
        </w:rPr>
        <w:t xml:space="preserve"> is, it</w:t>
      </w:r>
      <w:r w:rsidRPr="002C0C2C">
        <w:rPr>
          <w:rFonts w:ascii="Times New Roman" w:hAnsi="Times New Roman" w:cs="Times New Roman"/>
          <w:sz w:val="24"/>
          <w:szCs w:val="24"/>
        </w:rPr>
        <w:t xml:space="preserve"> allows the inclusion of prior distributions based on previous research or expert judgment, making it particularly useful in small samples or complex models (Van de </w:t>
      </w:r>
      <w:proofErr w:type="spellStart"/>
      <w:r w:rsidRPr="002C0C2C">
        <w:rPr>
          <w:rFonts w:ascii="Times New Roman" w:hAnsi="Times New Roman" w:cs="Times New Roman"/>
          <w:sz w:val="24"/>
          <w:szCs w:val="24"/>
        </w:rPr>
        <w:t>Schoot</w:t>
      </w:r>
      <w:proofErr w:type="spellEnd"/>
      <w:r w:rsidRPr="002C0C2C">
        <w:rPr>
          <w:rFonts w:ascii="Times New Roman" w:hAnsi="Times New Roman" w:cs="Times New Roman"/>
          <w:sz w:val="24"/>
          <w:szCs w:val="24"/>
        </w:rPr>
        <w:t xml:space="preserve"> et al., 2014; </w:t>
      </w:r>
      <w:proofErr w:type="spellStart"/>
      <w:r w:rsidRPr="002C0C2C">
        <w:rPr>
          <w:rFonts w:ascii="Times New Roman" w:hAnsi="Times New Roman" w:cs="Times New Roman"/>
          <w:sz w:val="24"/>
          <w:szCs w:val="24"/>
        </w:rPr>
        <w:t>Zyphur</w:t>
      </w:r>
      <w:proofErr w:type="spellEnd"/>
      <w:r w:rsidRPr="002C0C2C">
        <w:rPr>
          <w:rFonts w:ascii="Times New Roman" w:hAnsi="Times New Roman" w:cs="Times New Roman"/>
          <w:sz w:val="24"/>
          <w:szCs w:val="24"/>
        </w:rPr>
        <w:t xml:space="preserve"> &amp; Oswald, 2015).</w:t>
      </w:r>
      <w:r>
        <w:rPr>
          <w:rFonts w:ascii="Times New Roman" w:hAnsi="Times New Roman" w:cs="Times New Roman"/>
          <w:sz w:val="24"/>
          <w:szCs w:val="24"/>
        </w:rPr>
        <w:t xml:space="preserve"> </w:t>
      </w:r>
      <w:r w:rsidRPr="002C0C2C">
        <w:rPr>
          <w:rFonts w:ascii="Times New Roman" w:hAnsi="Times New Roman" w:cs="Times New Roman"/>
          <w:sz w:val="24"/>
          <w:szCs w:val="24"/>
        </w:rPr>
        <w:t xml:space="preserve">Unlike frequentist </w:t>
      </w:r>
      <w:r w:rsidRPr="002C0C2C">
        <w:rPr>
          <w:rFonts w:ascii="Times New Roman" w:hAnsi="Times New Roman" w:cs="Times New Roman"/>
          <w:sz w:val="24"/>
          <w:szCs w:val="24"/>
        </w:rPr>
        <w:lastRenderedPageBreak/>
        <w:t>methods, which may require large sample sizes to achieve reliable estimates, Bayesian methods are more flexible and robust in the presence of small samples.</w:t>
      </w:r>
      <w:r>
        <w:rPr>
          <w:rFonts w:ascii="Times New Roman" w:hAnsi="Times New Roman" w:cs="Times New Roman"/>
          <w:sz w:val="24"/>
          <w:szCs w:val="24"/>
        </w:rPr>
        <w:t xml:space="preserve"> </w:t>
      </w:r>
      <w:r w:rsidRPr="002C0C2C">
        <w:rPr>
          <w:rFonts w:ascii="Times New Roman" w:hAnsi="Times New Roman" w:cs="Times New Roman"/>
          <w:sz w:val="24"/>
          <w:szCs w:val="24"/>
        </w:rPr>
        <w:t>Bayesian estimation does not rely on the assumption of normality for the distribution of the indirect effect, making it more robust in real-world applications.</w:t>
      </w:r>
      <w:r>
        <w:rPr>
          <w:rFonts w:ascii="Times New Roman" w:hAnsi="Times New Roman" w:cs="Times New Roman"/>
          <w:sz w:val="24"/>
          <w:szCs w:val="24"/>
        </w:rPr>
        <w:t xml:space="preserve"> However, this approach is not free from limitations, </w:t>
      </w:r>
      <w:r w:rsidRPr="002C0C2C">
        <w:rPr>
          <w:rFonts w:ascii="Times New Roman" w:hAnsi="Times New Roman" w:cs="Times New Roman"/>
          <w:sz w:val="24"/>
          <w:szCs w:val="24"/>
        </w:rPr>
        <w:t xml:space="preserve">they can be computationally intensive, particularly in models with a large number of parameters or complex priors. Additionally, the choice of prior distributions can significantly </w:t>
      </w:r>
      <w:r w:rsidR="00530507" w:rsidRPr="002C0C2C">
        <w:rPr>
          <w:rFonts w:ascii="Times New Roman" w:hAnsi="Times New Roman" w:cs="Times New Roman"/>
          <w:sz w:val="24"/>
          <w:szCs w:val="24"/>
        </w:rPr>
        <w:t>impact</w:t>
      </w:r>
      <w:r w:rsidRPr="002C0C2C">
        <w:rPr>
          <w:rFonts w:ascii="Times New Roman" w:hAnsi="Times New Roman" w:cs="Times New Roman"/>
          <w:sz w:val="24"/>
          <w:szCs w:val="24"/>
        </w:rPr>
        <w:t xml:space="preserve"> the </w:t>
      </w:r>
      <w:r w:rsidR="00530507" w:rsidRPr="002C0C2C">
        <w:rPr>
          <w:rFonts w:ascii="Times New Roman" w:hAnsi="Times New Roman" w:cs="Times New Roman"/>
          <w:sz w:val="24"/>
          <w:szCs w:val="24"/>
        </w:rPr>
        <w:t>outcomes</w:t>
      </w:r>
      <w:r w:rsidRPr="002C0C2C">
        <w:rPr>
          <w:rFonts w:ascii="Times New Roman" w:hAnsi="Times New Roman" w:cs="Times New Roman"/>
          <w:sz w:val="24"/>
          <w:szCs w:val="24"/>
        </w:rPr>
        <w:t xml:space="preserve">, and </w:t>
      </w:r>
      <w:r w:rsidR="00530507" w:rsidRPr="002C0C2C">
        <w:rPr>
          <w:rFonts w:ascii="Times New Roman" w:hAnsi="Times New Roman" w:cs="Times New Roman"/>
          <w:sz w:val="24"/>
          <w:szCs w:val="24"/>
        </w:rPr>
        <w:t>inappropriate</w:t>
      </w:r>
      <w:r w:rsidRPr="002C0C2C">
        <w:rPr>
          <w:rFonts w:ascii="Times New Roman" w:hAnsi="Times New Roman" w:cs="Times New Roman"/>
          <w:sz w:val="24"/>
          <w:szCs w:val="24"/>
        </w:rPr>
        <w:t xml:space="preserve"> priors can lead to biased estimates.</w:t>
      </w:r>
    </w:p>
    <w:p w14:paraId="45CEED6B" w14:textId="6618447D" w:rsidR="00CA3FCA" w:rsidRPr="007E04FA" w:rsidRDefault="009E4830" w:rsidP="00CA3FCA">
      <w:pPr>
        <w:jc w:val="both"/>
        <w:rPr>
          <w:rFonts w:ascii="Times New Roman" w:hAnsi="Times New Roman" w:cs="Times New Roman"/>
          <w:b/>
          <w:bCs/>
          <w:sz w:val="24"/>
          <w:szCs w:val="24"/>
        </w:rPr>
      </w:pPr>
      <w:r>
        <w:rPr>
          <w:rFonts w:ascii="Times New Roman" w:hAnsi="Times New Roman" w:cs="Times New Roman"/>
          <w:b/>
          <w:bCs/>
          <w:sz w:val="24"/>
          <w:szCs w:val="24"/>
        </w:rPr>
        <w:t xml:space="preserve">E. </w:t>
      </w:r>
      <w:r w:rsidR="00CA3FCA" w:rsidRPr="007E04FA">
        <w:rPr>
          <w:rFonts w:ascii="Times New Roman" w:hAnsi="Times New Roman" w:cs="Times New Roman"/>
          <w:b/>
          <w:bCs/>
          <w:sz w:val="24"/>
          <w:szCs w:val="24"/>
        </w:rPr>
        <w:t>Multigroup and Moderated Mediation Models</w:t>
      </w:r>
    </w:p>
    <w:p w14:paraId="26D11936" w14:textId="0DA35862" w:rsidR="00CA3FCA" w:rsidRPr="00CA3FCA" w:rsidRDefault="00CA3FCA" w:rsidP="00CA3FCA">
      <w:pPr>
        <w:jc w:val="both"/>
        <w:rPr>
          <w:rFonts w:ascii="Times New Roman" w:hAnsi="Times New Roman" w:cs="Times New Roman"/>
          <w:sz w:val="24"/>
          <w:szCs w:val="24"/>
        </w:rPr>
      </w:pPr>
      <w:r w:rsidRPr="00CA3FCA">
        <w:rPr>
          <w:rFonts w:ascii="Times New Roman" w:hAnsi="Times New Roman" w:cs="Times New Roman"/>
          <w:sz w:val="24"/>
          <w:szCs w:val="24"/>
        </w:rPr>
        <w:t xml:space="preserve">In some cases, mediation effects may vary across subgroups (e.g., gender, culture), requiring a multigroup SEM approach (Cheung &amp; Lau, 2008; </w:t>
      </w:r>
      <w:proofErr w:type="spellStart"/>
      <w:r w:rsidRPr="00CA3FCA">
        <w:rPr>
          <w:rFonts w:ascii="Times New Roman" w:hAnsi="Times New Roman" w:cs="Times New Roman"/>
          <w:sz w:val="24"/>
          <w:szCs w:val="24"/>
        </w:rPr>
        <w:t>Nitzl</w:t>
      </w:r>
      <w:proofErr w:type="spellEnd"/>
      <w:r w:rsidRPr="00CA3FCA">
        <w:rPr>
          <w:rFonts w:ascii="Times New Roman" w:hAnsi="Times New Roman" w:cs="Times New Roman"/>
          <w:sz w:val="24"/>
          <w:szCs w:val="24"/>
        </w:rPr>
        <w:t xml:space="preserve">, </w:t>
      </w:r>
      <w:proofErr w:type="spellStart"/>
      <w:r w:rsidRPr="00CA3FCA">
        <w:rPr>
          <w:rFonts w:ascii="Times New Roman" w:hAnsi="Times New Roman" w:cs="Times New Roman"/>
          <w:sz w:val="24"/>
          <w:szCs w:val="24"/>
        </w:rPr>
        <w:t>Roldán</w:t>
      </w:r>
      <w:proofErr w:type="spellEnd"/>
      <w:r w:rsidRPr="00CA3FCA">
        <w:rPr>
          <w:rFonts w:ascii="Times New Roman" w:hAnsi="Times New Roman" w:cs="Times New Roman"/>
          <w:sz w:val="24"/>
          <w:szCs w:val="24"/>
        </w:rPr>
        <w:t xml:space="preserve">, &amp; Cepeda, 2016). Moderated mediation extends the standard mediation </w:t>
      </w:r>
      <w:r w:rsidR="00530507" w:rsidRPr="00CA3FCA">
        <w:rPr>
          <w:rFonts w:ascii="Times New Roman" w:hAnsi="Times New Roman" w:cs="Times New Roman"/>
          <w:sz w:val="24"/>
          <w:szCs w:val="24"/>
        </w:rPr>
        <w:t>outline</w:t>
      </w:r>
      <w:r w:rsidRPr="00CA3FCA">
        <w:rPr>
          <w:rFonts w:ascii="Times New Roman" w:hAnsi="Times New Roman" w:cs="Times New Roman"/>
          <w:sz w:val="24"/>
          <w:szCs w:val="24"/>
        </w:rPr>
        <w:t xml:space="preserve"> by </w:t>
      </w:r>
      <w:r w:rsidR="00530507" w:rsidRPr="00CA3FCA">
        <w:rPr>
          <w:rFonts w:ascii="Times New Roman" w:hAnsi="Times New Roman" w:cs="Times New Roman"/>
          <w:sz w:val="24"/>
          <w:szCs w:val="24"/>
        </w:rPr>
        <w:t>investiga</w:t>
      </w:r>
      <w:r w:rsidR="00530507">
        <w:rPr>
          <w:rFonts w:ascii="Times New Roman" w:hAnsi="Times New Roman" w:cs="Times New Roman"/>
          <w:sz w:val="24"/>
          <w:szCs w:val="24"/>
        </w:rPr>
        <w:t>ting</w:t>
      </w:r>
      <w:r w:rsidRPr="00CA3FCA">
        <w:rPr>
          <w:rFonts w:ascii="Times New Roman" w:hAnsi="Times New Roman" w:cs="Times New Roman"/>
          <w:sz w:val="24"/>
          <w:szCs w:val="24"/>
        </w:rPr>
        <w:t xml:space="preserve"> whether the strength of the mediation effect differs depending on a moderator variable (Edwards &amp; Lambert, 2007; Preacher, Rucker, &amp; Hayes, 2007).</w:t>
      </w:r>
    </w:p>
    <w:p w14:paraId="5A4775BE" w14:textId="31FAA68A" w:rsidR="004A6FEE" w:rsidRDefault="00CA3FCA" w:rsidP="00CA3FCA">
      <w:pPr>
        <w:jc w:val="both"/>
        <w:rPr>
          <w:rFonts w:ascii="Times New Roman" w:hAnsi="Times New Roman" w:cs="Times New Roman"/>
          <w:sz w:val="24"/>
          <w:szCs w:val="24"/>
        </w:rPr>
      </w:pPr>
      <w:r w:rsidRPr="00CA3FCA">
        <w:rPr>
          <w:rFonts w:ascii="Times New Roman" w:hAnsi="Times New Roman" w:cs="Times New Roman"/>
          <w:sz w:val="24"/>
          <w:szCs w:val="24"/>
        </w:rPr>
        <w:t xml:space="preserve">These statistical </w:t>
      </w:r>
      <w:r w:rsidR="00530507" w:rsidRPr="00CA3FCA">
        <w:rPr>
          <w:rFonts w:ascii="Times New Roman" w:hAnsi="Times New Roman" w:cs="Times New Roman"/>
          <w:sz w:val="24"/>
          <w:szCs w:val="24"/>
        </w:rPr>
        <w:t>methods</w:t>
      </w:r>
      <w:r w:rsidRPr="00CA3FCA">
        <w:rPr>
          <w:rFonts w:ascii="Times New Roman" w:hAnsi="Times New Roman" w:cs="Times New Roman"/>
          <w:sz w:val="24"/>
          <w:szCs w:val="24"/>
        </w:rPr>
        <w:t xml:space="preserve"> provide robust ways to test mediation effects in SEM, helping researchers uncover complex indirect relationships across various </w:t>
      </w:r>
      <w:r w:rsidR="00530507">
        <w:rPr>
          <w:rFonts w:ascii="Times New Roman" w:hAnsi="Times New Roman" w:cs="Times New Roman"/>
          <w:sz w:val="24"/>
          <w:szCs w:val="24"/>
        </w:rPr>
        <w:t>domains</w:t>
      </w:r>
      <w:r w:rsidRPr="00CA3FCA">
        <w:rPr>
          <w:rFonts w:ascii="Times New Roman" w:hAnsi="Times New Roman" w:cs="Times New Roman"/>
          <w:sz w:val="24"/>
          <w:szCs w:val="24"/>
        </w:rPr>
        <w:t xml:space="preserve"> such as psychology, business</w:t>
      </w:r>
      <w:r w:rsidR="00530507">
        <w:rPr>
          <w:rFonts w:ascii="Times New Roman" w:hAnsi="Times New Roman" w:cs="Times New Roman"/>
          <w:sz w:val="24"/>
          <w:szCs w:val="24"/>
        </w:rPr>
        <w:t xml:space="preserve"> research</w:t>
      </w:r>
      <w:r w:rsidRPr="00CA3FCA">
        <w:rPr>
          <w:rFonts w:ascii="Times New Roman" w:hAnsi="Times New Roman" w:cs="Times New Roman"/>
          <w:sz w:val="24"/>
          <w:szCs w:val="24"/>
        </w:rPr>
        <w:t>, and healthcare (Iacobucci, 2012; Hayes, 2013). Choosing the appropriate method depends on sample size, normality assumptions, and the complexity of the mediation model (MacKinnon et al., 2002; Zhao et al., 2010</w:t>
      </w:r>
      <w:r w:rsidRPr="00B5324D">
        <w:rPr>
          <w:rFonts w:ascii="Times New Roman" w:hAnsi="Times New Roman" w:cs="Times New Roman"/>
          <w:sz w:val="24"/>
          <w:szCs w:val="24"/>
        </w:rPr>
        <w:t>).</w:t>
      </w:r>
      <w:r w:rsidR="002C0C2C" w:rsidRPr="00B5324D">
        <w:rPr>
          <w:rFonts w:ascii="Times New Roman" w:hAnsi="Times New Roman" w:cs="Times New Roman"/>
          <w:sz w:val="24"/>
          <w:szCs w:val="24"/>
        </w:rPr>
        <w:t xml:space="preserve"> In a multigroup mediation model,</w:t>
      </w:r>
      <w:r w:rsidR="002C0C2C" w:rsidRPr="002C0C2C">
        <w:rPr>
          <w:rFonts w:ascii="Times New Roman" w:hAnsi="Times New Roman" w:cs="Times New Roman"/>
          <w:sz w:val="24"/>
          <w:szCs w:val="24"/>
        </w:rPr>
        <w:t xml:space="preserve"> the same model is estimated separately for different subgroups (e.g., male vs. female, different cultures) to test whether the indirect effect of the </w:t>
      </w:r>
      <w:r w:rsidR="00530507">
        <w:rPr>
          <w:rFonts w:ascii="Times New Roman" w:hAnsi="Times New Roman" w:cs="Times New Roman"/>
          <w:sz w:val="24"/>
          <w:szCs w:val="24"/>
        </w:rPr>
        <w:t xml:space="preserve">predictor </w:t>
      </w:r>
      <w:r w:rsidR="002C0C2C" w:rsidRPr="002C0C2C">
        <w:rPr>
          <w:rFonts w:ascii="Times New Roman" w:hAnsi="Times New Roman" w:cs="Times New Roman"/>
          <w:sz w:val="24"/>
          <w:szCs w:val="24"/>
        </w:rPr>
        <w:t xml:space="preserve">variable (X) on the </w:t>
      </w:r>
      <w:r w:rsidR="00530507">
        <w:rPr>
          <w:rFonts w:ascii="Times New Roman" w:hAnsi="Times New Roman" w:cs="Times New Roman"/>
          <w:sz w:val="24"/>
          <w:szCs w:val="24"/>
        </w:rPr>
        <w:t xml:space="preserve">outcome </w:t>
      </w:r>
      <w:r w:rsidR="002C0C2C" w:rsidRPr="002C0C2C">
        <w:rPr>
          <w:rFonts w:ascii="Times New Roman" w:hAnsi="Times New Roman" w:cs="Times New Roman"/>
          <w:sz w:val="24"/>
          <w:szCs w:val="24"/>
        </w:rPr>
        <w:t>variable (Y) through the mediator (M) is invariant across these groups. This involves comparing path coefficients (a, b) for different groups. The standard form for the mediation model is:</w:t>
      </w:r>
    </w:p>
    <w:p w14:paraId="214887A8" w14:textId="1048326B" w:rsidR="002C0C2C" w:rsidRPr="002C0C2C" w:rsidRDefault="002C0C2C" w:rsidP="002C0C2C">
      <w:pPr>
        <w:pStyle w:val="ListParagraph"/>
        <w:numPr>
          <w:ilvl w:val="0"/>
          <w:numId w:val="6"/>
        </w:numPr>
        <w:jc w:val="both"/>
        <w:rPr>
          <w:rFonts w:ascii="Times New Roman" w:hAnsi="Times New Roman" w:cs="Times New Roman"/>
          <w:sz w:val="24"/>
          <w:szCs w:val="24"/>
        </w:rPr>
      </w:pPr>
      <w:r w:rsidRPr="002C0C2C">
        <w:rPr>
          <w:rFonts w:ascii="Times New Roman" w:hAnsi="Times New Roman" w:cs="Times New Roman"/>
          <w:sz w:val="24"/>
          <w:szCs w:val="24"/>
        </w:rPr>
        <w:t xml:space="preserve">Path from X to M (a): </w:t>
      </w:r>
      <m:oMath>
        <m:r>
          <m:rPr>
            <m:sty m:val="p"/>
          </m:rPr>
          <w:rPr>
            <w:rFonts w:ascii="Cambria Math" w:hAnsi="Cambria Math" w:cs="Times New Roman"/>
            <w:sz w:val="24"/>
            <w:szCs w:val="24"/>
          </w:rPr>
          <m:t>M=</m:t>
        </m:r>
        <m:sSub>
          <m:sSubPr>
            <m:ctrlPr>
              <w:rPr>
                <w:rFonts w:ascii="Cambria Math" w:hAnsi="Cambria Math" w:cs="Times New Roman"/>
                <w:iCs/>
                <w:sz w:val="24"/>
                <w:szCs w:val="24"/>
              </w:rPr>
            </m:ctrlPr>
          </m:sSubPr>
          <m:e>
            <m:r>
              <m:rPr>
                <m:sty m:val="p"/>
              </m:rPr>
              <w:rPr>
                <w:rFonts w:ascii="Cambria Math" w:hAnsi="Cambria Math" w:cs="Times New Roman"/>
                <w:sz w:val="24"/>
                <w:szCs w:val="24"/>
              </w:rPr>
              <m:t>γ</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γ</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X+ε</m:t>
        </m:r>
      </m:oMath>
    </w:p>
    <w:p w14:paraId="2FBF4BC6" w14:textId="4EC26A5B" w:rsidR="002C0C2C" w:rsidRPr="002C0C2C" w:rsidRDefault="002C0C2C" w:rsidP="002C0C2C">
      <w:pPr>
        <w:pStyle w:val="ListParagraph"/>
        <w:numPr>
          <w:ilvl w:val="0"/>
          <w:numId w:val="6"/>
        </w:numPr>
        <w:jc w:val="both"/>
        <w:rPr>
          <w:rFonts w:ascii="Times New Roman" w:hAnsi="Times New Roman" w:cs="Times New Roman"/>
          <w:sz w:val="24"/>
          <w:szCs w:val="24"/>
        </w:rPr>
      </w:pPr>
      <w:r w:rsidRPr="002C0C2C">
        <w:rPr>
          <w:rFonts w:ascii="Times New Roman" w:hAnsi="Times New Roman" w:cs="Times New Roman"/>
          <w:sz w:val="24"/>
          <w:szCs w:val="24"/>
        </w:rPr>
        <w:t xml:space="preserve">Path from </w:t>
      </w:r>
      <w:r>
        <w:rPr>
          <w:rFonts w:ascii="Times New Roman" w:hAnsi="Times New Roman" w:cs="Times New Roman"/>
          <w:sz w:val="24"/>
          <w:szCs w:val="24"/>
        </w:rPr>
        <w:t>M</w:t>
      </w:r>
      <w:r w:rsidRPr="002C0C2C">
        <w:rPr>
          <w:rFonts w:ascii="Times New Roman" w:hAnsi="Times New Roman" w:cs="Times New Roman"/>
          <w:sz w:val="24"/>
          <w:szCs w:val="24"/>
        </w:rPr>
        <w:t xml:space="preserve"> to </w:t>
      </w:r>
      <w:r>
        <w:rPr>
          <w:rFonts w:ascii="Times New Roman" w:hAnsi="Times New Roman" w:cs="Times New Roman"/>
          <w:sz w:val="24"/>
          <w:szCs w:val="24"/>
        </w:rPr>
        <w:t>Y</w:t>
      </w:r>
      <w:r w:rsidRPr="002C0C2C">
        <w:rPr>
          <w:rFonts w:ascii="Times New Roman" w:hAnsi="Times New Roman" w:cs="Times New Roman"/>
          <w:sz w:val="24"/>
          <w:szCs w:val="24"/>
        </w:rPr>
        <w:t xml:space="preserve"> (a): </w:t>
      </w:r>
      <m:oMath>
        <m:r>
          <m:rPr>
            <m:sty m:val="p"/>
          </m:rPr>
          <w:rPr>
            <w:rFonts w:ascii="Cambria Math" w:hAnsi="Cambria Math" w:cs="Times New Roman"/>
            <w:sz w:val="24"/>
            <w:szCs w:val="24"/>
          </w:rPr>
          <m:t>Y=</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M+ε</m:t>
        </m:r>
      </m:oMath>
    </w:p>
    <w:p w14:paraId="3878A0B0" w14:textId="5EF3A57D" w:rsidR="00C27712" w:rsidRPr="00C27712" w:rsidRDefault="00C27712" w:rsidP="00C27712">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B5324D">
        <w:rPr>
          <w:rFonts w:ascii="Times New Roman" w:eastAsia="Times New Roman" w:hAnsi="Times New Roman" w:cs="Times New Roman"/>
          <w:kern w:val="0"/>
          <w:sz w:val="24"/>
          <w:szCs w:val="24"/>
          <w:lang w:eastAsia="en-IN"/>
          <w14:ligatures w14:val="none"/>
        </w:rPr>
        <w:t>For multigroup analysis, these equations are estimated separately for each group, and the mediation effect (indirect effect</w:t>
      </w:r>
      <w:r w:rsidRPr="00C27712">
        <w:rPr>
          <w:rFonts w:ascii="Times New Roman" w:eastAsia="Times New Roman" w:hAnsi="Times New Roman" w:cs="Times New Roman"/>
          <w:kern w:val="0"/>
          <w:sz w:val="24"/>
          <w:szCs w:val="24"/>
          <w:lang w:eastAsia="en-IN"/>
          <w14:ligatures w14:val="none"/>
        </w:rPr>
        <w:t xml:space="preserve"> a</w:t>
      </w:r>
      <w:r>
        <w:rPr>
          <w:rFonts w:ascii="Times New Roman" w:eastAsia="Times New Roman" w:hAnsi="Times New Roman" w:cs="Times New Roman"/>
          <w:kern w:val="0"/>
          <w:sz w:val="24"/>
          <w:szCs w:val="24"/>
          <w:lang w:eastAsia="en-IN"/>
          <w14:ligatures w14:val="none"/>
        </w:rPr>
        <w:t xml:space="preserve"> </w:t>
      </w:r>
      <w:r w:rsidRPr="00C27712">
        <w:rPr>
          <w:rFonts w:ascii="Times New Roman" w:eastAsia="Times New Roman" w:hAnsi="Times New Roman" w:cs="Times New Roman"/>
          <w:kern w:val="0"/>
          <w:sz w:val="24"/>
          <w:szCs w:val="24"/>
          <w:lang w:eastAsia="en-IN"/>
          <w14:ligatures w14:val="none"/>
        </w:rPr>
        <w:t>×</w:t>
      </w:r>
      <w:r>
        <w:rPr>
          <w:rFonts w:ascii="Times New Roman" w:eastAsia="Times New Roman" w:hAnsi="Times New Roman" w:cs="Times New Roman"/>
          <w:kern w:val="0"/>
          <w:sz w:val="24"/>
          <w:szCs w:val="24"/>
          <w:lang w:eastAsia="en-IN"/>
          <w14:ligatures w14:val="none"/>
        </w:rPr>
        <w:t xml:space="preserve"> </w:t>
      </w:r>
      <w:r w:rsidRPr="00C27712">
        <w:rPr>
          <w:rFonts w:ascii="Times New Roman" w:eastAsia="Times New Roman" w:hAnsi="Times New Roman" w:cs="Times New Roman"/>
          <w:kern w:val="0"/>
          <w:sz w:val="24"/>
          <w:szCs w:val="24"/>
          <w:lang w:eastAsia="en-IN"/>
          <w14:ligatures w14:val="none"/>
        </w:rPr>
        <w:t>b) can be compared across groups.</w:t>
      </w:r>
    </w:p>
    <w:p w14:paraId="06B95A74" w14:textId="77777777" w:rsidR="00C27712" w:rsidRPr="00C27712" w:rsidRDefault="00C27712" w:rsidP="00C27712">
      <w:pPr>
        <w:spacing w:before="100" w:beforeAutospacing="1" w:after="100" w:afterAutospacing="1" w:line="240" w:lineRule="auto"/>
        <w:jc w:val="both"/>
        <w:outlineLvl w:val="3"/>
        <w:rPr>
          <w:rFonts w:ascii="Times New Roman" w:eastAsia="Times New Roman" w:hAnsi="Times New Roman" w:cs="Times New Roman"/>
          <w:b/>
          <w:bCs/>
          <w:kern w:val="0"/>
          <w:sz w:val="24"/>
          <w:szCs w:val="24"/>
          <w:lang w:eastAsia="en-IN"/>
          <w14:ligatures w14:val="none"/>
        </w:rPr>
      </w:pPr>
      <w:r w:rsidRPr="00C27712">
        <w:rPr>
          <w:rFonts w:ascii="Times New Roman" w:eastAsia="Times New Roman" w:hAnsi="Times New Roman" w:cs="Times New Roman"/>
          <w:b/>
          <w:bCs/>
          <w:kern w:val="0"/>
          <w:sz w:val="24"/>
          <w:szCs w:val="24"/>
          <w:lang w:eastAsia="en-IN"/>
          <w14:ligatures w14:val="none"/>
        </w:rPr>
        <w:t>Moderated Mediation Model</w:t>
      </w:r>
    </w:p>
    <w:p w14:paraId="0FCFD7CE" w14:textId="4F576137" w:rsidR="00C27712" w:rsidRDefault="00C27712" w:rsidP="00C27712">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B5324D">
        <w:rPr>
          <w:rFonts w:ascii="Times New Roman" w:eastAsia="Times New Roman" w:hAnsi="Times New Roman" w:cs="Times New Roman"/>
          <w:kern w:val="0"/>
          <w:sz w:val="24"/>
          <w:szCs w:val="24"/>
          <w:lang w:eastAsia="en-IN"/>
          <w14:ligatures w14:val="none"/>
        </w:rPr>
        <w:t>Moderated mediation examines whether the moderator variable (W) affects the strength of the mediation effect. In this model, the indirect effect a × b is moderated by the moderator (W), meaning the strength of the mediation effect depends on the value of W. The moderated mediation model</w:t>
      </w:r>
      <w:r w:rsidRPr="00C27712">
        <w:rPr>
          <w:rFonts w:ascii="Times New Roman" w:eastAsia="Times New Roman" w:hAnsi="Times New Roman" w:cs="Times New Roman"/>
          <w:kern w:val="0"/>
          <w:sz w:val="24"/>
          <w:szCs w:val="24"/>
          <w:lang w:eastAsia="en-IN"/>
          <w14:ligatures w14:val="none"/>
        </w:rPr>
        <w:t xml:space="preserve"> can be expressed as follows:</w:t>
      </w:r>
    </w:p>
    <w:p w14:paraId="406F2E59" w14:textId="2B8E24A2" w:rsidR="00C27712" w:rsidRPr="00C27712" w:rsidRDefault="00C27712" w:rsidP="00C27712">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C27712">
        <w:rPr>
          <w:rFonts w:ascii="Times New Roman" w:eastAsia="Times New Roman" w:hAnsi="Times New Roman" w:cs="Times New Roman"/>
          <w:kern w:val="0"/>
          <w:sz w:val="24"/>
          <w:szCs w:val="24"/>
          <w:lang w:eastAsia="en-IN"/>
          <w14:ligatures w14:val="none"/>
        </w:rPr>
        <w:t>Moderated Path from X to M (a):</w:t>
      </w:r>
      <w:r>
        <w:rPr>
          <w:rFonts w:ascii="Times New Roman" w:eastAsia="Times New Roman" w:hAnsi="Times New Roman" w:cs="Times New Roman"/>
          <w:kern w:val="0"/>
          <w:sz w:val="24"/>
          <w:szCs w:val="24"/>
          <w:lang w:eastAsia="en-IN"/>
          <w14:ligatures w14:val="none"/>
        </w:rPr>
        <w:t xml:space="preserve"> </w:t>
      </w:r>
      <m:oMath>
        <m:r>
          <m:rPr>
            <m:sty m:val="p"/>
          </m:rPr>
          <w:rPr>
            <w:rFonts w:ascii="Cambria Math" w:eastAsia="Times New Roman" w:hAnsi="Cambria Math" w:cs="Times New Roman"/>
            <w:kern w:val="0"/>
            <w:sz w:val="24"/>
            <w:szCs w:val="24"/>
            <w:lang w:eastAsia="en-IN"/>
            <w14:ligatures w14:val="none"/>
          </w:rPr>
          <m:t>M=</m:t>
        </m:r>
        <m:sSub>
          <m:sSubPr>
            <m:ctrlPr>
              <w:rPr>
                <w:rFonts w:ascii="Cambria Math" w:hAnsi="Cambria Math" w:cs="Times New Roman"/>
                <w:iCs/>
                <w:sz w:val="24"/>
                <w:szCs w:val="24"/>
              </w:rPr>
            </m:ctrlPr>
          </m:sSubPr>
          <m:e>
            <m:r>
              <m:rPr>
                <m:sty m:val="p"/>
              </m:rPr>
              <w:rPr>
                <w:rFonts w:ascii="Cambria Math" w:hAnsi="Cambria Math" w:cs="Times New Roman"/>
                <w:sz w:val="24"/>
                <w:szCs w:val="24"/>
              </w:rPr>
              <m:t>γ</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γ</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X+</m:t>
        </m:r>
        <m:sSub>
          <m:sSubPr>
            <m:ctrlPr>
              <w:rPr>
                <w:rFonts w:ascii="Cambria Math" w:hAnsi="Cambria Math" w:cs="Times New Roman"/>
                <w:iCs/>
                <w:sz w:val="24"/>
                <w:szCs w:val="24"/>
              </w:rPr>
            </m:ctrlPr>
          </m:sSubPr>
          <m:e>
            <m:r>
              <m:rPr>
                <m:sty m:val="p"/>
              </m:rPr>
              <w:rPr>
                <w:rFonts w:ascii="Cambria Math" w:hAnsi="Cambria Math" w:cs="Times New Roman"/>
                <w:sz w:val="24"/>
                <w:szCs w:val="24"/>
              </w:rPr>
              <m:t>γ</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 xml:space="preserve">W+ </m:t>
        </m:r>
        <m:sSub>
          <m:sSubPr>
            <m:ctrlPr>
              <w:rPr>
                <w:rFonts w:ascii="Cambria Math" w:hAnsi="Cambria Math" w:cs="Times New Roman"/>
                <w:iCs/>
                <w:sz w:val="24"/>
                <w:szCs w:val="24"/>
              </w:rPr>
            </m:ctrlPr>
          </m:sSubPr>
          <m:e>
            <m:r>
              <m:rPr>
                <m:sty m:val="p"/>
              </m:rPr>
              <w:rPr>
                <w:rFonts w:ascii="Cambria Math" w:hAnsi="Cambria Math" w:cs="Times New Roman"/>
                <w:sz w:val="24"/>
                <w:szCs w:val="24"/>
              </w:rPr>
              <m:t>γ</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 xml:space="preserve">X x W+ε </m:t>
        </m:r>
      </m:oMath>
    </w:p>
    <w:p w14:paraId="231BCBD5" w14:textId="027F8791" w:rsidR="002C0C2C" w:rsidRDefault="00C27712" w:rsidP="00C27712">
      <w:pPr>
        <w:jc w:val="both"/>
        <w:rPr>
          <w:rFonts w:ascii="Times New Roman" w:eastAsiaTheme="minorEastAsia" w:hAnsi="Times New Roman" w:cs="Times New Roman"/>
          <w:iCs/>
          <w:sz w:val="24"/>
          <w:szCs w:val="24"/>
        </w:rPr>
      </w:pPr>
      <w:r>
        <w:rPr>
          <w:rFonts w:ascii="Times New Roman" w:hAnsi="Times New Roman" w:cs="Times New Roman"/>
          <w:sz w:val="24"/>
          <w:szCs w:val="24"/>
        </w:rPr>
        <w:t xml:space="preserve">Where, </w:t>
      </w:r>
      <m:oMath>
        <m:sSub>
          <m:sSubPr>
            <m:ctrlPr>
              <w:rPr>
                <w:rFonts w:ascii="Cambria Math" w:hAnsi="Cambria Math" w:cs="Times New Roman"/>
                <w:iCs/>
                <w:sz w:val="24"/>
                <w:szCs w:val="24"/>
              </w:rPr>
            </m:ctrlPr>
          </m:sSubPr>
          <m:e>
            <m:r>
              <m:rPr>
                <m:sty m:val="p"/>
              </m:rPr>
              <w:rPr>
                <w:rFonts w:ascii="Cambria Math" w:hAnsi="Cambria Math" w:cs="Times New Roman"/>
                <w:sz w:val="24"/>
                <w:szCs w:val="24"/>
              </w:rPr>
              <m:t>γ</m:t>
            </m:r>
          </m:e>
          <m:sub>
            <m:r>
              <m:rPr>
                <m:sty m:val="p"/>
              </m:rPr>
              <w:rPr>
                <w:rFonts w:ascii="Cambria Math" w:hAnsi="Cambria Math" w:cs="Times New Roman"/>
                <w:sz w:val="24"/>
                <w:szCs w:val="24"/>
              </w:rPr>
              <m:t>3</m:t>
            </m:r>
          </m:sub>
        </m:sSub>
      </m:oMath>
      <w:r>
        <w:rPr>
          <w:rFonts w:ascii="Times New Roman" w:eastAsiaTheme="minorEastAsia" w:hAnsi="Times New Roman" w:cs="Times New Roman"/>
          <w:iCs/>
          <w:sz w:val="24"/>
          <w:szCs w:val="24"/>
        </w:rPr>
        <w:t xml:space="preserve"> is the</w:t>
      </w:r>
      <w:r w:rsidRPr="00C27712">
        <w:rPr>
          <w:rFonts w:ascii="Times New Roman" w:eastAsiaTheme="minorEastAsia" w:hAnsi="Times New Roman" w:cs="Times New Roman"/>
          <w:iCs/>
          <w:sz w:val="24"/>
          <w:szCs w:val="24"/>
        </w:rPr>
        <w:t xml:space="preserve"> interaction term between X and W, which moderates the relationship between X and M.</w:t>
      </w:r>
    </w:p>
    <w:p w14:paraId="6684180F" w14:textId="57F750DA" w:rsidR="00C27712" w:rsidRPr="002C0C2C" w:rsidRDefault="00C27712" w:rsidP="00C27712">
      <w:pPr>
        <w:jc w:val="both"/>
        <w:rPr>
          <w:rFonts w:ascii="Times New Roman" w:hAnsi="Times New Roman" w:cs="Times New Roman"/>
          <w:sz w:val="24"/>
          <w:szCs w:val="24"/>
        </w:rPr>
      </w:pPr>
      <w:r w:rsidRPr="00C27712">
        <w:rPr>
          <w:rFonts w:ascii="Times New Roman" w:hAnsi="Times New Roman" w:cs="Times New Roman"/>
          <w:sz w:val="24"/>
          <w:szCs w:val="24"/>
        </w:rPr>
        <w:t>Path from M to Y (b):</w:t>
      </w:r>
      <w:r>
        <w:rPr>
          <w:rFonts w:ascii="Times New Roman" w:hAnsi="Times New Roman" w:cs="Times New Roman"/>
          <w:sz w:val="24"/>
          <w:szCs w:val="24"/>
        </w:rPr>
        <w:t xml:space="preserve"> </w:t>
      </w:r>
      <m:oMath>
        <m:r>
          <w:rPr>
            <w:rFonts w:ascii="Cambria Math" w:hAnsi="Cambria Math" w:cs="Times New Roman"/>
            <w:sz w:val="24"/>
            <w:szCs w:val="24"/>
          </w:rPr>
          <m:t xml:space="preserve">Y= </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0</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r>
          <w:rPr>
            <w:rFonts w:ascii="Cambria Math" w:hAnsi="Cambria Math" w:cs="Times New Roman"/>
            <w:sz w:val="24"/>
            <w:szCs w:val="24"/>
          </w:rPr>
          <m:t xml:space="preserve"> M+</m:t>
        </m:r>
        <m:r>
          <m:rPr>
            <m:sty m:val="p"/>
          </m:rPr>
          <w:rPr>
            <w:rFonts w:ascii="Cambria Math" w:hAnsi="Cambria Math" w:cs="Times New Roman"/>
            <w:sz w:val="24"/>
            <w:szCs w:val="24"/>
          </w:rPr>
          <m:t>ε</m:t>
        </m:r>
        <m:r>
          <w:rPr>
            <w:rFonts w:ascii="Cambria Math" w:hAnsi="Cambria Math" w:cs="Times New Roman"/>
            <w:sz w:val="24"/>
            <w:szCs w:val="24"/>
          </w:rPr>
          <m:t xml:space="preserve"> </m:t>
        </m:r>
      </m:oMath>
    </w:p>
    <w:p w14:paraId="0DE36867" w14:textId="0F0DFEE8" w:rsidR="004A6FEE" w:rsidRDefault="00C27712" w:rsidP="00C27712">
      <w:pPr>
        <w:jc w:val="both"/>
        <w:rPr>
          <w:rFonts w:ascii="Times New Roman" w:hAnsi="Times New Roman" w:cs="Times New Roman"/>
          <w:sz w:val="24"/>
          <w:szCs w:val="24"/>
        </w:rPr>
      </w:pPr>
      <w:r w:rsidRPr="00C27712">
        <w:rPr>
          <w:rFonts w:ascii="Times New Roman" w:hAnsi="Times New Roman" w:cs="Times New Roman"/>
          <w:b/>
          <w:bCs/>
          <w:sz w:val="24"/>
          <w:szCs w:val="24"/>
        </w:rPr>
        <w:t>Indirect Effect (Moderated Mediation):</w:t>
      </w:r>
      <w:r>
        <w:rPr>
          <w:rFonts w:ascii="Times New Roman" w:hAnsi="Times New Roman" w:cs="Times New Roman"/>
          <w:sz w:val="24"/>
          <w:szCs w:val="24"/>
        </w:rPr>
        <w:t xml:space="preserve"> </w:t>
      </w:r>
      <w:r w:rsidRPr="00C27712">
        <w:rPr>
          <w:rFonts w:ascii="Times New Roman" w:hAnsi="Times New Roman" w:cs="Times New Roman"/>
          <w:sz w:val="24"/>
          <w:szCs w:val="24"/>
        </w:rPr>
        <w:t>Indirect Effect=</w:t>
      </w:r>
      <w:r>
        <w:rPr>
          <w:rFonts w:ascii="Times New Roman" w:hAnsi="Times New Roman" w:cs="Times New Roman"/>
          <w:sz w:val="24"/>
          <w:szCs w:val="24"/>
        </w:rPr>
        <w:t xml:space="preserve"> </w:t>
      </w:r>
      <w:r w:rsidRPr="00C27712">
        <w:rPr>
          <w:rFonts w:ascii="Times New Roman" w:hAnsi="Times New Roman" w:cs="Times New Roman"/>
          <w:sz w:val="24"/>
          <w:szCs w:val="24"/>
        </w:rPr>
        <w:t>a</w:t>
      </w:r>
      <w:r>
        <w:rPr>
          <w:rFonts w:ascii="Times New Roman" w:hAnsi="Times New Roman" w:cs="Times New Roman"/>
          <w:sz w:val="24"/>
          <w:szCs w:val="24"/>
        </w:rPr>
        <w:t xml:space="preserve"> </w:t>
      </w:r>
      <w:r w:rsidRPr="00C27712">
        <w:rPr>
          <w:rFonts w:ascii="Times New Roman" w:hAnsi="Times New Roman" w:cs="Times New Roman"/>
          <w:sz w:val="24"/>
          <w:szCs w:val="24"/>
        </w:rPr>
        <w:t>×</w:t>
      </w:r>
      <w:r>
        <w:rPr>
          <w:rFonts w:ascii="Times New Roman" w:hAnsi="Times New Roman" w:cs="Times New Roman"/>
          <w:sz w:val="24"/>
          <w:szCs w:val="24"/>
        </w:rPr>
        <w:t xml:space="preserve"> b.</w:t>
      </w:r>
    </w:p>
    <w:p w14:paraId="74CC5351" w14:textId="0E6FF1C1" w:rsidR="002C0C2C" w:rsidRDefault="00C27712" w:rsidP="004A6FEE">
      <w:pPr>
        <w:jc w:val="both"/>
        <w:rPr>
          <w:rFonts w:ascii="Times New Roman" w:hAnsi="Times New Roman" w:cs="Times New Roman"/>
          <w:sz w:val="24"/>
          <w:szCs w:val="24"/>
        </w:rPr>
      </w:pPr>
      <w:r w:rsidRPr="00C27712">
        <w:rPr>
          <w:rFonts w:ascii="Times New Roman" w:hAnsi="Times New Roman" w:cs="Times New Roman"/>
          <w:sz w:val="24"/>
          <w:szCs w:val="24"/>
        </w:rPr>
        <w:lastRenderedPageBreak/>
        <w:t>In th</w:t>
      </w:r>
      <w:r w:rsidRPr="00B5324D">
        <w:rPr>
          <w:rFonts w:ascii="Times New Roman" w:hAnsi="Times New Roman" w:cs="Times New Roman"/>
          <w:sz w:val="24"/>
          <w:szCs w:val="24"/>
        </w:rPr>
        <w:t>e moderated mediation model,</w:t>
      </w:r>
      <w:r w:rsidRPr="00C27712">
        <w:rPr>
          <w:rFonts w:ascii="Times New Roman" w:hAnsi="Times New Roman" w:cs="Times New Roman"/>
          <w:sz w:val="24"/>
          <w:szCs w:val="24"/>
        </w:rPr>
        <w:t xml:space="preserve"> the indirect effect a</w:t>
      </w:r>
      <w:r>
        <w:rPr>
          <w:rFonts w:ascii="Times New Roman" w:hAnsi="Times New Roman" w:cs="Times New Roman"/>
          <w:sz w:val="24"/>
          <w:szCs w:val="24"/>
        </w:rPr>
        <w:t xml:space="preserve"> </w:t>
      </w:r>
      <w:r w:rsidRPr="00C27712">
        <w:rPr>
          <w:rFonts w:ascii="Times New Roman" w:hAnsi="Times New Roman" w:cs="Times New Roman"/>
          <w:sz w:val="24"/>
          <w:szCs w:val="24"/>
        </w:rPr>
        <w:t>×</w:t>
      </w:r>
      <w:r>
        <w:rPr>
          <w:rFonts w:ascii="Times New Roman" w:hAnsi="Times New Roman" w:cs="Times New Roman"/>
          <w:sz w:val="24"/>
          <w:szCs w:val="24"/>
        </w:rPr>
        <w:t xml:space="preserve"> </w:t>
      </w:r>
      <w:r w:rsidRPr="00C27712">
        <w:rPr>
          <w:rFonts w:ascii="Times New Roman" w:hAnsi="Times New Roman" w:cs="Times New Roman"/>
          <w:sz w:val="24"/>
          <w:szCs w:val="24"/>
        </w:rPr>
        <w:t xml:space="preserve">b is </w:t>
      </w:r>
      <w:r w:rsidR="00F96EC2" w:rsidRPr="00C27712">
        <w:rPr>
          <w:rFonts w:ascii="Times New Roman" w:hAnsi="Times New Roman" w:cs="Times New Roman"/>
          <w:sz w:val="24"/>
          <w:szCs w:val="24"/>
        </w:rPr>
        <w:t>depending</w:t>
      </w:r>
      <w:r w:rsidRPr="00C27712">
        <w:rPr>
          <w:rFonts w:ascii="Times New Roman" w:hAnsi="Times New Roman" w:cs="Times New Roman"/>
          <w:sz w:val="24"/>
          <w:szCs w:val="24"/>
        </w:rPr>
        <w:t xml:space="preserve"> on the level of the moderator </w:t>
      </w:r>
      <w:r w:rsidR="00F96EC2">
        <w:rPr>
          <w:rFonts w:ascii="Times New Roman" w:hAnsi="Times New Roman" w:cs="Times New Roman"/>
          <w:sz w:val="24"/>
          <w:szCs w:val="24"/>
        </w:rPr>
        <w:t>(</w:t>
      </w:r>
      <w:r w:rsidRPr="00C27712">
        <w:rPr>
          <w:rFonts w:ascii="Times New Roman" w:hAnsi="Times New Roman" w:cs="Times New Roman"/>
          <w:sz w:val="24"/>
          <w:szCs w:val="24"/>
        </w:rPr>
        <w:t>W</w:t>
      </w:r>
      <w:r w:rsidR="00F96EC2">
        <w:rPr>
          <w:rFonts w:ascii="Times New Roman" w:hAnsi="Times New Roman" w:cs="Times New Roman"/>
          <w:sz w:val="24"/>
          <w:szCs w:val="24"/>
        </w:rPr>
        <w:t>)</w:t>
      </w:r>
      <w:r w:rsidRPr="00C27712">
        <w:rPr>
          <w:rFonts w:ascii="Times New Roman" w:hAnsi="Times New Roman" w:cs="Times New Roman"/>
          <w:sz w:val="24"/>
          <w:szCs w:val="24"/>
        </w:rPr>
        <w:t>. If the interaction term γ</w:t>
      </w:r>
      <w:r w:rsidRPr="00C27712">
        <w:rPr>
          <w:rFonts w:ascii="Times New Roman" w:hAnsi="Times New Roman" w:cs="Times New Roman"/>
          <w:sz w:val="24"/>
          <w:szCs w:val="24"/>
          <w:vertAlign w:val="subscript"/>
        </w:rPr>
        <w:t>3</w:t>
      </w:r>
      <w:r w:rsidRPr="00C27712">
        <w:rPr>
          <w:rFonts w:ascii="Times New Roman" w:hAnsi="Times New Roman" w:cs="Times New Roman"/>
          <w:sz w:val="24"/>
          <w:szCs w:val="24"/>
        </w:rPr>
        <w:t xml:space="preserve"> ​ is significant, this indicates that the mediation effect differs based on the moderator</w:t>
      </w:r>
      <w:r w:rsidR="00F96EC2">
        <w:rPr>
          <w:rFonts w:ascii="Times New Roman" w:hAnsi="Times New Roman" w:cs="Times New Roman"/>
          <w:sz w:val="24"/>
          <w:szCs w:val="24"/>
        </w:rPr>
        <w:t xml:space="preserve"> (W)</w:t>
      </w:r>
      <w:r w:rsidRPr="00C27712">
        <w:rPr>
          <w:rFonts w:ascii="Times New Roman" w:hAnsi="Times New Roman" w:cs="Times New Roman"/>
          <w:sz w:val="24"/>
          <w:szCs w:val="24"/>
        </w:rPr>
        <w:t>.</w:t>
      </w:r>
    </w:p>
    <w:p w14:paraId="2AB0877F" w14:textId="77777777" w:rsidR="00C27712" w:rsidRPr="00C27712" w:rsidRDefault="00C27712" w:rsidP="00C27712">
      <w:pPr>
        <w:jc w:val="both"/>
        <w:rPr>
          <w:rFonts w:ascii="Times New Roman" w:hAnsi="Times New Roman" w:cs="Times New Roman"/>
          <w:b/>
          <w:bCs/>
          <w:sz w:val="24"/>
          <w:szCs w:val="24"/>
        </w:rPr>
      </w:pPr>
      <w:r w:rsidRPr="00C27712">
        <w:rPr>
          <w:rFonts w:ascii="Times New Roman" w:hAnsi="Times New Roman" w:cs="Times New Roman"/>
          <w:b/>
          <w:bCs/>
          <w:sz w:val="24"/>
          <w:szCs w:val="24"/>
        </w:rPr>
        <w:t>Testing the Moderated Mediation</w:t>
      </w:r>
    </w:p>
    <w:p w14:paraId="514ADAEB" w14:textId="76E7FB4C" w:rsidR="00C27712" w:rsidRPr="00B5324D" w:rsidRDefault="00C27712" w:rsidP="00C27712">
      <w:pPr>
        <w:jc w:val="both"/>
        <w:rPr>
          <w:rFonts w:ascii="Times New Roman" w:hAnsi="Times New Roman" w:cs="Times New Roman"/>
          <w:sz w:val="24"/>
          <w:szCs w:val="24"/>
        </w:rPr>
      </w:pPr>
      <w:r w:rsidRPr="00B5324D">
        <w:rPr>
          <w:rFonts w:ascii="Times New Roman" w:hAnsi="Times New Roman" w:cs="Times New Roman"/>
          <w:sz w:val="24"/>
          <w:szCs w:val="24"/>
        </w:rPr>
        <w:t>The moderation of the mediation effect can be tested using Sobel test or bootstrapping methods (Hayes, 20</w:t>
      </w:r>
      <w:r w:rsidR="002A0A20">
        <w:rPr>
          <w:rFonts w:ascii="Times New Roman" w:hAnsi="Times New Roman" w:cs="Times New Roman"/>
          <w:sz w:val="24"/>
          <w:szCs w:val="24"/>
        </w:rPr>
        <w:t>07</w:t>
      </w:r>
      <w:r w:rsidRPr="00B5324D">
        <w:rPr>
          <w:rFonts w:ascii="Times New Roman" w:hAnsi="Times New Roman" w:cs="Times New Roman"/>
          <w:sz w:val="24"/>
          <w:szCs w:val="24"/>
        </w:rPr>
        <w:t>). For example, a moderated mediation hypothesis can be tested using the following steps:</w:t>
      </w:r>
    </w:p>
    <w:p w14:paraId="774F1F04" w14:textId="769F0A08" w:rsidR="00C27712" w:rsidRPr="00F96EC2" w:rsidRDefault="00C27712" w:rsidP="00F96EC2">
      <w:pPr>
        <w:pStyle w:val="ListParagraph"/>
        <w:numPr>
          <w:ilvl w:val="0"/>
          <w:numId w:val="19"/>
        </w:numPr>
        <w:jc w:val="both"/>
        <w:rPr>
          <w:rFonts w:ascii="Times New Roman" w:hAnsi="Times New Roman" w:cs="Times New Roman"/>
          <w:sz w:val="24"/>
          <w:szCs w:val="24"/>
        </w:rPr>
      </w:pPr>
      <w:r w:rsidRPr="00F96EC2">
        <w:rPr>
          <w:rFonts w:ascii="Times New Roman" w:hAnsi="Times New Roman" w:cs="Times New Roman"/>
          <w:sz w:val="24"/>
          <w:szCs w:val="24"/>
        </w:rPr>
        <w:t>Estimate the direct paths (a and b) between X, M, and Y.</w:t>
      </w:r>
    </w:p>
    <w:p w14:paraId="3165DCF5" w14:textId="6FADFFBB" w:rsidR="00C27712" w:rsidRPr="00F96EC2" w:rsidRDefault="00C27712" w:rsidP="00F96EC2">
      <w:pPr>
        <w:pStyle w:val="ListParagraph"/>
        <w:numPr>
          <w:ilvl w:val="0"/>
          <w:numId w:val="19"/>
        </w:numPr>
        <w:jc w:val="both"/>
        <w:rPr>
          <w:rFonts w:ascii="Times New Roman" w:hAnsi="Times New Roman" w:cs="Times New Roman"/>
          <w:sz w:val="24"/>
          <w:szCs w:val="24"/>
        </w:rPr>
      </w:pPr>
      <w:r w:rsidRPr="00F96EC2">
        <w:rPr>
          <w:rFonts w:ascii="Times New Roman" w:hAnsi="Times New Roman" w:cs="Times New Roman"/>
          <w:sz w:val="24"/>
          <w:szCs w:val="24"/>
        </w:rPr>
        <w:t>Test the interaction effect (X × W) on the mediator (M) using the path coefficient γ</w:t>
      </w:r>
      <w:r w:rsidRPr="00F96EC2">
        <w:rPr>
          <w:rFonts w:ascii="Times New Roman" w:hAnsi="Times New Roman" w:cs="Times New Roman"/>
          <w:sz w:val="24"/>
          <w:szCs w:val="24"/>
          <w:vertAlign w:val="subscript"/>
        </w:rPr>
        <w:t>3</w:t>
      </w:r>
    </w:p>
    <w:p w14:paraId="2A2F8899" w14:textId="21ACA3BB" w:rsidR="002C0C2C" w:rsidRPr="00F96EC2" w:rsidRDefault="00C27712" w:rsidP="004A6FEE">
      <w:pPr>
        <w:pStyle w:val="ListParagraph"/>
        <w:numPr>
          <w:ilvl w:val="0"/>
          <w:numId w:val="19"/>
        </w:numPr>
        <w:jc w:val="both"/>
        <w:rPr>
          <w:rFonts w:ascii="Times New Roman" w:hAnsi="Times New Roman" w:cs="Times New Roman"/>
          <w:sz w:val="24"/>
          <w:szCs w:val="24"/>
        </w:rPr>
      </w:pPr>
      <w:r w:rsidRPr="00F96EC2">
        <w:rPr>
          <w:rFonts w:ascii="Times New Roman" w:hAnsi="Times New Roman" w:cs="Times New Roman"/>
          <w:sz w:val="24"/>
          <w:szCs w:val="24"/>
        </w:rPr>
        <w:t>Estimate the moderated indirect effect using bootstrapping methods or Sobel tests.</w:t>
      </w:r>
    </w:p>
    <w:p w14:paraId="5C3BFE1E" w14:textId="25130F32" w:rsidR="009A3DA9" w:rsidRPr="009A3DA9" w:rsidRDefault="0076287B" w:rsidP="009A3DA9">
      <w:pPr>
        <w:jc w:val="both"/>
        <w:rPr>
          <w:rFonts w:ascii="Times New Roman" w:hAnsi="Times New Roman" w:cs="Times New Roman"/>
          <w:b/>
          <w:bCs/>
          <w:sz w:val="24"/>
          <w:szCs w:val="24"/>
        </w:rPr>
      </w:pPr>
      <w:r>
        <w:rPr>
          <w:rFonts w:ascii="Times New Roman" w:hAnsi="Times New Roman" w:cs="Times New Roman"/>
          <w:b/>
          <w:bCs/>
          <w:sz w:val="24"/>
          <w:szCs w:val="24"/>
        </w:rPr>
        <w:t xml:space="preserve">F. </w:t>
      </w:r>
      <w:r w:rsidR="009A3DA9" w:rsidRPr="009A3DA9">
        <w:rPr>
          <w:rFonts w:ascii="Times New Roman" w:hAnsi="Times New Roman" w:cs="Times New Roman"/>
          <w:b/>
          <w:bCs/>
          <w:sz w:val="24"/>
          <w:szCs w:val="24"/>
        </w:rPr>
        <w:t>Monte Carlo Simulation: An Alternative for Testing Mediation Effects</w:t>
      </w:r>
    </w:p>
    <w:p w14:paraId="0490B36C" w14:textId="4ED8EC53" w:rsidR="009A3DA9" w:rsidRDefault="009A3DA9" w:rsidP="009A3DA9">
      <w:pPr>
        <w:jc w:val="both"/>
        <w:rPr>
          <w:rFonts w:ascii="Times New Roman" w:hAnsi="Times New Roman" w:cs="Times New Roman"/>
          <w:sz w:val="24"/>
          <w:szCs w:val="24"/>
        </w:rPr>
      </w:pPr>
      <w:r w:rsidRPr="009A3DA9">
        <w:rPr>
          <w:rFonts w:ascii="Times New Roman" w:hAnsi="Times New Roman" w:cs="Times New Roman"/>
          <w:sz w:val="24"/>
          <w:szCs w:val="24"/>
        </w:rPr>
        <w:t xml:space="preserve">Monte Carlo simulation is </w:t>
      </w:r>
      <w:r w:rsidR="00F96EC2" w:rsidRPr="009A3DA9">
        <w:rPr>
          <w:rFonts w:ascii="Times New Roman" w:hAnsi="Times New Roman" w:cs="Times New Roman"/>
          <w:sz w:val="24"/>
          <w:szCs w:val="24"/>
        </w:rPr>
        <w:t>another</w:t>
      </w:r>
      <w:r w:rsidRPr="009A3DA9">
        <w:rPr>
          <w:rFonts w:ascii="Times New Roman" w:hAnsi="Times New Roman" w:cs="Times New Roman"/>
          <w:sz w:val="24"/>
          <w:szCs w:val="24"/>
        </w:rPr>
        <w:t xml:space="preserve"> method for testing mediation effects, </w:t>
      </w:r>
      <w:r w:rsidR="00F96EC2" w:rsidRPr="009A3DA9">
        <w:rPr>
          <w:rFonts w:ascii="Times New Roman" w:hAnsi="Times New Roman" w:cs="Times New Roman"/>
          <w:sz w:val="24"/>
          <w:szCs w:val="24"/>
        </w:rPr>
        <w:t>mainly</w:t>
      </w:r>
      <w:r w:rsidRPr="009A3DA9">
        <w:rPr>
          <w:rFonts w:ascii="Times New Roman" w:hAnsi="Times New Roman" w:cs="Times New Roman"/>
          <w:sz w:val="24"/>
          <w:szCs w:val="24"/>
        </w:rPr>
        <w:t xml:space="preserve"> useful when the normality assumption of indirect effects is violated or when traditional methods </w:t>
      </w:r>
      <w:r w:rsidRPr="00B5324D">
        <w:rPr>
          <w:rFonts w:ascii="Times New Roman" w:hAnsi="Times New Roman" w:cs="Times New Roman"/>
          <w:sz w:val="24"/>
          <w:szCs w:val="24"/>
        </w:rPr>
        <w:t>like the Sobel test</w:t>
      </w:r>
      <w:r w:rsidRPr="009A3DA9">
        <w:rPr>
          <w:rFonts w:ascii="Times New Roman" w:hAnsi="Times New Roman" w:cs="Times New Roman"/>
          <w:sz w:val="24"/>
          <w:szCs w:val="24"/>
        </w:rPr>
        <w:t xml:space="preserve"> lack statistical power (MacKinnon, Lockwood, &amp; Williams, 2004; Preacher &amp; Selig, 2012). It involves generating repeated random samples from estimated distributions of the path coefficients to approximate the sampling distribution of the indirect effect. This approach provides more accurate confidence intervals (CIs) than conventional methods (</w:t>
      </w:r>
      <w:proofErr w:type="spellStart"/>
      <w:r w:rsidRPr="009A3DA9">
        <w:rPr>
          <w:rFonts w:ascii="Times New Roman" w:hAnsi="Times New Roman" w:cs="Times New Roman"/>
          <w:sz w:val="24"/>
          <w:szCs w:val="24"/>
        </w:rPr>
        <w:t>Tofighi</w:t>
      </w:r>
      <w:proofErr w:type="spellEnd"/>
      <w:r w:rsidRPr="009A3DA9">
        <w:rPr>
          <w:rFonts w:ascii="Times New Roman" w:hAnsi="Times New Roman" w:cs="Times New Roman"/>
          <w:sz w:val="24"/>
          <w:szCs w:val="24"/>
        </w:rPr>
        <w:t xml:space="preserve"> &amp; MacKinnon, 2016).</w:t>
      </w:r>
    </w:p>
    <w:p w14:paraId="0A8E508A" w14:textId="77777777" w:rsidR="0076287B" w:rsidRPr="0076287B" w:rsidRDefault="0076287B" w:rsidP="0076287B">
      <w:pPr>
        <w:jc w:val="both"/>
        <w:rPr>
          <w:rFonts w:ascii="Times New Roman" w:hAnsi="Times New Roman" w:cs="Times New Roman"/>
          <w:b/>
          <w:bCs/>
          <w:sz w:val="24"/>
          <w:szCs w:val="24"/>
        </w:rPr>
      </w:pPr>
      <w:r w:rsidRPr="0076287B">
        <w:rPr>
          <w:rFonts w:ascii="Times New Roman" w:hAnsi="Times New Roman" w:cs="Times New Roman"/>
          <w:b/>
          <w:bCs/>
          <w:sz w:val="24"/>
          <w:szCs w:val="24"/>
        </w:rPr>
        <w:t>Monte Carlo Procedure for Mediation Testing</w:t>
      </w:r>
    </w:p>
    <w:p w14:paraId="10B47D73" w14:textId="02F0FEEB" w:rsidR="0076287B" w:rsidRPr="0076287B" w:rsidRDefault="0076287B" w:rsidP="0076287B">
      <w:pPr>
        <w:jc w:val="both"/>
        <w:rPr>
          <w:rFonts w:ascii="Times New Roman" w:hAnsi="Times New Roman" w:cs="Times New Roman"/>
          <w:sz w:val="24"/>
          <w:szCs w:val="24"/>
        </w:rPr>
      </w:pPr>
      <w:r w:rsidRPr="0076287B">
        <w:rPr>
          <w:rFonts w:ascii="Times New Roman" w:hAnsi="Times New Roman" w:cs="Times New Roman"/>
          <w:sz w:val="24"/>
          <w:szCs w:val="24"/>
        </w:rPr>
        <w:t xml:space="preserve">The Monte Carlo </w:t>
      </w:r>
      <w:r w:rsidR="00F96EC2" w:rsidRPr="0076287B">
        <w:rPr>
          <w:rFonts w:ascii="Times New Roman" w:hAnsi="Times New Roman" w:cs="Times New Roman"/>
          <w:sz w:val="24"/>
          <w:szCs w:val="24"/>
        </w:rPr>
        <w:t>technique</w:t>
      </w:r>
      <w:r w:rsidRPr="0076287B">
        <w:rPr>
          <w:rFonts w:ascii="Times New Roman" w:hAnsi="Times New Roman" w:cs="Times New Roman"/>
          <w:sz w:val="24"/>
          <w:szCs w:val="24"/>
        </w:rPr>
        <w:t xml:space="preserve"> estimates the distribution of the indirect effect (a</w:t>
      </w:r>
      <w:r>
        <w:rPr>
          <w:rFonts w:ascii="Times New Roman" w:hAnsi="Times New Roman" w:cs="Times New Roman"/>
          <w:sz w:val="24"/>
          <w:szCs w:val="24"/>
        </w:rPr>
        <w:t xml:space="preserve"> </w:t>
      </w:r>
      <w:r w:rsidRPr="0076287B">
        <w:rPr>
          <w:rFonts w:ascii="Times New Roman" w:hAnsi="Times New Roman" w:cs="Times New Roman"/>
          <w:sz w:val="24"/>
          <w:szCs w:val="24"/>
        </w:rPr>
        <w:t>×</w:t>
      </w:r>
      <w:r>
        <w:rPr>
          <w:rFonts w:ascii="Times New Roman" w:hAnsi="Times New Roman" w:cs="Times New Roman"/>
          <w:sz w:val="24"/>
          <w:szCs w:val="24"/>
        </w:rPr>
        <w:t xml:space="preserve"> </w:t>
      </w:r>
      <w:r w:rsidRPr="0076287B">
        <w:rPr>
          <w:rFonts w:ascii="Times New Roman" w:hAnsi="Times New Roman" w:cs="Times New Roman"/>
          <w:sz w:val="24"/>
          <w:szCs w:val="24"/>
        </w:rPr>
        <w:t>b) by simulating multiple values based on the estimated parameters:</w:t>
      </w:r>
    </w:p>
    <w:p w14:paraId="0662A9CB" w14:textId="47D192F7" w:rsidR="0076287B" w:rsidRPr="00F96EC2" w:rsidRDefault="0076287B" w:rsidP="009A3DA9">
      <w:pPr>
        <w:jc w:val="both"/>
        <w:rPr>
          <w:rFonts w:ascii="Times New Roman" w:hAnsi="Times New Roman" w:cs="Times New Roman"/>
          <w:sz w:val="24"/>
          <w:szCs w:val="24"/>
        </w:rPr>
      </w:pPr>
      <w:r w:rsidRPr="00F96EC2">
        <w:rPr>
          <w:rFonts w:ascii="Times New Roman" w:hAnsi="Times New Roman" w:cs="Times New Roman"/>
          <w:sz w:val="24"/>
          <w:szCs w:val="24"/>
        </w:rPr>
        <w:t>(</w:t>
      </w:r>
      <w:proofErr w:type="spellStart"/>
      <w:r w:rsidRPr="00F96EC2">
        <w:rPr>
          <w:rFonts w:ascii="Times New Roman" w:hAnsi="Times New Roman" w:cs="Times New Roman"/>
          <w:sz w:val="24"/>
          <w:szCs w:val="24"/>
        </w:rPr>
        <w:t>i</w:t>
      </w:r>
      <w:proofErr w:type="spellEnd"/>
      <w:r w:rsidRPr="00F96EC2">
        <w:rPr>
          <w:rFonts w:ascii="Times New Roman" w:hAnsi="Times New Roman" w:cs="Times New Roman"/>
          <w:sz w:val="24"/>
          <w:szCs w:val="24"/>
        </w:rPr>
        <w:t xml:space="preserve">) Estimate Path Coefficients: </w:t>
      </w:r>
      <w:r w:rsidR="00F96EC2" w:rsidRPr="00F96EC2">
        <w:rPr>
          <w:rFonts w:ascii="Times New Roman" w:hAnsi="Times New Roman" w:cs="Times New Roman"/>
          <w:sz w:val="24"/>
          <w:szCs w:val="24"/>
        </w:rPr>
        <w:t>Calculate</w:t>
      </w:r>
      <w:r w:rsidRPr="00F96EC2">
        <w:rPr>
          <w:rFonts w:ascii="Times New Roman" w:hAnsi="Times New Roman" w:cs="Times New Roman"/>
          <w:sz w:val="24"/>
          <w:szCs w:val="24"/>
        </w:rPr>
        <w:t xml:space="preserve"> the estimates of a and b from SEM or regression analysis. (ii) Simulate New Samples: Generate a large number (e.g., 10,000) of random samples for a and b based on their estimated means and standard errors. (iii) Compute Indirect Effects: Multiply simulated values of a and b in each sample to generate a distribution of the indirect effect. (iv) Construct Confidence Intervals: Determine the confidence intervals (typically 95%) for a x b using the percentiles of the simulated distribution. (v) Assess Significance: If the confidence interval does not include zero, the mediation effect is considered significant.</w:t>
      </w:r>
    </w:p>
    <w:p w14:paraId="3E3FE6A3" w14:textId="77777777" w:rsidR="009A3DA9" w:rsidRPr="009A3DA9" w:rsidRDefault="009A3DA9" w:rsidP="009A3DA9">
      <w:pPr>
        <w:jc w:val="both"/>
        <w:rPr>
          <w:rFonts w:ascii="Times New Roman" w:hAnsi="Times New Roman" w:cs="Times New Roman"/>
          <w:b/>
          <w:bCs/>
          <w:sz w:val="24"/>
          <w:szCs w:val="24"/>
        </w:rPr>
      </w:pPr>
      <w:r w:rsidRPr="009A3DA9">
        <w:rPr>
          <w:rFonts w:ascii="Times New Roman" w:hAnsi="Times New Roman" w:cs="Times New Roman"/>
          <w:b/>
          <w:bCs/>
          <w:sz w:val="24"/>
          <w:szCs w:val="24"/>
        </w:rPr>
        <w:t>Mathematical Representation of Monte Carlo Simulation for Mediation</w:t>
      </w:r>
    </w:p>
    <w:p w14:paraId="347FE218" w14:textId="77777777" w:rsidR="009A3DA9" w:rsidRPr="009A3DA9" w:rsidRDefault="009A3DA9" w:rsidP="009A3DA9">
      <w:pPr>
        <w:jc w:val="both"/>
        <w:rPr>
          <w:rFonts w:ascii="Times New Roman" w:hAnsi="Times New Roman" w:cs="Times New Roman"/>
          <w:sz w:val="24"/>
          <w:szCs w:val="24"/>
        </w:rPr>
      </w:pPr>
      <w:r w:rsidRPr="009A3DA9">
        <w:rPr>
          <w:rFonts w:ascii="Times New Roman" w:hAnsi="Times New Roman" w:cs="Times New Roman"/>
          <w:sz w:val="24"/>
          <w:szCs w:val="24"/>
        </w:rPr>
        <w:t>In a standard mediation model, the relationships between variables can be expressed as follows:</w:t>
      </w:r>
    </w:p>
    <w:p w14:paraId="29117542" w14:textId="77777777" w:rsidR="009A3DA9" w:rsidRPr="00B5324D" w:rsidRDefault="009A3DA9" w:rsidP="009A3DA9">
      <w:pPr>
        <w:numPr>
          <w:ilvl w:val="0"/>
          <w:numId w:val="7"/>
        </w:numPr>
        <w:jc w:val="both"/>
        <w:rPr>
          <w:rFonts w:ascii="Times New Roman" w:hAnsi="Times New Roman" w:cs="Times New Roman"/>
          <w:sz w:val="24"/>
          <w:szCs w:val="24"/>
        </w:rPr>
      </w:pPr>
      <w:r w:rsidRPr="00B5324D">
        <w:rPr>
          <w:rFonts w:ascii="Times New Roman" w:hAnsi="Times New Roman" w:cs="Times New Roman"/>
          <w:sz w:val="24"/>
          <w:szCs w:val="24"/>
        </w:rPr>
        <w:t>Path from the independent variable (X) to the mediator (M) (a path):</w:t>
      </w:r>
    </w:p>
    <w:p w14:paraId="2B90D34D" w14:textId="4A99A931" w:rsidR="009A3DA9" w:rsidRPr="00B5324D" w:rsidRDefault="00B5324D" w:rsidP="009A3DA9">
      <w:pPr>
        <w:ind w:left="720"/>
        <w:jc w:val="both"/>
        <w:rPr>
          <w:rFonts w:ascii="Times New Roman" w:hAnsi="Times New Roman" w:cs="Times New Roman"/>
          <w:sz w:val="24"/>
          <w:szCs w:val="24"/>
        </w:rPr>
      </w:pPr>
      <m:oMathPara>
        <m:oMath>
          <m:r>
            <w:rPr>
              <w:rFonts w:ascii="Cambria Math" w:hAnsi="Cambria Math" w:cs="Times New Roman"/>
              <w:sz w:val="24"/>
              <w:szCs w:val="24"/>
            </w:rPr>
            <m:t>M=</m:t>
          </m:r>
          <m:sSub>
            <m:sSubPr>
              <m:ctrlPr>
                <w:rPr>
                  <w:rFonts w:ascii="Cambria Math" w:hAnsi="Cambria Math" w:cs="Times New Roman"/>
                  <w:iCs/>
                  <w:sz w:val="24"/>
                  <w:szCs w:val="24"/>
                </w:rPr>
              </m:ctrlPr>
            </m:sSubPr>
            <m:e>
              <m:r>
                <m:rPr>
                  <m:sty m:val="p"/>
                </m:rPr>
                <w:rPr>
                  <w:rFonts w:ascii="Cambria Math" w:hAnsi="Cambria Math" w:cs="Times New Roman"/>
                  <w:sz w:val="24"/>
                  <w:szCs w:val="24"/>
                </w:rPr>
                <m:t>γ</m:t>
              </m:r>
            </m:e>
            <m:sub>
              <m:r>
                <m:rPr>
                  <m:sty m:val="p"/>
                </m:rPr>
                <w:rPr>
                  <w:rFonts w:ascii="Cambria Math" w:hAnsi="Cambria Math" w:cs="Times New Roman"/>
                  <w:sz w:val="24"/>
                  <w:szCs w:val="24"/>
                </w:rPr>
                <m:t>0</m:t>
              </m:r>
            </m:sub>
          </m:sSub>
          <m:r>
            <w:rPr>
              <w:rFonts w:ascii="Cambria Math" w:hAnsi="Cambria Math" w:cs="Times New Roman"/>
              <w:sz w:val="24"/>
              <w:szCs w:val="24"/>
            </w:rPr>
            <m:t>+aX+</m:t>
          </m:r>
          <m:sSub>
            <m:sSubPr>
              <m:ctrlPr>
                <w:rPr>
                  <w:rFonts w:ascii="Cambria Math" w:hAnsi="Cambria Math" w:cs="Times New Roman"/>
                  <w:i/>
                  <w:iCs/>
                  <w:sz w:val="24"/>
                  <w:szCs w:val="24"/>
                </w:rPr>
              </m:ctrlPr>
            </m:sSubPr>
            <m:e>
              <m:r>
                <w:rPr>
                  <w:rFonts w:ascii="Cambria Math" w:hAnsi="Cambria Math" w:cs="Times New Roman"/>
                  <w:sz w:val="24"/>
                  <w:szCs w:val="24"/>
                </w:rPr>
                <m:t>ε</m:t>
              </m:r>
            </m:e>
            <m:sub>
              <m:r>
                <w:rPr>
                  <w:rFonts w:ascii="Cambria Math" w:hAnsi="Cambria Math" w:cs="Times New Roman"/>
                  <w:sz w:val="24"/>
                  <w:szCs w:val="24"/>
                </w:rPr>
                <m:t>M</m:t>
              </m:r>
            </m:sub>
          </m:sSub>
        </m:oMath>
      </m:oMathPara>
    </w:p>
    <w:p w14:paraId="7FEFD56C" w14:textId="167C23FF" w:rsidR="00C27712" w:rsidRPr="00B5324D" w:rsidRDefault="009A3DA9" w:rsidP="004A6FEE">
      <w:pPr>
        <w:pStyle w:val="ListParagraph"/>
        <w:numPr>
          <w:ilvl w:val="0"/>
          <w:numId w:val="7"/>
        </w:numPr>
        <w:jc w:val="both"/>
        <w:rPr>
          <w:rFonts w:ascii="Times New Roman" w:hAnsi="Times New Roman" w:cs="Times New Roman"/>
          <w:sz w:val="24"/>
          <w:szCs w:val="24"/>
        </w:rPr>
      </w:pPr>
      <w:r w:rsidRPr="00B5324D">
        <w:rPr>
          <w:rFonts w:ascii="Times New Roman" w:hAnsi="Times New Roman" w:cs="Times New Roman"/>
          <w:sz w:val="24"/>
          <w:szCs w:val="24"/>
        </w:rPr>
        <w:t>Path from the mediator (M) to the dependent variable (Y) (b path):</w:t>
      </w:r>
    </w:p>
    <w:p w14:paraId="1AAC90C5" w14:textId="3DB48106" w:rsidR="009A3DA9" w:rsidRPr="00B5324D" w:rsidRDefault="00B5324D" w:rsidP="009A3DA9">
      <w:pPr>
        <w:ind w:left="720"/>
        <w:jc w:val="both"/>
        <w:rPr>
          <w:rFonts w:ascii="Times New Roman" w:hAnsi="Times New Roman" w:cs="Times New Roman"/>
          <w:sz w:val="24"/>
          <w:szCs w:val="24"/>
        </w:rPr>
      </w:pPr>
      <m:oMathPara>
        <m:oMath>
          <m:r>
            <w:rPr>
              <w:rFonts w:ascii="Cambria Math" w:hAnsi="Cambria Math" w:cs="Times New Roman"/>
              <w:sz w:val="24"/>
              <w:szCs w:val="24"/>
            </w:rPr>
            <m:t>Y=</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0</m:t>
              </m:r>
            </m:sub>
          </m:sSub>
          <m:r>
            <w:rPr>
              <w:rFonts w:ascii="Cambria Math" w:hAnsi="Cambria Math" w:cs="Times New Roman"/>
              <w:sz w:val="24"/>
              <w:szCs w:val="24"/>
            </w:rPr>
            <m:t>+bM+</m:t>
          </m:r>
          <m:sSub>
            <m:sSubPr>
              <m:ctrlPr>
                <w:rPr>
                  <w:rFonts w:ascii="Cambria Math" w:hAnsi="Cambria Math" w:cs="Times New Roman"/>
                  <w:i/>
                  <w:iCs/>
                  <w:sz w:val="24"/>
                  <w:szCs w:val="24"/>
                </w:rPr>
              </m:ctrlPr>
            </m:sSubPr>
            <m:e>
              <m:r>
                <w:rPr>
                  <w:rFonts w:ascii="Cambria Math" w:hAnsi="Cambria Math" w:cs="Times New Roman"/>
                  <w:sz w:val="24"/>
                  <w:szCs w:val="24"/>
                </w:rPr>
                <m:t>ε</m:t>
              </m:r>
            </m:e>
            <m:sub>
              <m:r>
                <w:rPr>
                  <w:rFonts w:ascii="Cambria Math" w:hAnsi="Cambria Math" w:cs="Times New Roman"/>
                  <w:sz w:val="24"/>
                  <w:szCs w:val="24"/>
                </w:rPr>
                <m:t>Y</m:t>
              </m:r>
            </m:sub>
          </m:sSub>
        </m:oMath>
      </m:oMathPara>
    </w:p>
    <w:p w14:paraId="3DF48DF2" w14:textId="097A0C9F" w:rsidR="009A3DA9" w:rsidRPr="00B5324D" w:rsidRDefault="009A3DA9" w:rsidP="009A3DA9">
      <w:pPr>
        <w:pStyle w:val="ListParagraph"/>
        <w:numPr>
          <w:ilvl w:val="0"/>
          <w:numId w:val="7"/>
        </w:numPr>
        <w:jc w:val="both"/>
        <w:rPr>
          <w:rFonts w:ascii="Times New Roman" w:hAnsi="Times New Roman" w:cs="Times New Roman"/>
          <w:sz w:val="24"/>
          <w:szCs w:val="24"/>
        </w:rPr>
      </w:pPr>
      <w:r w:rsidRPr="00B5324D">
        <w:rPr>
          <w:rFonts w:ascii="Times New Roman" w:hAnsi="Times New Roman" w:cs="Times New Roman"/>
          <w:sz w:val="24"/>
          <w:szCs w:val="24"/>
        </w:rPr>
        <w:t>Direct effect of X on Y (c</w:t>
      </w:r>
      <w:r w:rsidR="00AE3B74">
        <w:rPr>
          <w:rFonts w:ascii="Times New Roman" w:hAnsi="Times New Roman" w:cs="Times New Roman"/>
          <w:sz w:val="24"/>
          <w:szCs w:val="24"/>
        </w:rPr>
        <w:t>’</w:t>
      </w:r>
      <w:r w:rsidRPr="00B5324D">
        <w:rPr>
          <w:rFonts w:ascii="Times New Roman" w:hAnsi="Times New Roman" w:cs="Times New Roman"/>
          <w:sz w:val="24"/>
          <w:szCs w:val="24"/>
        </w:rPr>
        <w:t xml:space="preserve"> path):</w:t>
      </w:r>
    </w:p>
    <w:p w14:paraId="52E0D00B" w14:textId="73934CE4" w:rsidR="009A3DA9" w:rsidRPr="00B5324D" w:rsidRDefault="00B5324D" w:rsidP="0076287B">
      <w:pPr>
        <w:jc w:val="both"/>
        <w:rPr>
          <w:rFonts w:ascii="Times New Roman" w:hAnsi="Times New Roman" w:cs="Times New Roman"/>
          <w:sz w:val="24"/>
          <w:szCs w:val="24"/>
        </w:rPr>
      </w:pPr>
      <m:oMathPara>
        <m:oMath>
          <m:r>
            <w:rPr>
              <w:rFonts w:ascii="Cambria Math" w:hAnsi="Cambria Math" w:cs="Times New Roman"/>
              <w:sz w:val="24"/>
              <w:szCs w:val="24"/>
            </w:rPr>
            <m:t>Y=</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0</m:t>
              </m:r>
            </m:sub>
          </m:sSub>
          <m:r>
            <w:rPr>
              <w:rFonts w:ascii="Cambria Math" w:hAnsi="Cambria Math" w:cs="Times New Roman"/>
              <w:sz w:val="24"/>
              <w:szCs w:val="24"/>
            </w:rPr>
            <m:t>+</m:t>
          </m:r>
          <m:sSup>
            <m:sSupPr>
              <m:ctrlPr>
                <w:rPr>
                  <w:rFonts w:ascii="Cambria Math" w:eastAsiaTheme="minorEastAsia" w:hAnsi="Cambria Math" w:cs="Times New Roman"/>
                  <w:i/>
                  <w:iCs/>
                  <w:sz w:val="24"/>
                  <w:szCs w:val="24"/>
                </w:rPr>
              </m:ctrlPr>
            </m:sSupPr>
            <m:e>
              <m:r>
                <w:rPr>
                  <w:rFonts w:ascii="Cambria Math" w:eastAsiaTheme="minorEastAsia" w:hAnsi="Cambria Math" w:cs="Times New Roman"/>
                  <w:sz w:val="24"/>
                  <w:szCs w:val="24"/>
                </w:rPr>
                <m:t>c</m:t>
              </m:r>
            </m:e>
            <m:sup>
              <m:r>
                <w:rPr>
                  <w:rFonts w:ascii="Cambria Math" w:eastAsiaTheme="minorEastAsia" w:hAnsi="Cambria Math" w:cs="Times New Roman"/>
                  <w:sz w:val="24"/>
                  <w:szCs w:val="24"/>
                </w:rPr>
                <m:t>'</m:t>
              </m:r>
            </m:sup>
          </m:sSup>
          <m:r>
            <w:rPr>
              <w:rFonts w:ascii="Cambria Math" w:hAnsi="Cambria Math" w:cs="Times New Roman"/>
              <w:sz w:val="24"/>
              <w:szCs w:val="24"/>
            </w:rPr>
            <m:t>X+</m:t>
          </m:r>
          <m:sSub>
            <m:sSubPr>
              <m:ctrlPr>
                <w:rPr>
                  <w:rFonts w:ascii="Cambria Math" w:hAnsi="Cambria Math" w:cs="Times New Roman"/>
                  <w:i/>
                  <w:iCs/>
                  <w:sz w:val="24"/>
                  <w:szCs w:val="24"/>
                </w:rPr>
              </m:ctrlPr>
            </m:sSubPr>
            <m:e>
              <m:r>
                <w:rPr>
                  <w:rFonts w:ascii="Cambria Math" w:hAnsi="Cambria Math" w:cs="Times New Roman"/>
                  <w:sz w:val="24"/>
                  <w:szCs w:val="24"/>
                </w:rPr>
                <m:t>bM+ε</m:t>
              </m:r>
            </m:e>
            <m:sub>
              <m:r>
                <w:rPr>
                  <w:rFonts w:ascii="Cambria Math" w:hAnsi="Cambria Math" w:cs="Times New Roman"/>
                  <w:sz w:val="24"/>
                  <w:szCs w:val="24"/>
                </w:rPr>
                <m:t>Y</m:t>
              </m:r>
            </m:sub>
          </m:sSub>
        </m:oMath>
      </m:oMathPara>
    </w:p>
    <w:p w14:paraId="64368527" w14:textId="36E931A3" w:rsidR="0076287B" w:rsidRPr="00B5324D" w:rsidRDefault="009A3DA9" w:rsidP="009A3DA9">
      <w:pPr>
        <w:pStyle w:val="ListParagraph"/>
        <w:numPr>
          <w:ilvl w:val="0"/>
          <w:numId w:val="7"/>
        </w:numPr>
        <w:jc w:val="both"/>
        <w:rPr>
          <w:rFonts w:ascii="Times New Roman" w:hAnsi="Times New Roman" w:cs="Times New Roman"/>
          <w:sz w:val="24"/>
          <w:szCs w:val="24"/>
        </w:rPr>
      </w:pPr>
      <w:r w:rsidRPr="00B5324D">
        <w:rPr>
          <w:rFonts w:ascii="Times New Roman" w:hAnsi="Times New Roman" w:cs="Times New Roman"/>
          <w:sz w:val="24"/>
          <w:szCs w:val="24"/>
        </w:rPr>
        <w:t>Total effect of X on Y (c path):</w:t>
      </w:r>
    </w:p>
    <w:p w14:paraId="0F449241" w14:textId="795D54F8" w:rsidR="0076287B" w:rsidRPr="00B5324D" w:rsidRDefault="00B5324D" w:rsidP="0076287B">
      <w:pPr>
        <w:jc w:val="both"/>
        <w:rPr>
          <w:rFonts w:ascii="Times New Roman" w:hAnsi="Times New Roman" w:cs="Times New Roman"/>
          <w:sz w:val="24"/>
          <w:szCs w:val="24"/>
        </w:rPr>
      </w:pPr>
      <m:oMathPara>
        <m:oMath>
          <m:r>
            <w:rPr>
              <w:rFonts w:ascii="Cambria Math" w:hAnsi="Cambria Math" w:cs="Times New Roman"/>
              <w:sz w:val="24"/>
              <w:szCs w:val="24"/>
            </w:rPr>
            <w:lastRenderedPageBreak/>
            <m:t>c=</m:t>
          </m:r>
          <m:r>
            <m:rPr>
              <m:sty m:val="p"/>
            </m:rPr>
            <w:rPr>
              <w:rFonts w:ascii="Cambria Math" w:hAnsi="Cambria Math" w:cs="Times New Roman"/>
              <w:sz w:val="24"/>
              <w:szCs w:val="24"/>
            </w:rPr>
            <m:t>a x</m:t>
          </m:r>
          <m:r>
            <w:rPr>
              <w:rFonts w:ascii="Cambria Math" w:hAnsi="Cambria Math" w:cs="Times New Roman"/>
              <w:sz w:val="24"/>
              <w:szCs w:val="24"/>
            </w:rPr>
            <m:t xml:space="preserve"> </m:t>
          </m:r>
          <m:r>
            <w:rPr>
              <w:rFonts w:ascii="Cambria Math" w:eastAsiaTheme="minorEastAsia" w:hAnsi="Cambria Math" w:cs="Times New Roman"/>
              <w:sz w:val="24"/>
              <w:szCs w:val="24"/>
            </w:rPr>
            <m:t>b</m:t>
          </m:r>
          <m:r>
            <w:rPr>
              <w:rFonts w:ascii="Cambria Math" w:hAnsi="Cambria Math" w:cs="Times New Roman"/>
              <w:sz w:val="24"/>
              <w:szCs w:val="24"/>
            </w:rPr>
            <m:t xml:space="preserve">+ </m:t>
          </m:r>
          <m:sSup>
            <m:sSupPr>
              <m:ctrlPr>
                <w:rPr>
                  <w:rFonts w:ascii="Cambria Math" w:hAnsi="Cambria Math" w:cs="Times New Roman"/>
                  <w:i/>
                  <w:iCs/>
                  <w:sz w:val="24"/>
                  <w:szCs w:val="24"/>
                </w:rPr>
              </m:ctrlPr>
            </m:sSupPr>
            <m:e>
              <m:r>
                <w:rPr>
                  <w:rFonts w:ascii="Cambria Math" w:hAnsi="Cambria Math" w:cs="Times New Roman"/>
                  <w:sz w:val="24"/>
                  <w:szCs w:val="24"/>
                </w:rPr>
                <m:t>c</m:t>
              </m:r>
            </m:e>
            <m:sup>
              <m:r>
                <w:rPr>
                  <w:rFonts w:ascii="Cambria Math" w:hAnsi="Cambria Math" w:cs="Times New Roman"/>
                  <w:sz w:val="24"/>
                  <w:szCs w:val="24"/>
                </w:rPr>
                <m:t>'</m:t>
              </m:r>
            </m:sup>
          </m:sSup>
        </m:oMath>
      </m:oMathPara>
    </w:p>
    <w:p w14:paraId="4C6ABFA1" w14:textId="1216E0E9" w:rsidR="009A3DA9" w:rsidRPr="00B5324D" w:rsidRDefault="009A3DA9" w:rsidP="0076287B">
      <w:pPr>
        <w:pStyle w:val="ListParagraph"/>
        <w:numPr>
          <w:ilvl w:val="0"/>
          <w:numId w:val="7"/>
        </w:numPr>
        <w:jc w:val="both"/>
        <w:rPr>
          <w:rFonts w:ascii="Times New Roman" w:hAnsi="Times New Roman" w:cs="Times New Roman"/>
          <w:sz w:val="24"/>
          <w:szCs w:val="24"/>
        </w:rPr>
      </w:pPr>
      <w:r w:rsidRPr="00B5324D">
        <w:rPr>
          <w:rFonts w:ascii="Times New Roman" w:hAnsi="Times New Roman" w:cs="Times New Roman"/>
          <w:sz w:val="24"/>
          <w:szCs w:val="24"/>
        </w:rPr>
        <w:t>Indirect effect (mediation effect):</w:t>
      </w:r>
    </w:p>
    <w:p w14:paraId="3A0A855A" w14:textId="40AAAB5B" w:rsidR="00BF6F00" w:rsidRDefault="009B20E8" w:rsidP="004A6FEE">
      <w:pPr>
        <w:jc w:val="both"/>
        <w:rPr>
          <w:rFonts w:ascii="Times New Roman" w:hAnsi="Times New Roman" w:cs="Times New Roman"/>
          <w:sz w:val="24"/>
          <w:szCs w:val="24"/>
        </w:rPr>
      </w:pPr>
      <m:oMathPara>
        <m:oMath>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θ</m:t>
              </m:r>
            </m:e>
          </m:acc>
          <m:r>
            <w:rPr>
              <w:rFonts w:ascii="Cambria Math" w:hAnsi="Cambria Math" w:cs="Times New Roman"/>
              <w:sz w:val="24"/>
              <w:szCs w:val="24"/>
            </w:rPr>
            <m:t>=</m:t>
          </m:r>
          <m:r>
            <m:rPr>
              <m:sty m:val="p"/>
            </m:rPr>
            <w:rPr>
              <w:rFonts w:ascii="Cambria Math" w:hAnsi="Cambria Math" w:cs="Times New Roman"/>
              <w:sz w:val="24"/>
              <w:szCs w:val="24"/>
            </w:rPr>
            <m:t>a x</m:t>
          </m:r>
          <m:r>
            <w:rPr>
              <w:rFonts w:ascii="Cambria Math" w:hAnsi="Cambria Math" w:cs="Times New Roman"/>
              <w:sz w:val="24"/>
              <w:szCs w:val="24"/>
            </w:rPr>
            <m:t xml:space="preserve"> </m:t>
          </m:r>
          <m:r>
            <w:rPr>
              <w:rFonts w:ascii="Cambria Math" w:eastAsiaTheme="minorEastAsia" w:hAnsi="Cambria Math" w:cs="Times New Roman"/>
              <w:sz w:val="24"/>
              <w:szCs w:val="24"/>
            </w:rPr>
            <m:t>b</m:t>
          </m:r>
        </m:oMath>
      </m:oMathPara>
    </w:p>
    <w:p w14:paraId="0B37C42C" w14:textId="4321C7B5" w:rsidR="0076287B" w:rsidRPr="0076287B" w:rsidRDefault="00236882" w:rsidP="0076287B">
      <w:pPr>
        <w:jc w:val="both"/>
        <w:rPr>
          <w:rFonts w:ascii="Times New Roman" w:hAnsi="Times New Roman" w:cs="Times New Roman"/>
          <w:b/>
          <w:bCs/>
          <w:sz w:val="24"/>
          <w:szCs w:val="24"/>
        </w:rPr>
      </w:pPr>
      <w:r>
        <w:rPr>
          <w:rFonts w:ascii="Times New Roman" w:hAnsi="Times New Roman" w:cs="Times New Roman"/>
          <w:b/>
          <w:bCs/>
          <w:sz w:val="24"/>
          <w:szCs w:val="24"/>
        </w:rPr>
        <w:t xml:space="preserve">G. </w:t>
      </w:r>
      <w:r w:rsidR="0076287B" w:rsidRPr="0076287B">
        <w:rPr>
          <w:rFonts w:ascii="Times New Roman" w:hAnsi="Times New Roman" w:cs="Times New Roman"/>
          <w:b/>
          <w:bCs/>
          <w:sz w:val="24"/>
          <w:szCs w:val="24"/>
        </w:rPr>
        <w:t>Maximum Likelihood (ML) Estimation of Indirect Effects</w:t>
      </w:r>
    </w:p>
    <w:p w14:paraId="756D8860" w14:textId="03F25A25" w:rsidR="0076287B" w:rsidRPr="0076287B" w:rsidRDefault="0076287B" w:rsidP="0076287B">
      <w:pPr>
        <w:jc w:val="both"/>
        <w:rPr>
          <w:rFonts w:ascii="Times New Roman" w:hAnsi="Times New Roman" w:cs="Times New Roman"/>
          <w:sz w:val="24"/>
          <w:szCs w:val="24"/>
        </w:rPr>
      </w:pPr>
      <w:r w:rsidRPr="0076287B">
        <w:rPr>
          <w:rFonts w:ascii="Times New Roman" w:hAnsi="Times New Roman" w:cs="Times New Roman"/>
          <w:sz w:val="24"/>
          <w:szCs w:val="24"/>
        </w:rPr>
        <w:t xml:space="preserve">Maximum Likelihood (ML) estimation is one of the most </w:t>
      </w:r>
      <w:r w:rsidR="00F96EC2">
        <w:rPr>
          <w:rFonts w:ascii="Times New Roman" w:hAnsi="Times New Roman" w:cs="Times New Roman"/>
          <w:sz w:val="24"/>
          <w:szCs w:val="24"/>
        </w:rPr>
        <w:t>widely</w:t>
      </w:r>
      <w:r w:rsidRPr="0076287B">
        <w:rPr>
          <w:rFonts w:ascii="Times New Roman" w:hAnsi="Times New Roman" w:cs="Times New Roman"/>
          <w:sz w:val="24"/>
          <w:szCs w:val="24"/>
        </w:rPr>
        <w:t xml:space="preserve"> </w:t>
      </w:r>
      <w:r w:rsidR="00F96EC2">
        <w:rPr>
          <w:rFonts w:ascii="Times New Roman" w:hAnsi="Times New Roman" w:cs="Times New Roman"/>
          <w:sz w:val="24"/>
          <w:szCs w:val="24"/>
        </w:rPr>
        <w:t>applied</w:t>
      </w:r>
      <w:r w:rsidRPr="0076287B">
        <w:rPr>
          <w:rFonts w:ascii="Times New Roman" w:hAnsi="Times New Roman" w:cs="Times New Roman"/>
          <w:sz w:val="24"/>
          <w:szCs w:val="24"/>
        </w:rPr>
        <w:t xml:space="preserve"> methods for estimating indirect effects in Structural Equation Modelling (Bollen, 1989; Kline, 2015). </w:t>
      </w:r>
      <w:r w:rsidR="00F96EC2" w:rsidRPr="0076287B">
        <w:rPr>
          <w:rFonts w:ascii="Times New Roman" w:hAnsi="Times New Roman" w:cs="Times New Roman"/>
          <w:sz w:val="24"/>
          <w:szCs w:val="24"/>
        </w:rPr>
        <w:t>Maximum Likelihood</w:t>
      </w:r>
      <w:r w:rsidRPr="0076287B">
        <w:rPr>
          <w:rFonts w:ascii="Times New Roman" w:hAnsi="Times New Roman" w:cs="Times New Roman"/>
          <w:sz w:val="24"/>
          <w:szCs w:val="24"/>
        </w:rPr>
        <w:t xml:space="preserve"> estimation finds the parameter values that maximize the likelihood of the observed data, assuming a given statistical model. It is </w:t>
      </w:r>
      <w:r w:rsidR="00F96EC2" w:rsidRPr="0076287B">
        <w:rPr>
          <w:rFonts w:ascii="Times New Roman" w:hAnsi="Times New Roman" w:cs="Times New Roman"/>
          <w:sz w:val="24"/>
          <w:szCs w:val="24"/>
        </w:rPr>
        <w:t>extensively</w:t>
      </w:r>
      <w:r w:rsidRPr="0076287B">
        <w:rPr>
          <w:rFonts w:ascii="Times New Roman" w:hAnsi="Times New Roman" w:cs="Times New Roman"/>
          <w:sz w:val="24"/>
          <w:szCs w:val="24"/>
        </w:rPr>
        <w:t xml:space="preserve"> used because it provides efficient and asymptotically unbiased estimates, especially when data follow a multivariate normal distribution (Hoyle, 2012; MacKinnon, 2008).</w:t>
      </w:r>
    </w:p>
    <w:p w14:paraId="0615B427" w14:textId="5C2256B4" w:rsidR="0076287B" w:rsidRPr="0076287B" w:rsidRDefault="0076287B" w:rsidP="0076287B">
      <w:pPr>
        <w:jc w:val="both"/>
        <w:rPr>
          <w:rFonts w:ascii="Times New Roman" w:hAnsi="Times New Roman" w:cs="Times New Roman"/>
          <w:b/>
          <w:bCs/>
          <w:sz w:val="24"/>
          <w:szCs w:val="24"/>
        </w:rPr>
      </w:pPr>
      <w:r w:rsidRPr="0076287B">
        <w:rPr>
          <w:rFonts w:ascii="Times New Roman" w:hAnsi="Times New Roman" w:cs="Times New Roman"/>
          <w:b/>
          <w:bCs/>
          <w:sz w:val="24"/>
          <w:szCs w:val="24"/>
        </w:rPr>
        <w:t xml:space="preserve">Mathematical Representation of </w:t>
      </w:r>
      <w:r w:rsidR="00F96EC2" w:rsidRPr="00F96EC2">
        <w:rPr>
          <w:rFonts w:ascii="Times New Roman" w:hAnsi="Times New Roman" w:cs="Times New Roman"/>
          <w:b/>
          <w:bCs/>
          <w:sz w:val="24"/>
          <w:szCs w:val="24"/>
        </w:rPr>
        <w:t>Maximum Likelihood</w:t>
      </w:r>
      <w:r w:rsidRPr="0076287B">
        <w:rPr>
          <w:rFonts w:ascii="Times New Roman" w:hAnsi="Times New Roman" w:cs="Times New Roman"/>
          <w:b/>
          <w:bCs/>
          <w:sz w:val="24"/>
          <w:szCs w:val="24"/>
        </w:rPr>
        <w:t xml:space="preserve"> Estimation for Indirect Effects</w:t>
      </w:r>
    </w:p>
    <w:p w14:paraId="48A5456D" w14:textId="77777777" w:rsidR="0076287B" w:rsidRPr="0076287B" w:rsidRDefault="0076287B" w:rsidP="0076287B">
      <w:pPr>
        <w:jc w:val="both"/>
        <w:rPr>
          <w:rFonts w:ascii="Times New Roman" w:hAnsi="Times New Roman" w:cs="Times New Roman"/>
          <w:sz w:val="24"/>
          <w:szCs w:val="24"/>
        </w:rPr>
      </w:pPr>
      <w:r w:rsidRPr="0076287B">
        <w:rPr>
          <w:rFonts w:ascii="Times New Roman" w:hAnsi="Times New Roman" w:cs="Times New Roman"/>
          <w:sz w:val="24"/>
          <w:szCs w:val="24"/>
        </w:rPr>
        <w:t>In a mediation model, the relationships between variables are defined as:</w:t>
      </w:r>
    </w:p>
    <w:p w14:paraId="0765374D" w14:textId="55B44111" w:rsidR="0076287B" w:rsidRPr="00B5324D" w:rsidRDefault="0076287B" w:rsidP="0076287B">
      <w:pPr>
        <w:numPr>
          <w:ilvl w:val="0"/>
          <w:numId w:val="9"/>
        </w:numPr>
        <w:jc w:val="both"/>
        <w:rPr>
          <w:rFonts w:ascii="Times New Roman" w:hAnsi="Times New Roman" w:cs="Times New Roman"/>
          <w:sz w:val="24"/>
          <w:szCs w:val="24"/>
        </w:rPr>
      </w:pPr>
      <w:r w:rsidRPr="00B5324D">
        <w:rPr>
          <w:rFonts w:ascii="Times New Roman" w:hAnsi="Times New Roman" w:cs="Times New Roman"/>
          <w:sz w:val="24"/>
          <w:szCs w:val="24"/>
        </w:rPr>
        <w:t>Equation for the effect of the independent variable (X) on the mediator (M) (path a):</w:t>
      </w:r>
    </w:p>
    <w:p w14:paraId="29147836" w14:textId="68586375" w:rsidR="00264979" w:rsidRPr="00B5324D" w:rsidRDefault="00B5324D" w:rsidP="00264979">
      <w:pPr>
        <w:pStyle w:val="ListParagraph"/>
        <w:jc w:val="both"/>
        <w:rPr>
          <w:rFonts w:ascii="Times New Roman" w:hAnsi="Times New Roman" w:cs="Times New Roman"/>
          <w:sz w:val="24"/>
          <w:szCs w:val="24"/>
        </w:rPr>
      </w:pPr>
      <m:oMathPara>
        <m:oMath>
          <m:r>
            <w:rPr>
              <w:rFonts w:ascii="Cambria Math" w:hAnsi="Cambria Math" w:cs="Times New Roman"/>
              <w:sz w:val="24"/>
              <w:szCs w:val="24"/>
            </w:rPr>
            <m:t>M=</m:t>
          </m:r>
          <m:sSub>
            <m:sSubPr>
              <m:ctrlPr>
                <w:rPr>
                  <w:rFonts w:ascii="Cambria Math" w:hAnsi="Cambria Math" w:cs="Times New Roman"/>
                  <w:iCs/>
                  <w:sz w:val="24"/>
                  <w:szCs w:val="24"/>
                </w:rPr>
              </m:ctrlPr>
            </m:sSubPr>
            <m:e>
              <m:r>
                <m:rPr>
                  <m:sty m:val="p"/>
                </m:rPr>
                <w:rPr>
                  <w:rFonts w:ascii="Cambria Math" w:hAnsi="Cambria Math" w:cs="Times New Roman"/>
                  <w:sz w:val="24"/>
                  <w:szCs w:val="24"/>
                </w:rPr>
                <m:t>γ</m:t>
              </m:r>
            </m:e>
            <m:sub>
              <m:r>
                <m:rPr>
                  <m:sty m:val="p"/>
                </m:rPr>
                <w:rPr>
                  <w:rFonts w:ascii="Cambria Math" w:hAnsi="Cambria Math" w:cs="Times New Roman"/>
                  <w:sz w:val="24"/>
                  <w:szCs w:val="24"/>
                </w:rPr>
                <m:t>0</m:t>
              </m:r>
            </m:sub>
          </m:sSub>
          <m:r>
            <w:rPr>
              <w:rFonts w:ascii="Cambria Math" w:hAnsi="Cambria Math" w:cs="Times New Roman"/>
              <w:sz w:val="24"/>
              <w:szCs w:val="24"/>
            </w:rPr>
            <m:t>+aX+</m:t>
          </m:r>
          <m:sSub>
            <m:sSubPr>
              <m:ctrlPr>
                <w:rPr>
                  <w:rFonts w:ascii="Cambria Math" w:hAnsi="Cambria Math" w:cs="Times New Roman"/>
                  <w:i/>
                  <w:iCs/>
                  <w:sz w:val="24"/>
                  <w:szCs w:val="24"/>
                </w:rPr>
              </m:ctrlPr>
            </m:sSubPr>
            <m:e>
              <m:r>
                <w:rPr>
                  <w:rFonts w:ascii="Cambria Math" w:hAnsi="Cambria Math" w:cs="Times New Roman"/>
                  <w:sz w:val="24"/>
                  <w:szCs w:val="24"/>
                </w:rPr>
                <m:t>ε</m:t>
              </m:r>
            </m:e>
            <m:sub>
              <m:r>
                <w:rPr>
                  <w:rFonts w:ascii="Cambria Math" w:hAnsi="Cambria Math" w:cs="Times New Roman"/>
                  <w:sz w:val="24"/>
                  <w:szCs w:val="24"/>
                </w:rPr>
                <m:t>M</m:t>
              </m:r>
            </m:sub>
          </m:sSub>
        </m:oMath>
      </m:oMathPara>
    </w:p>
    <w:p w14:paraId="1AE85E27" w14:textId="1514C3D1" w:rsidR="0076287B" w:rsidRPr="00B5324D" w:rsidRDefault="0076287B" w:rsidP="0076287B">
      <w:pPr>
        <w:numPr>
          <w:ilvl w:val="0"/>
          <w:numId w:val="9"/>
        </w:numPr>
        <w:jc w:val="both"/>
        <w:rPr>
          <w:rFonts w:ascii="Times New Roman" w:hAnsi="Times New Roman" w:cs="Times New Roman"/>
          <w:sz w:val="24"/>
          <w:szCs w:val="24"/>
        </w:rPr>
      </w:pPr>
      <w:r w:rsidRPr="00B5324D">
        <w:rPr>
          <w:rFonts w:ascii="Times New Roman" w:hAnsi="Times New Roman" w:cs="Times New Roman"/>
          <w:sz w:val="24"/>
          <w:szCs w:val="24"/>
        </w:rPr>
        <w:t>Equation for the effect of the mediator (M) on the dependent variable (Y) (path b):</w:t>
      </w:r>
    </w:p>
    <w:p w14:paraId="687C37F3" w14:textId="17A48719" w:rsidR="00264979" w:rsidRPr="00BF6F00" w:rsidRDefault="00264979" w:rsidP="00BF6F00">
      <w:pPr>
        <w:pStyle w:val="ListParagraph"/>
        <w:jc w:val="both"/>
        <w:rPr>
          <w:rFonts w:ascii="Times New Roman" w:hAnsi="Times New Roman" w:cs="Times New Roman"/>
          <w:sz w:val="24"/>
          <w:szCs w:val="24"/>
        </w:rPr>
      </w:pPr>
      <m:oMathPara>
        <m:oMath>
          <m:r>
            <w:rPr>
              <w:rFonts w:ascii="Cambria Math" w:hAnsi="Cambria Math" w:cs="Times New Roman"/>
              <w:sz w:val="24"/>
              <w:szCs w:val="24"/>
            </w:rPr>
            <m:t>Y=</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0</m:t>
              </m:r>
            </m:sub>
          </m:sSub>
          <m:r>
            <w:rPr>
              <w:rFonts w:ascii="Cambria Math" w:hAnsi="Cambria Math" w:cs="Times New Roman"/>
              <w:sz w:val="24"/>
              <w:szCs w:val="24"/>
            </w:rPr>
            <m:t>+bM+</m:t>
          </m:r>
          <m:sSub>
            <m:sSubPr>
              <m:ctrlPr>
                <w:rPr>
                  <w:rFonts w:ascii="Cambria Math" w:hAnsi="Cambria Math" w:cs="Times New Roman"/>
                  <w:i/>
                  <w:iCs/>
                  <w:sz w:val="24"/>
                  <w:szCs w:val="24"/>
                </w:rPr>
              </m:ctrlPr>
            </m:sSubPr>
            <m:e>
              <m:r>
                <w:rPr>
                  <w:rFonts w:ascii="Cambria Math" w:hAnsi="Cambria Math" w:cs="Times New Roman"/>
                  <w:sz w:val="24"/>
                  <w:szCs w:val="24"/>
                </w:rPr>
                <m:t>ε</m:t>
              </m:r>
            </m:e>
            <m:sub>
              <m:r>
                <w:rPr>
                  <w:rFonts w:ascii="Cambria Math" w:hAnsi="Cambria Math" w:cs="Times New Roman"/>
                  <w:sz w:val="24"/>
                  <w:szCs w:val="24"/>
                </w:rPr>
                <m:t>Y</m:t>
              </m:r>
            </m:sub>
          </m:sSub>
        </m:oMath>
      </m:oMathPara>
    </w:p>
    <w:p w14:paraId="4F1CBCAA" w14:textId="0928F03F" w:rsidR="009A3DA9" w:rsidRPr="00264979" w:rsidRDefault="00264979" w:rsidP="00264979">
      <w:pPr>
        <w:pStyle w:val="ListParagraph"/>
        <w:numPr>
          <w:ilvl w:val="0"/>
          <w:numId w:val="9"/>
        </w:numPr>
        <w:jc w:val="both"/>
        <w:rPr>
          <w:rFonts w:ascii="Times New Roman" w:hAnsi="Times New Roman" w:cs="Times New Roman"/>
          <w:sz w:val="24"/>
          <w:szCs w:val="24"/>
        </w:rPr>
      </w:pPr>
      <w:r w:rsidRPr="00264979">
        <w:rPr>
          <w:rFonts w:ascii="Times New Roman" w:hAnsi="Times New Roman" w:cs="Times New Roman"/>
          <w:sz w:val="24"/>
          <w:szCs w:val="24"/>
        </w:rPr>
        <w:t xml:space="preserve">Equation for the direct effect of X on Y (path </w:t>
      </w:r>
      <m:oMath>
        <m:sSup>
          <m:sSupPr>
            <m:ctrlPr>
              <w:rPr>
                <w:rFonts w:ascii="Cambria Math" w:hAnsi="Cambria Math" w:cs="Times New Roman"/>
                <w:i/>
                <w:iCs/>
                <w:sz w:val="24"/>
                <w:szCs w:val="24"/>
              </w:rPr>
            </m:ctrlPr>
          </m:sSupPr>
          <m:e>
            <m:r>
              <w:rPr>
                <w:rFonts w:ascii="Cambria Math" w:hAnsi="Cambria Math" w:cs="Times New Roman"/>
                <w:sz w:val="24"/>
                <w:szCs w:val="24"/>
              </w:rPr>
              <m:t>c</m:t>
            </m:r>
          </m:e>
          <m:sup>
            <m:r>
              <w:rPr>
                <w:rFonts w:ascii="Cambria Math" w:hAnsi="Cambria Math" w:cs="Times New Roman"/>
                <w:sz w:val="24"/>
                <w:szCs w:val="24"/>
              </w:rPr>
              <m:t>'</m:t>
            </m:r>
          </m:sup>
        </m:sSup>
      </m:oMath>
      <w:r w:rsidRPr="00264979">
        <w:rPr>
          <w:rFonts w:ascii="Times New Roman" w:hAnsi="Times New Roman" w:cs="Times New Roman"/>
          <w:sz w:val="24"/>
          <w:szCs w:val="24"/>
        </w:rPr>
        <w:t>):</w:t>
      </w:r>
    </w:p>
    <w:p w14:paraId="593765B6" w14:textId="6E7C9DD8" w:rsidR="009A3DA9" w:rsidRDefault="00264979" w:rsidP="00BF6F00">
      <w:pPr>
        <w:pStyle w:val="ListParagraph"/>
        <w:jc w:val="both"/>
        <w:rPr>
          <w:rFonts w:ascii="Times New Roman" w:hAnsi="Times New Roman" w:cs="Times New Roman"/>
          <w:sz w:val="24"/>
          <w:szCs w:val="24"/>
        </w:rPr>
      </w:pPr>
      <m:oMathPara>
        <m:oMath>
          <m:r>
            <w:rPr>
              <w:rFonts w:ascii="Cambria Math" w:hAnsi="Cambria Math" w:cs="Times New Roman"/>
              <w:sz w:val="24"/>
              <w:szCs w:val="24"/>
            </w:rPr>
            <m:t>Y=</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0</m:t>
              </m:r>
            </m:sub>
          </m:sSub>
          <m:r>
            <w:rPr>
              <w:rFonts w:ascii="Cambria Math" w:hAnsi="Cambria Math" w:cs="Times New Roman"/>
              <w:sz w:val="24"/>
              <w:szCs w:val="24"/>
            </w:rPr>
            <m:t>+</m:t>
          </m:r>
          <m:sSup>
            <m:sSupPr>
              <m:ctrlPr>
                <w:rPr>
                  <w:rFonts w:ascii="Cambria Math" w:eastAsiaTheme="minorEastAsia" w:hAnsi="Cambria Math" w:cs="Times New Roman"/>
                  <w:i/>
                  <w:iCs/>
                  <w:sz w:val="24"/>
                  <w:szCs w:val="24"/>
                </w:rPr>
              </m:ctrlPr>
            </m:sSupPr>
            <m:e>
              <m:r>
                <w:rPr>
                  <w:rFonts w:ascii="Cambria Math" w:eastAsiaTheme="minorEastAsia" w:hAnsi="Cambria Math" w:cs="Times New Roman"/>
                  <w:sz w:val="24"/>
                  <w:szCs w:val="24"/>
                </w:rPr>
                <m:t>c</m:t>
              </m:r>
            </m:e>
            <m:sup>
              <m:r>
                <w:rPr>
                  <w:rFonts w:ascii="Cambria Math" w:eastAsiaTheme="minorEastAsia" w:hAnsi="Cambria Math" w:cs="Times New Roman"/>
                  <w:sz w:val="24"/>
                  <w:szCs w:val="24"/>
                </w:rPr>
                <m:t>'</m:t>
              </m:r>
            </m:sup>
          </m:sSup>
          <m:r>
            <w:rPr>
              <w:rFonts w:ascii="Cambria Math" w:hAnsi="Cambria Math" w:cs="Times New Roman"/>
              <w:sz w:val="24"/>
              <w:szCs w:val="24"/>
            </w:rPr>
            <m:t>X+</m:t>
          </m:r>
          <m:sSub>
            <m:sSubPr>
              <m:ctrlPr>
                <w:rPr>
                  <w:rFonts w:ascii="Cambria Math" w:hAnsi="Cambria Math" w:cs="Times New Roman"/>
                  <w:i/>
                  <w:iCs/>
                  <w:sz w:val="24"/>
                  <w:szCs w:val="24"/>
                </w:rPr>
              </m:ctrlPr>
            </m:sSubPr>
            <m:e>
              <m:r>
                <w:rPr>
                  <w:rFonts w:ascii="Cambria Math" w:hAnsi="Cambria Math" w:cs="Times New Roman"/>
                  <w:sz w:val="24"/>
                  <w:szCs w:val="24"/>
                </w:rPr>
                <m:t>bM+ε</m:t>
              </m:r>
            </m:e>
            <m:sub>
              <m:r>
                <w:rPr>
                  <w:rFonts w:ascii="Cambria Math" w:hAnsi="Cambria Math" w:cs="Times New Roman"/>
                  <w:sz w:val="24"/>
                  <w:szCs w:val="24"/>
                </w:rPr>
                <m:t>Y</m:t>
              </m:r>
            </m:sub>
          </m:sSub>
        </m:oMath>
      </m:oMathPara>
    </w:p>
    <w:p w14:paraId="3DE370D8" w14:textId="422A64EF" w:rsidR="009A3DA9" w:rsidRPr="00264979" w:rsidRDefault="00264979" w:rsidP="00264979">
      <w:pPr>
        <w:pStyle w:val="ListParagraph"/>
        <w:numPr>
          <w:ilvl w:val="0"/>
          <w:numId w:val="9"/>
        </w:numPr>
        <w:jc w:val="both"/>
        <w:rPr>
          <w:rFonts w:ascii="Times New Roman" w:hAnsi="Times New Roman" w:cs="Times New Roman"/>
          <w:sz w:val="24"/>
          <w:szCs w:val="24"/>
        </w:rPr>
      </w:pPr>
      <w:r w:rsidRPr="00264979">
        <w:rPr>
          <w:rFonts w:ascii="Times New Roman" w:hAnsi="Times New Roman" w:cs="Times New Roman"/>
          <w:sz w:val="24"/>
          <w:szCs w:val="24"/>
        </w:rPr>
        <w:t>Total effect of X on Y (path c):</w:t>
      </w:r>
    </w:p>
    <w:p w14:paraId="418936D6" w14:textId="3DC054DD" w:rsidR="009A3DA9" w:rsidRDefault="00264979" w:rsidP="00BF6F00">
      <w:pPr>
        <w:pStyle w:val="ListParagraph"/>
        <w:jc w:val="both"/>
        <w:rPr>
          <w:rFonts w:ascii="Times New Roman" w:hAnsi="Times New Roman" w:cs="Times New Roman"/>
          <w:sz w:val="24"/>
          <w:szCs w:val="24"/>
        </w:rPr>
      </w:pPr>
      <m:oMathPara>
        <m:oMath>
          <m:r>
            <w:rPr>
              <w:rFonts w:ascii="Cambria Math" w:hAnsi="Cambria Math" w:cs="Times New Roman"/>
              <w:sz w:val="24"/>
              <w:szCs w:val="24"/>
            </w:rPr>
            <m:t>c=</m:t>
          </m:r>
          <m:r>
            <m:rPr>
              <m:sty m:val="p"/>
            </m:rPr>
            <w:rPr>
              <w:rFonts w:ascii="Cambria Math" w:hAnsi="Cambria Math" w:cs="Times New Roman"/>
              <w:sz w:val="24"/>
              <w:szCs w:val="24"/>
            </w:rPr>
            <m:t>a x</m:t>
          </m:r>
          <m:r>
            <w:rPr>
              <w:rFonts w:ascii="Cambria Math" w:hAnsi="Cambria Math" w:cs="Times New Roman"/>
              <w:sz w:val="24"/>
              <w:szCs w:val="24"/>
            </w:rPr>
            <m:t xml:space="preserve"> </m:t>
          </m:r>
          <m:r>
            <w:rPr>
              <w:rFonts w:ascii="Cambria Math" w:eastAsiaTheme="minorEastAsia" w:hAnsi="Cambria Math" w:cs="Times New Roman"/>
              <w:sz w:val="24"/>
              <w:szCs w:val="24"/>
            </w:rPr>
            <m:t>b</m:t>
          </m:r>
          <m:r>
            <w:rPr>
              <w:rFonts w:ascii="Cambria Math" w:hAnsi="Cambria Math" w:cs="Times New Roman"/>
              <w:sz w:val="24"/>
              <w:szCs w:val="24"/>
            </w:rPr>
            <m:t xml:space="preserve">+ </m:t>
          </m:r>
          <m:sSup>
            <m:sSupPr>
              <m:ctrlPr>
                <w:rPr>
                  <w:rFonts w:ascii="Cambria Math" w:hAnsi="Cambria Math" w:cs="Times New Roman"/>
                  <w:i/>
                  <w:iCs/>
                  <w:sz w:val="24"/>
                  <w:szCs w:val="24"/>
                </w:rPr>
              </m:ctrlPr>
            </m:sSupPr>
            <m:e>
              <m:r>
                <w:rPr>
                  <w:rFonts w:ascii="Cambria Math" w:hAnsi="Cambria Math" w:cs="Times New Roman"/>
                  <w:sz w:val="24"/>
                  <w:szCs w:val="24"/>
                </w:rPr>
                <m:t>c</m:t>
              </m:r>
            </m:e>
            <m:sup>
              <m:r>
                <w:rPr>
                  <w:rFonts w:ascii="Cambria Math" w:hAnsi="Cambria Math" w:cs="Times New Roman"/>
                  <w:sz w:val="24"/>
                  <w:szCs w:val="24"/>
                </w:rPr>
                <m:t>'</m:t>
              </m:r>
            </m:sup>
          </m:sSup>
        </m:oMath>
      </m:oMathPara>
    </w:p>
    <w:p w14:paraId="3300D302" w14:textId="750B9249" w:rsidR="009A3DA9" w:rsidRPr="00264979" w:rsidRDefault="00264979" w:rsidP="00264979">
      <w:pPr>
        <w:pStyle w:val="ListParagraph"/>
        <w:numPr>
          <w:ilvl w:val="0"/>
          <w:numId w:val="9"/>
        </w:numPr>
        <w:jc w:val="both"/>
        <w:rPr>
          <w:rFonts w:ascii="Times New Roman" w:hAnsi="Times New Roman" w:cs="Times New Roman"/>
          <w:sz w:val="24"/>
          <w:szCs w:val="24"/>
        </w:rPr>
      </w:pPr>
      <w:r w:rsidRPr="00264979">
        <w:rPr>
          <w:rFonts w:ascii="Times New Roman" w:hAnsi="Times New Roman" w:cs="Times New Roman"/>
          <w:sz w:val="24"/>
          <w:szCs w:val="24"/>
        </w:rPr>
        <w:t>Indirect effect (Mediation effect)</w:t>
      </w:r>
      <w:r>
        <w:rPr>
          <w:rFonts w:ascii="Times New Roman" w:hAnsi="Times New Roman" w:cs="Times New Roman"/>
          <w:sz w:val="24"/>
          <w:szCs w:val="24"/>
        </w:rPr>
        <w:t>:</w:t>
      </w:r>
    </w:p>
    <w:p w14:paraId="7B9AFF39" w14:textId="3D4E384B" w:rsidR="00264979" w:rsidRPr="00264979" w:rsidRDefault="00264979" w:rsidP="00264979">
      <w:pPr>
        <w:pStyle w:val="ListParagraph"/>
        <w:jc w:val="both"/>
        <w:rPr>
          <w:rFonts w:ascii="Times New Roman" w:hAnsi="Times New Roman" w:cs="Times New Roman"/>
          <w:sz w:val="24"/>
          <w:szCs w:val="24"/>
        </w:rPr>
      </w:pPr>
      <m:oMathPara>
        <m:oMath>
          <m:r>
            <w:rPr>
              <w:rFonts w:ascii="Cambria Math" w:eastAsiaTheme="minorEastAsia" w:hAnsi="Cambria Math" w:cs="Times New Roman"/>
              <w:sz w:val="24"/>
              <w:szCs w:val="24"/>
            </w:rPr>
            <m:t>θ</m:t>
          </m:r>
          <m:r>
            <w:rPr>
              <w:rFonts w:ascii="Cambria Math" w:hAnsi="Cambria Math" w:cs="Times New Roman"/>
              <w:sz w:val="24"/>
              <w:szCs w:val="24"/>
            </w:rPr>
            <m:t>=</m:t>
          </m:r>
          <m:r>
            <m:rPr>
              <m:sty m:val="p"/>
            </m:rPr>
            <w:rPr>
              <w:rFonts w:ascii="Cambria Math" w:hAnsi="Cambria Math" w:cs="Times New Roman"/>
              <w:sz w:val="24"/>
              <w:szCs w:val="24"/>
            </w:rPr>
            <m:t>a x</m:t>
          </m:r>
          <m:r>
            <w:rPr>
              <w:rFonts w:ascii="Cambria Math" w:hAnsi="Cambria Math" w:cs="Times New Roman"/>
              <w:sz w:val="24"/>
              <w:szCs w:val="24"/>
            </w:rPr>
            <m:t xml:space="preserve"> </m:t>
          </m:r>
          <m:r>
            <w:rPr>
              <w:rFonts w:ascii="Cambria Math" w:eastAsiaTheme="minorEastAsia" w:hAnsi="Cambria Math" w:cs="Times New Roman"/>
              <w:sz w:val="24"/>
              <w:szCs w:val="24"/>
            </w:rPr>
            <m:t>b</m:t>
          </m:r>
        </m:oMath>
      </m:oMathPara>
    </w:p>
    <w:p w14:paraId="2198E7C7" w14:textId="77777777" w:rsidR="00264979" w:rsidRPr="00F96EC2" w:rsidRDefault="00264979" w:rsidP="00264979">
      <w:pPr>
        <w:jc w:val="both"/>
        <w:rPr>
          <w:rFonts w:ascii="Times New Roman" w:hAnsi="Times New Roman" w:cs="Times New Roman"/>
          <w:b/>
          <w:bCs/>
          <w:sz w:val="24"/>
          <w:szCs w:val="24"/>
        </w:rPr>
      </w:pPr>
      <w:r w:rsidRPr="00F96EC2">
        <w:rPr>
          <w:rFonts w:ascii="Times New Roman" w:hAnsi="Times New Roman" w:cs="Times New Roman"/>
          <w:b/>
          <w:bCs/>
          <w:sz w:val="24"/>
          <w:szCs w:val="24"/>
        </w:rPr>
        <w:t>ML Estimation Process in SEM</w:t>
      </w:r>
    </w:p>
    <w:p w14:paraId="7281F8D1" w14:textId="52E078D4" w:rsidR="009A3DA9" w:rsidRDefault="00264979" w:rsidP="00264979">
      <w:pPr>
        <w:jc w:val="both"/>
        <w:rPr>
          <w:rFonts w:ascii="Times New Roman" w:hAnsi="Times New Roman" w:cs="Times New Roman"/>
          <w:sz w:val="24"/>
          <w:szCs w:val="24"/>
        </w:rPr>
      </w:pPr>
      <w:r w:rsidRPr="00264979">
        <w:rPr>
          <w:rFonts w:ascii="Times New Roman" w:hAnsi="Times New Roman" w:cs="Times New Roman"/>
          <w:sz w:val="24"/>
          <w:szCs w:val="24"/>
        </w:rPr>
        <w:t>Define the Likelihood Function:</w:t>
      </w:r>
      <w:r>
        <w:rPr>
          <w:rFonts w:ascii="Times New Roman" w:hAnsi="Times New Roman" w:cs="Times New Roman"/>
          <w:sz w:val="24"/>
          <w:szCs w:val="24"/>
        </w:rPr>
        <w:t xml:space="preserve"> </w:t>
      </w:r>
      <w:r w:rsidRPr="00264979">
        <w:rPr>
          <w:rFonts w:ascii="Times New Roman" w:hAnsi="Times New Roman" w:cs="Times New Roman"/>
          <w:sz w:val="24"/>
          <w:szCs w:val="24"/>
        </w:rPr>
        <w:t>The likelihood function is formulated based on the assumed probability distribution of the observed data. If we assume normality, the likelihood function for SEM can be expressed as:</w:t>
      </w:r>
    </w:p>
    <w:p w14:paraId="6E1A1E59" w14:textId="2DB08428" w:rsidR="00264979" w:rsidRPr="00264979" w:rsidRDefault="00264979" w:rsidP="00264979">
      <w:pPr>
        <w:jc w:val="both"/>
        <w:rPr>
          <w:rFonts w:ascii="Times New Roman" w:hAnsi="Times New Roman" w:cs="Times New Roman"/>
          <w:iCs/>
          <w:sz w:val="24"/>
          <w:szCs w:val="24"/>
        </w:rPr>
      </w:pPr>
      <m:oMathPara>
        <m:oMath>
          <m:r>
            <m:rPr>
              <m:sty m:val="p"/>
            </m:rPr>
            <w:rPr>
              <w:rFonts w:ascii="Cambria Math" w:hAnsi="Cambria Math" w:cs="Times New Roman"/>
              <w:sz w:val="24"/>
              <w:szCs w:val="24"/>
            </w:rPr>
            <m:t>L</m:t>
          </m:r>
          <m:d>
            <m:dPr>
              <m:ctrlPr>
                <w:rPr>
                  <w:rFonts w:ascii="Cambria Math" w:hAnsi="Cambria Math" w:cs="Times New Roman"/>
                  <w:iCs/>
                  <w:sz w:val="24"/>
                  <w:szCs w:val="24"/>
                </w:rPr>
              </m:ctrlPr>
            </m:dPr>
            <m:e>
              <m:r>
                <m:rPr>
                  <m:sty m:val="p"/>
                </m:rPr>
                <w:rPr>
                  <w:rFonts w:ascii="Cambria Math" w:hAnsi="Cambria Math" w:cs="Times New Roman"/>
                  <w:sz w:val="24"/>
                  <w:szCs w:val="24"/>
                </w:rPr>
                <m:t>θ</m:t>
              </m:r>
            </m:e>
            <m:e>
              <m:r>
                <m:rPr>
                  <m:sty m:val="p"/>
                </m:rPr>
                <w:rPr>
                  <w:rFonts w:ascii="Cambria Math" w:hAnsi="Cambria Math" w:cs="Times New Roman"/>
                  <w:sz w:val="24"/>
                  <w:szCs w:val="24"/>
                </w:rPr>
                <m:t>Y,X,M</m:t>
              </m:r>
            </m:e>
          </m:d>
          <m:r>
            <m:rPr>
              <m:sty m:val="p"/>
            </m:rPr>
            <w:rPr>
              <w:rFonts w:ascii="Cambria Math" w:hAnsi="Cambria Math" w:cs="Times New Roman"/>
              <w:sz w:val="24"/>
              <w:szCs w:val="24"/>
            </w:rPr>
            <m:t xml:space="preserve">= </m:t>
          </m:r>
          <m:nary>
            <m:naryPr>
              <m:chr m:val="∏"/>
              <m:limLoc m:val="undOvr"/>
              <m:ctrlPr>
                <w:rPr>
                  <w:rFonts w:ascii="Cambria Math" w:hAnsi="Cambria Math" w:cs="Times New Roman"/>
                  <w:iCs/>
                  <w:sz w:val="24"/>
                  <w:szCs w:val="24"/>
                </w:rPr>
              </m:ctrlPr>
            </m:naryPr>
            <m:sub>
              <m:r>
                <m:rPr>
                  <m:sty m:val="p"/>
                </m:rPr>
                <w:rPr>
                  <w:rFonts w:ascii="Cambria Math" w:hAnsi="Cambria Math" w:cs="Times New Roman"/>
                  <w:sz w:val="24"/>
                  <w:szCs w:val="24"/>
                </w:rPr>
                <m:t>i=1</m:t>
              </m:r>
            </m:sub>
            <m:sup>
              <m:r>
                <m:rPr>
                  <m:sty m:val="p"/>
                </m:rPr>
                <w:rPr>
                  <w:rFonts w:ascii="Cambria Math" w:hAnsi="Cambria Math" w:cs="Times New Roman"/>
                  <w:sz w:val="24"/>
                  <w:szCs w:val="24"/>
                </w:rPr>
                <m:t>N</m:t>
              </m:r>
            </m:sup>
            <m:e>
              <m:r>
                <w:rPr>
                  <w:rFonts w:ascii="Cambria Math" w:hAnsi="Cambria Math" w:cs="Times New Roman"/>
                  <w:sz w:val="24"/>
                  <w:szCs w:val="24"/>
                </w:rPr>
                <m:t>f</m:t>
              </m:r>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Y</m:t>
                  </m:r>
                </m:e>
                <m:sub>
                  <m:r>
                    <m:rPr>
                      <m:sty m:val="p"/>
                    </m:rPr>
                    <w:rPr>
                      <w:rFonts w:ascii="Cambria Math" w:hAnsi="Cambria Math" w:cs="Times New Roman"/>
                      <w:sz w:val="24"/>
                      <w:szCs w:val="24"/>
                    </w:rPr>
                    <m:t>i</m:t>
                  </m:r>
                </m:sub>
              </m:sSub>
              <m:r>
                <m:rPr>
                  <m:sty m:val="p"/>
                </m:rPr>
                <w:rPr>
                  <w:rFonts w:ascii="Cambria Math" w:hAnsi="Cambria Math" w:cs="Times New Roman"/>
                  <w:sz w:val="24"/>
                  <w:szCs w:val="24"/>
                </w:rPr>
                <m:t xml:space="preserve">, </m:t>
              </m:r>
              <m:sSub>
                <m:sSubPr>
                  <m:ctrlPr>
                    <w:rPr>
                      <w:rFonts w:ascii="Cambria Math" w:hAnsi="Cambria Math" w:cs="Times New Roman"/>
                      <w:iCs/>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i</m:t>
                  </m:r>
                </m:sub>
              </m:sSub>
            </m:e>
          </m:nary>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i</m:t>
              </m:r>
            </m:sub>
          </m:sSub>
          <m:r>
            <m:rPr>
              <m:sty m:val="p"/>
            </m:rPr>
            <w:rPr>
              <w:rFonts w:ascii="Cambria Math" w:hAnsi="Cambria Math" w:cs="Times New Roman"/>
              <w:sz w:val="24"/>
              <w:szCs w:val="24"/>
            </w:rPr>
            <m:t>,θ)</m:t>
          </m:r>
        </m:oMath>
      </m:oMathPara>
    </w:p>
    <w:p w14:paraId="70FFD6CE" w14:textId="0D043D9D" w:rsidR="009A3DA9" w:rsidRDefault="00236882" w:rsidP="004A6FEE">
      <w:pPr>
        <w:jc w:val="both"/>
        <w:rPr>
          <w:rFonts w:ascii="Times New Roman" w:hAnsi="Times New Roman" w:cs="Times New Roman"/>
          <w:sz w:val="24"/>
          <w:szCs w:val="24"/>
        </w:rPr>
      </w:pPr>
      <w:r w:rsidRPr="00264979">
        <w:rPr>
          <w:rFonts w:ascii="Times New Roman" w:hAnsi="Times New Roman" w:cs="Times New Roman"/>
          <w:sz w:val="24"/>
          <w:szCs w:val="24"/>
        </w:rPr>
        <w:t>W</w:t>
      </w:r>
      <w:r w:rsidR="00264979" w:rsidRPr="00264979">
        <w:rPr>
          <w:rFonts w:ascii="Times New Roman" w:hAnsi="Times New Roman" w:cs="Times New Roman"/>
          <w:sz w:val="24"/>
          <w:szCs w:val="24"/>
        </w:rPr>
        <w:t>here</w:t>
      </w:r>
      <w:r>
        <w:rPr>
          <w:rFonts w:ascii="Times New Roman" w:hAnsi="Times New Roman" w:cs="Times New Roman"/>
          <w:sz w:val="24"/>
          <w:szCs w:val="24"/>
        </w:rPr>
        <w:t xml:space="preserve"> </w:t>
      </w:r>
      <w:r w:rsidR="00264979" w:rsidRPr="00264979">
        <w:rPr>
          <w:rFonts w:ascii="Times New Roman" w:hAnsi="Times New Roman" w:cs="Times New Roman"/>
          <w:sz w:val="24"/>
          <w:szCs w:val="24"/>
        </w:rPr>
        <w:t>θ represents the parameters (i.e., path coefficients a,</w:t>
      </w:r>
      <w:r>
        <w:rPr>
          <w:rFonts w:ascii="Times New Roman" w:hAnsi="Times New Roman" w:cs="Times New Roman"/>
          <w:sz w:val="24"/>
          <w:szCs w:val="24"/>
        </w:rPr>
        <w:t xml:space="preserve"> </w:t>
      </w:r>
      <w:r w:rsidR="00264979" w:rsidRPr="00264979">
        <w:rPr>
          <w:rFonts w:ascii="Times New Roman" w:hAnsi="Times New Roman" w:cs="Times New Roman"/>
          <w:sz w:val="24"/>
          <w:szCs w:val="24"/>
        </w:rPr>
        <w:t>b,</w:t>
      </w:r>
      <w:r>
        <w:rPr>
          <w:rFonts w:ascii="Times New Roman" w:hAnsi="Times New Roman" w:cs="Times New Roman"/>
          <w:sz w:val="24"/>
          <w:szCs w:val="24"/>
        </w:rPr>
        <w:t xml:space="preserve"> </w:t>
      </w:r>
      <w:r w:rsidR="00264979" w:rsidRPr="00264979">
        <w:rPr>
          <w:rFonts w:ascii="Times New Roman" w:hAnsi="Times New Roman" w:cs="Times New Roman"/>
          <w:sz w:val="24"/>
          <w:szCs w:val="24"/>
        </w:rPr>
        <w:t>c′)</w:t>
      </w:r>
      <w:r>
        <w:rPr>
          <w:rFonts w:ascii="Times New Roman" w:hAnsi="Times New Roman" w:cs="Times New Roman"/>
          <w:sz w:val="24"/>
          <w:szCs w:val="24"/>
        </w:rPr>
        <w:t xml:space="preserve"> </w:t>
      </w:r>
      <w:r w:rsidR="00264979" w:rsidRPr="00264979">
        <w:rPr>
          <w:rFonts w:ascii="Times New Roman" w:hAnsi="Times New Roman" w:cs="Times New Roman"/>
          <w:sz w:val="24"/>
          <w:szCs w:val="24"/>
        </w:rPr>
        <w:t>and</w:t>
      </w:r>
      <w:r>
        <w:rPr>
          <w:rFonts w:ascii="Times New Roman" w:hAnsi="Times New Roman" w:cs="Times New Roman"/>
          <w:sz w:val="24"/>
          <w:szCs w:val="24"/>
        </w:rPr>
        <w:t xml:space="preserve"> </w:t>
      </w:r>
      <w:r w:rsidRPr="00236882">
        <w:rPr>
          <w:rFonts w:ascii="Cambria Math" w:hAnsi="Cambria Math" w:cs="Times New Roman"/>
          <w:i/>
          <w:iCs/>
          <w:sz w:val="24"/>
          <w:szCs w:val="24"/>
        </w:rPr>
        <w:br/>
      </w:r>
      <m:oMath>
        <m:r>
          <w:rPr>
            <w:rFonts w:ascii="Cambria Math" w:hAnsi="Cambria Math" w:cs="Times New Roman"/>
            <w:sz w:val="24"/>
            <w:szCs w:val="24"/>
          </w:rPr>
          <m:t>f(Yi,</m:t>
        </m:r>
        <m:sSub>
          <m:sSubPr>
            <m:ctrlPr>
              <w:rPr>
                <w:rFonts w:ascii="Cambria Math" w:hAnsi="Cambria Math" w:cs="Times New Roman"/>
                <w:iCs/>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i</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i</m:t>
            </m:r>
          </m:sub>
        </m:sSub>
        <m:r>
          <m:rPr>
            <m:sty m:val="p"/>
          </m:rPr>
          <w:rPr>
            <w:rFonts w:ascii="Cambria Math" w:hAnsi="Cambria Math" w:cs="Times New Roman"/>
            <w:sz w:val="24"/>
            <w:szCs w:val="24"/>
          </w:rPr>
          <m:t>,θ)</m:t>
        </m:r>
      </m:oMath>
      <w:r w:rsidR="00264979" w:rsidRPr="00264979">
        <w:rPr>
          <w:rFonts w:ascii="Times New Roman" w:hAnsi="Times New Roman" w:cs="Times New Roman"/>
          <w:sz w:val="24"/>
          <w:szCs w:val="24"/>
        </w:rPr>
        <w:t xml:space="preserve"> is the joint probability density function of the observed variables.</w:t>
      </w:r>
    </w:p>
    <w:p w14:paraId="29A745A7" w14:textId="77777777" w:rsidR="00236882" w:rsidRPr="00236882" w:rsidRDefault="00236882" w:rsidP="00236882">
      <w:pPr>
        <w:jc w:val="both"/>
        <w:rPr>
          <w:rFonts w:ascii="Times New Roman" w:hAnsi="Times New Roman" w:cs="Times New Roman"/>
          <w:sz w:val="24"/>
          <w:szCs w:val="24"/>
        </w:rPr>
      </w:pPr>
      <w:r w:rsidRPr="00236882">
        <w:rPr>
          <w:rFonts w:ascii="Times New Roman" w:hAnsi="Times New Roman" w:cs="Times New Roman"/>
          <w:sz w:val="24"/>
          <w:szCs w:val="24"/>
        </w:rPr>
        <w:t>Estimate Model Parameters:</w:t>
      </w:r>
    </w:p>
    <w:p w14:paraId="7F0A6445" w14:textId="575B7E5F" w:rsidR="00236882" w:rsidRDefault="00236882" w:rsidP="00236882">
      <w:pPr>
        <w:jc w:val="both"/>
        <w:rPr>
          <w:rFonts w:ascii="Times New Roman" w:hAnsi="Times New Roman" w:cs="Times New Roman"/>
          <w:sz w:val="24"/>
          <w:szCs w:val="24"/>
        </w:rPr>
      </w:pPr>
      <w:r w:rsidRPr="00236882">
        <w:rPr>
          <w:rFonts w:ascii="Times New Roman" w:hAnsi="Times New Roman" w:cs="Times New Roman"/>
          <w:sz w:val="24"/>
          <w:szCs w:val="24"/>
        </w:rPr>
        <w:t xml:space="preserve">ML estimation finds the parameter values </w:t>
      </w:r>
      <m:oMath>
        <m:acc>
          <m:accPr>
            <m:ctrlPr>
              <w:rPr>
                <w:rFonts w:ascii="Cambria Math" w:hAnsi="Cambria Math" w:cs="Cambria Math"/>
                <w:i/>
                <w:sz w:val="24"/>
                <w:szCs w:val="24"/>
              </w:rPr>
            </m:ctrlPr>
          </m:accPr>
          <m:e>
            <m:r>
              <w:rPr>
                <w:rFonts w:ascii="Cambria Math" w:hAnsi="Cambria Math" w:cs="Cambria Math"/>
                <w:sz w:val="24"/>
                <w:szCs w:val="24"/>
              </w:rPr>
              <m:t>θ</m:t>
            </m:r>
          </m:e>
        </m:acc>
      </m:oMath>
      <w:r>
        <w:rPr>
          <w:rFonts w:ascii="Times New Roman" w:hAnsi="Times New Roman" w:cs="Times New Roman"/>
          <w:sz w:val="24"/>
          <w:szCs w:val="24"/>
        </w:rPr>
        <w:t xml:space="preserve"> </w:t>
      </w:r>
      <w:r w:rsidRPr="00236882">
        <w:rPr>
          <w:rFonts w:ascii="Times New Roman" w:hAnsi="Times New Roman" w:cs="Times New Roman"/>
          <w:sz w:val="24"/>
          <w:szCs w:val="24"/>
        </w:rPr>
        <w:t>that maximize the likelihood function:</w:t>
      </w:r>
    </w:p>
    <w:p w14:paraId="61E15739" w14:textId="00A39348" w:rsidR="00264979" w:rsidRPr="00E23976" w:rsidRDefault="00236882" w:rsidP="004A6FEE">
      <w:pPr>
        <w:jc w:val="both"/>
        <w:rPr>
          <w:rFonts w:ascii="Times New Roman" w:eastAsiaTheme="minorEastAsia" w:hAnsi="Times New Roman" w:cs="Times New Roman"/>
          <w:sz w:val="24"/>
          <w:szCs w:val="24"/>
        </w:rPr>
      </w:pPr>
      <m:oMathPara>
        <m:oMath>
          <m:r>
            <m:rPr>
              <m:sty m:val="p"/>
            </m:rPr>
            <w:rPr>
              <w:rFonts w:ascii="Cambria Math" w:hAnsi="Cambria Math" w:cs="Times New Roman"/>
              <w:sz w:val="24"/>
              <w:szCs w:val="24"/>
            </w:rPr>
            <m:t xml:space="preserve"> </m:t>
          </m:r>
          <m:acc>
            <m:accPr>
              <m:ctrlPr>
                <w:rPr>
                  <w:rFonts w:ascii="Cambria Math" w:hAnsi="Cambria Math" w:cs="Cambria Math"/>
                  <w:i/>
                  <w:sz w:val="24"/>
                  <w:szCs w:val="24"/>
                </w:rPr>
              </m:ctrlPr>
            </m:accPr>
            <m:e>
              <m:r>
                <w:rPr>
                  <w:rFonts w:ascii="Cambria Math" w:hAnsi="Cambria Math" w:cs="Cambria Math"/>
                  <w:sz w:val="24"/>
                  <w:szCs w:val="24"/>
                </w:rPr>
                <m:t>θ</m:t>
              </m:r>
            </m:e>
          </m:acc>
          <m:r>
            <w:rPr>
              <w:rFonts w:ascii="Cambria Math" w:hAnsi="Cambria Math" w:cs="Times New Roman"/>
              <w:sz w:val="24"/>
              <w:szCs w:val="24"/>
            </w:rPr>
            <m:t>=argmax L(θ|Y, X, M)</m:t>
          </m:r>
        </m:oMath>
      </m:oMathPara>
    </w:p>
    <w:p w14:paraId="1356528A" w14:textId="55767C75" w:rsidR="00E23976" w:rsidRPr="00E23976" w:rsidRDefault="00E23976" w:rsidP="004A6FEE">
      <w:pPr>
        <w:jc w:val="both"/>
        <w:rPr>
          <w:rFonts w:ascii="Times New Roman" w:hAnsi="Times New Roman" w:cs="Times New Roman"/>
          <w:b/>
          <w:bCs/>
          <w:sz w:val="24"/>
          <w:szCs w:val="24"/>
        </w:rPr>
      </w:pPr>
      <w:r w:rsidRPr="00E23976">
        <w:rPr>
          <w:rFonts w:ascii="Times New Roman" w:eastAsiaTheme="minorEastAsia" w:hAnsi="Times New Roman" w:cs="Times New Roman"/>
          <w:b/>
          <w:bCs/>
          <w:sz w:val="24"/>
          <w:szCs w:val="24"/>
        </w:rPr>
        <w:t xml:space="preserve">Obtain standard errors and confidence intervals: </w:t>
      </w:r>
    </w:p>
    <w:p w14:paraId="2080C18E" w14:textId="3F41ABD6" w:rsidR="00236882" w:rsidRPr="00B5324D" w:rsidRDefault="00236882" w:rsidP="00E23976">
      <w:pPr>
        <w:jc w:val="both"/>
        <w:rPr>
          <w:rFonts w:ascii="Times New Roman" w:hAnsi="Times New Roman" w:cs="Times New Roman"/>
          <w:sz w:val="24"/>
          <w:szCs w:val="24"/>
        </w:rPr>
      </w:pPr>
      <w:r w:rsidRPr="00236882">
        <w:rPr>
          <w:rFonts w:ascii="Times New Roman" w:hAnsi="Times New Roman" w:cs="Times New Roman"/>
          <w:sz w:val="24"/>
          <w:szCs w:val="24"/>
        </w:rPr>
        <w:lastRenderedPageBreak/>
        <w:t xml:space="preserve">The </w:t>
      </w:r>
      <w:r w:rsidRPr="00B5324D">
        <w:rPr>
          <w:rFonts w:ascii="Times New Roman" w:hAnsi="Times New Roman" w:cs="Times New Roman"/>
          <w:sz w:val="24"/>
          <w:szCs w:val="24"/>
        </w:rPr>
        <w:t xml:space="preserve">standard errors of the estimated indirect effect </w:t>
      </w:r>
      <m:oMath>
        <m:acc>
          <m:accPr>
            <m:ctrlPr>
              <w:rPr>
                <w:rFonts w:ascii="Cambria Math" w:hAnsi="Cambria Math" w:cs="Times New Roman"/>
                <w:iCs/>
                <w:sz w:val="24"/>
                <w:szCs w:val="24"/>
              </w:rPr>
            </m:ctrlPr>
          </m:accPr>
          <m:e>
            <m:r>
              <m:rPr>
                <m:sty m:val="p"/>
              </m:rPr>
              <w:rPr>
                <w:rFonts w:ascii="Cambria Math" w:hAnsi="Cambria Math" w:cs="Times New Roman"/>
                <w:sz w:val="24"/>
                <w:szCs w:val="24"/>
              </w:rPr>
              <m:t>a</m:t>
            </m:r>
          </m:e>
        </m:acc>
        <m:r>
          <m:rPr>
            <m:sty m:val="p"/>
          </m:rPr>
          <w:rPr>
            <w:rFonts w:ascii="Cambria Math" w:hAnsi="Cambria Math" w:cs="Times New Roman"/>
            <w:sz w:val="24"/>
            <w:szCs w:val="24"/>
          </w:rPr>
          <m:t xml:space="preserve"> and </m:t>
        </m:r>
        <m:acc>
          <m:accPr>
            <m:ctrlPr>
              <w:rPr>
                <w:rFonts w:ascii="Cambria Math" w:hAnsi="Cambria Math" w:cs="Times New Roman"/>
                <w:iCs/>
                <w:sz w:val="24"/>
                <w:szCs w:val="24"/>
              </w:rPr>
            </m:ctrlPr>
          </m:accPr>
          <m:e>
            <m:r>
              <m:rPr>
                <m:sty m:val="p"/>
              </m:rPr>
              <w:rPr>
                <w:rFonts w:ascii="Cambria Math" w:hAnsi="Cambria Math" w:cs="Times New Roman"/>
                <w:sz w:val="24"/>
                <w:szCs w:val="24"/>
              </w:rPr>
              <m:t>b</m:t>
            </m:r>
          </m:e>
        </m:acc>
      </m:oMath>
      <w:r w:rsidRPr="00B5324D">
        <w:rPr>
          <w:rFonts w:ascii="Times New Roman" w:hAnsi="Times New Roman" w:cs="Times New Roman"/>
          <w:sz w:val="24"/>
          <w:szCs w:val="24"/>
        </w:rPr>
        <w:t xml:space="preserve"> are derived using the Delta Method or Bootstrapping, which provides robust confidence intervals (Sobel, 1982; MacKinnon et al., 2002).</w:t>
      </w:r>
    </w:p>
    <w:p w14:paraId="068E1A63" w14:textId="77777777" w:rsidR="00236882" w:rsidRDefault="00236882" w:rsidP="00236882">
      <w:pPr>
        <w:jc w:val="both"/>
        <w:rPr>
          <w:rFonts w:ascii="Times New Roman" w:hAnsi="Times New Roman" w:cs="Times New Roman"/>
          <w:sz w:val="24"/>
          <w:szCs w:val="24"/>
        </w:rPr>
      </w:pPr>
      <w:r w:rsidRPr="00236882">
        <w:rPr>
          <w:rFonts w:ascii="Times New Roman" w:hAnsi="Times New Roman" w:cs="Times New Roman"/>
          <w:sz w:val="24"/>
          <w:szCs w:val="24"/>
        </w:rPr>
        <w:t>The standard error of the indirect effect can be approximated as:</w:t>
      </w:r>
    </w:p>
    <w:p w14:paraId="35E37AFA" w14:textId="3BD35B36" w:rsidR="00236882" w:rsidRPr="00236882" w:rsidRDefault="009B20E8" w:rsidP="00236882">
      <w:pPr>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SE</m:t>
              </m:r>
            </m:e>
            <m:sub>
              <m:acc>
                <m:accPr>
                  <m:ctrlPr>
                    <w:rPr>
                      <w:rFonts w:ascii="Cambria Math" w:hAnsi="Cambria Math" w:cs="Times New Roman"/>
                      <w:i/>
                      <w:sz w:val="24"/>
                      <w:szCs w:val="24"/>
                    </w:rPr>
                  </m:ctrlPr>
                </m:accPr>
                <m:e>
                  <m:r>
                    <w:rPr>
                      <w:rFonts w:ascii="Cambria Math" w:hAnsi="Cambria Math" w:cs="Times New Roman"/>
                      <w:sz w:val="24"/>
                      <w:szCs w:val="24"/>
                    </w:rPr>
                    <m:t>θ</m:t>
                  </m:r>
                </m:e>
              </m:acc>
            </m:sub>
          </m:sSub>
          <m:r>
            <w:rPr>
              <w:rFonts w:ascii="Cambria Math" w:hAnsi="Cambria Math" w:cs="Times New Roman"/>
              <w:sz w:val="24"/>
              <w:szCs w:val="24"/>
            </w:rPr>
            <m:t>=</m:t>
          </m:r>
          <m:rad>
            <m:radPr>
              <m:degHide m:val="1"/>
              <m:ctrlPr>
                <w:rPr>
                  <w:rFonts w:ascii="Cambria Math" w:hAnsi="Cambria Math" w:cs="Times New Roman"/>
                  <w:i/>
                  <w:sz w:val="24"/>
                  <w:szCs w:val="24"/>
                </w:rPr>
              </m:ctrlPr>
            </m:radPr>
            <m:deg/>
            <m:e>
              <m:d>
                <m:dPr>
                  <m:ctrlPr>
                    <w:rPr>
                      <w:rFonts w:ascii="Cambria Math" w:hAnsi="Cambria Math" w:cs="Times New Roman"/>
                      <w:i/>
                      <w:sz w:val="24"/>
                      <w:szCs w:val="24"/>
                    </w:rPr>
                  </m:ctrlPr>
                </m:dPr>
                <m:e>
                  <m:sSup>
                    <m:sSupPr>
                      <m:ctrlPr>
                        <w:rPr>
                          <w:rFonts w:ascii="Cambria Math" w:hAnsi="Cambria Math" w:cs="Times New Roman"/>
                          <w:i/>
                          <w:sz w:val="24"/>
                          <w:szCs w:val="24"/>
                        </w:rPr>
                      </m:ctrlPr>
                    </m:sSupPr>
                    <m:e>
                      <m:acc>
                        <m:accPr>
                          <m:ctrlPr>
                            <w:rPr>
                              <w:rFonts w:ascii="Cambria Math" w:hAnsi="Cambria Math" w:cs="Times New Roman"/>
                              <w:i/>
                              <w:sz w:val="24"/>
                              <w:szCs w:val="24"/>
                            </w:rPr>
                          </m:ctrlPr>
                        </m:accPr>
                        <m:e>
                          <m:r>
                            <w:rPr>
                              <w:rFonts w:ascii="Cambria Math" w:hAnsi="Cambria Math" w:cs="Times New Roman"/>
                              <w:sz w:val="24"/>
                              <w:szCs w:val="24"/>
                            </w:rPr>
                            <m:t>b</m:t>
                          </m:r>
                        </m:e>
                      </m:acc>
                    </m:e>
                    <m:sup>
                      <m:r>
                        <w:rPr>
                          <w:rFonts w:ascii="Cambria Math" w:hAnsi="Cambria Math" w:cs="Times New Roman"/>
                          <w:sz w:val="24"/>
                          <w:szCs w:val="24"/>
                        </w:rPr>
                        <m:t>2</m:t>
                      </m:r>
                    </m:sup>
                  </m:sSup>
                  <m:sSubSup>
                    <m:sSubSupPr>
                      <m:ctrlPr>
                        <w:rPr>
                          <w:rFonts w:ascii="Cambria Math" w:hAnsi="Cambria Math" w:cs="Times New Roman"/>
                          <w:i/>
                          <w:sz w:val="24"/>
                          <w:szCs w:val="24"/>
                        </w:rPr>
                      </m:ctrlPr>
                    </m:sSubSupPr>
                    <m:e>
                      <m:r>
                        <w:rPr>
                          <w:rFonts w:ascii="Cambria Math" w:hAnsi="Cambria Math" w:cs="Times New Roman"/>
                          <w:sz w:val="24"/>
                          <w:szCs w:val="24"/>
                        </w:rPr>
                        <m:t>SE</m:t>
                      </m:r>
                    </m:e>
                    <m:sub>
                      <m:acc>
                        <m:accPr>
                          <m:ctrlPr>
                            <w:rPr>
                              <w:rFonts w:ascii="Cambria Math" w:hAnsi="Cambria Math" w:cs="Times New Roman"/>
                              <w:i/>
                              <w:sz w:val="24"/>
                              <w:szCs w:val="24"/>
                            </w:rPr>
                          </m:ctrlPr>
                        </m:accPr>
                        <m:e>
                          <m:r>
                            <w:rPr>
                              <w:rFonts w:ascii="Cambria Math" w:hAnsi="Cambria Math" w:cs="Times New Roman"/>
                              <w:sz w:val="24"/>
                              <w:szCs w:val="24"/>
                            </w:rPr>
                            <m:t>a</m:t>
                          </m:r>
                        </m:e>
                      </m:acc>
                    </m:sub>
                    <m:sup>
                      <m:r>
                        <w:rPr>
                          <w:rFonts w:ascii="Cambria Math" w:hAnsi="Cambria Math" w:cs="Times New Roman"/>
                          <w:sz w:val="24"/>
                          <w:szCs w:val="24"/>
                        </w:rPr>
                        <m:t>2</m:t>
                      </m:r>
                    </m:sup>
                  </m:sSubSup>
                </m:e>
              </m:d>
              <m:r>
                <w:rPr>
                  <w:rFonts w:ascii="Cambria Math" w:hAnsi="Cambria Math" w:cs="Times New Roman"/>
                  <w:sz w:val="24"/>
                  <w:szCs w:val="24"/>
                </w:rPr>
                <m:t>+(</m:t>
              </m:r>
              <m:sSup>
                <m:sSupPr>
                  <m:ctrlPr>
                    <w:rPr>
                      <w:rFonts w:ascii="Cambria Math" w:hAnsi="Cambria Math" w:cs="Times New Roman"/>
                      <w:i/>
                      <w:sz w:val="24"/>
                      <w:szCs w:val="24"/>
                    </w:rPr>
                  </m:ctrlPr>
                </m:sSupPr>
                <m:e>
                  <m:acc>
                    <m:accPr>
                      <m:ctrlPr>
                        <w:rPr>
                          <w:rFonts w:ascii="Cambria Math" w:hAnsi="Cambria Math" w:cs="Times New Roman"/>
                          <w:i/>
                          <w:sz w:val="24"/>
                          <w:szCs w:val="24"/>
                        </w:rPr>
                      </m:ctrlPr>
                    </m:accPr>
                    <m:e>
                      <m:r>
                        <w:rPr>
                          <w:rFonts w:ascii="Cambria Math" w:hAnsi="Cambria Math" w:cs="Times New Roman"/>
                          <w:sz w:val="24"/>
                          <w:szCs w:val="24"/>
                        </w:rPr>
                        <m:t>a</m:t>
                      </m:r>
                    </m:e>
                  </m:acc>
                </m:e>
                <m:sup>
                  <m:r>
                    <w:rPr>
                      <w:rFonts w:ascii="Cambria Math" w:hAnsi="Cambria Math" w:cs="Times New Roman"/>
                      <w:sz w:val="24"/>
                      <w:szCs w:val="24"/>
                    </w:rPr>
                    <m:t>2</m:t>
                  </m:r>
                </m:sup>
              </m:sSup>
              <m:sSubSup>
                <m:sSubSupPr>
                  <m:ctrlPr>
                    <w:rPr>
                      <w:rFonts w:ascii="Cambria Math" w:hAnsi="Cambria Math" w:cs="Times New Roman"/>
                      <w:i/>
                      <w:sz w:val="24"/>
                      <w:szCs w:val="24"/>
                    </w:rPr>
                  </m:ctrlPr>
                </m:sSubSupPr>
                <m:e>
                  <m:r>
                    <w:rPr>
                      <w:rFonts w:ascii="Cambria Math" w:hAnsi="Cambria Math" w:cs="Times New Roman"/>
                      <w:sz w:val="24"/>
                      <w:szCs w:val="24"/>
                    </w:rPr>
                    <m:t>SE</m:t>
                  </m:r>
                </m:e>
                <m:sub>
                  <m:acc>
                    <m:accPr>
                      <m:ctrlPr>
                        <w:rPr>
                          <w:rFonts w:ascii="Cambria Math" w:hAnsi="Cambria Math" w:cs="Times New Roman"/>
                          <w:i/>
                          <w:sz w:val="24"/>
                          <w:szCs w:val="24"/>
                        </w:rPr>
                      </m:ctrlPr>
                    </m:accPr>
                    <m:e>
                      <m:r>
                        <w:rPr>
                          <w:rFonts w:ascii="Cambria Math" w:hAnsi="Cambria Math" w:cs="Times New Roman"/>
                          <w:sz w:val="24"/>
                          <w:szCs w:val="24"/>
                        </w:rPr>
                        <m:t>b</m:t>
                      </m:r>
                    </m:e>
                  </m:acc>
                </m:sub>
                <m:sup>
                  <m:r>
                    <w:rPr>
                      <w:rFonts w:ascii="Cambria Math" w:hAnsi="Cambria Math" w:cs="Times New Roman"/>
                      <w:sz w:val="24"/>
                      <w:szCs w:val="24"/>
                    </w:rPr>
                    <m:t>2</m:t>
                  </m:r>
                </m:sup>
              </m:sSubSup>
              <m:r>
                <w:rPr>
                  <w:rFonts w:ascii="Cambria Math" w:hAnsi="Cambria Math" w:cs="Times New Roman"/>
                  <w:sz w:val="24"/>
                  <w:szCs w:val="24"/>
                </w:rPr>
                <m:t>)</m:t>
              </m:r>
            </m:e>
          </m:rad>
        </m:oMath>
      </m:oMathPara>
    </w:p>
    <w:p w14:paraId="00027E30" w14:textId="77777777" w:rsidR="00236882" w:rsidRPr="00236882" w:rsidRDefault="00236882" w:rsidP="00236882">
      <w:pPr>
        <w:jc w:val="both"/>
        <w:rPr>
          <w:rFonts w:ascii="Times New Roman" w:hAnsi="Times New Roman" w:cs="Times New Roman"/>
          <w:sz w:val="24"/>
          <w:szCs w:val="24"/>
        </w:rPr>
      </w:pPr>
      <w:r w:rsidRPr="00236882">
        <w:rPr>
          <w:rFonts w:ascii="Times New Roman" w:hAnsi="Times New Roman" w:cs="Times New Roman"/>
          <w:sz w:val="24"/>
          <w:szCs w:val="24"/>
        </w:rPr>
        <w:t>Assess Model Fit:</w:t>
      </w:r>
    </w:p>
    <w:p w14:paraId="7CEDA922" w14:textId="709E1431" w:rsidR="00236882" w:rsidRDefault="00236882" w:rsidP="00236882">
      <w:pPr>
        <w:jc w:val="both"/>
        <w:rPr>
          <w:rFonts w:ascii="Times New Roman" w:hAnsi="Times New Roman" w:cs="Times New Roman"/>
          <w:sz w:val="24"/>
          <w:szCs w:val="24"/>
        </w:rPr>
      </w:pPr>
      <w:r w:rsidRPr="00236882">
        <w:rPr>
          <w:rFonts w:ascii="Times New Roman" w:hAnsi="Times New Roman" w:cs="Times New Roman"/>
          <w:sz w:val="24"/>
          <w:szCs w:val="24"/>
        </w:rPr>
        <w:t xml:space="preserve">SEM software (e.g., AMOS, </w:t>
      </w:r>
      <w:proofErr w:type="spellStart"/>
      <w:r>
        <w:rPr>
          <w:rFonts w:ascii="Times New Roman" w:hAnsi="Times New Roman" w:cs="Times New Roman"/>
          <w:sz w:val="24"/>
          <w:szCs w:val="24"/>
        </w:rPr>
        <w:t>SmartPLS</w:t>
      </w:r>
      <w:proofErr w:type="spellEnd"/>
      <w:r>
        <w:rPr>
          <w:rFonts w:ascii="Times New Roman" w:hAnsi="Times New Roman" w:cs="Times New Roman"/>
          <w:sz w:val="24"/>
          <w:szCs w:val="24"/>
        </w:rPr>
        <w:t xml:space="preserve">, </w:t>
      </w:r>
      <w:proofErr w:type="spellStart"/>
      <w:r w:rsidRPr="00236882">
        <w:rPr>
          <w:rFonts w:ascii="Times New Roman" w:hAnsi="Times New Roman" w:cs="Times New Roman"/>
          <w:sz w:val="24"/>
          <w:szCs w:val="24"/>
        </w:rPr>
        <w:t>Mplus</w:t>
      </w:r>
      <w:proofErr w:type="spellEnd"/>
      <w:r w:rsidRPr="00236882">
        <w:rPr>
          <w:rFonts w:ascii="Times New Roman" w:hAnsi="Times New Roman" w:cs="Times New Roman"/>
          <w:sz w:val="24"/>
          <w:szCs w:val="24"/>
        </w:rPr>
        <w:t xml:space="preserve">, </w:t>
      </w:r>
      <w:proofErr w:type="spellStart"/>
      <w:r w:rsidRPr="00236882">
        <w:rPr>
          <w:rFonts w:ascii="Times New Roman" w:hAnsi="Times New Roman" w:cs="Times New Roman"/>
          <w:sz w:val="24"/>
          <w:szCs w:val="24"/>
        </w:rPr>
        <w:t>Lavaan</w:t>
      </w:r>
      <w:proofErr w:type="spellEnd"/>
      <w:r w:rsidRPr="00236882">
        <w:rPr>
          <w:rFonts w:ascii="Times New Roman" w:hAnsi="Times New Roman" w:cs="Times New Roman"/>
          <w:sz w:val="24"/>
          <w:szCs w:val="24"/>
        </w:rPr>
        <w:t xml:space="preserve"> in R) provides fit indices such as CFI, TLI, RMSEA, and SRMR to evaluate model adequacy before interpreting mediation effects (Hu &amp; Bentler, 1999).</w:t>
      </w:r>
    </w:p>
    <w:p w14:paraId="6A20E7AE" w14:textId="48DE9D2A" w:rsidR="00236882" w:rsidRPr="00236882" w:rsidRDefault="00E23976" w:rsidP="00236882">
      <w:pPr>
        <w:jc w:val="both"/>
        <w:rPr>
          <w:rFonts w:ascii="Times New Roman" w:hAnsi="Times New Roman" w:cs="Times New Roman"/>
          <w:b/>
          <w:bCs/>
          <w:sz w:val="24"/>
          <w:szCs w:val="24"/>
        </w:rPr>
      </w:pPr>
      <w:r>
        <w:rPr>
          <w:rFonts w:ascii="Times New Roman" w:hAnsi="Times New Roman" w:cs="Times New Roman"/>
          <w:b/>
          <w:bCs/>
          <w:sz w:val="24"/>
          <w:szCs w:val="24"/>
        </w:rPr>
        <w:t xml:space="preserve">H. </w:t>
      </w:r>
      <w:r w:rsidR="00236882" w:rsidRPr="00236882">
        <w:rPr>
          <w:rFonts w:ascii="Times New Roman" w:hAnsi="Times New Roman" w:cs="Times New Roman"/>
          <w:b/>
          <w:bCs/>
          <w:sz w:val="24"/>
          <w:szCs w:val="24"/>
        </w:rPr>
        <w:t>Longitudinal Mediation Models</w:t>
      </w:r>
    </w:p>
    <w:p w14:paraId="756E6207" w14:textId="42AEA1A5" w:rsidR="00236882" w:rsidRDefault="00236882" w:rsidP="00E23976">
      <w:pPr>
        <w:jc w:val="both"/>
        <w:rPr>
          <w:rFonts w:ascii="Times New Roman" w:hAnsi="Times New Roman" w:cs="Times New Roman"/>
          <w:sz w:val="24"/>
          <w:szCs w:val="24"/>
        </w:rPr>
      </w:pPr>
      <w:r w:rsidRPr="00236882">
        <w:rPr>
          <w:rFonts w:ascii="Times New Roman" w:hAnsi="Times New Roman" w:cs="Times New Roman"/>
          <w:sz w:val="24"/>
          <w:szCs w:val="24"/>
        </w:rPr>
        <w:t xml:space="preserve">Longitudinal mediation </w:t>
      </w:r>
      <w:r w:rsidR="003A1133">
        <w:rPr>
          <w:rFonts w:ascii="Times New Roman" w:hAnsi="Times New Roman" w:cs="Times New Roman"/>
          <w:sz w:val="24"/>
          <w:szCs w:val="24"/>
        </w:rPr>
        <w:t>techniques</w:t>
      </w:r>
      <w:r w:rsidRPr="00236882">
        <w:rPr>
          <w:rFonts w:ascii="Times New Roman" w:hAnsi="Times New Roman" w:cs="Times New Roman"/>
          <w:sz w:val="24"/>
          <w:szCs w:val="24"/>
        </w:rPr>
        <w:t xml:space="preserve"> extend traditional mediation analysis by </w:t>
      </w:r>
      <w:r w:rsidR="003A1133" w:rsidRPr="00236882">
        <w:rPr>
          <w:rFonts w:ascii="Times New Roman" w:hAnsi="Times New Roman" w:cs="Times New Roman"/>
          <w:sz w:val="24"/>
          <w:szCs w:val="24"/>
        </w:rPr>
        <w:t>integrating</w:t>
      </w:r>
      <w:r w:rsidRPr="00236882">
        <w:rPr>
          <w:rFonts w:ascii="Times New Roman" w:hAnsi="Times New Roman" w:cs="Times New Roman"/>
          <w:sz w:val="24"/>
          <w:szCs w:val="24"/>
        </w:rPr>
        <w:t xml:space="preserve"> temporal ordering, which </w:t>
      </w:r>
      <w:r w:rsidR="003A1133">
        <w:rPr>
          <w:rFonts w:ascii="Times New Roman" w:hAnsi="Times New Roman" w:cs="Times New Roman"/>
          <w:sz w:val="24"/>
          <w:szCs w:val="24"/>
        </w:rPr>
        <w:t>assist</w:t>
      </w:r>
      <w:r w:rsidRPr="00236882">
        <w:rPr>
          <w:rFonts w:ascii="Times New Roman" w:hAnsi="Times New Roman" w:cs="Times New Roman"/>
          <w:sz w:val="24"/>
          <w:szCs w:val="24"/>
        </w:rPr>
        <w:t xml:space="preserve">s establish causal relationships between </w:t>
      </w:r>
      <w:r w:rsidR="003A1133">
        <w:rPr>
          <w:rFonts w:ascii="Times New Roman" w:hAnsi="Times New Roman" w:cs="Times New Roman"/>
          <w:sz w:val="24"/>
          <w:szCs w:val="24"/>
        </w:rPr>
        <w:t xml:space="preserve">latent </w:t>
      </w:r>
      <w:r w:rsidRPr="00236882">
        <w:rPr>
          <w:rFonts w:ascii="Times New Roman" w:hAnsi="Times New Roman" w:cs="Times New Roman"/>
          <w:sz w:val="24"/>
          <w:szCs w:val="24"/>
        </w:rPr>
        <w:t xml:space="preserve">variables over time (Cole &amp; Maxwell, 2003; Preacher, 2015). These models use </w:t>
      </w:r>
      <w:r w:rsidRPr="00B5324D">
        <w:rPr>
          <w:rFonts w:ascii="Times New Roman" w:hAnsi="Times New Roman" w:cs="Times New Roman"/>
          <w:sz w:val="24"/>
          <w:szCs w:val="24"/>
        </w:rPr>
        <w:t>panel data</w:t>
      </w:r>
      <w:r w:rsidR="003A1133">
        <w:rPr>
          <w:rFonts w:ascii="Times New Roman" w:hAnsi="Times New Roman" w:cs="Times New Roman"/>
          <w:sz w:val="24"/>
          <w:szCs w:val="24"/>
        </w:rPr>
        <w:t xml:space="preserve"> technique</w:t>
      </w:r>
      <w:r w:rsidRPr="00236882">
        <w:rPr>
          <w:rFonts w:ascii="Times New Roman" w:hAnsi="Times New Roman" w:cs="Times New Roman"/>
          <w:sz w:val="24"/>
          <w:szCs w:val="24"/>
        </w:rPr>
        <w:t xml:space="preserve">, meaning repeated observations of the same individuals or entities across multiple time points, allowing for more </w:t>
      </w:r>
      <w:r w:rsidR="003A1133" w:rsidRPr="00236882">
        <w:rPr>
          <w:rFonts w:ascii="Times New Roman" w:hAnsi="Times New Roman" w:cs="Times New Roman"/>
          <w:sz w:val="24"/>
          <w:szCs w:val="24"/>
        </w:rPr>
        <w:t>precise</w:t>
      </w:r>
      <w:r w:rsidRPr="00236882">
        <w:rPr>
          <w:rFonts w:ascii="Times New Roman" w:hAnsi="Times New Roman" w:cs="Times New Roman"/>
          <w:sz w:val="24"/>
          <w:szCs w:val="24"/>
        </w:rPr>
        <w:t xml:space="preserve"> mediation analysis </w:t>
      </w:r>
      <w:r w:rsidR="003A1133">
        <w:rPr>
          <w:rFonts w:ascii="Times New Roman" w:hAnsi="Times New Roman" w:cs="Times New Roman"/>
          <w:sz w:val="24"/>
          <w:szCs w:val="24"/>
        </w:rPr>
        <w:t xml:space="preserve">results </w:t>
      </w:r>
      <w:r w:rsidRPr="00236882">
        <w:rPr>
          <w:rFonts w:ascii="Times New Roman" w:hAnsi="Times New Roman" w:cs="Times New Roman"/>
          <w:sz w:val="24"/>
          <w:szCs w:val="24"/>
        </w:rPr>
        <w:t>compared to cross-sectional designs.</w:t>
      </w:r>
      <w:r w:rsidR="00E23976">
        <w:rPr>
          <w:rFonts w:ascii="Times New Roman" w:hAnsi="Times New Roman" w:cs="Times New Roman"/>
          <w:sz w:val="24"/>
          <w:szCs w:val="24"/>
        </w:rPr>
        <w:t xml:space="preserve"> </w:t>
      </w:r>
      <w:r w:rsidR="00E23976" w:rsidRPr="00E23976">
        <w:rPr>
          <w:rFonts w:ascii="Times New Roman" w:hAnsi="Times New Roman" w:cs="Times New Roman"/>
          <w:sz w:val="24"/>
          <w:szCs w:val="24"/>
        </w:rPr>
        <w:t>By analysing data over multiple time points, longitudinal mediation reduces the risk of reverse causality and strengthens causal inference (Little, 20</w:t>
      </w:r>
      <w:r w:rsidR="002A0A20">
        <w:rPr>
          <w:rFonts w:ascii="Times New Roman" w:hAnsi="Times New Roman" w:cs="Times New Roman"/>
          <w:sz w:val="24"/>
          <w:szCs w:val="24"/>
        </w:rPr>
        <w:t>24</w:t>
      </w:r>
      <w:r w:rsidR="00E23976" w:rsidRPr="00E23976">
        <w:rPr>
          <w:rFonts w:ascii="Times New Roman" w:hAnsi="Times New Roman" w:cs="Times New Roman"/>
          <w:sz w:val="24"/>
          <w:szCs w:val="24"/>
        </w:rPr>
        <w:t>).</w:t>
      </w:r>
      <w:r w:rsidR="00E23976">
        <w:rPr>
          <w:rFonts w:ascii="Times New Roman" w:hAnsi="Times New Roman" w:cs="Times New Roman"/>
          <w:sz w:val="24"/>
          <w:szCs w:val="24"/>
        </w:rPr>
        <w:t xml:space="preserve"> </w:t>
      </w:r>
      <w:r w:rsidR="00E23976" w:rsidRPr="00E23976">
        <w:rPr>
          <w:rFonts w:ascii="Times New Roman" w:hAnsi="Times New Roman" w:cs="Times New Roman"/>
          <w:sz w:val="24"/>
          <w:szCs w:val="24"/>
        </w:rPr>
        <w:t xml:space="preserve">Since individuals are observed over time, time-invariant confounders can be controlled, leading to more </w:t>
      </w:r>
      <w:r w:rsidR="003A1133" w:rsidRPr="00E23976">
        <w:rPr>
          <w:rFonts w:ascii="Times New Roman" w:hAnsi="Times New Roman" w:cs="Times New Roman"/>
          <w:sz w:val="24"/>
          <w:szCs w:val="24"/>
        </w:rPr>
        <w:t>accurate</w:t>
      </w:r>
      <w:r w:rsidR="00E23976" w:rsidRPr="00E23976">
        <w:rPr>
          <w:rFonts w:ascii="Times New Roman" w:hAnsi="Times New Roman" w:cs="Times New Roman"/>
          <w:sz w:val="24"/>
          <w:szCs w:val="24"/>
        </w:rPr>
        <w:t xml:space="preserve"> estimates (Maxwell &amp; Cole, 2007).</w:t>
      </w:r>
      <w:r w:rsidR="00E23976">
        <w:rPr>
          <w:rFonts w:ascii="Times New Roman" w:hAnsi="Times New Roman" w:cs="Times New Roman"/>
          <w:sz w:val="24"/>
          <w:szCs w:val="24"/>
        </w:rPr>
        <w:t xml:space="preserve"> </w:t>
      </w:r>
      <w:r w:rsidR="003A1133" w:rsidRPr="00E23976">
        <w:rPr>
          <w:rFonts w:ascii="Times New Roman" w:hAnsi="Times New Roman" w:cs="Times New Roman"/>
          <w:sz w:val="24"/>
          <w:szCs w:val="24"/>
        </w:rPr>
        <w:t>Integrating</w:t>
      </w:r>
      <w:r w:rsidR="00E23976" w:rsidRPr="00E23976">
        <w:rPr>
          <w:rFonts w:ascii="Times New Roman" w:hAnsi="Times New Roman" w:cs="Times New Roman"/>
          <w:sz w:val="24"/>
          <w:szCs w:val="24"/>
        </w:rPr>
        <w:t xml:space="preserve"> lagged effects </w:t>
      </w:r>
      <w:r w:rsidR="003A1133">
        <w:rPr>
          <w:rFonts w:ascii="Times New Roman" w:hAnsi="Times New Roman" w:cs="Times New Roman"/>
          <w:sz w:val="24"/>
          <w:szCs w:val="24"/>
        </w:rPr>
        <w:t>enhances</w:t>
      </w:r>
      <w:r w:rsidR="00E23976" w:rsidRPr="00E23976">
        <w:rPr>
          <w:rFonts w:ascii="Times New Roman" w:hAnsi="Times New Roman" w:cs="Times New Roman"/>
          <w:sz w:val="24"/>
          <w:szCs w:val="24"/>
        </w:rPr>
        <w:t xml:space="preserve"> model accuracy and allows for dynamic relationships between </w:t>
      </w:r>
      <w:r w:rsidR="003A1133">
        <w:rPr>
          <w:rFonts w:ascii="Times New Roman" w:hAnsi="Times New Roman" w:cs="Times New Roman"/>
          <w:sz w:val="24"/>
          <w:szCs w:val="24"/>
        </w:rPr>
        <w:t xml:space="preserve">latent </w:t>
      </w:r>
      <w:r w:rsidR="00E23976" w:rsidRPr="00E23976">
        <w:rPr>
          <w:rFonts w:ascii="Times New Roman" w:hAnsi="Times New Roman" w:cs="Times New Roman"/>
          <w:sz w:val="24"/>
          <w:szCs w:val="24"/>
        </w:rPr>
        <w:t>variables (Selig &amp; Preacher, 2009).</w:t>
      </w:r>
    </w:p>
    <w:p w14:paraId="03B29360" w14:textId="77777777" w:rsidR="00E23976" w:rsidRPr="00E23976" w:rsidRDefault="00E23976" w:rsidP="00E23976">
      <w:pPr>
        <w:jc w:val="both"/>
        <w:rPr>
          <w:rFonts w:ascii="Times New Roman" w:hAnsi="Times New Roman" w:cs="Times New Roman"/>
          <w:b/>
          <w:bCs/>
          <w:sz w:val="24"/>
          <w:szCs w:val="24"/>
        </w:rPr>
      </w:pPr>
      <w:r w:rsidRPr="00E23976">
        <w:rPr>
          <w:rFonts w:ascii="Times New Roman" w:hAnsi="Times New Roman" w:cs="Times New Roman"/>
          <w:b/>
          <w:bCs/>
          <w:sz w:val="24"/>
          <w:szCs w:val="24"/>
        </w:rPr>
        <w:t>Mathematical Representation of Longitudinal Mediation</w:t>
      </w:r>
    </w:p>
    <w:p w14:paraId="74CC8D88" w14:textId="3B460432" w:rsidR="00E23976" w:rsidRPr="00E23976" w:rsidRDefault="00E23976" w:rsidP="00E23976">
      <w:pPr>
        <w:jc w:val="both"/>
        <w:rPr>
          <w:rFonts w:ascii="Times New Roman" w:hAnsi="Times New Roman" w:cs="Times New Roman"/>
          <w:sz w:val="24"/>
          <w:szCs w:val="24"/>
        </w:rPr>
      </w:pPr>
      <w:r w:rsidRPr="00E23976">
        <w:rPr>
          <w:rFonts w:ascii="Times New Roman" w:hAnsi="Times New Roman" w:cs="Times New Roman"/>
          <w:sz w:val="24"/>
          <w:szCs w:val="24"/>
        </w:rPr>
        <w:t>In a three-time-point longitudinal mediation model (T1, T2, T3), the</w:t>
      </w:r>
      <w:r w:rsidR="003A1133">
        <w:rPr>
          <w:rFonts w:ascii="Times New Roman" w:hAnsi="Times New Roman" w:cs="Times New Roman"/>
          <w:sz w:val="24"/>
          <w:szCs w:val="24"/>
        </w:rPr>
        <w:t xml:space="preserve"> predictor</w:t>
      </w:r>
      <w:r w:rsidRPr="00E23976">
        <w:rPr>
          <w:rFonts w:ascii="Times New Roman" w:hAnsi="Times New Roman" w:cs="Times New Roman"/>
          <w:sz w:val="24"/>
          <w:szCs w:val="24"/>
        </w:rPr>
        <w:t xml:space="preserve"> X, mediator M, and </w:t>
      </w:r>
      <w:r w:rsidR="003A1133">
        <w:rPr>
          <w:rFonts w:ascii="Times New Roman" w:hAnsi="Times New Roman" w:cs="Times New Roman"/>
          <w:sz w:val="24"/>
          <w:szCs w:val="24"/>
        </w:rPr>
        <w:t>outcome</w:t>
      </w:r>
      <w:r w:rsidRPr="00E23976">
        <w:rPr>
          <w:rFonts w:ascii="Times New Roman" w:hAnsi="Times New Roman" w:cs="Times New Roman"/>
          <w:sz w:val="24"/>
          <w:szCs w:val="24"/>
        </w:rPr>
        <w:t xml:space="preserve"> variable Y are measured at different time points to capture their causal pathways:</w:t>
      </w:r>
    </w:p>
    <w:p w14:paraId="54CEA208" w14:textId="0A7F4496" w:rsidR="00236882" w:rsidRDefault="00E23976" w:rsidP="00E23976">
      <w:pPr>
        <w:jc w:val="both"/>
        <w:rPr>
          <w:rFonts w:ascii="Times New Roman" w:hAnsi="Times New Roman" w:cs="Times New Roman"/>
          <w:sz w:val="24"/>
          <w:szCs w:val="24"/>
        </w:rPr>
      </w:pPr>
      <w:r w:rsidRPr="00E23976">
        <w:rPr>
          <w:rFonts w:ascii="Times New Roman" w:hAnsi="Times New Roman" w:cs="Times New Roman"/>
          <w:sz w:val="24"/>
          <w:szCs w:val="24"/>
        </w:rPr>
        <w:t>Effect of X on M over time (Path a)</w:t>
      </w:r>
    </w:p>
    <w:p w14:paraId="11737786" w14:textId="63BCC8B2" w:rsidR="00E23976" w:rsidRPr="0076287B" w:rsidRDefault="009B20E8" w:rsidP="00E23976">
      <w:pPr>
        <w:pStyle w:val="ListParagraph"/>
        <w:jc w:val="both"/>
        <w:rPr>
          <w:rFonts w:ascii="Times New Roman"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t2</m:t>
              </m:r>
            </m:sub>
          </m:sSub>
          <m:r>
            <w:rPr>
              <w:rFonts w:ascii="Cambria Math" w:hAnsi="Cambria Math" w:cs="Times New Roman"/>
              <w:sz w:val="24"/>
              <w:szCs w:val="24"/>
            </w:rPr>
            <m:t>=</m:t>
          </m:r>
          <m:r>
            <m:rPr>
              <m:sty m:val="p"/>
            </m:rPr>
            <w:rPr>
              <w:rFonts w:ascii="Cambria Math" w:hAnsi="Cambria Math" w:cs="Times New Roman"/>
              <w:sz w:val="24"/>
              <w:szCs w:val="24"/>
            </w:rPr>
            <m:t>α</m:t>
          </m:r>
          <m:r>
            <w:rPr>
              <w:rFonts w:ascii="Cambria Math" w:hAnsi="Cambria Math" w:cs="Times New Roman"/>
              <w:sz w:val="24"/>
              <w:szCs w:val="24"/>
            </w:rPr>
            <m:t>+a</m:t>
          </m:r>
          <m:sSub>
            <m:sSubPr>
              <m:ctrlPr>
                <w:rPr>
                  <w:rFonts w:ascii="Cambria Math" w:hAnsi="Cambria Math" w:cs="Times New Roman"/>
                  <w:i/>
                  <w:iCs/>
                  <w:sz w:val="24"/>
                  <w:szCs w:val="24"/>
                </w:rPr>
              </m:ctrlPr>
            </m:sSubPr>
            <m:e>
              <m:r>
                <w:rPr>
                  <w:rFonts w:ascii="Cambria Math" w:hAnsi="Cambria Math" w:cs="Times New Roman"/>
                  <w:sz w:val="24"/>
                  <w:szCs w:val="24"/>
                </w:rPr>
                <m:t>X</m:t>
              </m:r>
            </m:e>
            <m:sub>
              <m:r>
                <w:rPr>
                  <w:rFonts w:ascii="Cambria Math" w:hAnsi="Cambria Math" w:cs="Times New Roman"/>
                  <w:sz w:val="24"/>
                  <w:szCs w:val="24"/>
                </w:rPr>
                <m:t>t1</m:t>
              </m:r>
            </m:sub>
          </m:sSub>
          <m:r>
            <w:rPr>
              <w:rFonts w:ascii="Cambria Math" w:hAnsi="Cambria Math" w:cs="Times New Roman"/>
              <w:sz w:val="24"/>
              <w:szCs w:val="24"/>
            </w:rPr>
            <m:t>+</m:t>
          </m:r>
          <m:sSub>
            <m:sSubPr>
              <m:ctrlPr>
                <w:rPr>
                  <w:rFonts w:ascii="Cambria Math" w:hAnsi="Cambria Math" w:cs="Times New Roman"/>
                  <w:i/>
                  <w:iCs/>
                  <w:sz w:val="24"/>
                  <w:szCs w:val="24"/>
                </w:rPr>
              </m:ctrlPr>
            </m:sSubPr>
            <m:e>
              <m:r>
                <w:rPr>
                  <w:rFonts w:ascii="Cambria Math" w:hAnsi="Cambria Math" w:cs="Times New Roman"/>
                  <w:sz w:val="24"/>
                  <w:szCs w:val="24"/>
                </w:rPr>
                <m:t>ε</m:t>
              </m:r>
            </m:e>
            <m:sub>
              <m:r>
                <w:rPr>
                  <w:rFonts w:ascii="Cambria Math" w:hAnsi="Cambria Math" w:cs="Times New Roman"/>
                  <w:sz w:val="24"/>
                  <w:szCs w:val="24"/>
                </w:rPr>
                <m:t>M</m:t>
              </m:r>
            </m:sub>
          </m:sSub>
        </m:oMath>
      </m:oMathPara>
    </w:p>
    <w:p w14:paraId="42BB9D6D" w14:textId="508B6F76" w:rsidR="00E23976" w:rsidRDefault="00E23976" w:rsidP="00E23976">
      <w:pPr>
        <w:jc w:val="both"/>
        <w:rPr>
          <w:rFonts w:ascii="Times New Roman" w:hAnsi="Times New Roman" w:cs="Times New Roman"/>
          <w:sz w:val="24"/>
          <w:szCs w:val="24"/>
        </w:rPr>
      </w:pPr>
      <w:r w:rsidRPr="00E23976">
        <w:rPr>
          <w:rFonts w:ascii="Times New Roman" w:hAnsi="Times New Roman" w:cs="Times New Roman"/>
          <w:sz w:val="24"/>
          <w:szCs w:val="24"/>
        </w:rPr>
        <w:t xml:space="preserve">Effect of </w:t>
      </w:r>
      <w:r>
        <w:rPr>
          <w:rFonts w:ascii="Times New Roman" w:hAnsi="Times New Roman" w:cs="Times New Roman"/>
          <w:sz w:val="24"/>
          <w:szCs w:val="24"/>
        </w:rPr>
        <w:t>M</w:t>
      </w:r>
      <w:r w:rsidRPr="00E23976">
        <w:rPr>
          <w:rFonts w:ascii="Times New Roman" w:hAnsi="Times New Roman" w:cs="Times New Roman"/>
          <w:sz w:val="24"/>
          <w:szCs w:val="24"/>
        </w:rPr>
        <w:t xml:space="preserve"> on </w:t>
      </w:r>
      <w:r>
        <w:rPr>
          <w:rFonts w:ascii="Times New Roman" w:hAnsi="Times New Roman" w:cs="Times New Roman"/>
          <w:sz w:val="24"/>
          <w:szCs w:val="24"/>
        </w:rPr>
        <w:t>Y</w:t>
      </w:r>
      <w:r w:rsidRPr="00E23976">
        <w:rPr>
          <w:rFonts w:ascii="Times New Roman" w:hAnsi="Times New Roman" w:cs="Times New Roman"/>
          <w:sz w:val="24"/>
          <w:szCs w:val="24"/>
        </w:rPr>
        <w:t xml:space="preserve"> over time (Path </w:t>
      </w:r>
      <w:r>
        <w:rPr>
          <w:rFonts w:ascii="Times New Roman" w:hAnsi="Times New Roman" w:cs="Times New Roman"/>
          <w:sz w:val="24"/>
          <w:szCs w:val="24"/>
        </w:rPr>
        <w:t>b</w:t>
      </w:r>
      <w:r w:rsidRPr="00E23976">
        <w:rPr>
          <w:rFonts w:ascii="Times New Roman" w:hAnsi="Times New Roman" w:cs="Times New Roman"/>
          <w:sz w:val="24"/>
          <w:szCs w:val="24"/>
        </w:rPr>
        <w:t>)</w:t>
      </w:r>
    </w:p>
    <w:p w14:paraId="7ED669A9" w14:textId="7F564642" w:rsidR="00E23976" w:rsidRPr="0076287B" w:rsidRDefault="009B20E8" w:rsidP="00E23976">
      <w:pPr>
        <w:pStyle w:val="ListParagraph"/>
        <w:jc w:val="both"/>
        <w:rPr>
          <w:rFonts w:ascii="Times New Roman"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t3</m:t>
              </m:r>
            </m:sub>
          </m:sSub>
          <m:r>
            <w:rPr>
              <w:rFonts w:ascii="Cambria Math" w:hAnsi="Cambria Math" w:cs="Times New Roman"/>
              <w:sz w:val="24"/>
              <w:szCs w:val="24"/>
            </w:rPr>
            <m:t>=</m:t>
          </m:r>
          <m:r>
            <m:rPr>
              <m:sty m:val="p"/>
            </m:rPr>
            <w:rPr>
              <w:rFonts w:ascii="Cambria Math" w:hAnsi="Cambria Math" w:cs="Times New Roman"/>
              <w:sz w:val="24"/>
              <w:szCs w:val="24"/>
            </w:rPr>
            <m:t>β</m:t>
          </m:r>
          <m:r>
            <w:rPr>
              <w:rFonts w:ascii="Cambria Math" w:hAnsi="Cambria Math" w:cs="Times New Roman"/>
              <w:sz w:val="24"/>
              <w:szCs w:val="24"/>
            </w:rPr>
            <m:t>+b</m:t>
          </m:r>
          <m:sSub>
            <m:sSubPr>
              <m:ctrlPr>
                <w:rPr>
                  <w:rFonts w:ascii="Cambria Math" w:hAnsi="Cambria Math" w:cs="Times New Roman"/>
                  <w:i/>
                  <w:iCs/>
                  <w:sz w:val="24"/>
                  <w:szCs w:val="24"/>
                </w:rPr>
              </m:ctrlPr>
            </m:sSubPr>
            <m:e>
              <m:r>
                <w:rPr>
                  <w:rFonts w:ascii="Cambria Math" w:hAnsi="Cambria Math" w:cs="Times New Roman"/>
                  <w:sz w:val="24"/>
                  <w:szCs w:val="24"/>
                </w:rPr>
                <m:t>M</m:t>
              </m:r>
            </m:e>
            <m:sub>
              <m:r>
                <w:rPr>
                  <w:rFonts w:ascii="Cambria Math" w:hAnsi="Cambria Math" w:cs="Times New Roman"/>
                  <w:sz w:val="24"/>
                  <w:szCs w:val="24"/>
                </w:rPr>
                <m:t>t2</m:t>
              </m:r>
            </m:sub>
          </m:sSub>
          <m:r>
            <w:rPr>
              <w:rFonts w:ascii="Cambria Math" w:hAnsi="Cambria Math" w:cs="Times New Roman"/>
              <w:sz w:val="24"/>
              <w:szCs w:val="24"/>
            </w:rPr>
            <m:t>+</m:t>
          </m:r>
          <m:sSub>
            <m:sSubPr>
              <m:ctrlPr>
                <w:rPr>
                  <w:rFonts w:ascii="Cambria Math" w:hAnsi="Cambria Math" w:cs="Times New Roman"/>
                  <w:i/>
                  <w:iCs/>
                  <w:sz w:val="24"/>
                  <w:szCs w:val="24"/>
                </w:rPr>
              </m:ctrlPr>
            </m:sSubPr>
            <m:e>
              <m:r>
                <w:rPr>
                  <w:rFonts w:ascii="Cambria Math" w:hAnsi="Cambria Math" w:cs="Times New Roman"/>
                  <w:sz w:val="24"/>
                  <w:szCs w:val="24"/>
                </w:rPr>
                <m:t>ε</m:t>
              </m:r>
            </m:e>
            <m:sub>
              <m:r>
                <w:rPr>
                  <w:rFonts w:ascii="Cambria Math" w:hAnsi="Cambria Math" w:cs="Times New Roman"/>
                  <w:sz w:val="24"/>
                  <w:szCs w:val="24"/>
                </w:rPr>
                <m:t>Y</m:t>
              </m:r>
            </m:sub>
          </m:sSub>
        </m:oMath>
      </m:oMathPara>
    </w:p>
    <w:p w14:paraId="514F7395" w14:textId="609089CD" w:rsidR="00E23976" w:rsidRDefault="00E23976" w:rsidP="004A6FEE">
      <w:pPr>
        <w:jc w:val="both"/>
        <w:rPr>
          <w:rFonts w:ascii="Times New Roman" w:hAnsi="Times New Roman" w:cs="Times New Roman"/>
          <w:sz w:val="24"/>
          <w:szCs w:val="24"/>
        </w:rPr>
      </w:pPr>
      <w:r w:rsidRPr="00E23976">
        <w:rPr>
          <w:rFonts w:ascii="Times New Roman" w:hAnsi="Times New Roman" w:cs="Times New Roman"/>
          <w:sz w:val="24"/>
          <w:szCs w:val="24"/>
        </w:rPr>
        <w:t xml:space="preserve">Direct effect of X on Y over time (Path </w:t>
      </w:r>
      <w:r w:rsidR="00AE3B74">
        <w:rPr>
          <w:rFonts w:ascii="Times New Roman" w:hAnsi="Times New Roman" w:cs="Times New Roman"/>
          <w:sz w:val="24"/>
          <w:szCs w:val="24"/>
        </w:rPr>
        <w:t>‘</w:t>
      </w:r>
      <w:r w:rsidRPr="00E23976">
        <w:rPr>
          <w:rFonts w:ascii="Times New Roman" w:hAnsi="Times New Roman" w:cs="Times New Roman"/>
          <w:sz w:val="24"/>
          <w:szCs w:val="24"/>
        </w:rPr>
        <w:t>c′):</w:t>
      </w:r>
    </w:p>
    <w:p w14:paraId="2FE9CCD1" w14:textId="1DDF7F95" w:rsidR="00E23976" w:rsidRDefault="009B20E8" w:rsidP="00BF6F00">
      <w:pPr>
        <w:pStyle w:val="ListParagraph"/>
        <w:jc w:val="both"/>
        <w:rPr>
          <w:rFonts w:ascii="Times New Roman"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t3</m:t>
              </m:r>
            </m:sub>
          </m:sSub>
          <m:r>
            <w:rPr>
              <w:rFonts w:ascii="Cambria Math" w:hAnsi="Cambria Math" w:cs="Times New Roman"/>
              <w:sz w:val="24"/>
              <w:szCs w:val="24"/>
            </w:rPr>
            <m:t>=</m:t>
          </m:r>
          <m:r>
            <m:rPr>
              <m:sty m:val="p"/>
            </m:rPr>
            <w:rPr>
              <w:rFonts w:ascii="Cambria Math" w:hAnsi="Cambria Math" w:cs="Times New Roman"/>
              <w:sz w:val="24"/>
              <w:szCs w:val="24"/>
            </w:rPr>
            <m:t>γ</m:t>
          </m:r>
          <m:r>
            <w:rPr>
              <w:rFonts w:ascii="Cambria Math" w:hAnsi="Cambria Math" w:cs="Times New Roman"/>
              <w:sz w:val="24"/>
              <w:szCs w:val="24"/>
            </w:rPr>
            <m:t>+</m:t>
          </m:r>
          <m:r>
            <m:rPr>
              <m:sty m:val="p"/>
            </m:rPr>
            <w:rPr>
              <w:rFonts w:ascii="Cambria Math" w:hAnsi="Cambria Math" w:cs="Times New Roman"/>
              <w:sz w:val="24"/>
              <w:szCs w:val="24"/>
            </w:rPr>
            <m:t>c'</m:t>
          </m:r>
          <m:sSub>
            <m:sSubPr>
              <m:ctrlPr>
                <w:rPr>
                  <w:rFonts w:ascii="Cambria Math" w:hAnsi="Cambria Math" w:cs="Times New Roman"/>
                  <w:i/>
                  <w:iCs/>
                  <w:sz w:val="24"/>
                  <w:szCs w:val="24"/>
                </w:rPr>
              </m:ctrlPr>
            </m:sSubPr>
            <m:e>
              <m:r>
                <w:rPr>
                  <w:rFonts w:ascii="Cambria Math" w:hAnsi="Cambria Math" w:cs="Times New Roman"/>
                  <w:sz w:val="24"/>
                  <w:szCs w:val="24"/>
                </w:rPr>
                <m:t>X</m:t>
              </m:r>
            </m:e>
            <m:sub>
              <m:r>
                <w:rPr>
                  <w:rFonts w:ascii="Cambria Math" w:hAnsi="Cambria Math" w:cs="Times New Roman"/>
                  <w:sz w:val="24"/>
                  <w:szCs w:val="24"/>
                </w:rPr>
                <m:t>t1</m:t>
              </m:r>
            </m:sub>
          </m:sSub>
          <m:r>
            <w:rPr>
              <w:rFonts w:ascii="Cambria Math" w:hAnsi="Cambria Math" w:cs="Times New Roman"/>
              <w:sz w:val="24"/>
              <w:szCs w:val="24"/>
            </w:rPr>
            <m:t>+</m:t>
          </m:r>
          <m:sSub>
            <m:sSubPr>
              <m:ctrlPr>
                <w:rPr>
                  <w:rFonts w:ascii="Cambria Math" w:hAnsi="Cambria Math" w:cs="Times New Roman"/>
                  <w:i/>
                  <w:iCs/>
                  <w:sz w:val="24"/>
                  <w:szCs w:val="24"/>
                </w:rPr>
              </m:ctrlPr>
            </m:sSubPr>
            <m:e>
              <m:r>
                <m:rPr>
                  <m:sty m:val="p"/>
                </m:rPr>
                <w:rPr>
                  <w:rFonts w:ascii="Cambria Math" w:hAnsi="Cambria Math" w:cs="Times New Roman"/>
                  <w:sz w:val="24"/>
                  <w:szCs w:val="24"/>
                </w:rPr>
                <m:t>b</m:t>
              </m:r>
              <m:sSub>
                <m:sSubPr>
                  <m:ctrlPr>
                    <w:rPr>
                      <w:rFonts w:ascii="Cambria Math" w:hAnsi="Cambria Math" w:cs="Times New Roman"/>
                      <w:i/>
                      <w:iCs/>
                      <w:sz w:val="24"/>
                      <w:szCs w:val="24"/>
                    </w:rPr>
                  </m:ctrlPr>
                </m:sSubPr>
                <m:e>
                  <m:r>
                    <w:rPr>
                      <w:rFonts w:ascii="Cambria Math" w:hAnsi="Cambria Math" w:cs="Times New Roman"/>
                      <w:sz w:val="24"/>
                      <w:szCs w:val="24"/>
                    </w:rPr>
                    <m:t>M</m:t>
                  </m:r>
                </m:e>
                <m:sub>
                  <m:r>
                    <w:rPr>
                      <w:rFonts w:ascii="Cambria Math" w:hAnsi="Cambria Math" w:cs="Times New Roman"/>
                      <w:sz w:val="24"/>
                      <w:szCs w:val="24"/>
                    </w:rPr>
                    <m:t>t2</m:t>
                  </m:r>
                </m:sub>
              </m:sSub>
              <m:r>
                <w:rPr>
                  <w:rFonts w:ascii="Cambria Math" w:hAnsi="Cambria Math" w:cs="Times New Roman"/>
                  <w:sz w:val="24"/>
                  <w:szCs w:val="24"/>
                </w:rPr>
                <m:t>+ε</m:t>
              </m:r>
            </m:e>
            <m:sub>
              <m:r>
                <w:rPr>
                  <w:rFonts w:ascii="Cambria Math" w:hAnsi="Cambria Math" w:cs="Times New Roman"/>
                  <w:sz w:val="24"/>
                  <w:szCs w:val="24"/>
                </w:rPr>
                <m:t>Y</m:t>
              </m:r>
            </m:sub>
          </m:sSub>
        </m:oMath>
      </m:oMathPara>
    </w:p>
    <w:p w14:paraId="7C14FE15" w14:textId="17B5DA68" w:rsidR="00E23976" w:rsidRDefault="00E23976" w:rsidP="004A6FEE">
      <w:pPr>
        <w:jc w:val="both"/>
        <w:rPr>
          <w:rFonts w:ascii="Times New Roman" w:hAnsi="Times New Roman" w:cs="Times New Roman"/>
          <w:sz w:val="24"/>
          <w:szCs w:val="24"/>
        </w:rPr>
      </w:pPr>
      <w:r w:rsidRPr="00E23976">
        <w:rPr>
          <w:rFonts w:ascii="Times New Roman" w:hAnsi="Times New Roman" w:cs="Times New Roman"/>
          <w:sz w:val="24"/>
          <w:szCs w:val="24"/>
        </w:rPr>
        <w:t>Total effect (c)</w:t>
      </w:r>
      <w:r>
        <w:rPr>
          <w:rFonts w:ascii="Times New Roman" w:hAnsi="Times New Roman" w:cs="Times New Roman"/>
          <w:sz w:val="24"/>
          <w:szCs w:val="24"/>
        </w:rPr>
        <w:t xml:space="preserve"> </w:t>
      </w:r>
    </w:p>
    <w:p w14:paraId="252289A9" w14:textId="77777777" w:rsidR="00E23976" w:rsidRPr="00264979" w:rsidRDefault="00E23976" w:rsidP="00E23976">
      <w:pPr>
        <w:pStyle w:val="ListParagraph"/>
        <w:jc w:val="both"/>
        <w:rPr>
          <w:rFonts w:ascii="Times New Roman" w:hAnsi="Times New Roman" w:cs="Times New Roman"/>
          <w:sz w:val="24"/>
          <w:szCs w:val="24"/>
        </w:rPr>
      </w:pPr>
      <m:oMathPara>
        <m:oMath>
          <m:r>
            <w:rPr>
              <w:rFonts w:ascii="Cambria Math" w:hAnsi="Cambria Math" w:cs="Times New Roman"/>
              <w:sz w:val="24"/>
              <w:szCs w:val="24"/>
            </w:rPr>
            <m:t>c=</m:t>
          </m:r>
          <m:r>
            <m:rPr>
              <m:sty m:val="p"/>
            </m:rPr>
            <w:rPr>
              <w:rFonts w:ascii="Cambria Math" w:hAnsi="Cambria Math" w:cs="Times New Roman"/>
              <w:sz w:val="24"/>
              <w:szCs w:val="24"/>
            </w:rPr>
            <m:t>a x</m:t>
          </m:r>
          <m:r>
            <w:rPr>
              <w:rFonts w:ascii="Cambria Math" w:hAnsi="Cambria Math" w:cs="Times New Roman"/>
              <w:sz w:val="24"/>
              <w:szCs w:val="24"/>
            </w:rPr>
            <m:t xml:space="preserve"> </m:t>
          </m:r>
          <m:r>
            <w:rPr>
              <w:rFonts w:ascii="Cambria Math" w:eastAsiaTheme="minorEastAsia" w:hAnsi="Cambria Math" w:cs="Times New Roman"/>
              <w:sz w:val="24"/>
              <w:szCs w:val="24"/>
            </w:rPr>
            <m:t>b</m:t>
          </m:r>
          <m:r>
            <w:rPr>
              <w:rFonts w:ascii="Cambria Math" w:hAnsi="Cambria Math" w:cs="Times New Roman"/>
              <w:sz w:val="24"/>
              <w:szCs w:val="24"/>
            </w:rPr>
            <m:t xml:space="preserve">+ </m:t>
          </m:r>
          <m:sSup>
            <m:sSupPr>
              <m:ctrlPr>
                <w:rPr>
                  <w:rFonts w:ascii="Cambria Math" w:hAnsi="Cambria Math" w:cs="Times New Roman"/>
                  <w:i/>
                  <w:iCs/>
                  <w:sz w:val="24"/>
                  <w:szCs w:val="24"/>
                </w:rPr>
              </m:ctrlPr>
            </m:sSupPr>
            <m:e>
              <m:r>
                <w:rPr>
                  <w:rFonts w:ascii="Cambria Math" w:hAnsi="Cambria Math" w:cs="Times New Roman"/>
                  <w:sz w:val="24"/>
                  <w:szCs w:val="24"/>
                </w:rPr>
                <m:t>c</m:t>
              </m:r>
            </m:e>
            <m:sup>
              <m:r>
                <w:rPr>
                  <w:rFonts w:ascii="Cambria Math" w:hAnsi="Cambria Math" w:cs="Times New Roman"/>
                  <w:sz w:val="24"/>
                  <w:szCs w:val="24"/>
                </w:rPr>
                <m:t>'</m:t>
              </m:r>
            </m:sup>
          </m:sSup>
        </m:oMath>
      </m:oMathPara>
    </w:p>
    <w:p w14:paraId="1F193568" w14:textId="1D581034" w:rsidR="00E23976" w:rsidRDefault="00E23976" w:rsidP="004A6FEE">
      <w:pPr>
        <w:jc w:val="both"/>
        <w:rPr>
          <w:rFonts w:ascii="Times New Roman" w:hAnsi="Times New Roman" w:cs="Times New Roman"/>
          <w:sz w:val="24"/>
          <w:szCs w:val="24"/>
        </w:rPr>
      </w:pPr>
      <w:r w:rsidRPr="00E23976">
        <w:rPr>
          <w:rFonts w:ascii="Times New Roman" w:hAnsi="Times New Roman" w:cs="Times New Roman"/>
          <w:sz w:val="24"/>
          <w:szCs w:val="24"/>
        </w:rPr>
        <w:t>Indirect Effect (Mediation Effect):</w:t>
      </w:r>
    </w:p>
    <w:p w14:paraId="2F7D719E" w14:textId="77777777" w:rsidR="00E23976" w:rsidRPr="00264979" w:rsidRDefault="00E23976" w:rsidP="00E23976">
      <w:pPr>
        <w:pStyle w:val="ListParagraph"/>
        <w:jc w:val="both"/>
        <w:rPr>
          <w:rFonts w:ascii="Times New Roman" w:hAnsi="Times New Roman" w:cs="Times New Roman"/>
          <w:sz w:val="24"/>
          <w:szCs w:val="24"/>
        </w:rPr>
      </w:pPr>
      <m:oMathPara>
        <m:oMath>
          <m:r>
            <w:rPr>
              <w:rFonts w:ascii="Cambria Math" w:eastAsiaTheme="minorEastAsia" w:hAnsi="Cambria Math" w:cs="Times New Roman"/>
              <w:sz w:val="24"/>
              <w:szCs w:val="24"/>
            </w:rPr>
            <m:t>θ</m:t>
          </m:r>
          <m:r>
            <w:rPr>
              <w:rFonts w:ascii="Cambria Math" w:hAnsi="Cambria Math" w:cs="Times New Roman"/>
              <w:sz w:val="24"/>
              <w:szCs w:val="24"/>
            </w:rPr>
            <m:t>=</m:t>
          </m:r>
          <m:r>
            <m:rPr>
              <m:sty m:val="p"/>
            </m:rPr>
            <w:rPr>
              <w:rFonts w:ascii="Cambria Math" w:hAnsi="Cambria Math" w:cs="Times New Roman"/>
              <w:sz w:val="24"/>
              <w:szCs w:val="24"/>
            </w:rPr>
            <m:t>a x</m:t>
          </m:r>
          <m:r>
            <w:rPr>
              <w:rFonts w:ascii="Cambria Math" w:hAnsi="Cambria Math" w:cs="Times New Roman"/>
              <w:sz w:val="24"/>
              <w:szCs w:val="24"/>
            </w:rPr>
            <m:t xml:space="preserve"> </m:t>
          </m:r>
          <m:r>
            <w:rPr>
              <w:rFonts w:ascii="Cambria Math" w:eastAsiaTheme="minorEastAsia" w:hAnsi="Cambria Math" w:cs="Times New Roman"/>
              <w:sz w:val="24"/>
              <w:szCs w:val="24"/>
            </w:rPr>
            <m:t>b</m:t>
          </m:r>
        </m:oMath>
      </m:oMathPara>
    </w:p>
    <w:p w14:paraId="78B9789A" w14:textId="222E4522" w:rsidR="00E23976" w:rsidRDefault="00E23976" w:rsidP="004A6FEE">
      <w:pPr>
        <w:jc w:val="both"/>
        <w:rPr>
          <w:rFonts w:ascii="Times New Roman" w:hAnsi="Times New Roman" w:cs="Times New Roman"/>
          <w:sz w:val="24"/>
          <w:szCs w:val="24"/>
        </w:rPr>
      </w:pPr>
      <w:r w:rsidRPr="00E23976">
        <w:rPr>
          <w:rFonts w:ascii="Times New Roman" w:hAnsi="Times New Roman" w:cs="Times New Roman"/>
          <w:b/>
          <w:bCs/>
          <w:sz w:val="24"/>
          <w:szCs w:val="24"/>
        </w:rPr>
        <w:t>Estimation Methods for Longitudinal Mediation:</w:t>
      </w:r>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r w:rsidRPr="00E23976">
        <w:rPr>
          <w:rFonts w:ascii="Times New Roman" w:hAnsi="Times New Roman" w:cs="Times New Roman"/>
          <w:sz w:val="24"/>
          <w:szCs w:val="24"/>
        </w:rPr>
        <w:t>Cross-Lagged Panel Model (CLPM): Examines reciprocal causation between variables over time (Finkel, 1995)</w:t>
      </w:r>
      <w:r>
        <w:rPr>
          <w:rFonts w:ascii="Times New Roman" w:hAnsi="Times New Roman" w:cs="Times New Roman"/>
          <w:sz w:val="24"/>
          <w:szCs w:val="24"/>
        </w:rPr>
        <w:t xml:space="preserve">, (ii) </w:t>
      </w:r>
      <w:r w:rsidRPr="00E23976">
        <w:rPr>
          <w:rFonts w:ascii="Times New Roman" w:hAnsi="Times New Roman" w:cs="Times New Roman"/>
          <w:sz w:val="24"/>
          <w:szCs w:val="24"/>
        </w:rPr>
        <w:t xml:space="preserve">Latent Growth </w:t>
      </w:r>
      <w:r w:rsidRPr="00E23976">
        <w:rPr>
          <w:rFonts w:ascii="Times New Roman" w:hAnsi="Times New Roman" w:cs="Times New Roman"/>
          <w:sz w:val="24"/>
          <w:szCs w:val="24"/>
        </w:rPr>
        <w:lastRenderedPageBreak/>
        <w:t>Curve Model (LGCM): Captures individual differences in mediation trajectories over time (Duncan et al., 2006)</w:t>
      </w:r>
      <w:r>
        <w:rPr>
          <w:rFonts w:ascii="Times New Roman" w:hAnsi="Times New Roman" w:cs="Times New Roman"/>
          <w:sz w:val="24"/>
          <w:szCs w:val="24"/>
        </w:rPr>
        <w:t xml:space="preserve">, and (iii) </w:t>
      </w:r>
      <w:r w:rsidRPr="00E23976">
        <w:rPr>
          <w:rFonts w:ascii="Times New Roman" w:hAnsi="Times New Roman" w:cs="Times New Roman"/>
          <w:sz w:val="24"/>
          <w:szCs w:val="24"/>
        </w:rPr>
        <w:t>Autoregressive Latent Trajectory Model (ALT): Combines CLPM and LGCM for a more robust mediation framework (Bollen &amp; Curran, 2006).</w:t>
      </w:r>
    </w:p>
    <w:p w14:paraId="2CFC72BF" w14:textId="66CE6D01" w:rsidR="004E6A57" w:rsidRPr="004E6A57" w:rsidRDefault="004E6A57" w:rsidP="004E6A57">
      <w:pPr>
        <w:jc w:val="both"/>
        <w:rPr>
          <w:rFonts w:ascii="Times New Roman" w:hAnsi="Times New Roman" w:cs="Times New Roman"/>
          <w:b/>
          <w:bCs/>
          <w:sz w:val="24"/>
          <w:szCs w:val="24"/>
        </w:rPr>
      </w:pPr>
      <w:r>
        <w:rPr>
          <w:rFonts w:ascii="Times New Roman" w:hAnsi="Times New Roman" w:cs="Times New Roman"/>
          <w:sz w:val="24"/>
          <w:szCs w:val="24"/>
        </w:rPr>
        <w:t xml:space="preserve">I. </w:t>
      </w:r>
      <w:r w:rsidRPr="004E6A57">
        <w:rPr>
          <w:rFonts w:ascii="Times New Roman" w:hAnsi="Times New Roman" w:cs="Times New Roman"/>
          <w:b/>
          <w:bCs/>
          <w:sz w:val="24"/>
          <w:szCs w:val="24"/>
        </w:rPr>
        <w:t>Latent Variable Mediation in Structural Equation Modelling (SEM)</w:t>
      </w:r>
    </w:p>
    <w:p w14:paraId="6BCACACC" w14:textId="7DA6CA3B" w:rsidR="004E6A57" w:rsidRPr="004E6A57" w:rsidRDefault="004E6A57" w:rsidP="004E6A57">
      <w:pPr>
        <w:jc w:val="both"/>
        <w:rPr>
          <w:rFonts w:ascii="Times New Roman" w:hAnsi="Times New Roman" w:cs="Times New Roman"/>
          <w:sz w:val="24"/>
          <w:szCs w:val="24"/>
        </w:rPr>
      </w:pPr>
      <w:r w:rsidRPr="004E6A57">
        <w:rPr>
          <w:rFonts w:ascii="Times New Roman" w:hAnsi="Times New Roman" w:cs="Times New Roman"/>
          <w:sz w:val="24"/>
          <w:szCs w:val="24"/>
        </w:rPr>
        <w:t xml:space="preserve">Latent variable mediation in SEM enhances traditional mediation analysis by accounting for measurement error </w:t>
      </w:r>
      <w:r w:rsidRPr="00B5324D">
        <w:rPr>
          <w:rFonts w:ascii="Times New Roman" w:hAnsi="Times New Roman" w:cs="Times New Roman"/>
          <w:sz w:val="24"/>
          <w:szCs w:val="24"/>
        </w:rPr>
        <w:t>through the use of latent constructs (Little, 20</w:t>
      </w:r>
      <w:r w:rsidR="002A0A20">
        <w:rPr>
          <w:rFonts w:ascii="Times New Roman" w:hAnsi="Times New Roman" w:cs="Times New Roman"/>
          <w:sz w:val="24"/>
          <w:szCs w:val="24"/>
        </w:rPr>
        <w:t>24</w:t>
      </w:r>
      <w:r w:rsidRPr="00B5324D">
        <w:rPr>
          <w:rFonts w:ascii="Times New Roman" w:hAnsi="Times New Roman" w:cs="Times New Roman"/>
          <w:sz w:val="24"/>
          <w:szCs w:val="24"/>
        </w:rPr>
        <w:t>; Kline, 201</w:t>
      </w:r>
      <w:r w:rsidR="002A0A20">
        <w:rPr>
          <w:rFonts w:ascii="Times New Roman" w:hAnsi="Times New Roman" w:cs="Times New Roman"/>
          <w:sz w:val="24"/>
          <w:szCs w:val="24"/>
        </w:rPr>
        <w:t>5</w:t>
      </w:r>
      <w:r w:rsidRPr="00B5324D">
        <w:rPr>
          <w:rFonts w:ascii="Times New Roman" w:hAnsi="Times New Roman" w:cs="Times New Roman"/>
          <w:sz w:val="24"/>
          <w:szCs w:val="24"/>
        </w:rPr>
        <w:t xml:space="preserve">). Unlike observed variable mediation, where mediation effects are </w:t>
      </w:r>
      <w:r w:rsidR="003A1133" w:rsidRPr="00B5324D">
        <w:rPr>
          <w:rFonts w:ascii="Times New Roman" w:hAnsi="Times New Roman" w:cs="Times New Roman"/>
          <w:sz w:val="24"/>
          <w:szCs w:val="24"/>
        </w:rPr>
        <w:t>assessed</w:t>
      </w:r>
      <w:r w:rsidRPr="00B5324D">
        <w:rPr>
          <w:rFonts w:ascii="Times New Roman" w:hAnsi="Times New Roman" w:cs="Times New Roman"/>
          <w:sz w:val="24"/>
          <w:szCs w:val="24"/>
        </w:rPr>
        <w:t xml:space="preserve"> using single observed indicators, latent variable mediation incorporates </w:t>
      </w:r>
      <w:r w:rsidR="003A1133" w:rsidRPr="00B5324D">
        <w:rPr>
          <w:rFonts w:ascii="Times New Roman" w:hAnsi="Times New Roman" w:cs="Times New Roman"/>
          <w:sz w:val="24"/>
          <w:szCs w:val="24"/>
        </w:rPr>
        <w:t>several</w:t>
      </w:r>
      <w:r w:rsidRPr="00B5324D">
        <w:rPr>
          <w:rFonts w:ascii="Times New Roman" w:hAnsi="Times New Roman" w:cs="Times New Roman"/>
          <w:sz w:val="24"/>
          <w:szCs w:val="24"/>
        </w:rPr>
        <w:t xml:space="preserve"> observed indicators for each construct, leading to more </w:t>
      </w:r>
      <w:r w:rsidR="003A1133" w:rsidRPr="00B5324D">
        <w:rPr>
          <w:rFonts w:ascii="Times New Roman" w:hAnsi="Times New Roman" w:cs="Times New Roman"/>
          <w:sz w:val="24"/>
          <w:szCs w:val="24"/>
        </w:rPr>
        <w:t>precise</w:t>
      </w:r>
      <w:r w:rsidRPr="00B5324D">
        <w:rPr>
          <w:rFonts w:ascii="Times New Roman" w:hAnsi="Times New Roman" w:cs="Times New Roman"/>
          <w:sz w:val="24"/>
          <w:szCs w:val="24"/>
        </w:rPr>
        <w:t xml:space="preserve"> and unbiased estimates (MacKinnon, 2008). The following are the advantages associates with LVM: (</w:t>
      </w:r>
      <w:proofErr w:type="spellStart"/>
      <w:r w:rsidRPr="00B5324D">
        <w:rPr>
          <w:rFonts w:ascii="Times New Roman" w:hAnsi="Times New Roman" w:cs="Times New Roman"/>
          <w:sz w:val="24"/>
          <w:szCs w:val="24"/>
        </w:rPr>
        <w:t>i</w:t>
      </w:r>
      <w:proofErr w:type="spellEnd"/>
      <w:r w:rsidRPr="00B5324D">
        <w:rPr>
          <w:rFonts w:ascii="Times New Roman" w:hAnsi="Times New Roman" w:cs="Times New Roman"/>
          <w:sz w:val="24"/>
          <w:szCs w:val="24"/>
        </w:rPr>
        <w:t xml:space="preserve">) By using multiple indicators per construct, latent variables provide more reliable estimates of mediation effects (Bollen, 1989), (ii) </w:t>
      </w:r>
      <w:r w:rsidR="003A1133">
        <w:rPr>
          <w:rFonts w:ascii="Times New Roman" w:hAnsi="Times New Roman" w:cs="Times New Roman"/>
          <w:sz w:val="24"/>
          <w:szCs w:val="24"/>
        </w:rPr>
        <w:t>it</w:t>
      </w:r>
      <w:r w:rsidRPr="00B5324D">
        <w:rPr>
          <w:rFonts w:ascii="Times New Roman" w:hAnsi="Times New Roman" w:cs="Times New Roman"/>
          <w:sz w:val="24"/>
          <w:szCs w:val="24"/>
        </w:rPr>
        <w:t xml:space="preserve"> allows researchers to test the structural model while simultaneously </w:t>
      </w:r>
      <w:r w:rsidR="003A1133" w:rsidRPr="00B5324D">
        <w:rPr>
          <w:rFonts w:ascii="Times New Roman" w:hAnsi="Times New Roman" w:cs="Times New Roman"/>
          <w:sz w:val="24"/>
          <w:szCs w:val="24"/>
        </w:rPr>
        <w:t>modelling</w:t>
      </w:r>
      <w:r w:rsidRPr="00B5324D">
        <w:rPr>
          <w:rFonts w:ascii="Times New Roman" w:hAnsi="Times New Roman" w:cs="Times New Roman"/>
          <w:sz w:val="24"/>
          <w:szCs w:val="24"/>
        </w:rPr>
        <w:t xml:space="preserve"> measurement error, leading to better model fit (Hoyle, 2012), and </w:t>
      </w:r>
      <w:r w:rsidR="003A1133">
        <w:rPr>
          <w:rFonts w:ascii="Times New Roman" w:hAnsi="Times New Roman" w:cs="Times New Roman"/>
          <w:sz w:val="24"/>
          <w:szCs w:val="24"/>
        </w:rPr>
        <w:t>s</w:t>
      </w:r>
      <w:r w:rsidRPr="00B5324D">
        <w:rPr>
          <w:rFonts w:ascii="Times New Roman" w:hAnsi="Times New Roman" w:cs="Times New Roman"/>
          <w:sz w:val="24"/>
          <w:szCs w:val="24"/>
        </w:rPr>
        <w:t>tudies involving psychological, business</w:t>
      </w:r>
      <w:r w:rsidR="003A1133">
        <w:rPr>
          <w:rFonts w:ascii="Times New Roman" w:hAnsi="Times New Roman" w:cs="Times New Roman"/>
          <w:sz w:val="24"/>
          <w:szCs w:val="24"/>
        </w:rPr>
        <w:t xml:space="preserve"> research</w:t>
      </w:r>
      <w:r w:rsidRPr="00B5324D">
        <w:rPr>
          <w:rFonts w:ascii="Times New Roman" w:hAnsi="Times New Roman" w:cs="Times New Roman"/>
          <w:sz w:val="24"/>
          <w:szCs w:val="24"/>
        </w:rPr>
        <w:t>, or social science constructs</w:t>
      </w:r>
      <w:r w:rsidRPr="004E6A57">
        <w:rPr>
          <w:rFonts w:ascii="Times New Roman" w:hAnsi="Times New Roman" w:cs="Times New Roman"/>
          <w:sz w:val="24"/>
          <w:szCs w:val="24"/>
        </w:rPr>
        <w:t xml:space="preserve"> benefit from latent variable mediation due to improved construct validity (Cheung &amp; Lau, 2008).</w:t>
      </w:r>
    </w:p>
    <w:p w14:paraId="7731714D" w14:textId="77777777" w:rsidR="004E6A57" w:rsidRPr="004E6A57" w:rsidRDefault="004E6A57" w:rsidP="004E6A57">
      <w:pPr>
        <w:jc w:val="both"/>
        <w:rPr>
          <w:rFonts w:ascii="Times New Roman" w:hAnsi="Times New Roman" w:cs="Times New Roman"/>
          <w:b/>
          <w:bCs/>
          <w:sz w:val="24"/>
          <w:szCs w:val="24"/>
        </w:rPr>
      </w:pPr>
      <w:r w:rsidRPr="004E6A57">
        <w:rPr>
          <w:rFonts w:ascii="Times New Roman" w:hAnsi="Times New Roman" w:cs="Times New Roman"/>
          <w:b/>
          <w:bCs/>
          <w:sz w:val="24"/>
          <w:szCs w:val="24"/>
        </w:rPr>
        <w:t>Mathematical Representation of Latent Variable Mediation</w:t>
      </w:r>
    </w:p>
    <w:p w14:paraId="3ED48D49" w14:textId="77777777" w:rsidR="004E6A57" w:rsidRPr="004E6A57" w:rsidRDefault="004E6A57" w:rsidP="004E6A57">
      <w:pPr>
        <w:jc w:val="both"/>
        <w:rPr>
          <w:rFonts w:ascii="Times New Roman" w:hAnsi="Times New Roman" w:cs="Times New Roman"/>
          <w:sz w:val="24"/>
          <w:szCs w:val="24"/>
        </w:rPr>
      </w:pPr>
      <w:r w:rsidRPr="004E6A57">
        <w:rPr>
          <w:rFonts w:ascii="Times New Roman" w:hAnsi="Times New Roman" w:cs="Times New Roman"/>
          <w:sz w:val="24"/>
          <w:szCs w:val="24"/>
        </w:rPr>
        <w:t>In a standard mediation model with observed variables, mediation is expressed as:</w:t>
      </w:r>
    </w:p>
    <w:p w14:paraId="3C291E12" w14:textId="7BC264A8" w:rsidR="004E6A57" w:rsidRDefault="004E6A57" w:rsidP="004A6FEE">
      <w:pPr>
        <w:jc w:val="both"/>
        <w:rPr>
          <w:rFonts w:ascii="Times New Roman" w:hAnsi="Times New Roman" w:cs="Times New Roman"/>
          <w:sz w:val="24"/>
          <w:szCs w:val="24"/>
        </w:rPr>
      </w:pPr>
      <w:r w:rsidRPr="004E6A57">
        <w:rPr>
          <w:rFonts w:ascii="Times New Roman" w:hAnsi="Times New Roman" w:cs="Times New Roman"/>
          <w:sz w:val="24"/>
          <w:szCs w:val="24"/>
        </w:rPr>
        <w:t>Effect of independent variable X on mediator MMM (Path a)</w:t>
      </w:r>
    </w:p>
    <w:p w14:paraId="24B87D16" w14:textId="6EB51D6A" w:rsidR="004E6A57" w:rsidRPr="0076287B" w:rsidRDefault="004E6A57" w:rsidP="004E6A57">
      <w:pPr>
        <w:pStyle w:val="ListParagraph"/>
        <w:jc w:val="both"/>
        <w:rPr>
          <w:rFonts w:ascii="Times New Roman" w:hAnsi="Times New Roman" w:cs="Times New Roman"/>
          <w:sz w:val="24"/>
          <w:szCs w:val="24"/>
        </w:rPr>
      </w:pPr>
      <m:oMathPara>
        <m:oMath>
          <m:r>
            <w:rPr>
              <w:rFonts w:ascii="Cambria Math" w:eastAsiaTheme="minorEastAsia" w:hAnsi="Cambria Math" w:cs="Times New Roman"/>
              <w:sz w:val="24"/>
              <w:szCs w:val="24"/>
            </w:rPr>
            <m:t>M</m:t>
          </m:r>
          <m:r>
            <w:rPr>
              <w:rFonts w:ascii="Cambria Math" w:hAnsi="Cambria Math" w:cs="Times New Roman"/>
              <w:sz w:val="24"/>
              <w:szCs w:val="24"/>
            </w:rPr>
            <m:t>=</m:t>
          </m:r>
          <m:r>
            <m:rPr>
              <m:sty m:val="p"/>
            </m:rPr>
            <w:rPr>
              <w:rFonts w:ascii="Cambria Math" w:hAnsi="Cambria Math" w:cs="Times New Roman"/>
              <w:sz w:val="24"/>
              <w:szCs w:val="24"/>
            </w:rPr>
            <m:t>α</m:t>
          </m:r>
          <m:r>
            <w:rPr>
              <w:rFonts w:ascii="Cambria Math" w:hAnsi="Cambria Math" w:cs="Times New Roman"/>
              <w:sz w:val="24"/>
              <w:szCs w:val="24"/>
            </w:rPr>
            <m:t>+aX+</m:t>
          </m:r>
          <m:sSub>
            <m:sSubPr>
              <m:ctrlPr>
                <w:rPr>
                  <w:rFonts w:ascii="Cambria Math" w:hAnsi="Cambria Math" w:cs="Times New Roman"/>
                  <w:i/>
                  <w:iCs/>
                  <w:sz w:val="24"/>
                  <w:szCs w:val="24"/>
                </w:rPr>
              </m:ctrlPr>
            </m:sSubPr>
            <m:e>
              <m:r>
                <w:rPr>
                  <w:rFonts w:ascii="Cambria Math" w:hAnsi="Cambria Math" w:cs="Times New Roman"/>
                  <w:sz w:val="24"/>
                  <w:szCs w:val="24"/>
                </w:rPr>
                <m:t>ε</m:t>
              </m:r>
            </m:e>
            <m:sub>
              <m:r>
                <w:rPr>
                  <w:rFonts w:ascii="Cambria Math" w:hAnsi="Cambria Math" w:cs="Times New Roman"/>
                  <w:sz w:val="24"/>
                  <w:szCs w:val="24"/>
                </w:rPr>
                <m:t>M</m:t>
              </m:r>
            </m:sub>
          </m:sSub>
        </m:oMath>
      </m:oMathPara>
    </w:p>
    <w:p w14:paraId="111522DD" w14:textId="0A2C2332" w:rsidR="00E23976" w:rsidRDefault="004E6A57" w:rsidP="004A6FEE">
      <w:pPr>
        <w:jc w:val="both"/>
        <w:rPr>
          <w:rFonts w:ascii="Times New Roman" w:hAnsi="Times New Roman" w:cs="Times New Roman"/>
          <w:sz w:val="24"/>
          <w:szCs w:val="24"/>
        </w:rPr>
      </w:pPr>
      <w:r w:rsidRPr="004E6A57">
        <w:rPr>
          <w:rFonts w:ascii="Times New Roman" w:hAnsi="Times New Roman" w:cs="Times New Roman"/>
          <w:sz w:val="24"/>
          <w:szCs w:val="24"/>
        </w:rPr>
        <w:t>Effect of mediator M on dependent variable Y (Path b):</w:t>
      </w:r>
    </w:p>
    <w:p w14:paraId="2A0EADAE" w14:textId="6FF761EA" w:rsidR="004E6A57" w:rsidRPr="0076287B" w:rsidRDefault="004E6A57" w:rsidP="004E6A57">
      <w:pPr>
        <w:pStyle w:val="ListParagraph"/>
        <w:jc w:val="both"/>
        <w:rPr>
          <w:rFonts w:ascii="Times New Roman" w:hAnsi="Times New Roman" w:cs="Times New Roman"/>
          <w:sz w:val="24"/>
          <w:szCs w:val="24"/>
        </w:rPr>
      </w:pPr>
      <m:oMathPara>
        <m:oMath>
          <m:r>
            <w:rPr>
              <w:rFonts w:ascii="Cambria Math" w:eastAsiaTheme="minorEastAsia" w:hAnsi="Cambria Math" w:cs="Times New Roman"/>
              <w:sz w:val="24"/>
              <w:szCs w:val="24"/>
            </w:rPr>
            <m:t>Y</m:t>
          </m:r>
          <m:r>
            <w:rPr>
              <w:rFonts w:ascii="Cambria Math" w:hAnsi="Cambria Math" w:cs="Times New Roman"/>
              <w:sz w:val="24"/>
              <w:szCs w:val="24"/>
            </w:rPr>
            <m:t>=</m:t>
          </m:r>
          <m:r>
            <m:rPr>
              <m:sty m:val="p"/>
            </m:rPr>
            <w:rPr>
              <w:rFonts w:ascii="Cambria Math" w:hAnsi="Cambria Math" w:cs="Times New Roman"/>
              <w:sz w:val="24"/>
              <w:szCs w:val="24"/>
            </w:rPr>
            <m:t>β</m:t>
          </m:r>
          <m:r>
            <w:rPr>
              <w:rFonts w:ascii="Cambria Math" w:hAnsi="Cambria Math" w:cs="Times New Roman"/>
              <w:sz w:val="24"/>
              <w:szCs w:val="24"/>
            </w:rPr>
            <m:t>+bM+</m:t>
          </m:r>
          <m:sSub>
            <m:sSubPr>
              <m:ctrlPr>
                <w:rPr>
                  <w:rFonts w:ascii="Cambria Math" w:hAnsi="Cambria Math" w:cs="Times New Roman"/>
                  <w:i/>
                  <w:iCs/>
                  <w:sz w:val="24"/>
                  <w:szCs w:val="24"/>
                </w:rPr>
              </m:ctrlPr>
            </m:sSubPr>
            <m:e>
              <m:r>
                <w:rPr>
                  <w:rFonts w:ascii="Cambria Math" w:hAnsi="Cambria Math" w:cs="Times New Roman"/>
                  <w:sz w:val="24"/>
                  <w:szCs w:val="24"/>
                </w:rPr>
                <m:t>ε</m:t>
              </m:r>
            </m:e>
            <m:sub>
              <m:r>
                <w:rPr>
                  <w:rFonts w:ascii="Cambria Math" w:hAnsi="Cambria Math" w:cs="Times New Roman"/>
                  <w:sz w:val="24"/>
                  <w:szCs w:val="24"/>
                </w:rPr>
                <m:t>Y</m:t>
              </m:r>
            </m:sub>
          </m:sSub>
        </m:oMath>
      </m:oMathPara>
    </w:p>
    <w:p w14:paraId="29C026ED" w14:textId="2F842660" w:rsidR="00E23976" w:rsidRDefault="004E6A57" w:rsidP="004A6FEE">
      <w:pPr>
        <w:jc w:val="both"/>
        <w:rPr>
          <w:rFonts w:ascii="Times New Roman" w:hAnsi="Times New Roman" w:cs="Times New Roman"/>
          <w:sz w:val="24"/>
          <w:szCs w:val="24"/>
        </w:rPr>
      </w:pPr>
      <w:r w:rsidRPr="004E6A57">
        <w:rPr>
          <w:rFonts w:ascii="Times New Roman" w:hAnsi="Times New Roman" w:cs="Times New Roman"/>
          <w:sz w:val="24"/>
          <w:szCs w:val="24"/>
        </w:rPr>
        <w:t xml:space="preserve">Direct effect of X on Y (Path </w:t>
      </w:r>
      <w:r w:rsidR="00AE3B74">
        <w:rPr>
          <w:rFonts w:ascii="Times New Roman" w:hAnsi="Times New Roman" w:cs="Times New Roman"/>
          <w:sz w:val="24"/>
          <w:szCs w:val="24"/>
        </w:rPr>
        <w:t>‘</w:t>
      </w:r>
      <w:r w:rsidRPr="004E6A57">
        <w:rPr>
          <w:rFonts w:ascii="Times New Roman" w:hAnsi="Times New Roman" w:cs="Times New Roman"/>
          <w:sz w:val="24"/>
          <w:szCs w:val="24"/>
        </w:rPr>
        <w:t>c′)</w:t>
      </w:r>
      <w:r>
        <w:rPr>
          <w:rFonts w:ascii="Times New Roman" w:hAnsi="Times New Roman" w:cs="Times New Roman"/>
          <w:sz w:val="24"/>
          <w:szCs w:val="24"/>
        </w:rPr>
        <w:t xml:space="preserve"> </w:t>
      </w:r>
    </w:p>
    <w:p w14:paraId="298E2EC4" w14:textId="58B2DF1A" w:rsidR="004E6A57" w:rsidRPr="0076287B" w:rsidRDefault="004E6A57" w:rsidP="004E6A57">
      <w:pPr>
        <w:pStyle w:val="ListParagraph"/>
        <w:jc w:val="both"/>
        <w:rPr>
          <w:rFonts w:ascii="Times New Roman" w:hAnsi="Times New Roman" w:cs="Times New Roman"/>
          <w:sz w:val="24"/>
          <w:szCs w:val="24"/>
        </w:rPr>
      </w:pPr>
      <m:oMathPara>
        <m:oMath>
          <m:r>
            <w:rPr>
              <w:rFonts w:ascii="Cambria Math" w:eastAsiaTheme="minorEastAsia" w:hAnsi="Cambria Math" w:cs="Times New Roman"/>
              <w:sz w:val="24"/>
              <w:szCs w:val="24"/>
            </w:rPr>
            <m:t xml:space="preserve">Y </m:t>
          </m:r>
          <m:r>
            <w:rPr>
              <w:rFonts w:ascii="Cambria Math" w:hAnsi="Cambria Math" w:cs="Times New Roman"/>
              <w:sz w:val="24"/>
              <w:szCs w:val="24"/>
            </w:rPr>
            <m:t>=</m:t>
          </m:r>
          <m:r>
            <m:rPr>
              <m:sty m:val="p"/>
            </m:rPr>
            <w:rPr>
              <w:rFonts w:ascii="Cambria Math" w:hAnsi="Cambria Math" w:cs="Times New Roman"/>
              <w:sz w:val="24"/>
              <w:szCs w:val="24"/>
            </w:rPr>
            <m:t>γ</m:t>
          </m:r>
          <m:r>
            <w:rPr>
              <w:rFonts w:ascii="Cambria Math" w:hAnsi="Cambria Math" w:cs="Times New Roman"/>
              <w:sz w:val="24"/>
              <w:szCs w:val="24"/>
            </w:rPr>
            <m:t>+</m:t>
          </m:r>
          <m:r>
            <m:rPr>
              <m:sty m:val="p"/>
            </m:rPr>
            <w:rPr>
              <w:rFonts w:ascii="Cambria Math" w:hAnsi="Cambria Math" w:cs="Times New Roman"/>
              <w:sz w:val="24"/>
              <w:szCs w:val="24"/>
            </w:rPr>
            <m:t>c'</m:t>
          </m:r>
          <m:r>
            <w:rPr>
              <w:rFonts w:ascii="Cambria Math" w:hAnsi="Cambria Math" w:cs="Times New Roman"/>
              <w:sz w:val="24"/>
              <w:szCs w:val="24"/>
            </w:rPr>
            <m:t>X+</m:t>
          </m:r>
          <m:sSub>
            <m:sSubPr>
              <m:ctrlPr>
                <w:rPr>
                  <w:rFonts w:ascii="Cambria Math" w:hAnsi="Cambria Math" w:cs="Times New Roman"/>
                  <w:i/>
                  <w:iCs/>
                  <w:sz w:val="24"/>
                  <w:szCs w:val="24"/>
                </w:rPr>
              </m:ctrlPr>
            </m:sSubPr>
            <m:e>
              <m:r>
                <m:rPr>
                  <m:sty m:val="p"/>
                </m:rPr>
                <w:rPr>
                  <w:rFonts w:ascii="Cambria Math" w:hAnsi="Cambria Math" w:cs="Times New Roman"/>
                  <w:sz w:val="24"/>
                  <w:szCs w:val="24"/>
                </w:rPr>
                <m:t>b</m:t>
              </m:r>
              <m:r>
                <w:rPr>
                  <w:rFonts w:ascii="Cambria Math" w:hAnsi="Cambria Math" w:cs="Times New Roman"/>
                  <w:sz w:val="24"/>
                  <w:szCs w:val="24"/>
                </w:rPr>
                <m:t>M+ε</m:t>
              </m:r>
            </m:e>
            <m:sub>
              <m:r>
                <w:rPr>
                  <w:rFonts w:ascii="Cambria Math" w:hAnsi="Cambria Math" w:cs="Times New Roman"/>
                  <w:sz w:val="24"/>
                  <w:szCs w:val="24"/>
                </w:rPr>
                <m:t>Y</m:t>
              </m:r>
            </m:sub>
          </m:sSub>
        </m:oMath>
      </m:oMathPara>
    </w:p>
    <w:p w14:paraId="7EF9F295" w14:textId="02FDB2AE" w:rsidR="004E6A57" w:rsidRDefault="004E6A57" w:rsidP="004A6FEE">
      <w:pPr>
        <w:jc w:val="both"/>
        <w:rPr>
          <w:rFonts w:ascii="Times New Roman" w:hAnsi="Times New Roman" w:cs="Times New Roman"/>
          <w:sz w:val="24"/>
          <w:szCs w:val="24"/>
        </w:rPr>
      </w:pPr>
      <w:r w:rsidRPr="004E6A57">
        <w:rPr>
          <w:rFonts w:ascii="Times New Roman" w:hAnsi="Times New Roman" w:cs="Times New Roman"/>
          <w:sz w:val="24"/>
          <w:szCs w:val="24"/>
        </w:rPr>
        <w:t>Total effect (c):</w:t>
      </w:r>
    </w:p>
    <w:p w14:paraId="1BDE0B6F" w14:textId="77777777" w:rsidR="004E6A57" w:rsidRPr="00264979" w:rsidRDefault="004E6A57" w:rsidP="004E6A57">
      <w:pPr>
        <w:pStyle w:val="ListParagraph"/>
        <w:jc w:val="both"/>
        <w:rPr>
          <w:rFonts w:ascii="Times New Roman" w:hAnsi="Times New Roman" w:cs="Times New Roman"/>
          <w:sz w:val="24"/>
          <w:szCs w:val="24"/>
        </w:rPr>
      </w:pPr>
      <m:oMathPara>
        <m:oMath>
          <m:r>
            <w:rPr>
              <w:rFonts w:ascii="Cambria Math" w:hAnsi="Cambria Math" w:cs="Times New Roman"/>
              <w:sz w:val="24"/>
              <w:szCs w:val="24"/>
            </w:rPr>
            <m:t>c=</m:t>
          </m:r>
          <m:r>
            <m:rPr>
              <m:sty m:val="p"/>
            </m:rPr>
            <w:rPr>
              <w:rFonts w:ascii="Cambria Math" w:hAnsi="Cambria Math" w:cs="Times New Roman"/>
              <w:sz w:val="24"/>
              <w:szCs w:val="24"/>
            </w:rPr>
            <m:t>a x</m:t>
          </m:r>
          <m:r>
            <w:rPr>
              <w:rFonts w:ascii="Cambria Math" w:hAnsi="Cambria Math" w:cs="Times New Roman"/>
              <w:sz w:val="24"/>
              <w:szCs w:val="24"/>
            </w:rPr>
            <m:t xml:space="preserve"> </m:t>
          </m:r>
          <m:r>
            <w:rPr>
              <w:rFonts w:ascii="Cambria Math" w:eastAsiaTheme="minorEastAsia" w:hAnsi="Cambria Math" w:cs="Times New Roman"/>
              <w:sz w:val="24"/>
              <w:szCs w:val="24"/>
            </w:rPr>
            <m:t>b</m:t>
          </m:r>
          <m:r>
            <w:rPr>
              <w:rFonts w:ascii="Cambria Math" w:hAnsi="Cambria Math" w:cs="Times New Roman"/>
              <w:sz w:val="24"/>
              <w:szCs w:val="24"/>
            </w:rPr>
            <m:t xml:space="preserve">+ </m:t>
          </m:r>
          <m:sSup>
            <m:sSupPr>
              <m:ctrlPr>
                <w:rPr>
                  <w:rFonts w:ascii="Cambria Math" w:hAnsi="Cambria Math" w:cs="Times New Roman"/>
                  <w:i/>
                  <w:iCs/>
                  <w:sz w:val="24"/>
                  <w:szCs w:val="24"/>
                </w:rPr>
              </m:ctrlPr>
            </m:sSupPr>
            <m:e>
              <m:r>
                <w:rPr>
                  <w:rFonts w:ascii="Cambria Math" w:hAnsi="Cambria Math" w:cs="Times New Roman"/>
                  <w:sz w:val="24"/>
                  <w:szCs w:val="24"/>
                </w:rPr>
                <m:t>c</m:t>
              </m:r>
            </m:e>
            <m:sup>
              <m:r>
                <w:rPr>
                  <w:rFonts w:ascii="Cambria Math" w:hAnsi="Cambria Math" w:cs="Times New Roman"/>
                  <w:sz w:val="24"/>
                  <w:szCs w:val="24"/>
                </w:rPr>
                <m:t>'</m:t>
              </m:r>
            </m:sup>
          </m:sSup>
        </m:oMath>
      </m:oMathPara>
    </w:p>
    <w:p w14:paraId="0D9EB04C" w14:textId="15E4E554" w:rsidR="004E6A57" w:rsidRDefault="004E6A57" w:rsidP="004A6FEE">
      <w:pPr>
        <w:jc w:val="both"/>
        <w:rPr>
          <w:rFonts w:ascii="Times New Roman" w:hAnsi="Times New Roman" w:cs="Times New Roman"/>
          <w:sz w:val="24"/>
          <w:szCs w:val="24"/>
        </w:rPr>
      </w:pPr>
      <w:r w:rsidRPr="004E6A57">
        <w:rPr>
          <w:rFonts w:ascii="Times New Roman" w:hAnsi="Times New Roman" w:cs="Times New Roman"/>
          <w:sz w:val="24"/>
          <w:szCs w:val="24"/>
        </w:rPr>
        <w:t>Indirect effect (Mediation Effect):</w:t>
      </w:r>
    </w:p>
    <w:p w14:paraId="1A635D3B" w14:textId="77777777" w:rsidR="004E6A57" w:rsidRPr="00264979" w:rsidRDefault="004E6A57" w:rsidP="004E6A57">
      <w:pPr>
        <w:pStyle w:val="ListParagraph"/>
        <w:jc w:val="both"/>
        <w:rPr>
          <w:rFonts w:ascii="Times New Roman" w:hAnsi="Times New Roman" w:cs="Times New Roman"/>
          <w:sz w:val="24"/>
          <w:szCs w:val="24"/>
        </w:rPr>
      </w:pPr>
      <m:oMathPara>
        <m:oMath>
          <m:r>
            <w:rPr>
              <w:rFonts w:ascii="Cambria Math" w:eastAsiaTheme="minorEastAsia" w:hAnsi="Cambria Math" w:cs="Times New Roman"/>
              <w:sz w:val="24"/>
              <w:szCs w:val="24"/>
            </w:rPr>
            <m:t>θ</m:t>
          </m:r>
          <m:r>
            <w:rPr>
              <w:rFonts w:ascii="Cambria Math" w:hAnsi="Cambria Math" w:cs="Times New Roman"/>
              <w:sz w:val="24"/>
              <w:szCs w:val="24"/>
            </w:rPr>
            <m:t>=</m:t>
          </m:r>
          <m:r>
            <m:rPr>
              <m:sty m:val="p"/>
            </m:rPr>
            <w:rPr>
              <w:rFonts w:ascii="Cambria Math" w:hAnsi="Cambria Math" w:cs="Times New Roman"/>
              <w:sz w:val="24"/>
              <w:szCs w:val="24"/>
            </w:rPr>
            <m:t>a x</m:t>
          </m:r>
          <m:r>
            <w:rPr>
              <w:rFonts w:ascii="Cambria Math" w:hAnsi="Cambria Math" w:cs="Times New Roman"/>
              <w:sz w:val="24"/>
              <w:szCs w:val="24"/>
            </w:rPr>
            <m:t xml:space="preserve"> </m:t>
          </m:r>
          <m:r>
            <w:rPr>
              <w:rFonts w:ascii="Cambria Math" w:eastAsiaTheme="minorEastAsia" w:hAnsi="Cambria Math" w:cs="Times New Roman"/>
              <w:sz w:val="24"/>
              <w:szCs w:val="24"/>
            </w:rPr>
            <m:t>b</m:t>
          </m:r>
        </m:oMath>
      </m:oMathPara>
    </w:p>
    <w:p w14:paraId="26967235" w14:textId="001181DB" w:rsidR="00E23976" w:rsidRDefault="004E6A57" w:rsidP="004A6FEE">
      <w:pPr>
        <w:jc w:val="both"/>
        <w:rPr>
          <w:rFonts w:ascii="Times New Roman" w:hAnsi="Times New Roman" w:cs="Times New Roman"/>
          <w:sz w:val="24"/>
          <w:szCs w:val="24"/>
        </w:rPr>
      </w:pPr>
      <w:r w:rsidRPr="004E6A57">
        <w:rPr>
          <w:rFonts w:ascii="Times New Roman" w:hAnsi="Times New Roman" w:cs="Times New Roman"/>
          <w:sz w:val="24"/>
          <w:szCs w:val="24"/>
        </w:rPr>
        <w:t xml:space="preserve">However, when </w:t>
      </w:r>
      <w:r w:rsidRPr="00B5324D">
        <w:rPr>
          <w:rFonts w:ascii="Times New Roman" w:hAnsi="Times New Roman" w:cs="Times New Roman"/>
          <w:sz w:val="24"/>
          <w:szCs w:val="24"/>
        </w:rPr>
        <w:t>using latent variables,</w:t>
      </w:r>
      <w:r w:rsidRPr="004E6A57">
        <w:rPr>
          <w:rFonts w:ascii="Times New Roman" w:hAnsi="Times New Roman" w:cs="Times New Roman"/>
          <w:sz w:val="24"/>
          <w:szCs w:val="24"/>
        </w:rPr>
        <w:t xml:space="preserve"> each construct (</w:t>
      </w:r>
      <w:proofErr w:type="gramStart"/>
      <w:r w:rsidRPr="004E6A57">
        <w:rPr>
          <w:rFonts w:ascii="Times New Roman" w:hAnsi="Times New Roman" w:cs="Times New Roman"/>
          <w:sz w:val="24"/>
          <w:szCs w:val="24"/>
        </w:rPr>
        <w:t>X,M</w:t>
      </w:r>
      <w:proofErr w:type="gramEnd"/>
      <w:r w:rsidRPr="004E6A57">
        <w:rPr>
          <w:rFonts w:ascii="Times New Roman" w:hAnsi="Times New Roman" w:cs="Times New Roman"/>
          <w:sz w:val="24"/>
          <w:szCs w:val="24"/>
        </w:rPr>
        <w:t>,</w:t>
      </w:r>
      <w:r>
        <w:rPr>
          <w:rFonts w:ascii="Times New Roman" w:hAnsi="Times New Roman" w:cs="Times New Roman"/>
          <w:sz w:val="24"/>
          <w:szCs w:val="24"/>
        </w:rPr>
        <w:t>Y</w:t>
      </w:r>
      <w:r w:rsidRPr="004E6A57">
        <w:rPr>
          <w:rFonts w:ascii="Times New Roman" w:hAnsi="Times New Roman" w:cs="Times New Roman"/>
          <w:sz w:val="24"/>
          <w:szCs w:val="24"/>
        </w:rPr>
        <w:t>) is measured using multiple observed indicators. For example, if X has three observed indicators (X</w:t>
      </w:r>
      <w:proofErr w:type="gramStart"/>
      <w:r w:rsidRPr="004E6A57">
        <w:rPr>
          <w:rFonts w:ascii="Times New Roman" w:hAnsi="Times New Roman" w:cs="Times New Roman"/>
          <w:sz w:val="24"/>
          <w:szCs w:val="24"/>
          <w:vertAlign w:val="subscript"/>
        </w:rPr>
        <w:t>1</w:t>
      </w:r>
      <w:r w:rsidRPr="004E6A57">
        <w:rPr>
          <w:rFonts w:ascii="Times New Roman" w:hAnsi="Times New Roman" w:cs="Times New Roman"/>
          <w:sz w:val="24"/>
          <w:szCs w:val="24"/>
        </w:rPr>
        <w:t>,X</w:t>
      </w:r>
      <w:proofErr w:type="gramEnd"/>
      <w:r w:rsidRPr="004E6A57">
        <w:rPr>
          <w:rFonts w:ascii="Times New Roman" w:hAnsi="Times New Roman" w:cs="Times New Roman"/>
          <w:sz w:val="24"/>
          <w:szCs w:val="24"/>
          <w:vertAlign w:val="subscript"/>
        </w:rPr>
        <w:t>2</w:t>
      </w:r>
      <w:r w:rsidRPr="004E6A57">
        <w:rPr>
          <w:rFonts w:ascii="Times New Roman" w:hAnsi="Times New Roman" w:cs="Times New Roman"/>
          <w:sz w:val="24"/>
          <w:szCs w:val="24"/>
        </w:rPr>
        <w:t>,X</w:t>
      </w:r>
      <w:r w:rsidRPr="004E6A57">
        <w:rPr>
          <w:rFonts w:ascii="Times New Roman" w:hAnsi="Times New Roman" w:cs="Times New Roman"/>
          <w:sz w:val="24"/>
          <w:szCs w:val="24"/>
          <w:vertAlign w:val="subscript"/>
        </w:rPr>
        <w:t>3</w:t>
      </w:r>
      <w:r w:rsidRPr="004E6A57">
        <w:rPr>
          <w:rFonts w:ascii="Times New Roman" w:hAnsi="Times New Roman" w:cs="Times New Roman"/>
          <w:sz w:val="24"/>
          <w:szCs w:val="24"/>
        </w:rPr>
        <w:t>), the measurement model is:</w:t>
      </w:r>
    </w:p>
    <w:p w14:paraId="6AC14710" w14:textId="2F93B713" w:rsidR="004E6A57" w:rsidRPr="004E6A57" w:rsidRDefault="009B20E8" w:rsidP="004A6FEE">
      <w:pPr>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1</m:t>
              </m:r>
            </m:sub>
          </m:sSub>
          <m:r>
            <w:rPr>
              <w:rFonts w:ascii="Cambria Math" w:hAnsi="Cambria Math" w:cs="Times New Roman"/>
              <w:sz w:val="24"/>
              <w:szCs w:val="24"/>
            </w:rPr>
            <m:t xml:space="preserve">X+ </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1</m:t>
              </m:r>
            </m:sub>
          </m:sSub>
        </m:oMath>
      </m:oMathPara>
    </w:p>
    <w:p w14:paraId="20343F1F" w14:textId="3A30C341" w:rsidR="004E6A57" w:rsidRDefault="009B20E8" w:rsidP="004E6A57">
      <w:pPr>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2</m:t>
              </m:r>
            </m:sub>
          </m:sSub>
          <m:r>
            <w:rPr>
              <w:rFonts w:ascii="Cambria Math" w:hAnsi="Cambria Math" w:cs="Times New Roman"/>
              <w:sz w:val="24"/>
              <w:szCs w:val="24"/>
            </w:rPr>
            <m:t xml:space="preserve">X+ </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2</m:t>
              </m:r>
            </m:sub>
          </m:sSub>
        </m:oMath>
      </m:oMathPara>
    </w:p>
    <w:p w14:paraId="7DA27F89" w14:textId="39476A06" w:rsidR="004E6A57" w:rsidRDefault="009B20E8" w:rsidP="004E6A57">
      <w:pPr>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3</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3</m:t>
              </m:r>
            </m:sub>
          </m:sSub>
          <m:r>
            <w:rPr>
              <w:rFonts w:ascii="Cambria Math" w:hAnsi="Cambria Math" w:cs="Times New Roman"/>
              <w:sz w:val="24"/>
              <w:szCs w:val="24"/>
            </w:rPr>
            <m:t xml:space="preserve">X+ </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3</m:t>
              </m:r>
            </m:sub>
          </m:sSub>
        </m:oMath>
      </m:oMathPara>
    </w:p>
    <w:p w14:paraId="71A28710" w14:textId="3FE15693" w:rsidR="00E23976" w:rsidRDefault="0023122C" w:rsidP="004A6FEE">
      <w:pPr>
        <w:jc w:val="both"/>
        <w:rPr>
          <w:rFonts w:ascii="Times New Roman" w:hAnsi="Times New Roman" w:cs="Times New Roman"/>
          <w:sz w:val="24"/>
          <w:szCs w:val="24"/>
        </w:rPr>
      </w:pPr>
      <w:r w:rsidRPr="0023122C">
        <w:rPr>
          <w:rFonts w:ascii="Times New Roman" w:hAnsi="Times New Roman" w:cs="Times New Roman"/>
          <w:sz w:val="24"/>
          <w:szCs w:val="24"/>
        </w:rPr>
        <w:t>Similar equations apply to the mediato</w:t>
      </w:r>
      <w:r w:rsidR="003A1133">
        <w:rPr>
          <w:rFonts w:ascii="Times New Roman" w:hAnsi="Times New Roman" w:cs="Times New Roman"/>
          <w:sz w:val="24"/>
          <w:szCs w:val="24"/>
        </w:rPr>
        <w:t xml:space="preserve">r M </w:t>
      </w:r>
      <w:r w:rsidRPr="0023122C">
        <w:rPr>
          <w:rFonts w:ascii="Times New Roman" w:hAnsi="Times New Roman" w:cs="Times New Roman"/>
          <w:sz w:val="24"/>
          <w:szCs w:val="24"/>
        </w:rPr>
        <w:t xml:space="preserve">and </w:t>
      </w:r>
      <w:r w:rsidR="003A1133">
        <w:rPr>
          <w:rFonts w:ascii="Times New Roman" w:hAnsi="Times New Roman" w:cs="Times New Roman"/>
          <w:sz w:val="24"/>
          <w:szCs w:val="24"/>
        </w:rPr>
        <w:t>outcome</w:t>
      </w:r>
      <w:r w:rsidRPr="0023122C">
        <w:rPr>
          <w:rFonts w:ascii="Times New Roman" w:hAnsi="Times New Roman" w:cs="Times New Roman"/>
          <w:sz w:val="24"/>
          <w:szCs w:val="24"/>
        </w:rPr>
        <w:t xml:space="preserve"> variable Y. These measurement equations are integrated into the structural model, </w:t>
      </w:r>
      <w:r w:rsidR="003A1133" w:rsidRPr="0023122C">
        <w:rPr>
          <w:rFonts w:ascii="Times New Roman" w:hAnsi="Times New Roman" w:cs="Times New Roman"/>
          <w:sz w:val="24"/>
          <w:szCs w:val="24"/>
        </w:rPr>
        <w:t>confirming</w:t>
      </w:r>
      <w:r w:rsidRPr="0023122C">
        <w:rPr>
          <w:rFonts w:ascii="Times New Roman" w:hAnsi="Times New Roman" w:cs="Times New Roman"/>
          <w:sz w:val="24"/>
          <w:szCs w:val="24"/>
        </w:rPr>
        <w:t xml:space="preserve"> the mediation effects are estimated after accounting for measurement error (Byrne, 201</w:t>
      </w:r>
      <w:r w:rsidR="00D84D40">
        <w:rPr>
          <w:rFonts w:ascii="Times New Roman" w:hAnsi="Times New Roman" w:cs="Times New Roman"/>
          <w:sz w:val="24"/>
          <w:szCs w:val="24"/>
        </w:rPr>
        <w:t>3</w:t>
      </w:r>
      <w:r w:rsidRPr="0023122C">
        <w:rPr>
          <w:rFonts w:ascii="Times New Roman" w:hAnsi="Times New Roman" w:cs="Times New Roman"/>
          <w:sz w:val="24"/>
          <w:szCs w:val="24"/>
        </w:rPr>
        <w:t>).</w:t>
      </w:r>
      <w:r>
        <w:rPr>
          <w:rFonts w:ascii="Times New Roman" w:hAnsi="Times New Roman" w:cs="Times New Roman"/>
          <w:sz w:val="24"/>
          <w:szCs w:val="24"/>
        </w:rPr>
        <w:t xml:space="preserve"> </w:t>
      </w:r>
      <w:r w:rsidRPr="0023122C">
        <w:rPr>
          <w:rFonts w:ascii="Times New Roman" w:hAnsi="Times New Roman" w:cs="Times New Roman"/>
          <w:sz w:val="24"/>
          <w:szCs w:val="24"/>
        </w:rPr>
        <w:t xml:space="preserve">Latent mediation effects are </w:t>
      </w:r>
      <w:r w:rsidRPr="0023122C">
        <w:rPr>
          <w:rFonts w:ascii="Times New Roman" w:hAnsi="Times New Roman" w:cs="Times New Roman"/>
          <w:sz w:val="24"/>
          <w:szCs w:val="24"/>
        </w:rPr>
        <w:lastRenderedPageBreak/>
        <w:t xml:space="preserve">tested using </w:t>
      </w:r>
      <w:r w:rsidR="003A1133">
        <w:rPr>
          <w:rFonts w:ascii="Times New Roman" w:hAnsi="Times New Roman" w:cs="Times New Roman"/>
          <w:sz w:val="24"/>
          <w:szCs w:val="24"/>
        </w:rPr>
        <w:t>various</w:t>
      </w:r>
      <w:r w:rsidRPr="0023122C">
        <w:rPr>
          <w:rFonts w:ascii="Times New Roman" w:hAnsi="Times New Roman" w:cs="Times New Roman"/>
          <w:sz w:val="24"/>
          <w:szCs w:val="24"/>
        </w:rPr>
        <w:t xml:space="preserve"> software </w:t>
      </w:r>
      <w:r w:rsidR="003A1133">
        <w:rPr>
          <w:rFonts w:ascii="Times New Roman" w:hAnsi="Times New Roman" w:cs="Times New Roman"/>
          <w:sz w:val="24"/>
          <w:szCs w:val="24"/>
        </w:rPr>
        <w:t xml:space="preserve">such as </w:t>
      </w:r>
      <w:r w:rsidRPr="0023122C">
        <w:rPr>
          <w:rFonts w:ascii="Times New Roman" w:hAnsi="Times New Roman" w:cs="Times New Roman"/>
          <w:sz w:val="24"/>
          <w:szCs w:val="24"/>
        </w:rPr>
        <w:t xml:space="preserve">AMOS, LISREL, </w:t>
      </w:r>
      <w:proofErr w:type="spellStart"/>
      <w:r w:rsidRPr="0023122C">
        <w:rPr>
          <w:rFonts w:ascii="Times New Roman" w:hAnsi="Times New Roman" w:cs="Times New Roman"/>
          <w:sz w:val="24"/>
          <w:szCs w:val="24"/>
        </w:rPr>
        <w:t>Mplus</w:t>
      </w:r>
      <w:proofErr w:type="spellEnd"/>
      <w:r w:rsidRPr="0023122C">
        <w:rPr>
          <w:rFonts w:ascii="Times New Roman" w:hAnsi="Times New Roman" w:cs="Times New Roman"/>
          <w:sz w:val="24"/>
          <w:szCs w:val="24"/>
        </w:rPr>
        <w:t xml:space="preserve"> </w:t>
      </w:r>
      <w:r w:rsidR="003A1133" w:rsidRPr="0023122C">
        <w:rPr>
          <w:rFonts w:ascii="Times New Roman" w:hAnsi="Times New Roman" w:cs="Times New Roman"/>
          <w:sz w:val="24"/>
          <w:szCs w:val="24"/>
        </w:rPr>
        <w:t>through</w:t>
      </w:r>
      <w:r w:rsidRPr="0023122C">
        <w:rPr>
          <w:rFonts w:ascii="Times New Roman" w:hAnsi="Times New Roman" w:cs="Times New Roman"/>
          <w:sz w:val="24"/>
          <w:szCs w:val="24"/>
        </w:rPr>
        <w:t xml:space="preserve"> maximum likelihood estimation or Bayesian estimation (</w:t>
      </w:r>
      <w:proofErr w:type="spellStart"/>
      <w:r w:rsidRPr="0023122C">
        <w:rPr>
          <w:rFonts w:ascii="Times New Roman" w:hAnsi="Times New Roman" w:cs="Times New Roman"/>
          <w:sz w:val="24"/>
          <w:szCs w:val="24"/>
        </w:rPr>
        <w:t>Muthén</w:t>
      </w:r>
      <w:proofErr w:type="spellEnd"/>
      <w:r w:rsidRPr="0023122C">
        <w:rPr>
          <w:rFonts w:ascii="Times New Roman" w:hAnsi="Times New Roman" w:cs="Times New Roman"/>
          <w:sz w:val="24"/>
          <w:szCs w:val="24"/>
        </w:rPr>
        <w:t xml:space="preserve"> &amp; </w:t>
      </w:r>
      <w:proofErr w:type="spellStart"/>
      <w:r w:rsidRPr="0023122C">
        <w:rPr>
          <w:rFonts w:ascii="Times New Roman" w:hAnsi="Times New Roman" w:cs="Times New Roman"/>
          <w:sz w:val="24"/>
          <w:szCs w:val="24"/>
        </w:rPr>
        <w:t>Asparouhov</w:t>
      </w:r>
      <w:proofErr w:type="spellEnd"/>
      <w:r w:rsidRPr="0023122C">
        <w:rPr>
          <w:rFonts w:ascii="Times New Roman" w:hAnsi="Times New Roman" w:cs="Times New Roman"/>
          <w:sz w:val="24"/>
          <w:szCs w:val="24"/>
        </w:rPr>
        <w:t xml:space="preserve">, 2012). Common fit indices such as CFI, TLI, </w:t>
      </w:r>
      <w:r w:rsidR="003A1133">
        <w:rPr>
          <w:rFonts w:ascii="Times New Roman" w:hAnsi="Times New Roman" w:cs="Times New Roman"/>
          <w:sz w:val="24"/>
          <w:szCs w:val="24"/>
        </w:rPr>
        <w:t xml:space="preserve">AGFI, NFI, </w:t>
      </w:r>
      <w:r w:rsidRPr="0023122C">
        <w:rPr>
          <w:rFonts w:ascii="Times New Roman" w:hAnsi="Times New Roman" w:cs="Times New Roman"/>
          <w:sz w:val="24"/>
          <w:szCs w:val="24"/>
        </w:rPr>
        <w:t>RMSEA, and SRMR help assess model adequacy (Hu &amp; Bentler, 1999).</w:t>
      </w:r>
    </w:p>
    <w:p w14:paraId="07CC42DC" w14:textId="3FCA7C6C" w:rsidR="0023122C" w:rsidRPr="00CA3FCA" w:rsidRDefault="003A1133" w:rsidP="0023122C">
      <w:pPr>
        <w:jc w:val="center"/>
        <w:rPr>
          <w:rFonts w:ascii="Times New Roman" w:hAnsi="Times New Roman" w:cs="Times New Roman"/>
          <w:b/>
          <w:bCs/>
          <w:sz w:val="24"/>
          <w:szCs w:val="24"/>
        </w:rPr>
      </w:pPr>
      <w:r w:rsidRPr="00CA3FCA">
        <w:rPr>
          <w:rFonts w:ascii="Times New Roman" w:hAnsi="Times New Roman" w:cs="Times New Roman"/>
          <w:b/>
          <w:bCs/>
          <w:sz w:val="24"/>
          <w:szCs w:val="24"/>
        </w:rPr>
        <w:t>I</w:t>
      </w:r>
      <w:r>
        <w:rPr>
          <w:rFonts w:ascii="Times New Roman" w:hAnsi="Times New Roman" w:cs="Times New Roman"/>
          <w:b/>
          <w:bCs/>
          <w:sz w:val="24"/>
          <w:szCs w:val="24"/>
        </w:rPr>
        <w:t>V</w:t>
      </w:r>
      <w:r w:rsidRPr="00CA3FCA">
        <w:rPr>
          <w:rFonts w:ascii="Times New Roman" w:hAnsi="Times New Roman" w:cs="Times New Roman"/>
          <w:b/>
          <w:bCs/>
          <w:sz w:val="24"/>
          <w:szCs w:val="24"/>
        </w:rPr>
        <w:t xml:space="preserve">. </w:t>
      </w:r>
      <w:r>
        <w:rPr>
          <w:rFonts w:ascii="Times New Roman" w:hAnsi="Times New Roman" w:cs="Times New Roman"/>
          <w:b/>
          <w:bCs/>
          <w:sz w:val="24"/>
          <w:szCs w:val="24"/>
        </w:rPr>
        <w:t xml:space="preserve">MODEL FIT AND EVALUATION </w:t>
      </w:r>
    </w:p>
    <w:p w14:paraId="77E6343F" w14:textId="77777777" w:rsidR="0023122C" w:rsidRPr="0023122C" w:rsidRDefault="0023122C" w:rsidP="0023122C">
      <w:pPr>
        <w:jc w:val="both"/>
        <w:rPr>
          <w:rFonts w:ascii="Times New Roman" w:hAnsi="Times New Roman" w:cs="Times New Roman"/>
          <w:b/>
          <w:bCs/>
          <w:sz w:val="24"/>
          <w:szCs w:val="24"/>
        </w:rPr>
      </w:pPr>
      <w:r w:rsidRPr="0023122C">
        <w:rPr>
          <w:rFonts w:ascii="Times New Roman" w:hAnsi="Times New Roman" w:cs="Times New Roman"/>
          <w:b/>
          <w:bCs/>
          <w:sz w:val="24"/>
          <w:szCs w:val="24"/>
        </w:rPr>
        <w:t>Model Fit and Evaluation in Mediation Models using SEM</w:t>
      </w:r>
    </w:p>
    <w:p w14:paraId="556F48BA" w14:textId="239A1750" w:rsidR="0023122C" w:rsidRPr="0023122C" w:rsidRDefault="0023122C" w:rsidP="0023122C">
      <w:pPr>
        <w:jc w:val="both"/>
        <w:rPr>
          <w:rFonts w:ascii="Times New Roman" w:hAnsi="Times New Roman" w:cs="Times New Roman"/>
          <w:sz w:val="24"/>
          <w:szCs w:val="24"/>
        </w:rPr>
      </w:pPr>
      <w:r w:rsidRPr="0023122C">
        <w:rPr>
          <w:rFonts w:ascii="Times New Roman" w:hAnsi="Times New Roman" w:cs="Times New Roman"/>
          <w:sz w:val="24"/>
          <w:szCs w:val="24"/>
        </w:rPr>
        <w:t xml:space="preserve">Assessing model fit is a </w:t>
      </w:r>
      <w:r w:rsidR="003A1133">
        <w:rPr>
          <w:rFonts w:ascii="Times New Roman" w:hAnsi="Times New Roman" w:cs="Times New Roman"/>
          <w:sz w:val="24"/>
          <w:szCs w:val="24"/>
        </w:rPr>
        <w:t>vita</w:t>
      </w:r>
      <w:r w:rsidRPr="0023122C">
        <w:rPr>
          <w:rFonts w:ascii="Times New Roman" w:hAnsi="Times New Roman" w:cs="Times New Roman"/>
          <w:sz w:val="24"/>
          <w:szCs w:val="24"/>
        </w:rPr>
        <w:t xml:space="preserve">l step in Structural Equation </w:t>
      </w:r>
      <w:r w:rsidR="003A1133" w:rsidRPr="0023122C">
        <w:rPr>
          <w:rFonts w:ascii="Times New Roman" w:hAnsi="Times New Roman" w:cs="Times New Roman"/>
          <w:sz w:val="24"/>
          <w:szCs w:val="24"/>
        </w:rPr>
        <w:t>Modelling</w:t>
      </w:r>
      <w:r w:rsidRPr="0023122C">
        <w:rPr>
          <w:rFonts w:ascii="Times New Roman" w:hAnsi="Times New Roman" w:cs="Times New Roman"/>
          <w:sz w:val="24"/>
          <w:szCs w:val="24"/>
        </w:rPr>
        <w:t xml:space="preserve"> to </w:t>
      </w:r>
      <w:r w:rsidR="003A1133">
        <w:rPr>
          <w:rFonts w:ascii="Times New Roman" w:hAnsi="Times New Roman" w:cs="Times New Roman"/>
          <w:sz w:val="24"/>
          <w:szCs w:val="24"/>
        </w:rPr>
        <w:t>find out</w:t>
      </w:r>
      <w:r w:rsidRPr="0023122C">
        <w:rPr>
          <w:rFonts w:ascii="Times New Roman" w:hAnsi="Times New Roman" w:cs="Times New Roman"/>
          <w:sz w:val="24"/>
          <w:szCs w:val="24"/>
        </w:rPr>
        <w:t xml:space="preserve"> how well the hypothesized </w:t>
      </w:r>
      <w:r w:rsidR="003A1133">
        <w:rPr>
          <w:rFonts w:ascii="Times New Roman" w:hAnsi="Times New Roman" w:cs="Times New Roman"/>
          <w:sz w:val="24"/>
          <w:szCs w:val="24"/>
        </w:rPr>
        <w:t xml:space="preserve">proposed </w:t>
      </w:r>
      <w:r w:rsidRPr="0023122C">
        <w:rPr>
          <w:rFonts w:ascii="Times New Roman" w:hAnsi="Times New Roman" w:cs="Times New Roman"/>
          <w:sz w:val="24"/>
          <w:szCs w:val="24"/>
        </w:rPr>
        <w:t xml:space="preserve">mediation model </w:t>
      </w:r>
      <w:r w:rsidR="003A1133" w:rsidRPr="0023122C">
        <w:rPr>
          <w:rFonts w:ascii="Times New Roman" w:hAnsi="Times New Roman" w:cs="Times New Roman"/>
          <w:sz w:val="24"/>
          <w:szCs w:val="24"/>
        </w:rPr>
        <w:t>line up</w:t>
      </w:r>
      <w:r w:rsidRPr="0023122C">
        <w:rPr>
          <w:rFonts w:ascii="Times New Roman" w:hAnsi="Times New Roman" w:cs="Times New Roman"/>
          <w:sz w:val="24"/>
          <w:szCs w:val="24"/>
        </w:rPr>
        <w:t xml:space="preserve"> with the observed data</w:t>
      </w:r>
      <w:r w:rsidR="003A1133">
        <w:rPr>
          <w:rFonts w:ascii="Times New Roman" w:hAnsi="Times New Roman" w:cs="Times New Roman"/>
          <w:sz w:val="24"/>
          <w:szCs w:val="24"/>
        </w:rPr>
        <w:t>set</w:t>
      </w:r>
      <w:r w:rsidRPr="0023122C">
        <w:rPr>
          <w:rFonts w:ascii="Times New Roman" w:hAnsi="Times New Roman" w:cs="Times New Roman"/>
          <w:sz w:val="24"/>
          <w:szCs w:val="24"/>
        </w:rPr>
        <w:t xml:space="preserve">. Researchers use </w:t>
      </w:r>
      <w:r w:rsidR="003A1133" w:rsidRPr="0023122C">
        <w:rPr>
          <w:rFonts w:ascii="Times New Roman" w:hAnsi="Times New Roman" w:cs="Times New Roman"/>
          <w:sz w:val="24"/>
          <w:szCs w:val="24"/>
        </w:rPr>
        <w:t>several</w:t>
      </w:r>
      <w:r w:rsidRPr="0023122C">
        <w:rPr>
          <w:rFonts w:ascii="Times New Roman" w:hAnsi="Times New Roman" w:cs="Times New Roman"/>
          <w:sz w:val="24"/>
          <w:szCs w:val="24"/>
        </w:rPr>
        <w:t xml:space="preserve"> fit indices to </w:t>
      </w:r>
      <w:r w:rsidR="003A1133" w:rsidRPr="0023122C">
        <w:rPr>
          <w:rFonts w:ascii="Times New Roman" w:hAnsi="Times New Roman" w:cs="Times New Roman"/>
          <w:sz w:val="24"/>
          <w:szCs w:val="24"/>
        </w:rPr>
        <w:t>assess</w:t>
      </w:r>
      <w:r w:rsidRPr="0023122C">
        <w:rPr>
          <w:rFonts w:ascii="Times New Roman" w:hAnsi="Times New Roman" w:cs="Times New Roman"/>
          <w:sz w:val="24"/>
          <w:szCs w:val="24"/>
        </w:rPr>
        <w:t xml:space="preserve"> model adequacy, which can be </w:t>
      </w:r>
      <w:r w:rsidR="003A1133" w:rsidRPr="0023122C">
        <w:rPr>
          <w:rFonts w:ascii="Times New Roman" w:hAnsi="Times New Roman" w:cs="Times New Roman"/>
          <w:sz w:val="24"/>
          <w:szCs w:val="24"/>
        </w:rPr>
        <w:t>generally</w:t>
      </w:r>
      <w:r w:rsidRPr="0023122C">
        <w:rPr>
          <w:rFonts w:ascii="Times New Roman" w:hAnsi="Times New Roman" w:cs="Times New Roman"/>
          <w:sz w:val="24"/>
          <w:szCs w:val="24"/>
        </w:rPr>
        <w:t xml:space="preserve"> classified into </w:t>
      </w:r>
      <w:r w:rsidR="003A1133">
        <w:rPr>
          <w:rFonts w:ascii="Times New Roman" w:hAnsi="Times New Roman" w:cs="Times New Roman"/>
          <w:sz w:val="24"/>
          <w:szCs w:val="24"/>
        </w:rPr>
        <w:t>(</w:t>
      </w:r>
      <w:proofErr w:type="spellStart"/>
      <w:r w:rsidR="003A1133">
        <w:rPr>
          <w:rFonts w:ascii="Times New Roman" w:hAnsi="Times New Roman" w:cs="Times New Roman"/>
          <w:sz w:val="24"/>
          <w:szCs w:val="24"/>
        </w:rPr>
        <w:t>i</w:t>
      </w:r>
      <w:proofErr w:type="spellEnd"/>
      <w:r w:rsidR="003A1133">
        <w:rPr>
          <w:rFonts w:ascii="Times New Roman" w:hAnsi="Times New Roman" w:cs="Times New Roman"/>
          <w:sz w:val="24"/>
          <w:szCs w:val="24"/>
        </w:rPr>
        <w:t xml:space="preserve">) </w:t>
      </w:r>
      <w:r w:rsidRPr="0023122C">
        <w:rPr>
          <w:rFonts w:ascii="Times New Roman" w:hAnsi="Times New Roman" w:cs="Times New Roman"/>
          <w:sz w:val="24"/>
          <w:szCs w:val="24"/>
        </w:rPr>
        <w:t xml:space="preserve">absolute fit measures, </w:t>
      </w:r>
      <w:r w:rsidR="003A1133">
        <w:rPr>
          <w:rFonts w:ascii="Times New Roman" w:hAnsi="Times New Roman" w:cs="Times New Roman"/>
          <w:sz w:val="24"/>
          <w:szCs w:val="24"/>
        </w:rPr>
        <w:t xml:space="preserve">(ii) </w:t>
      </w:r>
      <w:r w:rsidRPr="0023122C">
        <w:rPr>
          <w:rFonts w:ascii="Times New Roman" w:hAnsi="Times New Roman" w:cs="Times New Roman"/>
          <w:sz w:val="24"/>
          <w:szCs w:val="24"/>
        </w:rPr>
        <w:t xml:space="preserve">incremental fit indices, and </w:t>
      </w:r>
      <w:r w:rsidR="003A1133">
        <w:rPr>
          <w:rFonts w:ascii="Times New Roman" w:hAnsi="Times New Roman" w:cs="Times New Roman"/>
          <w:sz w:val="24"/>
          <w:szCs w:val="24"/>
        </w:rPr>
        <w:t xml:space="preserve">(iii) </w:t>
      </w:r>
      <w:r w:rsidRPr="0023122C">
        <w:rPr>
          <w:rFonts w:ascii="Times New Roman" w:hAnsi="Times New Roman" w:cs="Times New Roman"/>
          <w:sz w:val="24"/>
          <w:szCs w:val="24"/>
        </w:rPr>
        <w:t>parsimonious fit indices (Hu &amp; Bentler, 1999; Kline, 201</w:t>
      </w:r>
      <w:r w:rsidR="002A0A20">
        <w:rPr>
          <w:rFonts w:ascii="Times New Roman" w:hAnsi="Times New Roman" w:cs="Times New Roman"/>
          <w:sz w:val="24"/>
          <w:szCs w:val="24"/>
        </w:rPr>
        <w:t>5</w:t>
      </w:r>
      <w:r w:rsidRPr="0023122C">
        <w:rPr>
          <w:rFonts w:ascii="Times New Roman" w:hAnsi="Times New Roman" w:cs="Times New Roman"/>
          <w:sz w:val="24"/>
          <w:szCs w:val="24"/>
        </w:rPr>
        <w:t xml:space="preserve">). </w:t>
      </w:r>
      <w:r w:rsidR="003A1133" w:rsidRPr="0023122C">
        <w:rPr>
          <w:rFonts w:ascii="Times New Roman" w:hAnsi="Times New Roman" w:cs="Times New Roman"/>
          <w:sz w:val="24"/>
          <w:szCs w:val="24"/>
        </w:rPr>
        <w:t>Furthermore</w:t>
      </w:r>
      <w:r w:rsidRPr="0023122C">
        <w:rPr>
          <w:rFonts w:ascii="Times New Roman" w:hAnsi="Times New Roman" w:cs="Times New Roman"/>
          <w:sz w:val="24"/>
          <w:szCs w:val="24"/>
        </w:rPr>
        <w:t>, reporting standardi</w:t>
      </w:r>
      <w:r w:rsidR="003A1133">
        <w:rPr>
          <w:rFonts w:ascii="Times New Roman" w:hAnsi="Times New Roman" w:cs="Times New Roman"/>
          <w:sz w:val="24"/>
          <w:szCs w:val="24"/>
        </w:rPr>
        <w:t>s</w:t>
      </w:r>
      <w:r w:rsidRPr="0023122C">
        <w:rPr>
          <w:rFonts w:ascii="Times New Roman" w:hAnsi="Times New Roman" w:cs="Times New Roman"/>
          <w:sz w:val="24"/>
          <w:szCs w:val="24"/>
        </w:rPr>
        <w:t>ed vs. unstandardi</w:t>
      </w:r>
      <w:r w:rsidR="003A1133">
        <w:rPr>
          <w:rFonts w:ascii="Times New Roman" w:hAnsi="Times New Roman" w:cs="Times New Roman"/>
          <w:sz w:val="24"/>
          <w:szCs w:val="24"/>
        </w:rPr>
        <w:t>s</w:t>
      </w:r>
      <w:r w:rsidRPr="0023122C">
        <w:rPr>
          <w:rFonts w:ascii="Times New Roman" w:hAnsi="Times New Roman" w:cs="Times New Roman"/>
          <w:sz w:val="24"/>
          <w:szCs w:val="24"/>
        </w:rPr>
        <w:t xml:space="preserve">ed coefficients </w:t>
      </w:r>
      <w:r w:rsidR="003A1133" w:rsidRPr="0023122C">
        <w:rPr>
          <w:rFonts w:ascii="Times New Roman" w:hAnsi="Times New Roman" w:cs="Times New Roman"/>
          <w:sz w:val="24"/>
          <w:szCs w:val="24"/>
        </w:rPr>
        <w:t>confirms</w:t>
      </w:r>
      <w:r w:rsidRPr="0023122C">
        <w:rPr>
          <w:rFonts w:ascii="Times New Roman" w:hAnsi="Times New Roman" w:cs="Times New Roman"/>
          <w:sz w:val="24"/>
          <w:szCs w:val="24"/>
        </w:rPr>
        <w:t xml:space="preserve"> clear interpretation of mediation effects.</w:t>
      </w:r>
    </w:p>
    <w:p w14:paraId="15E19710" w14:textId="77777777" w:rsidR="0023122C" w:rsidRPr="00D84D40" w:rsidRDefault="0023122C" w:rsidP="0023122C">
      <w:pPr>
        <w:jc w:val="both"/>
        <w:rPr>
          <w:rFonts w:ascii="Times New Roman" w:hAnsi="Times New Roman" w:cs="Times New Roman"/>
          <w:b/>
          <w:bCs/>
          <w:sz w:val="24"/>
          <w:szCs w:val="24"/>
        </w:rPr>
      </w:pPr>
      <w:r w:rsidRPr="00D84D40">
        <w:rPr>
          <w:rFonts w:ascii="Times New Roman" w:hAnsi="Times New Roman" w:cs="Times New Roman"/>
          <w:b/>
          <w:bCs/>
          <w:sz w:val="24"/>
          <w:szCs w:val="24"/>
        </w:rPr>
        <w:t>1. Absolute Fit Measures</w:t>
      </w:r>
    </w:p>
    <w:p w14:paraId="0A6CFF4E" w14:textId="5C4E861A" w:rsidR="0023122C" w:rsidRPr="0023122C" w:rsidRDefault="0023122C" w:rsidP="0023122C">
      <w:pPr>
        <w:jc w:val="both"/>
        <w:rPr>
          <w:rFonts w:ascii="Times New Roman" w:hAnsi="Times New Roman" w:cs="Times New Roman"/>
          <w:sz w:val="24"/>
          <w:szCs w:val="24"/>
        </w:rPr>
      </w:pPr>
      <w:r w:rsidRPr="0023122C">
        <w:rPr>
          <w:rFonts w:ascii="Times New Roman" w:hAnsi="Times New Roman" w:cs="Times New Roman"/>
          <w:sz w:val="24"/>
          <w:szCs w:val="24"/>
        </w:rPr>
        <w:t xml:space="preserve">Absolute fit indices assess how well the </w:t>
      </w:r>
      <w:r w:rsidR="002D7AC6">
        <w:rPr>
          <w:rFonts w:ascii="Times New Roman" w:hAnsi="Times New Roman" w:cs="Times New Roman"/>
          <w:sz w:val="24"/>
          <w:szCs w:val="24"/>
        </w:rPr>
        <w:t xml:space="preserve">hypothesised </w:t>
      </w:r>
      <w:r w:rsidRPr="0023122C">
        <w:rPr>
          <w:rFonts w:ascii="Times New Roman" w:hAnsi="Times New Roman" w:cs="Times New Roman"/>
          <w:sz w:val="24"/>
          <w:szCs w:val="24"/>
        </w:rPr>
        <w:t xml:space="preserve">mediation model </w:t>
      </w:r>
      <w:r w:rsidR="002D7AC6" w:rsidRPr="0023122C">
        <w:rPr>
          <w:rFonts w:ascii="Times New Roman" w:hAnsi="Times New Roman" w:cs="Times New Roman"/>
          <w:sz w:val="24"/>
          <w:szCs w:val="24"/>
        </w:rPr>
        <w:t>replicates</w:t>
      </w:r>
      <w:r w:rsidRPr="0023122C">
        <w:rPr>
          <w:rFonts w:ascii="Times New Roman" w:hAnsi="Times New Roman" w:cs="Times New Roman"/>
          <w:sz w:val="24"/>
          <w:szCs w:val="24"/>
        </w:rPr>
        <w:t xml:space="preserve"> the observed data</w:t>
      </w:r>
      <w:r w:rsidR="002D7AC6">
        <w:rPr>
          <w:rFonts w:ascii="Times New Roman" w:hAnsi="Times New Roman" w:cs="Times New Roman"/>
          <w:sz w:val="24"/>
          <w:szCs w:val="24"/>
        </w:rPr>
        <w:t>set</w:t>
      </w:r>
      <w:r w:rsidRPr="0023122C">
        <w:rPr>
          <w:rFonts w:ascii="Times New Roman" w:hAnsi="Times New Roman" w:cs="Times New Roman"/>
          <w:sz w:val="24"/>
          <w:szCs w:val="24"/>
        </w:rPr>
        <w:t xml:space="preserve"> without comparing it to </w:t>
      </w:r>
      <w:r w:rsidR="002D7AC6" w:rsidRPr="0023122C">
        <w:rPr>
          <w:rFonts w:ascii="Times New Roman" w:hAnsi="Times New Roman" w:cs="Times New Roman"/>
          <w:sz w:val="24"/>
          <w:szCs w:val="24"/>
        </w:rPr>
        <w:t>a</w:t>
      </w:r>
      <w:r w:rsidRPr="0023122C">
        <w:rPr>
          <w:rFonts w:ascii="Times New Roman" w:hAnsi="Times New Roman" w:cs="Times New Roman"/>
          <w:sz w:val="24"/>
          <w:szCs w:val="24"/>
        </w:rPr>
        <w:t xml:space="preserve"> </w:t>
      </w:r>
      <w:r w:rsidR="002D7AC6" w:rsidRPr="0023122C">
        <w:rPr>
          <w:rFonts w:ascii="Times New Roman" w:hAnsi="Times New Roman" w:cs="Times New Roman"/>
          <w:sz w:val="24"/>
          <w:szCs w:val="24"/>
        </w:rPr>
        <w:t>substitute</w:t>
      </w:r>
      <w:r w:rsidRPr="0023122C">
        <w:rPr>
          <w:rFonts w:ascii="Times New Roman" w:hAnsi="Times New Roman" w:cs="Times New Roman"/>
          <w:sz w:val="24"/>
          <w:szCs w:val="24"/>
        </w:rPr>
        <w:t xml:space="preserve"> model (Bentler &amp; Bonett, 1980).</w:t>
      </w:r>
    </w:p>
    <w:p w14:paraId="7D5FCAE6" w14:textId="6CAE45CF" w:rsidR="0023122C" w:rsidRPr="006548A4" w:rsidRDefault="0023122C" w:rsidP="0023122C">
      <w:pPr>
        <w:jc w:val="both"/>
        <w:rPr>
          <w:rFonts w:ascii="Times New Roman" w:hAnsi="Times New Roman" w:cs="Times New Roman"/>
          <w:sz w:val="24"/>
          <w:szCs w:val="24"/>
        </w:rPr>
      </w:pPr>
      <w:r w:rsidRPr="0023122C">
        <w:rPr>
          <w:rFonts w:ascii="Times New Roman" w:hAnsi="Times New Roman" w:cs="Times New Roman"/>
          <w:sz w:val="24"/>
          <w:szCs w:val="24"/>
        </w:rPr>
        <w:t>Chi-Square (χ²) Test</w:t>
      </w:r>
      <w:r w:rsidRPr="006548A4">
        <w:rPr>
          <w:rFonts w:ascii="Times New Roman" w:hAnsi="Times New Roman" w:cs="Times New Roman"/>
          <w:sz w:val="24"/>
          <w:szCs w:val="24"/>
        </w:rPr>
        <w:t xml:space="preserve">: </w:t>
      </w:r>
      <w:r w:rsidRPr="0023122C">
        <w:rPr>
          <w:rFonts w:ascii="Times New Roman" w:hAnsi="Times New Roman" w:cs="Times New Roman"/>
          <w:sz w:val="24"/>
          <w:szCs w:val="24"/>
        </w:rPr>
        <w:t xml:space="preserve">The χ² test </w:t>
      </w:r>
      <w:r w:rsidR="002D7AC6" w:rsidRPr="0023122C">
        <w:rPr>
          <w:rFonts w:ascii="Times New Roman" w:hAnsi="Times New Roman" w:cs="Times New Roman"/>
          <w:sz w:val="24"/>
          <w:szCs w:val="24"/>
        </w:rPr>
        <w:t>assesses</w:t>
      </w:r>
      <w:r w:rsidRPr="0023122C">
        <w:rPr>
          <w:rFonts w:ascii="Times New Roman" w:hAnsi="Times New Roman" w:cs="Times New Roman"/>
          <w:sz w:val="24"/>
          <w:szCs w:val="24"/>
        </w:rPr>
        <w:t xml:space="preserve"> the </w:t>
      </w:r>
      <w:r w:rsidR="002D7AC6" w:rsidRPr="0023122C">
        <w:rPr>
          <w:rFonts w:ascii="Times New Roman" w:hAnsi="Times New Roman" w:cs="Times New Roman"/>
          <w:sz w:val="24"/>
          <w:szCs w:val="24"/>
        </w:rPr>
        <w:t>difference</w:t>
      </w:r>
      <w:r w:rsidRPr="0023122C">
        <w:rPr>
          <w:rFonts w:ascii="Times New Roman" w:hAnsi="Times New Roman" w:cs="Times New Roman"/>
          <w:sz w:val="24"/>
          <w:szCs w:val="24"/>
        </w:rPr>
        <w:t xml:space="preserve"> between the observed and expected covariance matrices. A non-significant χ² suggests good model fit, but </w:t>
      </w:r>
      <w:r w:rsidR="002D7AC6">
        <w:rPr>
          <w:rFonts w:ascii="Times New Roman" w:hAnsi="Times New Roman" w:cs="Times New Roman"/>
          <w:sz w:val="24"/>
          <w:szCs w:val="24"/>
        </w:rPr>
        <w:t>Chi-square</w:t>
      </w:r>
      <w:r w:rsidRPr="0023122C">
        <w:rPr>
          <w:rFonts w:ascii="Times New Roman" w:hAnsi="Times New Roman" w:cs="Times New Roman"/>
          <w:sz w:val="24"/>
          <w:szCs w:val="24"/>
        </w:rPr>
        <w:t xml:space="preserve"> is highly sensitive to sample size (Bollen, 1989).</w:t>
      </w:r>
    </w:p>
    <w:p w14:paraId="5283F4DF" w14:textId="7A70ACFE" w:rsidR="0023122C" w:rsidRPr="0023122C" w:rsidRDefault="0023122C" w:rsidP="0023122C">
      <w:pPr>
        <w:jc w:val="both"/>
        <w:rPr>
          <w:rFonts w:ascii="Times New Roman" w:hAnsi="Times New Roman" w:cs="Times New Roman"/>
          <w:sz w:val="24"/>
          <w:szCs w:val="24"/>
        </w:rPr>
      </w:pPr>
      <w:r w:rsidRPr="0023122C">
        <w:rPr>
          <w:rFonts w:ascii="Times New Roman" w:hAnsi="Times New Roman" w:cs="Times New Roman"/>
          <w:sz w:val="24"/>
          <w:szCs w:val="24"/>
        </w:rPr>
        <w:t>Relative Chi-Square (χ²/df or CMIN/df)</w:t>
      </w:r>
      <w:r w:rsidR="00D84D40">
        <w:rPr>
          <w:rFonts w:ascii="Times New Roman" w:hAnsi="Times New Roman" w:cs="Times New Roman"/>
          <w:sz w:val="24"/>
          <w:szCs w:val="24"/>
        </w:rPr>
        <w:t xml:space="preserve"> (</w:t>
      </w:r>
      <w:proofErr w:type="spellStart"/>
      <w:r w:rsidR="00D84D40" w:rsidRPr="00D84D40">
        <w:rPr>
          <w:rFonts w:ascii="Times New Roman" w:hAnsi="Times New Roman" w:cs="Times New Roman"/>
          <w:sz w:val="24"/>
          <w:szCs w:val="24"/>
        </w:rPr>
        <w:t>Sathyanarayana</w:t>
      </w:r>
      <w:proofErr w:type="spellEnd"/>
      <w:r w:rsidR="00D84D40" w:rsidRPr="00D84D40">
        <w:rPr>
          <w:rFonts w:ascii="Times New Roman" w:hAnsi="Times New Roman" w:cs="Times New Roman"/>
          <w:sz w:val="24"/>
          <w:szCs w:val="24"/>
        </w:rPr>
        <w:t xml:space="preserve">, </w:t>
      </w:r>
      <w:r w:rsidR="00D84D40">
        <w:rPr>
          <w:rFonts w:ascii="Times New Roman" w:hAnsi="Times New Roman" w:cs="Times New Roman"/>
          <w:sz w:val="24"/>
          <w:szCs w:val="24"/>
        </w:rPr>
        <w:t xml:space="preserve">&amp; </w:t>
      </w:r>
      <w:proofErr w:type="spellStart"/>
      <w:r w:rsidR="00D84D40" w:rsidRPr="00D84D40">
        <w:rPr>
          <w:rFonts w:ascii="Times New Roman" w:hAnsi="Times New Roman" w:cs="Times New Roman"/>
          <w:sz w:val="24"/>
          <w:szCs w:val="24"/>
        </w:rPr>
        <w:t>Mohanasundaram</w:t>
      </w:r>
      <w:proofErr w:type="spellEnd"/>
      <w:r w:rsidR="00D84D40" w:rsidRPr="00D84D40">
        <w:rPr>
          <w:rFonts w:ascii="Times New Roman" w:hAnsi="Times New Roman" w:cs="Times New Roman"/>
          <w:sz w:val="24"/>
          <w:szCs w:val="24"/>
        </w:rPr>
        <w:t>. 2024</w:t>
      </w:r>
      <w:r w:rsidR="00D84D40">
        <w:rPr>
          <w:rFonts w:ascii="Times New Roman" w:hAnsi="Times New Roman" w:cs="Times New Roman"/>
          <w:sz w:val="24"/>
          <w:szCs w:val="24"/>
        </w:rPr>
        <w:t>)</w:t>
      </w:r>
      <w:r w:rsidR="002D7AC6">
        <w:rPr>
          <w:rFonts w:ascii="Times New Roman" w:hAnsi="Times New Roman" w:cs="Times New Roman"/>
          <w:sz w:val="24"/>
          <w:szCs w:val="24"/>
        </w:rPr>
        <w:t xml:space="preserve">: </w:t>
      </w:r>
      <w:r w:rsidRPr="0023122C">
        <w:rPr>
          <w:rFonts w:ascii="Times New Roman" w:hAnsi="Times New Roman" w:cs="Times New Roman"/>
          <w:sz w:val="24"/>
          <w:szCs w:val="24"/>
        </w:rPr>
        <w:t>To account for sample size sensitivity, the relative chi-square (χ2/df) is used. Lower values indicate better fit:</w:t>
      </w:r>
    </w:p>
    <w:p w14:paraId="19E40418" w14:textId="0E0686F0" w:rsidR="0023122C" w:rsidRPr="0023122C" w:rsidRDefault="0023122C" w:rsidP="0023122C">
      <w:pPr>
        <w:jc w:val="both"/>
        <w:rPr>
          <w:rFonts w:ascii="Times New Roman" w:hAnsi="Times New Roman" w:cs="Times New Roman"/>
          <w:sz w:val="24"/>
          <w:szCs w:val="24"/>
        </w:rPr>
      </w:pPr>
      <w:r w:rsidRPr="0023122C">
        <w:rPr>
          <w:rFonts w:ascii="Times New Roman" w:hAnsi="Times New Roman" w:cs="Times New Roman"/>
          <w:sz w:val="24"/>
          <w:szCs w:val="24"/>
        </w:rPr>
        <w:t>χ2/df&lt;3 = Good fit</w:t>
      </w:r>
      <w:r w:rsidR="006548A4" w:rsidRPr="006548A4">
        <w:rPr>
          <w:rFonts w:ascii="Times New Roman" w:hAnsi="Times New Roman" w:cs="Times New Roman"/>
          <w:sz w:val="24"/>
          <w:szCs w:val="24"/>
        </w:rPr>
        <w:t xml:space="preserve">, </w:t>
      </w:r>
      <w:r w:rsidRPr="0023122C">
        <w:rPr>
          <w:rFonts w:ascii="Times New Roman" w:hAnsi="Times New Roman" w:cs="Times New Roman"/>
          <w:sz w:val="24"/>
          <w:szCs w:val="24"/>
        </w:rPr>
        <w:t>χ2/df&lt;5 = Acceptable fit</w:t>
      </w:r>
    </w:p>
    <w:p w14:paraId="11B33BE4" w14:textId="353D048D" w:rsidR="0023122C" w:rsidRPr="006548A4" w:rsidRDefault="002D7AC6" w:rsidP="0023122C">
      <w:pPr>
        <w:jc w:val="both"/>
        <w:rPr>
          <w:rFonts w:ascii="Times New Roman" w:hAnsi="Times New Roman" w:cs="Times New Roman"/>
          <w:sz w:val="24"/>
          <w:szCs w:val="24"/>
        </w:rPr>
      </w:pPr>
      <w:r>
        <w:rPr>
          <w:rFonts w:ascii="Times New Roman" w:hAnsi="Times New Roman" w:cs="Times New Roman"/>
          <w:sz w:val="24"/>
          <w:szCs w:val="24"/>
        </w:rPr>
        <w:t>W</w:t>
      </w:r>
      <w:r w:rsidR="0023122C" w:rsidRPr="006548A4">
        <w:rPr>
          <w:rFonts w:ascii="Times New Roman" w:hAnsi="Times New Roman" w:cs="Times New Roman"/>
          <w:sz w:val="24"/>
          <w:szCs w:val="24"/>
        </w:rPr>
        <w:t>here df is the model</w:t>
      </w:r>
      <w:r w:rsidR="00AE3B74">
        <w:rPr>
          <w:rFonts w:ascii="Times New Roman" w:hAnsi="Times New Roman" w:cs="Times New Roman"/>
          <w:sz w:val="24"/>
          <w:szCs w:val="24"/>
        </w:rPr>
        <w:t>’</w:t>
      </w:r>
      <w:r w:rsidR="0023122C" w:rsidRPr="006548A4">
        <w:rPr>
          <w:rFonts w:ascii="Times New Roman" w:hAnsi="Times New Roman" w:cs="Times New Roman"/>
          <w:sz w:val="24"/>
          <w:szCs w:val="24"/>
        </w:rPr>
        <w:t>s degrees of freedom (Wheaton et al., 1977; Kline, 201</w:t>
      </w:r>
      <w:r w:rsidR="002A0A20">
        <w:rPr>
          <w:rFonts w:ascii="Times New Roman" w:hAnsi="Times New Roman" w:cs="Times New Roman"/>
          <w:sz w:val="24"/>
          <w:szCs w:val="24"/>
        </w:rPr>
        <w:t>5</w:t>
      </w:r>
      <w:r w:rsidR="0023122C" w:rsidRPr="006548A4">
        <w:rPr>
          <w:rFonts w:ascii="Times New Roman" w:hAnsi="Times New Roman" w:cs="Times New Roman"/>
          <w:sz w:val="24"/>
          <w:szCs w:val="24"/>
        </w:rPr>
        <w:t>).</w:t>
      </w:r>
    </w:p>
    <w:p w14:paraId="00B7DD35" w14:textId="77777777" w:rsidR="0023122C" w:rsidRPr="0023122C" w:rsidRDefault="0023122C" w:rsidP="0023122C">
      <w:pPr>
        <w:jc w:val="both"/>
        <w:rPr>
          <w:rFonts w:ascii="Times New Roman" w:hAnsi="Times New Roman" w:cs="Times New Roman"/>
          <w:sz w:val="24"/>
          <w:szCs w:val="24"/>
        </w:rPr>
      </w:pPr>
      <w:r w:rsidRPr="0023122C">
        <w:rPr>
          <w:rFonts w:ascii="Times New Roman" w:hAnsi="Times New Roman" w:cs="Times New Roman"/>
          <w:sz w:val="24"/>
          <w:szCs w:val="24"/>
        </w:rPr>
        <w:t>Goodness of Fit Index (GFI)</w:t>
      </w:r>
    </w:p>
    <w:p w14:paraId="28ADFD51" w14:textId="4CA672F3" w:rsidR="0023122C" w:rsidRPr="0023122C" w:rsidRDefault="0023122C" w:rsidP="0023122C">
      <w:pPr>
        <w:jc w:val="both"/>
        <w:rPr>
          <w:rFonts w:ascii="Times New Roman" w:hAnsi="Times New Roman" w:cs="Times New Roman"/>
          <w:sz w:val="24"/>
          <w:szCs w:val="24"/>
        </w:rPr>
      </w:pPr>
      <w:r w:rsidRPr="0023122C">
        <w:rPr>
          <w:rFonts w:ascii="Times New Roman" w:hAnsi="Times New Roman" w:cs="Times New Roman"/>
          <w:sz w:val="24"/>
          <w:szCs w:val="24"/>
        </w:rPr>
        <w:t>GFI measures how much of the covariance in the data is explained by the model (</w:t>
      </w:r>
      <w:proofErr w:type="spellStart"/>
      <w:r w:rsidRPr="0023122C">
        <w:rPr>
          <w:rFonts w:ascii="Times New Roman" w:hAnsi="Times New Roman" w:cs="Times New Roman"/>
          <w:sz w:val="24"/>
          <w:szCs w:val="24"/>
        </w:rPr>
        <w:t>Jöreskog</w:t>
      </w:r>
      <w:proofErr w:type="spellEnd"/>
      <w:r w:rsidRPr="0023122C">
        <w:rPr>
          <w:rFonts w:ascii="Times New Roman" w:hAnsi="Times New Roman" w:cs="Times New Roman"/>
          <w:sz w:val="24"/>
          <w:szCs w:val="24"/>
        </w:rPr>
        <w:t xml:space="preserve"> &amp; </w:t>
      </w:r>
      <w:proofErr w:type="spellStart"/>
      <w:r w:rsidRPr="0023122C">
        <w:rPr>
          <w:rFonts w:ascii="Times New Roman" w:hAnsi="Times New Roman" w:cs="Times New Roman"/>
          <w:sz w:val="24"/>
          <w:szCs w:val="24"/>
        </w:rPr>
        <w:t>Sörbom</w:t>
      </w:r>
      <w:proofErr w:type="spellEnd"/>
      <w:r w:rsidRPr="0023122C">
        <w:rPr>
          <w:rFonts w:ascii="Times New Roman" w:hAnsi="Times New Roman" w:cs="Times New Roman"/>
          <w:sz w:val="24"/>
          <w:szCs w:val="24"/>
        </w:rPr>
        <w:t>, 19</w:t>
      </w:r>
      <w:r w:rsidR="002A0A20">
        <w:rPr>
          <w:rFonts w:ascii="Times New Roman" w:hAnsi="Times New Roman" w:cs="Times New Roman"/>
          <w:sz w:val="24"/>
          <w:szCs w:val="24"/>
        </w:rPr>
        <w:t>93</w:t>
      </w:r>
      <w:r w:rsidRPr="0023122C">
        <w:rPr>
          <w:rFonts w:ascii="Times New Roman" w:hAnsi="Times New Roman" w:cs="Times New Roman"/>
          <w:sz w:val="24"/>
          <w:szCs w:val="24"/>
        </w:rPr>
        <w:t>).</w:t>
      </w:r>
    </w:p>
    <w:p w14:paraId="4DA25875" w14:textId="587E96CB" w:rsidR="0023122C" w:rsidRPr="0023122C" w:rsidRDefault="0023122C" w:rsidP="0023122C">
      <w:pPr>
        <w:jc w:val="both"/>
        <w:rPr>
          <w:rFonts w:ascii="Times New Roman" w:hAnsi="Times New Roman" w:cs="Times New Roman"/>
          <w:sz w:val="24"/>
          <w:szCs w:val="24"/>
        </w:rPr>
      </w:pPr>
      <w:r w:rsidRPr="0023122C">
        <w:rPr>
          <w:rFonts w:ascii="Times New Roman" w:hAnsi="Times New Roman" w:cs="Times New Roman"/>
          <w:sz w:val="24"/>
          <w:szCs w:val="24"/>
        </w:rPr>
        <w:t>GFI ≥ 0.90 = Acceptable fit</w:t>
      </w:r>
      <w:r w:rsidRPr="006548A4">
        <w:rPr>
          <w:rFonts w:ascii="Times New Roman" w:hAnsi="Times New Roman" w:cs="Times New Roman"/>
          <w:sz w:val="24"/>
          <w:szCs w:val="24"/>
        </w:rPr>
        <w:t xml:space="preserve">, </w:t>
      </w:r>
      <w:r w:rsidRPr="0023122C">
        <w:rPr>
          <w:rFonts w:ascii="Times New Roman" w:hAnsi="Times New Roman" w:cs="Times New Roman"/>
          <w:sz w:val="24"/>
          <w:szCs w:val="24"/>
        </w:rPr>
        <w:t>GFI ≥ 0.95 = Excellent fit</w:t>
      </w:r>
    </w:p>
    <w:p w14:paraId="313AF836" w14:textId="77777777" w:rsidR="006548A4" w:rsidRPr="006548A4" w:rsidRDefault="006548A4" w:rsidP="006548A4">
      <w:pPr>
        <w:jc w:val="both"/>
        <w:rPr>
          <w:rFonts w:ascii="Times New Roman" w:hAnsi="Times New Roman" w:cs="Times New Roman"/>
          <w:sz w:val="24"/>
          <w:szCs w:val="24"/>
        </w:rPr>
      </w:pPr>
      <w:r w:rsidRPr="006548A4">
        <w:rPr>
          <w:rFonts w:ascii="Times New Roman" w:hAnsi="Times New Roman" w:cs="Times New Roman"/>
          <w:sz w:val="24"/>
          <w:szCs w:val="24"/>
        </w:rPr>
        <w:t>Normed Fit Index (NFI)</w:t>
      </w:r>
    </w:p>
    <w:p w14:paraId="3E50F24E" w14:textId="77777777" w:rsidR="006548A4" w:rsidRPr="006548A4" w:rsidRDefault="006548A4" w:rsidP="006548A4">
      <w:pPr>
        <w:jc w:val="both"/>
        <w:rPr>
          <w:rFonts w:ascii="Times New Roman" w:hAnsi="Times New Roman" w:cs="Times New Roman"/>
          <w:sz w:val="24"/>
          <w:szCs w:val="24"/>
        </w:rPr>
      </w:pPr>
      <w:r w:rsidRPr="006548A4">
        <w:rPr>
          <w:rFonts w:ascii="Times New Roman" w:hAnsi="Times New Roman" w:cs="Times New Roman"/>
          <w:sz w:val="24"/>
          <w:szCs w:val="24"/>
        </w:rPr>
        <w:t>NFI compares the proposed model to a null model where variables are uncorrelated (Bentler &amp; Bonett, 1980).</w:t>
      </w:r>
    </w:p>
    <w:p w14:paraId="035EFFA7" w14:textId="6F7C6EEF" w:rsidR="0023122C" w:rsidRPr="0023122C" w:rsidRDefault="006548A4" w:rsidP="006548A4">
      <w:pPr>
        <w:jc w:val="both"/>
        <w:rPr>
          <w:rFonts w:ascii="Times New Roman" w:hAnsi="Times New Roman" w:cs="Times New Roman"/>
          <w:sz w:val="24"/>
          <w:szCs w:val="24"/>
        </w:rPr>
      </w:pPr>
      <w:r w:rsidRPr="006548A4">
        <w:rPr>
          <w:rFonts w:ascii="Times New Roman" w:hAnsi="Times New Roman" w:cs="Times New Roman"/>
          <w:sz w:val="24"/>
          <w:szCs w:val="24"/>
        </w:rPr>
        <w:t>NFI ≥ 0.90 = Acceptable fit, NFI ≥ 0.95 = Excellent fit</w:t>
      </w:r>
    </w:p>
    <w:p w14:paraId="3D06EE6A" w14:textId="77777777" w:rsidR="0023122C" w:rsidRPr="0023122C" w:rsidRDefault="0023122C" w:rsidP="0023122C">
      <w:pPr>
        <w:jc w:val="both"/>
        <w:rPr>
          <w:rFonts w:ascii="Times New Roman" w:hAnsi="Times New Roman" w:cs="Times New Roman"/>
          <w:sz w:val="24"/>
          <w:szCs w:val="24"/>
        </w:rPr>
      </w:pPr>
      <w:r w:rsidRPr="0023122C">
        <w:rPr>
          <w:rFonts w:ascii="Times New Roman" w:hAnsi="Times New Roman" w:cs="Times New Roman"/>
          <w:sz w:val="24"/>
          <w:szCs w:val="24"/>
        </w:rPr>
        <w:t>ii. Root Mean Square Error of Approximation (RMSEA)</w:t>
      </w:r>
    </w:p>
    <w:p w14:paraId="4DF53E90" w14:textId="2B5B1561" w:rsidR="0023122C" w:rsidRPr="0023122C" w:rsidRDefault="0023122C" w:rsidP="0023122C">
      <w:pPr>
        <w:jc w:val="both"/>
        <w:rPr>
          <w:rFonts w:ascii="Times New Roman" w:hAnsi="Times New Roman" w:cs="Times New Roman"/>
          <w:sz w:val="24"/>
          <w:szCs w:val="24"/>
        </w:rPr>
      </w:pPr>
      <w:r w:rsidRPr="0023122C">
        <w:rPr>
          <w:rFonts w:ascii="Times New Roman" w:hAnsi="Times New Roman" w:cs="Times New Roman"/>
          <w:sz w:val="24"/>
          <w:szCs w:val="24"/>
        </w:rPr>
        <w:t>RMSEA estimates the model</w:t>
      </w:r>
      <w:r w:rsidR="00AE3B74">
        <w:rPr>
          <w:rFonts w:ascii="Times New Roman" w:hAnsi="Times New Roman" w:cs="Times New Roman"/>
          <w:sz w:val="24"/>
          <w:szCs w:val="24"/>
        </w:rPr>
        <w:t>’</w:t>
      </w:r>
      <w:r w:rsidRPr="0023122C">
        <w:rPr>
          <w:rFonts w:ascii="Times New Roman" w:hAnsi="Times New Roman" w:cs="Times New Roman"/>
          <w:sz w:val="24"/>
          <w:szCs w:val="24"/>
        </w:rPr>
        <w:t>s approximation error per degree of freedom (Steiger, 1990). Lower values indicate a better fit:</w:t>
      </w:r>
    </w:p>
    <w:p w14:paraId="6EAFCCD2" w14:textId="161ED122" w:rsidR="0023122C" w:rsidRPr="006548A4" w:rsidRDefault="0023122C" w:rsidP="0023122C">
      <w:pPr>
        <w:jc w:val="both"/>
        <w:rPr>
          <w:rFonts w:ascii="Times New Roman" w:hAnsi="Times New Roman" w:cs="Times New Roman"/>
          <w:sz w:val="24"/>
          <w:szCs w:val="24"/>
        </w:rPr>
      </w:pPr>
      <w:r w:rsidRPr="0023122C">
        <w:rPr>
          <w:rFonts w:ascii="Times New Roman" w:hAnsi="Times New Roman" w:cs="Times New Roman"/>
          <w:sz w:val="24"/>
          <w:szCs w:val="24"/>
        </w:rPr>
        <w:t>RMSEA &lt; 0.05 = Good fit</w:t>
      </w:r>
      <w:r w:rsidRPr="006548A4">
        <w:rPr>
          <w:rFonts w:ascii="Times New Roman" w:hAnsi="Times New Roman" w:cs="Times New Roman"/>
          <w:sz w:val="24"/>
          <w:szCs w:val="24"/>
        </w:rPr>
        <w:t xml:space="preserve">, </w:t>
      </w:r>
      <w:r w:rsidRPr="0023122C">
        <w:rPr>
          <w:rFonts w:ascii="Times New Roman" w:hAnsi="Times New Roman" w:cs="Times New Roman"/>
          <w:sz w:val="24"/>
          <w:szCs w:val="24"/>
        </w:rPr>
        <w:t>0.05 ≤ RMSEA ≤ 0.08 = Acceptable fit</w:t>
      </w:r>
      <w:r w:rsidRPr="006548A4">
        <w:rPr>
          <w:rFonts w:ascii="Times New Roman" w:hAnsi="Times New Roman" w:cs="Times New Roman"/>
          <w:sz w:val="24"/>
          <w:szCs w:val="24"/>
        </w:rPr>
        <w:t xml:space="preserve">, and </w:t>
      </w:r>
      <w:r w:rsidRPr="0023122C">
        <w:rPr>
          <w:rFonts w:ascii="Times New Roman" w:hAnsi="Times New Roman" w:cs="Times New Roman"/>
          <w:sz w:val="24"/>
          <w:szCs w:val="24"/>
        </w:rPr>
        <w:t>RMSEA &gt; 0.10 = Poor fit</w:t>
      </w:r>
      <w:r w:rsidRPr="006548A4">
        <w:rPr>
          <w:rFonts w:ascii="Times New Roman" w:hAnsi="Times New Roman" w:cs="Times New Roman"/>
          <w:sz w:val="24"/>
          <w:szCs w:val="24"/>
        </w:rPr>
        <w:t xml:space="preserve">. </w:t>
      </w:r>
    </w:p>
    <w:p w14:paraId="3A7958EC" w14:textId="77777777" w:rsidR="0023122C" w:rsidRPr="0023122C" w:rsidRDefault="0023122C" w:rsidP="0023122C">
      <w:pPr>
        <w:jc w:val="both"/>
        <w:rPr>
          <w:rFonts w:ascii="Times New Roman" w:hAnsi="Times New Roman" w:cs="Times New Roman"/>
          <w:sz w:val="24"/>
          <w:szCs w:val="24"/>
        </w:rPr>
      </w:pPr>
      <w:r w:rsidRPr="0023122C">
        <w:rPr>
          <w:rFonts w:ascii="Times New Roman" w:hAnsi="Times New Roman" w:cs="Times New Roman"/>
          <w:sz w:val="24"/>
          <w:szCs w:val="24"/>
        </w:rPr>
        <w:t>iii. Standardized Root Mean Square Residual (SRMR)</w:t>
      </w:r>
    </w:p>
    <w:p w14:paraId="5C552049" w14:textId="3F7B8DCD" w:rsidR="0023122C" w:rsidRPr="0023122C" w:rsidRDefault="0023122C" w:rsidP="0023122C">
      <w:pPr>
        <w:jc w:val="both"/>
        <w:rPr>
          <w:rFonts w:ascii="Times New Roman" w:hAnsi="Times New Roman" w:cs="Times New Roman"/>
          <w:sz w:val="24"/>
          <w:szCs w:val="24"/>
        </w:rPr>
      </w:pPr>
      <w:r w:rsidRPr="0023122C">
        <w:rPr>
          <w:rFonts w:ascii="Times New Roman" w:hAnsi="Times New Roman" w:cs="Times New Roman"/>
          <w:sz w:val="24"/>
          <w:szCs w:val="24"/>
        </w:rPr>
        <w:lastRenderedPageBreak/>
        <w:t>SRMR measures the average difference between observed and predicted correlations. A lower SRMR (≤ 0.08) indicates better model fit (Hu &amp; Bentler, 1999</w:t>
      </w:r>
      <w:r w:rsidR="002D7AC6">
        <w:rPr>
          <w:rFonts w:ascii="Times New Roman" w:hAnsi="Times New Roman" w:cs="Times New Roman"/>
          <w:sz w:val="24"/>
          <w:szCs w:val="24"/>
        </w:rPr>
        <w:t xml:space="preserve">; </w:t>
      </w:r>
      <w:r w:rsidR="00D84D40" w:rsidRPr="00D84D40">
        <w:rPr>
          <w:rFonts w:ascii="Times New Roman" w:hAnsi="Times New Roman" w:cs="Times New Roman"/>
          <w:sz w:val="24"/>
          <w:szCs w:val="24"/>
        </w:rPr>
        <w:t xml:space="preserve">Sathyanarayana, and T. </w:t>
      </w:r>
      <w:proofErr w:type="spellStart"/>
      <w:r w:rsidR="00D84D40" w:rsidRPr="00D84D40">
        <w:rPr>
          <w:rFonts w:ascii="Times New Roman" w:hAnsi="Times New Roman" w:cs="Times New Roman"/>
          <w:sz w:val="24"/>
          <w:szCs w:val="24"/>
        </w:rPr>
        <w:t>Mohanasundaram</w:t>
      </w:r>
      <w:proofErr w:type="spellEnd"/>
      <w:r w:rsidR="00D84D40" w:rsidRPr="00D84D40">
        <w:rPr>
          <w:rFonts w:ascii="Times New Roman" w:hAnsi="Times New Roman" w:cs="Times New Roman"/>
          <w:sz w:val="24"/>
          <w:szCs w:val="24"/>
        </w:rPr>
        <w:t>. 2024</w:t>
      </w:r>
      <w:r w:rsidR="00D84D40">
        <w:rPr>
          <w:rFonts w:ascii="Times New Roman" w:hAnsi="Times New Roman" w:cs="Times New Roman"/>
          <w:sz w:val="24"/>
          <w:szCs w:val="24"/>
        </w:rPr>
        <w:t>).</w:t>
      </w:r>
    </w:p>
    <w:p w14:paraId="3182E574" w14:textId="77777777" w:rsidR="0023122C" w:rsidRPr="00D84D40" w:rsidRDefault="0023122C" w:rsidP="0023122C">
      <w:pPr>
        <w:jc w:val="both"/>
        <w:rPr>
          <w:rFonts w:ascii="Times New Roman" w:hAnsi="Times New Roman" w:cs="Times New Roman"/>
          <w:b/>
          <w:bCs/>
          <w:sz w:val="24"/>
          <w:szCs w:val="24"/>
        </w:rPr>
      </w:pPr>
      <w:r w:rsidRPr="00D84D40">
        <w:rPr>
          <w:rFonts w:ascii="Times New Roman" w:hAnsi="Times New Roman" w:cs="Times New Roman"/>
          <w:b/>
          <w:bCs/>
          <w:sz w:val="24"/>
          <w:szCs w:val="24"/>
        </w:rPr>
        <w:t>2. Incremental Fit Indices</w:t>
      </w:r>
    </w:p>
    <w:p w14:paraId="05A951B6" w14:textId="5DC4DF8D" w:rsidR="0023122C" w:rsidRPr="0023122C" w:rsidRDefault="0023122C" w:rsidP="0023122C">
      <w:pPr>
        <w:jc w:val="both"/>
        <w:rPr>
          <w:rFonts w:ascii="Times New Roman" w:hAnsi="Times New Roman" w:cs="Times New Roman"/>
          <w:sz w:val="24"/>
          <w:szCs w:val="24"/>
        </w:rPr>
      </w:pPr>
      <w:r w:rsidRPr="0023122C">
        <w:rPr>
          <w:rFonts w:ascii="Times New Roman" w:hAnsi="Times New Roman" w:cs="Times New Roman"/>
          <w:sz w:val="24"/>
          <w:szCs w:val="24"/>
        </w:rPr>
        <w:t>Incremental fit indices compare the</w:t>
      </w:r>
      <w:r w:rsidR="002D7AC6">
        <w:rPr>
          <w:rFonts w:ascii="Times New Roman" w:hAnsi="Times New Roman" w:cs="Times New Roman"/>
          <w:sz w:val="24"/>
          <w:szCs w:val="24"/>
        </w:rPr>
        <w:t xml:space="preserve"> proposed</w:t>
      </w:r>
      <w:r w:rsidRPr="0023122C">
        <w:rPr>
          <w:rFonts w:ascii="Times New Roman" w:hAnsi="Times New Roman" w:cs="Times New Roman"/>
          <w:sz w:val="24"/>
          <w:szCs w:val="24"/>
        </w:rPr>
        <w:t xml:space="preserve"> mediation model against a baseline model (usually an independence model) to assess relative improvement (Bentler, 1990).</w:t>
      </w:r>
    </w:p>
    <w:p w14:paraId="4BB059EE" w14:textId="77777777" w:rsidR="0023122C" w:rsidRPr="0023122C" w:rsidRDefault="0023122C" w:rsidP="0023122C">
      <w:pPr>
        <w:jc w:val="both"/>
        <w:rPr>
          <w:rFonts w:ascii="Times New Roman" w:hAnsi="Times New Roman" w:cs="Times New Roman"/>
          <w:sz w:val="24"/>
          <w:szCs w:val="24"/>
        </w:rPr>
      </w:pPr>
      <w:proofErr w:type="spellStart"/>
      <w:r w:rsidRPr="0023122C">
        <w:rPr>
          <w:rFonts w:ascii="Times New Roman" w:hAnsi="Times New Roman" w:cs="Times New Roman"/>
          <w:sz w:val="24"/>
          <w:szCs w:val="24"/>
        </w:rPr>
        <w:t>i</w:t>
      </w:r>
      <w:proofErr w:type="spellEnd"/>
      <w:r w:rsidRPr="0023122C">
        <w:rPr>
          <w:rFonts w:ascii="Times New Roman" w:hAnsi="Times New Roman" w:cs="Times New Roman"/>
          <w:sz w:val="24"/>
          <w:szCs w:val="24"/>
        </w:rPr>
        <w:t>. Comparative Fit Index (CFI)</w:t>
      </w:r>
    </w:p>
    <w:p w14:paraId="4776DCBF" w14:textId="77777777" w:rsidR="0023122C" w:rsidRPr="0023122C" w:rsidRDefault="0023122C" w:rsidP="0023122C">
      <w:pPr>
        <w:jc w:val="both"/>
        <w:rPr>
          <w:rFonts w:ascii="Times New Roman" w:hAnsi="Times New Roman" w:cs="Times New Roman"/>
          <w:sz w:val="24"/>
          <w:szCs w:val="24"/>
        </w:rPr>
      </w:pPr>
      <w:r w:rsidRPr="0023122C">
        <w:rPr>
          <w:rFonts w:ascii="Times New Roman" w:hAnsi="Times New Roman" w:cs="Times New Roman"/>
          <w:sz w:val="24"/>
          <w:szCs w:val="24"/>
        </w:rPr>
        <w:t>CFI accounts for sample size limitations and compares the tested model with the null model (Bentler, 1990). Values closer to 1.0 indicate good fit:</w:t>
      </w:r>
    </w:p>
    <w:p w14:paraId="22AD0A4E" w14:textId="4F7452AB" w:rsidR="0023122C" w:rsidRPr="0023122C" w:rsidRDefault="0023122C" w:rsidP="0023122C">
      <w:pPr>
        <w:jc w:val="both"/>
        <w:rPr>
          <w:rFonts w:ascii="Times New Roman" w:hAnsi="Times New Roman" w:cs="Times New Roman"/>
          <w:sz w:val="24"/>
          <w:szCs w:val="24"/>
        </w:rPr>
      </w:pPr>
      <w:r w:rsidRPr="0023122C">
        <w:rPr>
          <w:rFonts w:ascii="Times New Roman" w:hAnsi="Times New Roman" w:cs="Times New Roman"/>
          <w:sz w:val="24"/>
          <w:szCs w:val="24"/>
        </w:rPr>
        <w:t>CFI ≥ 0.95 = Excellent fit</w:t>
      </w:r>
      <w:r w:rsidRPr="006548A4">
        <w:rPr>
          <w:rFonts w:ascii="Times New Roman" w:hAnsi="Times New Roman" w:cs="Times New Roman"/>
          <w:sz w:val="24"/>
          <w:szCs w:val="24"/>
        </w:rPr>
        <w:t xml:space="preserve"> and </w:t>
      </w:r>
      <w:r w:rsidRPr="0023122C">
        <w:rPr>
          <w:rFonts w:ascii="Times New Roman" w:hAnsi="Times New Roman" w:cs="Times New Roman"/>
          <w:sz w:val="24"/>
          <w:szCs w:val="24"/>
        </w:rPr>
        <w:t>0.90 ≤ CFI &lt; 0.95 = Acceptable fit</w:t>
      </w:r>
    </w:p>
    <w:p w14:paraId="1CF36AD5" w14:textId="77777777" w:rsidR="0023122C" w:rsidRPr="0023122C" w:rsidRDefault="0023122C" w:rsidP="0023122C">
      <w:pPr>
        <w:jc w:val="both"/>
        <w:rPr>
          <w:rFonts w:ascii="Times New Roman" w:hAnsi="Times New Roman" w:cs="Times New Roman"/>
          <w:sz w:val="24"/>
          <w:szCs w:val="24"/>
        </w:rPr>
      </w:pPr>
      <w:r w:rsidRPr="0023122C">
        <w:rPr>
          <w:rFonts w:ascii="Times New Roman" w:hAnsi="Times New Roman" w:cs="Times New Roman"/>
          <w:sz w:val="24"/>
          <w:szCs w:val="24"/>
        </w:rPr>
        <w:t>ii. Tucker-Lewis Index (TLI)</w:t>
      </w:r>
    </w:p>
    <w:p w14:paraId="41561CBC" w14:textId="77777777" w:rsidR="0023122C" w:rsidRDefault="0023122C" w:rsidP="0023122C">
      <w:pPr>
        <w:jc w:val="both"/>
        <w:rPr>
          <w:rFonts w:ascii="Times New Roman" w:hAnsi="Times New Roman" w:cs="Times New Roman"/>
          <w:sz w:val="24"/>
          <w:szCs w:val="24"/>
        </w:rPr>
      </w:pPr>
      <w:r w:rsidRPr="0023122C">
        <w:rPr>
          <w:rFonts w:ascii="Times New Roman" w:hAnsi="Times New Roman" w:cs="Times New Roman"/>
          <w:sz w:val="24"/>
          <w:szCs w:val="24"/>
        </w:rPr>
        <w:t>TLI penalizes model complexity and rewards parsimony (Tucker &amp; Lewis, 1973). Like CFI, values ≥ 0.95 indicate good fit.</w:t>
      </w:r>
    </w:p>
    <w:p w14:paraId="39828159" w14:textId="77777777" w:rsidR="00D84D40" w:rsidRPr="006548A4" w:rsidRDefault="00D84D40" w:rsidP="00D84D40">
      <w:pPr>
        <w:jc w:val="both"/>
        <w:rPr>
          <w:rFonts w:ascii="Times New Roman" w:hAnsi="Times New Roman" w:cs="Times New Roman"/>
          <w:sz w:val="24"/>
          <w:szCs w:val="24"/>
        </w:rPr>
      </w:pPr>
      <w:r w:rsidRPr="006548A4">
        <w:rPr>
          <w:rFonts w:ascii="Times New Roman" w:hAnsi="Times New Roman" w:cs="Times New Roman"/>
          <w:sz w:val="24"/>
          <w:szCs w:val="24"/>
        </w:rPr>
        <w:t>TLI penalizes complex models and rewards parsimony (Tucker &amp; Lewis, 1973). Like NFI, values closer to 1.0 indicate a better fit:</w:t>
      </w:r>
    </w:p>
    <w:p w14:paraId="64A8C460" w14:textId="664947F9" w:rsidR="00D84D40" w:rsidRPr="0023122C" w:rsidRDefault="00D84D40" w:rsidP="0023122C">
      <w:pPr>
        <w:jc w:val="both"/>
        <w:rPr>
          <w:rFonts w:ascii="Times New Roman" w:hAnsi="Times New Roman" w:cs="Times New Roman"/>
          <w:sz w:val="24"/>
          <w:szCs w:val="24"/>
        </w:rPr>
      </w:pPr>
      <w:r w:rsidRPr="006548A4">
        <w:rPr>
          <w:rFonts w:ascii="Times New Roman" w:hAnsi="Times New Roman" w:cs="Times New Roman"/>
          <w:sz w:val="24"/>
          <w:szCs w:val="24"/>
        </w:rPr>
        <w:t>TLI ≥ 0.95 = Good fit</w:t>
      </w:r>
      <w:r w:rsidR="00F95AC2">
        <w:rPr>
          <w:rFonts w:ascii="Times New Roman" w:hAnsi="Times New Roman" w:cs="Times New Roman"/>
          <w:sz w:val="24"/>
          <w:szCs w:val="24"/>
        </w:rPr>
        <w:t>. In addition, we have Normed Fit Index, Relative Fit Index, and Incremental Fit index (</w:t>
      </w:r>
      <w:r w:rsidR="00F95AC2" w:rsidRPr="00F95AC2">
        <w:rPr>
          <w:rFonts w:ascii="Times New Roman" w:hAnsi="Times New Roman" w:cs="Times New Roman"/>
          <w:sz w:val="24"/>
          <w:szCs w:val="24"/>
        </w:rPr>
        <w:t xml:space="preserve">Sathyanarayana, and T. </w:t>
      </w:r>
      <w:proofErr w:type="spellStart"/>
      <w:r w:rsidR="00F95AC2" w:rsidRPr="00F95AC2">
        <w:rPr>
          <w:rFonts w:ascii="Times New Roman" w:hAnsi="Times New Roman" w:cs="Times New Roman"/>
          <w:sz w:val="24"/>
          <w:szCs w:val="24"/>
        </w:rPr>
        <w:t>Mohanasundaram</w:t>
      </w:r>
      <w:proofErr w:type="spellEnd"/>
      <w:r w:rsidR="00F95AC2" w:rsidRPr="00F95AC2">
        <w:rPr>
          <w:rFonts w:ascii="Times New Roman" w:hAnsi="Times New Roman" w:cs="Times New Roman"/>
          <w:sz w:val="24"/>
          <w:szCs w:val="24"/>
        </w:rPr>
        <w:t>. 2024</w:t>
      </w:r>
      <w:r w:rsidR="00F95AC2">
        <w:rPr>
          <w:rFonts w:ascii="Times New Roman" w:hAnsi="Times New Roman" w:cs="Times New Roman"/>
          <w:sz w:val="24"/>
          <w:szCs w:val="24"/>
        </w:rPr>
        <w:t xml:space="preserve">). </w:t>
      </w:r>
    </w:p>
    <w:p w14:paraId="28FF764F" w14:textId="77777777" w:rsidR="0023122C" w:rsidRPr="00D84D40" w:rsidRDefault="0023122C" w:rsidP="0023122C">
      <w:pPr>
        <w:jc w:val="both"/>
        <w:rPr>
          <w:rFonts w:ascii="Times New Roman" w:hAnsi="Times New Roman" w:cs="Times New Roman"/>
          <w:b/>
          <w:bCs/>
          <w:sz w:val="24"/>
          <w:szCs w:val="24"/>
        </w:rPr>
      </w:pPr>
      <w:r w:rsidRPr="00D84D40">
        <w:rPr>
          <w:rFonts w:ascii="Times New Roman" w:hAnsi="Times New Roman" w:cs="Times New Roman"/>
          <w:b/>
          <w:bCs/>
          <w:sz w:val="24"/>
          <w:szCs w:val="24"/>
        </w:rPr>
        <w:t>3. Parsimonious Fit Indices</w:t>
      </w:r>
    </w:p>
    <w:p w14:paraId="6B6A7B5B" w14:textId="02A5FDD2" w:rsidR="0023122C" w:rsidRPr="0023122C" w:rsidRDefault="0023122C" w:rsidP="0023122C">
      <w:pPr>
        <w:jc w:val="both"/>
        <w:rPr>
          <w:rFonts w:ascii="Times New Roman" w:hAnsi="Times New Roman" w:cs="Times New Roman"/>
          <w:sz w:val="24"/>
          <w:szCs w:val="24"/>
        </w:rPr>
      </w:pPr>
      <w:r w:rsidRPr="0023122C">
        <w:rPr>
          <w:rFonts w:ascii="Times New Roman" w:hAnsi="Times New Roman" w:cs="Times New Roman"/>
          <w:sz w:val="24"/>
          <w:szCs w:val="24"/>
        </w:rPr>
        <w:t>These indices balance model fit with simplicity, discouraging overfitting by penalizing complex models (Burnham &amp; Anderson, 20</w:t>
      </w:r>
      <w:r w:rsidR="00D84D40">
        <w:rPr>
          <w:rFonts w:ascii="Times New Roman" w:hAnsi="Times New Roman" w:cs="Times New Roman"/>
          <w:sz w:val="24"/>
          <w:szCs w:val="24"/>
        </w:rPr>
        <w:t>11</w:t>
      </w:r>
      <w:r w:rsidRPr="0023122C">
        <w:rPr>
          <w:rFonts w:ascii="Times New Roman" w:hAnsi="Times New Roman" w:cs="Times New Roman"/>
          <w:sz w:val="24"/>
          <w:szCs w:val="24"/>
        </w:rPr>
        <w:t>).</w:t>
      </w:r>
    </w:p>
    <w:p w14:paraId="1C46755E" w14:textId="0360BAF0" w:rsidR="0023122C" w:rsidRPr="006548A4" w:rsidRDefault="0023122C" w:rsidP="0023122C">
      <w:pPr>
        <w:jc w:val="both"/>
        <w:rPr>
          <w:rFonts w:ascii="Times New Roman" w:hAnsi="Times New Roman" w:cs="Times New Roman"/>
          <w:sz w:val="24"/>
          <w:szCs w:val="24"/>
        </w:rPr>
      </w:pPr>
      <w:proofErr w:type="spellStart"/>
      <w:r w:rsidRPr="0023122C">
        <w:rPr>
          <w:rFonts w:ascii="Times New Roman" w:hAnsi="Times New Roman" w:cs="Times New Roman"/>
          <w:sz w:val="24"/>
          <w:szCs w:val="24"/>
        </w:rPr>
        <w:t>i</w:t>
      </w:r>
      <w:proofErr w:type="spellEnd"/>
      <w:r w:rsidRPr="0023122C">
        <w:rPr>
          <w:rFonts w:ascii="Times New Roman" w:hAnsi="Times New Roman" w:cs="Times New Roman"/>
          <w:sz w:val="24"/>
          <w:szCs w:val="24"/>
        </w:rPr>
        <w:t>. Akaike Information Criterion (AIC)</w:t>
      </w:r>
      <w:r w:rsidRPr="006548A4">
        <w:rPr>
          <w:rFonts w:ascii="Times New Roman" w:hAnsi="Times New Roman" w:cs="Times New Roman"/>
          <w:sz w:val="24"/>
          <w:szCs w:val="24"/>
        </w:rPr>
        <w:t xml:space="preserve">: </w:t>
      </w:r>
      <w:r w:rsidRPr="0023122C">
        <w:rPr>
          <w:rFonts w:ascii="Times New Roman" w:hAnsi="Times New Roman" w:cs="Times New Roman"/>
          <w:sz w:val="24"/>
          <w:szCs w:val="24"/>
        </w:rPr>
        <w:t>AIC helps compare non-nested models, with lower values indicating a better model (Akaike, 1974).</w:t>
      </w:r>
    </w:p>
    <w:p w14:paraId="174E1D6D" w14:textId="22BA61DE" w:rsidR="0023122C" w:rsidRPr="0023122C" w:rsidRDefault="0023122C" w:rsidP="0023122C">
      <w:pPr>
        <w:jc w:val="both"/>
        <w:rPr>
          <w:rFonts w:ascii="Times New Roman" w:hAnsi="Times New Roman" w:cs="Times New Roman"/>
          <w:sz w:val="24"/>
          <w:szCs w:val="24"/>
        </w:rPr>
      </w:pPr>
      <w:r w:rsidRPr="0023122C">
        <w:rPr>
          <w:rFonts w:ascii="Times New Roman" w:hAnsi="Times New Roman" w:cs="Times New Roman"/>
          <w:sz w:val="24"/>
          <w:szCs w:val="24"/>
        </w:rPr>
        <w:t>ii. Bayesian Information Criterion (BIC)</w:t>
      </w:r>
      <w:r w:rsidR="00904172">
        <w:rPr>
          <w:rFonts w:ascii="Times New Roman" w:hAnsi="Times New Roman" w:cs="Times New Roman"/>
          <w:sz w:val="24"/>
          <w:szCs w:val="24"/>
        </w:rPr>
        <w:t>.</w:t>
      </w:r>
    </w:p>
    <w:p w14:paraId="4E858870" w14:textId="683FB45C" w:rsidR="005341C6" w:rsidRDefault="0023122C" w:rsidP="00904172">
      <w:pPr>
        <w:jc w:val="both"/>
        <w:rPr>
          <w:rFonts w:ascii="Times New Roman" w:hAnsi="Times New Roman" w:cs="Times New Roman"/>
          <w:sz w:val="24"/>
          <w:szCs w:val="24"/>
        </w:rPr>
      </w:pPr>
      <w:r w:rsidRPr="0023122C">
        <w:rPr>
          <w:rFonts w:ascii="Times New Roman" w:hAnsi="Times New Roman" w:cs="Times New Roman"/>
          <w:sz w:val="24"/>
          <w:szCs w:val="24"/>
        </w:rPr>
        <w:t>BIC is similar to AIC but penalizes complexity more aggressively based on sample size (Schwarz, 1978).</w:t>
      </w:r>
      <w:r w:rsidR="00F95AC2">
        <w:rPr>
          <w:rFonts w:ascii="Times New Roman" w:hAnsi="Times New Roman" w:cs="Times New Roman"/>
          <w:sz w:val="24"/>
          <w:szCs w:val="24"/>
        </w:rPr>
        <w:t xml:space="preserve"> In addition, we have Parsimonious Normed Fit Index, and Parsimonious Goodness-of-Fit Index (</w:t>
      </w:r>
      <w:r w:rsidR="00F95AC2" w:rsidRPr="00F95AC2">
        <w:rPr>
          <w:rFonts w:ascii="Times New Roman" w:hAnsi="Times New Roman" w:cs="Times New Roman"/>
          <w:sz w:val="24"/>
          <w:szCs w:val="24"/>
        </w:rPr>
        <w:t xml:space="preserve">Sathyanarayana, and T. </w:t>
      </w:r>
      <w:proofErr w:type="spellStart"/>
      <w:r w:rsidR="00F95AC2" w:rsidRPr="00F95AC2">
        <w:rPr>
          <w:rFonts w:ascii="Times New Roman" w:hAnsi="Times New Roman" w:cs="Times New Roman"/>
          <w:sz w:val="24"/>
          <w:szCs w:val="24"/>
        </w:rPr>
        <w:t>Mohanasundaram</w:t>
      </w:r>
      <w:proofErr w:type="spellEnd"/>
      <w:r w:rsidR="00F95AC2" w:rsidRPr="00F95AC2">
        <w:rPr>
          <w:rFonts w:ascii="Times New Roman" w:hAnsi="Times New Roman" w:cs="Times New Roman"/>
          <w:sz w:val="24"/>
          <w:szCs w:val="24"/>
        </w:rPr>
        <w:t>. 2024</w:t>
      </w:r>
      <w:r w:rsidR="00F95AC2">
        <w:rPr>
          <w:rFonts w:ascii="Times New Roman" w:hAnsi="Times New Roman" w:cs="Times New Roman"/>
          <w:sz w:val="24"/>
          <w:szCs w:val="24"/>
        </w:rPr>
        <w:t>)</w:t>
      </w:r>
      <w:r w:rsidR="00904172">
        <w:rPr>
          <w:rFonts w:ascii="Times New Roman" w:hAnsi="Times New Roman" w:cs="Times New Roman"/>
          <w:sz w:val="24"/>
          <w:szCs w:val="24"/>
        </w:rPr>
        <w:t>.</w:t>
      </w:r>
    </w:p>
    <w:p w14:paraId="257E0E98" w14:textId="2E345EA2" w:rsidR="006548A4" w:rsidRPr="005341C6" w:rsidRDefault="005341C6" w:rsidP="005341C6">
      <w:pPr>
        <w:jc w:val="center"/>
        <w:rPr>
          <w:rFonts w:ascii="Times New Roman" w:hAnsi="Times New Roman" w:cs="Times New Roman"/>
          <w:sz w:val="24"/>
          <w:szCs w:val="24"/>
        </w:rPr>
      </w:pPr>
      <w:r>
        <w:rPr>
          <w:rFonts w:ascii="Times New Roman" w:hAnsi="Times New Roman" w:cs="Times New Roman"/>
          <w:b/>
          <w:bCs/>
          <w:sz w:val="24"/>
          <w:szCs w:val="24"/>
        </w:rPr>
        <w:t>V</w:t>
      </w:r>
      <w:r w:rsidRPr="00CA3FCA">
        <w:rPr>
          <w:rFonts w:ascii="Times New Roman" w:hAnsi="Times New Roman" w:cs="Times New Roman"/>
          <w:b/>
          <w:bCs/>
          <w:sz w:val="24"/>
          <w:szCs w:val="24"/>
        </w:rPr>
        <w:t xml:space="preserve">. </w:t>
      </w:r>
      <w:r w:rsidRPr="006548A4">
        <w:rPr>
          <w:rFonts w:ascii="Times New Roman" w:hAnsi="Times New Roman" w:cs="Times New Roman"/>
          <w:b/>
          <w:bCs/>
          <w:sz w:val="24"/>
          <w:szCs w:val="24"/>
        </w:rPr>
        <w:t>STEPS IN CONDUCTING MEDIATION ANALYSIS USING SEM</w:t>
      </w:r>
    </w:p>
    <w:p w14:paraId="2E58E41F" w14:textId="7ABAC929" w:rsidR="006548A4" w:rsidRPr="006548A4" w:rsidRDefault="006548A4" w:rsidP="0023122C">
      <w:pPr>
        <w:jc w:val="both"/>
        <w:rPr>
          <w:rFonts w:ascii="Times New Roman" w:hAnsi="Times New Roman" w:cs="Times New Roman"/>
          <w:sz w:val="24"/>
          <w:szCs w:val="24"/>
        </w:rPr>
      </w:pPr>
      <w:r w:rsidRPr="006548A4">
        <w:rPr>
          <w:rFonts w:ascii="Times New Roman" w:hAnsi="Times New Roman" w:cs="Times New Roman"/>
          <w:sz w:val="24"/>
          <w:szCs w:val="24"/>
        </w:rPr>
        <w:t xml:space="preserve">Mediation analysis in Structural Equation Modelling </w:t>
      </w:r>
      <w:r w:rsidR="002D7AC6" w:rsidRPr="006548A4">
        <w:rPr>
          <w:rFonts w:ascii="Times New Roman" w:hAnsi="Times New Roman" w:cs="Times New Roman"/>
          <w:sz w:val="24"/>
          <w:szCs w:val="24"/>
        </w:rPr>
        <w:t>comprises</w:t>
      </w:r>
      <w:r w:rsidRPr="006548A4">
        <w:rPr>
          <w:rFonts w:ascii="Times New Roman" w:hAnsi="Times New Roman" w:cs="Times New Roman"/>
          <w:sz w:val="24"/>
          <w:szCs w:val="24"/>
        </w:rPr>
        <w:t xml:space="preserve"> </w:t>
      </w:r>
      <w:r w:rsidR="002D7AC6" w:rsidRPr="006548A4">
        <w:rPr>
          <w:rFonts w:ascii="Times New Roman" w:hAnsi="Times New Roman" w:cs="Times New Roman"/>
          <w:sz w:val="24"/>
          <w:szCs w:val="24"/>
        </w:rPr>
        <w:t>evaluating</w:t>
      </w:r>
      <w:r w:rsidRPr="006548A4">
        <w:rPr>
          <w:rFonts w:ascii="Times New Roman" w:hAnsi="Times New Roman" w:cs="Times New Roman"/>
          <w:sz w:val="24"/>
          <w:szCs w:val="24"/>
        </w:rPr>
        <w:t xml:space="preserve"> how </w:t>
      </w:r>
      <w:proofErr w:type="gramStart"/>
      <w:r w:rsidRPr="006548A4">
        <w:rPr>
          <w:rFonts w:ascii="Times New Roman" w:hAnsi="Times New Roman" w:cs="Times New Roman"/>
          <w:sz w:val="24"/>
          <w:szCs w:val="24"/>
        </w:rPr>
        <w:t>an</w:t>
      </w:r>
      <w:proofErr w:type="gramEnd"/>
      <w:r w:rsidRPr="006548A4">
        <w:rPr>
          <w:rFonts w:ascii="Times New Roman" w:hAnsi="Times New Roman" w:cs="Times New Roman"/>
          <w:sz w:val="24"/>
          <w:szCs w:val="24"/>
        </w:rPr>
        <w:t xml:space="preserve"> </w:t>
      </w:r>
      <w:r w:rsidR="002D7AC6">
        <w:rPr>
          <w:rFonts w:ascii="Times New Roman" w:hAnsi="Times New Roman" w:cs="Times New Roman"/>
          <w:sz w:val="24"/>
          <w:szCs w:val="24"/>
        </w:rPr>
        <w:t xml:space="preserve">predictor </w:t>
      </w:r>
      <w:r w:rsidRPr="006548A4">
        <w:rPr>
          <w:rFonts w:ascii="Times New Roman" w:hAnsi="Times New Roman" w:cs="Times New Roman"/>
          <w:sz w:val="24"/>
          <w:szCs w:val="24"/>
        </w:rPr>
        <w:t xml:space="preserve">variable (X) influences a </w:t>
      </w:r>
      <w:r w:rsidR="002D7AC6">
        <w:rPr>
          <w:rFonts w:ascii="Times New Roman" w:hAnsi="Times New Roman" w:cs="Times New Roman"/>
          <w:sz w:val="24"/>
          <w:szCs w:val="24"/>
        </w:rPr>
        <w:t>outcome</w:t>
      </w:r>
      <w:r w:rsidRPr="006548A4">
        <w:rPr>
          <w:rFonts w:ascii="Times New Roman" w:hAnsi="Times New Roman" w:cs="Times New Roman"/>
          <w:sz w:val="24"/>
          <w:szCs w:val="24"/>
        </w:rPr>
        <w:t xml:space="preserve"> variable (Y) through a mediator (M). </w:t>
      </w:r>
      <w:r w:rsidR="002D7AC6" w:rsidRPr="006548A4">
        <w:rPr>
          <w:rFonts w:ascii="Times New Roman" w:hAnsi="Times New Roman" w:cs="Times New Roman"/>
          <w:sz w:val="24"/>
          <w:szCs w:val="24"/>
        </w:rPr>
        <w:t>Structural Equation Modelling</w:t>
      </w:r>
      <w:r w:rsidRPr="006548A4">
        <w:rPr>
          <w:rFonts w:ascii="Times New Roman" w:hAnsi="Times New Roman" w:cs="Times New Roman"/>
          <w:sz w:val="24"/>
          <w:szCs w:val="24"/>
        </w:rPr>
        <w:t xml:space="preserve"> provides a </w:t>
      </w:r>
      <w:r w:rsidR="002D7AC6" w:rsidRPr="006548A4">
        <w:rPr>
          <w:rFonts w:ascii="Times New Roman" w:hAnsi="Times New Roman" w:cs="Times New Roman"/>
          <w:sz w:val="24"/>
          <w:szCs w:val="24"/>
        </w:rPr>
        <w:t>strong</w:t>
      </w:r>
      <w:r w:rsidRPr="006548A4">
        <w:rPr>
          <w:rFonts w:ascii="Times New Roman" w:hAnsi="Times New Roman" w:cs="Times New Roman"/>
          <w:sz w:val="24"/>
          <w:szCs w:val="24"/>
        </w:rPr>
        <w:t xml:space="preserve"> framework for testing mediation effects by </w:t>
      </w:r>
      <w:r w:rsidR="002D7AC6" w:rsidRPr="006548A4">
        <w:rPr>
          <w:rFonts w:ascii="Times New Roman" w:hAnsi="Times New Roman" w:cs="Times New Roman"/>
          <w:sz w:val="24"/>
          <w:szCs w:val="24"/>
        </w:rPr>
        <w:t>integrating</w:t>
      </w:r>
      <w:r w:rsidRPr="006548A4">
        <w:rPr>
          <w:rFonts w:ascii="Times New Roman" w:hAnsi="Times New Roman" w:cs="Times New Roman"/>
          <w:sz w:val="24"/>
          <w:szCs w:val="24"/>
        </w:rPr>
        <w:t xml:space="preserve"> measurement errors, latent constructs, and direct/indirect paths (Preacher &amp; Hayes, 2008; MacKinnon, 2008). The following five steps outline the SEM-based mediation process:</w:t>
      </w:r>
      <w:r w:rsidR="005341C6">
        <w:rPr>
          <w:rFonts w:ascii="Times New Roman" w:hAnsi="Times New Roman" w:cs="Times New Roman"/>
          <w:sz w:val="24"/>
          <w:szCs w:val="24"/>
        </w:rPr>
        <w:t xml:space="preserve"> </w:t>
      </w:r>
      <w:r w:rsidR="005341C6" w:rsidRPr="005341C6">
        <w:rPr>
          <w:rFonts w:ascii="Times New Roman" w:hAnsi="Times New Roman" w:cs="Times New Roman"/>
          <w:sz w:val="24"/>
          <w:szCs w:val="24"/>
        </w:rPr>
        <w:t xml:space="preserve">The mediation process follows </w:t>
      </w:r>
      <w:r w:rsidR="005341C6" w:rsidRPr="00B5324D">
        <w:rPr>
          <w:rFonts w:ascii="Times New Roman" w:hAnsi="Times New Roman" w:cs="Times New Roman"/>
          <w:sz w:val="24"/>
          <w:szCs w:val="24"/>
        </w:rPr>
        <w:t>five key steps,</w:t>
      </w:r>
      <w:r w:rsidR="005341C6" w:rsidRPr="005341C6">
        <w:rPr>
          <w:rFonts w:ascii="Times New Roman" w:hAnsi="Times New Roman" w:cs="Times New Roman"/>
          <w:sz w:val="24"/>
          <w:szCs w:val="24"/>
        </w:rPr>
        <w:t xml:space="preserve"> as outlined below:</w:t>
      </w:r>
    </w:p>
    <w:p w14:paraId="663A74B5" w14:textId="5A9EB0A4" w:rsidR="005341C6" w:rsidRPr="005341C6" w:rsidRDefault="005341C6" w:rsidP="005341C6">
      <w:pPr>
        <w:jc w:val="both"/>
        <w:rPr>
          <w:rFonts w:ascii="Times New Roman" w:hAnsi="Times New Roman" w:cs="Times New Roman"/>
          <w:b/>
          <w:bCs/>
          <w:sz w:val="24"/>
          <w:szCs w:val="24"/>
        </w:rPr>
      </w:pPr>
      <w:r w:rsidRPr="005341C6">
        <w:rPr>
          <w:rFonts w:ascii="Times New Roman" w:hAnsi="Times New Roman" w:cs="Times New Roman"/>
          <w:b/>
          <w:bCs/>
          <w:sz w:val="24"/>
          <w:szCs w:val="24"/>
        </w:rPr>
        <w:t>1. Model Specification</w:t>
      </w:r>
      <w:r w:rsidR="00B5324D">
        <w:rPr>
          <w:rFonts w:ascii="Times New Roman" w:hAnsi="Times New Roman" w:cs="Times New Roman"/>
          <w:b/>
          <w:bCs/>
          <w:sz w:val="24"/>
          <w:szCs w:val="24"/>
        </w:rPr>
        <w:t xml:space="preserve">: </w:t>
      </w:r>
      <w:r w:rsidRPr="005341C6">
        <w:rPr>
          <w:rFonts w:ascii="Times New Roman" w:hAnsi="Times New Roman" w:cs="Times New Roman"/>
          <w:b/>
          <w:bCs/>
          <w:sz w:val="24"/>
          <w:szCs w:val="24"/>
        </w:rPr>
        <w:t>Defining the Theoretical Model and Drawing the SEM Diagram</w:t>
      </w:r>
    </w:p>
    <w:p w14:paraId="6B9C3E56" w14:textId="77777777" w:rsidR="005341C6" w:rsidRPr="005341C6" w:rsidRDefault="005341C6" w:rsidP="005341C6">
      <w:pPr>
        <w:jc w:val="both"/>
        <w:rPr>
          <w:rFonts w:ascii="Times New Roman" w:hAnsi="Times New Roman" w:cs="Times New Roman"/>
          <w:sz w:val="24"/>
          <w:szCs w:val="24"/>
        </w:rPr>
      </w:pPr>
      <w:r w:rsidRPr="005341C6">
        <w:rPr>
          <w:rFonts w:ascii="Times New Roman" w:hAnsi="Times New Roman" w:cs="Times New Roman"/>
          <w:sz w:val="24"/>
          <w:szCs w:val="24"/>
        </w:rPr>
        <w:t>Before estimating mediation effects, a clear theoretical framework must be established. Researchers should specify:</w:t>
      </w:r>
    </w:p>
    <w:p w14:paraId="64104960" w14:textId="73BEA638" w:rsidR="005341C6" w:rsidRPr="005341C6" w:rsidRDefault="005341C6" w:rsidP="005341C6">
      <w:pPr>
        <w:jc w:val="both"/>
        <w:rPr>
          <w:rFonts w:ascii="Times New Roman" w:hAnsi="Times New Roman" w:cs="Times New Roman"/>
          <w:sz w:val="24"/>
          <w:szCs w:val="24"/>
        </w:rPr>
      </w:pPr>
      <w:r w:rsidRPr="005341C6">
        <w:rPr>
          <w:rFonts w:ascii="Times New Roman" w:hAnsi="Times New Roman" w:cs="Times New Roman"/>
          <w:sz w:val="24"/>
          <w:szCs w:val="24"/>
        </w:rPr>
        <w:lastRenderedPageBreak/>
        <w:t xml:space="preserve">The independent </w:t>
      </w:r>
      <w:r w:rsidR="002D7AC6">
        <w:rPr>
          <w:rFonts w:ascii="Times New Roman" w:hAnsi="Times New Roman" w:cs="Times New Roman"/>
          <w:sz w:val="24"/>
          <w:szCs w:val="24"/>
        </w:rPr>
        <w:t xml:space="preserve">variable or focal predictor </w:t>
      </w:r>
      <w:r w:rsidRPr="005341C6">
        <w:rPr>
          <w:rFonts w:ascii="Times New Roman" w:hAnsi="Times New Roman" w:cs="Times New Roman"/>
          <w:sz w:val="24"/>
          <w:szCs w:val="24"/>
        </w:rPr>
        <w:t>(X)</w:t>
      </w:r>
    </w:p>
    <w:p w14:paraId="5FDBC383" w14:textId="37E8CAEE" w:rsidR="005341C6" w:rsidRPr="005341C6" w:rsidRDefault="005341C6" w:rsidP="005341C6">
      <w:pPr>
        <w:jc w:val="both"/>
        <w:rPr>
          <w:rFonts w:ascii="Times New Roman" w:hAnsi="Times New Roman" w:cs="Times New Roman"/>
          <w:sz w:val="24"/>
          <w:szCs w:val="24"/>
        </w:rPr>
      </w:pPr>
      <w:r w:rsidRPr="005341C6">
        <w:rPr>
          <w:rFonts w:ascii="Times New Roman" w:hAnsi="Times New Roman" w:cs="Times New Roman"/>
          <w:sz w:val="24"/>
          <w:szCs w:val="24"/>
        </w:rPr>
        <w:t>The mediator (M)</w:t>
      </w:r>
    </w:p>
    <w:p w14:paraId="0CE8580D" w14:textId="662EDC45" w:rsidR="005341C6" w:rsidRPr="005341C6" w:rsidRDefault="005341C6" w:rsidP="005341C6">
      <w:pPr>
        <w:jc w:val="both"/>
        <w:rPr>
          <w:rFonts w:ascii="Times New Roman" w:hAnsi="Times New Roman" w:cs="Times New Roman"/>
          <w:sz w:val="24"/>
          <w:szCs w:val="24"/>
        </w:rPr>
      </w:pPr>
      <w:r w:rsidRPr="005341C6">
        <w:rPr>
          <w:rFonts w:ascii="Times New Roman" w:hAnsi="Times New Roman" w:cs="Times New Roman"/>
          <w:sz w:val="24"/>
          <w:szCs w:val="24"/>
        </w:rPr>
        <w:t xml:space="preserve">The dependent </w:t>
      </w:r>
      <w:r w:rsidR="002D7AC6">
        <w:rPr>
          <w:rFonts w:ascii="Times New Roman" w:hAnsi="Times New Roman" w:cs="Times New Roman"/>
          <w:sz w:val="24"/>
          <w:szCs w:val="24"/>
        </w:rPr>
        <w:t xml:space="preserve">or outcome </w:t>
      </w:r>
      <w:r w:rsidRPr="005341C6">
        <w:rPr>
          <w:rFonts w:ascii="Times New Roman" w:hAnsi="Times New Roman" w:cs="Times New Roman"/>
          <w:sz w:val="24"/>
          <w:szCs w:val="24"/>
        </w:rPr>
        <w:t>variable (Y)</w:t>
      </w:r>
    </w:p>
    <w:p w14:paraId="4886ADEF" w14:textId="46869F9A" w:rsidR="005341C6" w:rsidRPr="005341C6" w:rsidRDefault="005341C6" w:rsidP="005341C6">
      <w:pPr>
        <w:jc w:val="both"/>
        <w:rPr>
          <w:rFonts w:ascii="Times New Roman" w:hAnsi="Times New Roman" w:cs="Times New Roman"/>
          <w:sz w:val="24"/>
          <w:szCs w:val="24"/>
        </w:rPr>
      </w:pPr>
      <w:r w:rsidRPr="005341C6">
        <w:rPr>
          <w:rFonts w:ascii="Times New Roman" w:hAnsi="Times New Roman" w:cs="Times New Roman"/>
          <w:sz w:val="24"/>
          <w:szCs w:val="24"/>
        </w:rPr>
        <w:t>Any covariates or control variables</w:t>
      </w:r>
    </w:p>
    <w:p w14:paraId="0037EB78" w14:textId="77777777" w:rsidR="005341C6" w:rsidRPr="005341C6" w:rsidRDefault="005341C6" w:rsidP="005341C6">
      <w:pPr>
        <w:jc w:val="both"/>
        <w:rPr>
          <w:rFonts w:ascii="Times New Roman" w:hAnsi="Times New Roman" w:cs="Times New Roman"/>
          <w:b/>
          <w:bCs/>
          <w:sz w:val="24"/>
          <w:szCs w:val="24"/>
        </w:rPr>
      </w:pPr>
      <w:r w:rsidRPr="005341C6">
        <w:rPr>
          <w:rFonts w:ascii="Times New Roman" w:hAnsi="Times New Roman" w:cs="Times New Roman"/>
          <w:b/>
          <w:bCs/>
          <w:sz w:val="24"/>
          <w:szCs w:val="24"/>
        </w:rPr>
        <w:t>2. Model Estimation</w:t>
      </w:r>
    </w:p>
    <w:p w14:paraId="7C510586" w14:textId="77777777" w:rsidR="005341C6" w:rsidRPr="005341C6" w:rsidRDefault="005341C6" w:rsidP="005341C6">
      <w:pPr>
        <w:jc w:val="both"/>
        <w:rPr>
          <w:rFonts w:ascii="Times New Roman" w:hAnsi="Times New Roman" w:cs="Times New Roman"/>
          <w:sz w:val="24"/>
          <w:szCs w:val="24"/>
        </w:rPr>
      </w:pPr>
      <w:r w:rsidRPr="005341C6">
        <w:rPr>
          <w:rFonts w:ascii="Times New Roman" w:hAnsi="Times New Roman" w:cs="Times New Roman"/>
          <w:sz w:val="24"/>
          <w:szCs w:val="24"/>
        </w:rPr>
        <w:t>Using SEM Software to Estimate Parameters</w:t>
      </w:r>
    </w:p>
    <w:p w14:paraId="4B4DE8F5" w14:textId="77777777" w:rsidR="005341C6" w:rsidRPr="005341C6" w:rsidRDefault="005341C6" w:rsidP="005341C6">
      <w:pPr>
        <w:jc w:val="both"/>
        <w:rPr>
          <w:rFonts w:ascii="Times New Roman" w:hAnsi="Times New Roman" w:cs="Times New Roman"/>
          <w:sz w:val="24"/>
          <w:szCs w:val="24"/>
        </w:rPr>
      </w:pPr>
      <w:r w:rsidRPr="005341C6">
        <w:rPr>
          <w:rFonts w:ascii="Times New Roman" w:hAnsi="Times New Roman" w:cs="Times New Roman"/>
          <w:sz w:val="24"/>
          <w:szCs w:val="24"/>
        </w:rPr>
        <w:t>Once the model is specified, the next step is to estimate the parameters using SEM software. The estimation method typically used is:</w:t>
      </w:r>
    </w:p>
    <w:p w14:paraId="58A98F44" w14:textId="01CA529C" w:rsidR="005341C6" w:rsidRPr="005341C6" w:rsidRDefault="005341C6" w:rsidP="005341C6">
      <w:pPr>
        <w:jc w:val="both"/>
        <w:rPr>
          <w:rFonts w:ascii="Times New Roman" w:hAnsi="Times New Roman" w:cs="Times New Roman"/>
          <w:sz w:val="24"/>
          <w:szCs w:val="24"/>
        </w:rPr>
      </w:pPr>
      <w:r w:rsidRPr="005341C6">
        <w:rPr>
          <w:rFonts w:ascii="Times New Roman" w:hAnsi="Times New Roman" w:cs="Times New Roman"/>
          <w:sz w:val="24"/>
          <w:szCs w:val="24"/>
        </w:rPr>
        <w:t>Maximum Likelihood Estimation (MLE): Assumes multivariate normality (Kline, 201</w:t>
      </w:r>
      <w:r w:rsidR="002A0A20">
        <w:rPr>
          <w:rFonts w:ascii="Times New Roman" w:hAnsi="Times New Roman" w:cs="Times New Roman"/>
          <w:sz w:val="24"/>
          <w:szCs w:val="24"/>
        </w:rPr>
        <w:t>5</w:t>
      </w:r>
      <w:r w:rsidRPr="005341C6">
        <w:rPr>
          <w:rFonts w:ascii="Times New Roman" w:hAnsi="Times New Roman" w:cs="Times New Roman"/>
          <w:sz w:val="24"/>
          <w:szCs w:val="24"/>
        </w:rPr>
        <w:t>)</w:t>
      </w:r>
      <w:r w:rsidR="002D7AC6">
        <w:rPr>
          <w:rFonts w:ascii="Times New Roman" w:hAnsi="Times New Roman" w:cs="Times New Roman"/>
          <w:sz w:val="24"/>
          <w:szCs w:val="24"/>
        </w:rPr>
        <w:t xml:space="preserve">, </w:t>
      </w:r>
      <w:r w:rsidRPr="005341C6">
        <w:rPr>
          <w:rFonts w:ascii="Times New Roman" w:hAnsi="Times New Roman" w:cs="Times New Roman"/>
          <w:sz w:val="24"/>
          <w:szCs w:val="24"/>
        </w:rPr>
        <w:t>Robust Maximum Likelihood (MLR): Used when normality is violated (</w:t>
      </w:r>
      <w:proofErr w:type="spellStart"/>
      <w:r w:rsidRPr="005341C6">
        <w:rPr>
          <w:rFonts w:ascii="Times New Roman" w:hAnsi="Times New Roman" w:cs="Times New Roman"/>
          <w:sz w:val="24"/>
          <w:szCs w:val="24"/>
        </w:rPr>
        <w:t>Satorra</w:t>
      </w:r>
      <w:proofErr w:type="spellEnd"/>
      <w:r w:rsidRPr="005341C6">
        <w:rPr>
          <w:rFonts w:ascii="Times New Roman" w:hAnsi="Times New Roman" w:cs="Times New Roman"/>
          <w:sz w:val="24"/>
          <w:szCs w:val="24"/>
        </w:rPr>
        <w:t xml:space="preserve"> &amp; </w:t>
      </w:r>
      <w:proofErr w:type="spellStart"/>
      <w:r w:rsidRPr="005341C6">
        <w:rPr>
          <w:rFonts w:ascii="Times New Roman" w:hAnsi="Times New Roman" w:cs="Times New Roman"/>
          <w:sz w:val="24"/>
          <w:szCs w:val="24"/>
        </w:rPr>
        <w:t>Bentler</w:t>
      </w:r>
      <w:proofErr w:type="spellEnd"/>
      <w:r w:rsidRPr="005341C6">
        <w:rPr>
          <w:rFonts w:ascii="Times New Roman" w:hAnsi="Times New Roman" w:cs="Times New Roman"/>
          <w:sz w:val="24"/>
          <w:szCs w:val="24"/>
        </w:rPr>
        <w:t>, 1994)</w:t>
      </w:r>
      <w:r w:rsidR="002D7AC6">
        <w:rPr>
          <w:rFonts w:ascii="Times New Roman" w:hAnsi="Times New Roman" w:cs="Times New Roman"/>
          <w:sz w:val="24"/>
          <w:szCs w:val="24"/>
        </w:rPr>
        <w:t xml:space="preserve">, and </w:t>
      </w:r>
      <w:r w:rsidRPr="005341C6">
        <w:rPr>
          <w:rFonts w:ascii="Times New Roman" w:hAnsi="Times New Roman" w:cs="Times New Roman"/>
          <w:sz w:val="24"/>
          <w:szCs w:val="24"/>
        </w:rPr>
        <w:t>Partial Least Squares (PLS-SEM): Suitable for smaller samples and non-normal data (Hair et al., 201</w:t>
      </w:r>
      <w:r w:rsidR="002A0A20">
        <w:rPr>
          <w:rFonts w:ascii="Times New Roman" w:hAnsi="Times New Roman" w:cs="Times New Roman"/>
          <w:sz w:val="24"/>
          <w:szCs w:val="24"/>
        </w:rPr>
        <w:t>0</w:t>
      </w:r>
      <w:r w:rsidRPr="005341C6">
        <w:rPr>
          <w:rFonts w:ascii="Times New Roman" w:hAnsi="Times New Roman" w:cs="Times New Roman"/>
          <w:sz w:val="24"/>
          <w:szCs w:val="24"/>
        </w:rPr>
        <w:t>).</w:t>
      </w:r>
    </w:p>
    <w:p w14:paraId="57D5979B" w14:textId="1A1548A9" w:rsidR="006548A4" w:rsidRPr="005341C6" w:rsidRDefault="005341C6" w:rsidP="005341C6">
      <w:pPr>
        <w:jc w:val="both"/>
        <w:rPr>
          <w:rFonts w:ascii="Times New Roman" w:hAnsi="Times New Roman" w:cs="Times New Roman"/>
          <w:sz w:val="24"/>
          <w:szCs w:val="24"/>
        </w:rPr>
      </w:pPr>
      <w:r w:rsidRPr="002D7AC6">
        <w:rPr>
          <w:rFonts w:ascii="Times New Roman" w:hAnsi="Times New Roman" w:cs="Times New Roman"/>
          <w:b/>
          <w:bCs/>
          <w:sz w:val="24"/>
          <w:szCs w:val="24"/>
        </w:rPr>
        <w:t>Software options:</w:t>
      </w:r>
      <w:r>
        <w:rPr>
          <w:rFonts w:ascii="Times New Roman" w:hAnsi="Times New Roman" w:cs="Times New Roman"/>
          <w:sz w:val="24"/>
          <w:szCs w:val="24"/>
        </w:rPr>
        <w:t xml:space="preserve"> </w:t>
      </w:r>
      <w:r w:rsidRPr="005341C6">
        <w:rPr>
          <w:rFonts w:ascii="Times New Roman" w:hAnsi="Times New Roman" w:cs="Times New Roman"/>
          <w:sz w:val="24"/>
          <w:szCs w:val="24"/>
        </w:rPr>
        <w:t>AMOS (IBM SPSS) – Graphical interface, used for covariance-based SEM</w:t>
      </w:r>
      <w:r>
        <w:rPr>
          <w:rFonts w:ascii="Times New Roman" w:hAnsi="Times New Roman" w:cs="Times New Roman"/>
          <w:sz w:val="24"/>
          <w:szCs w:val="24"/>
        </w:rPr>
        <w:t xml:space="preserve"> </w:t>
      </w:r>
      <w:proofErr w:type="spellStart"/>
      <w:r w:rsidRPr="005341C6">
        <w:rPr>
          <w:rFonts w:ascii="Times New Roman" w:hAnsi="Times New Roman" w:cs="Times New Roman"/>
          <w:sz w:val="24"/>
          <w:szCs w:val="24"/>
        </w:rPr>
        <w:t>Mplus</w:t>
      </w:r>
      <w:proofErr w:type="spellEnd"/>
      <w:r w:rsidRPr="005341C6">
        <w:rPr>
          <w:rFonts w:ascii="Times New Roman" w:hAnsi="Times New Roman" w:cs="Times New Roman"/>
          <w:sz w:val="24"/>
          <w:szCs w:val="24"/>
        </w:rPr>
        <w:t xml:space="preserve"> – Supports categorical data, latent growth </w:t>
      </w:r>
      <w:r w:rsidR="00F45839" w:rsidRPr="005341C6">
        <w:rPr>
          <w:rFonts w:ascii="Times New Roman" w:hAnsi="Times New Roman" w:cs="Times New Roman"/>
          <w:sz w:val="24"/>
          <w:szCs w:val="24"/>
        </w:rPr>
        <w:t>modelling</w:t>
      </w:r>
      <w:r>
        <w:rPr>
          <w:rFonts w:ascii="Times New Roman" w:hAnsi="Times New Roman" w:cs="Times New Roman"/>
          <w:sz w:val="24"/>
          <w:szCs w:val="24"/>
        </w:rPr>
        <w:t xml:space="preserve">, </w:t>
      </w:r>
      <w:r w:rsidR="002D7AC6">
        <w:rPr>
          <w:rFonts w:ascii="Times New Roman" w:hAnsi="Times New Roman" w:cs="Times New Roman"/>
          <w:sz w:val="24"/>
          <w:szCs w:val="24"/>
        </w:rPr>
        <w:t xml:space="preserve">JASP, Stata, </w:t>
      </w:r>
      <w:r w:rsidRPr="005341C6">
        <w:rPr>
          <w:rFonts w:ascii="Times New Roman" w:hAnsi="Times New Roman" w:cs="Times New Roman"/>
          <w:sz w:val="24"/>
          <w:szCs w:val="24"/>
        </w:rPr>
        <w:t>LISREL – Known for confirmatory factor analysis</w:t>
      </w:r>
      <w:r>
        <w:rPr>
          <w:rFonts w:ascii="Times New Roman" w:hAnsi="Times New Roman" w:cs="Times New Roman"/>
          <w:sz w:val="24"/>
          <w:szCs w:val="24"/>
        </w:rPr>
        <w:t xml:space="preserve">, </w:t>
      </w:r>
      <w:proofErr w:type="spellStart"/>
      <w:r w:rsidRPr="005341C6">
        <w:rPr>
          <w:rFonts w:ascii="Times New Roman" w:hAnsi="Times New Roman" w:cs="Times New Roman"/>
          <w:sz w:val="24"/>
          <w:szCs w:val="24"/>
        </w:rPr>
        <w:t>SmartPLS</w:t>
      </w:r>
      <w:proofErr w:type="spellEnd"/>
      <w:r w:rsidRPr="005341C6">
        <w:rPr>
          <w:rFonts w:ascii="Times New Roman" w:hAnsi="Times New Roman" w:cs="Times New Roman"/>
          <w:sz w:val="24"/>
          <w:szCs w:val="24"/>
        </w:rPr>
        <w:t xml:space="preserve"> – Used for variance-based SEM</w:t>
      </w:r>
      <w:r>
        <w:rPr>
          <w:rFonts w:ascii="Times New Roman" w:hAnsi="Times New Roman" w:cs="Times New Roman"/>
          <w:sz w:val="24"/>
          <w:szCs w:val="24"/>
        </w:rPr>
        <w:t xml:space="preserve">. </w:t>
      </w:r>
      <w:r w:rsidRPr="005341C6">
        <w:rPr>
          <w:rFonts w:ascii="Times New Roman" w:hAnsi="Times New Roman" w:cs="Times New Roman"/>
          <w:sz w:val="24"/>
          <w:szCs w:val="24"/>
        </w:rPr>
        <w:t>During estimation, factor loadings, path coefficients, and error variances are calculated (Bollen, 1989).</w:t>
      </w:r>
    </w:p>
    <w:p w14:paraId="68605936" w14:textId="77777777" w:rsidR="005341C6" w:rsidRPr="005341C6" w:rsidRDefault="005341C6" w:rsidP="005341C6">
      <w:pPr>
        <w:jc w:val="both"/>
        <w:rPr>
          <w:rFonts w:ascii="Times New Roman" w:hAnsi="Times New Roman" w:cs="Times New Roman"/>
          <w:b/>
          <w:bCs/>
          <w:sz w:val="24"/>
          <w:szCs w:val="24"/>
        </w:rPr>
      </w:pPr>
      <w:r w:rsidRPr="005341C6">
        <w:rPr>
          <w:rFonts w:ascii="Times New Roman" w:hAnsi="Times New Roman" w:cs="Times New Roman"/>
          <w:b/>
          <w:bCs/>
          <w:sz w:val="24"/>
          <w:szCs w:val="24"/>
        </w:rPr>
        <w:t>3. Model Evaluation</w:t>
      </w:r>
    </w:p>
    <w:p w14:paraId="220999D7" w14:textId="29BDEEC7" w:rsidR="006548A4" w:rsidRPr="001F0FDA" w:rsidRDefault="005341C6" w:rsidP="0023122C">
      <w:pPr>
        <w:jc w:val="both"/>
        <w:rPr>
          <w:rFonts w:ascii="Times New Roman" w:hAnsi="Times New Roman" w:cs="Times New Roman"/>
          <w:sz w:val="24"/>
          <w:szCs w:val="24"/>
        </w:rPr>
      </w:pPr>
      <w:r w:rsidRPr="001F0FDA">
        <w:rPr>
          <w:rFonts w:ascii="Times New Roman" w:hAnsi="Times New Roman" w:cs="Times New Roman"/>
          <w:sz w:val="24"/>
          <w:szCs w:val="24"/>
        </w:rPr>
        <w:t>Checking Model Fit Indices and Modification Indices: After estimation, researchers assess whether the model fits the data well using fit indices (Hu &amp; Bentler, 1999):</w:t>
      </w:r>
      <w:r w:rsidR="002D7AC6">
        <w:rPr>
          <w:rFonts w:ascii="Times New Roman" w:hAnsi="Times New Roman" w:cs="Times New Roman"/>
          <w:sz w:val="24"/>
          <w:szCs w:val="24"/>
        </w:rPr>
        <w:t xml:space="preserve"> </w:t>
      </w:r>
      <w:r w:rsidRPr="001F0FDA">
        <w:rPr>
          <w:rFonts w:ascii="Times New Roman" w:hAnsi="Times New Roman" w:cs="Times New Roman"/>
          <w:sz w:val="24"/>
          <w:szCs w:val="24"/>
        </w:rPr>
        <w:t xml:space="preserve">If the model fit is poor, modification indices (MI) suggest adding new paths or correlations to improve fit (Saris et al., 2009). </w:t>
      </w:r>
      <w:r w:rsidR="002D7AC6" w:rsidRPr="001F0FDA">
        <w:rPr>
          <w:rFonts w:ascii="Times New Roman" w:hAnsi="Times New Roman" w:cs="Times New Roman"/>
          <w:sz w:val="24"/>
          <w:szCs w:val="24"/>
        </w:rPr>
        <w:t>Nevertheless</w:t>
      </w:r>
      <w:r w:rsidRPr="001F0FDA">
        <w:rPr>
          <w:rFonts w:ascii="Times New Roman" w:hAnsi="Times New Roman" w:cs="Times New Roman"/>
          <w:sz w:val="24"/>
          <w:szCs w:val="24"/>
        </w:rPr>
        <w:t>, modifications must be theoretically justified to avoid overfitting (MacCallum et al., 1992).</w:t>
      </w:r>
    </w:p>
    <w:p w14:paraId="1A7210B2" w14:textId="77777777" w:rsidR="005341C6" w:rsidRPr="005341C6" w:rsidRDefault="005341C6" w:rsidP="005341C6">
      <w:pPr>
        <w:jc w:val="both"/>
        <w:rPr>
          <w:rFonts w:ascii="Times New Roman" w:hAnsi="Times New Roman" w:cs="Times New Roman"/>
          <w:b/>
          <w:bCs/>
          <w:sz w:val="24"/>
          <w:szCs w:val="24"/>
        </w:rPr>
      </w:pPr>
      <w:r w:rsidRPr="005341C6">
        <w:rPr>
          <w:rFonts w:ascii="Times New Roman" w:hAnsi="Times New Roman" w:cs="Times New Roman"/>
          <w:b/>
          <w:bCs/>
          <w:sz w:val="24"/>
          <w:szCs w:val="24"/>
        </w:rPr>
        <w:t>4. Testing Indirect Effects</w:t>
      </w:r>
    </w:p>
    <w:p w14:paraId="24F73FCD" w14:textId="77777777" w:rsidR="005341C6" w:rsidRPr="005341C6" w:rsidRDefault="005341C6" w:rsidP="005341C6">
      <w:pPr>
        <w:jc w:val="both"/>
        <w:rPr>
          <w:rFonts w:ascii="Times New Roman" w:hAnsi="Times New Roman" w:cs="Times New Roman"/>
          <w:b/>
          <w:bCs/>
          <w:sz w:val="24"/>
          <w:szCs w:val="24"/>
        </w:rPr>
      </w:pPr>
      <w:r w:rsidRPr="005341C6">
        <w:rPr>
          <w:rFonts w:ascii="Times New Roman" w:hAnsi="Times New Roman" w:cs="Times New Roman"/>
          <w:b/>
          <w:bCs/>
          <w:sz w:val="24"/>
          <w:szCs w:val="24"/>
        </w:rPr>
        <w:t>Using Bootstrapping for Confidence Intervals</w:t>
      </w:r>
    </w:p>
    <w:p w14:paraId="3C576BB9" w14:textId="5C0DB8AB" w:rsidR="005341C6" w:rsidRPr="001F0FDA" w:rsidRDefault="005341C6" w:rsidP="005341C6">
      <w:pPr>
        <w:jc w:val="both"/>
        <w:rPr>
          <w:rFonts w:ascii="Times New Roman" w:hAnsi="Times New Roman" w:cs="Times New Roman"/>
          <w:sz w:val="24"/>
          <w:szCs w:val="24"/>
        </w:rPr>
      </w:pPr>
      <w:r w:rsidRPr="001F0FDA">
        <w:rPr>
          <w:rFonts w:ascii="Times New Roman" w:hAnsi="Times New Roman" w:cs="Times New Roman"/>
          <w:sz w:val="24"/>
          <w:szCs w:val="24"/>
        </w:rPr>
        <w:t>Mediation is confirmed when the indirect effect (a × b) is statistically significant. Traditional methods (e.g., Sobel test) assume normality, but bootstrapping is preferred because it does not (Preacher &amp; Hayes, 2008).</w:t>
      </w:r>
    </w:p>
    <w:p w14:paraId="7E9F38B5" w14:textId="5AD45EDE" w:rsidR="005341C6" w:rsidRPr="00B5324D" w:rsidRDefault="005341C6" w:rsidP="005341C6">
      <w:pPr>
        <w:jc w:val="both"/>
        <w:rPr>
          <w:rFonts w:ascii="Times New Roman" w:hAnsi="Times New Roman" w:cs="Times New Roman"/>
          <w:sz w:val="24"/>
          <w:szCs w:val="24"/>
        </w:rPr>
      </w:pPr>
      <w:r w:rsidRPr="00B5324D">
        <w:rPr>
          <w:rFonts w:ascii="Times New Roman" w:hAnsi="Times New Roman" w:cs="Times New Roman"/>
          <w:sz w:val="24"/>
          <w:szCs w:val="24"/>
        </w:rPr>
        <w:t>Indirect Effect</w:t>
      </w:r>
      <w:r w:rsidR="002D7AC6">
        <w:rPr>
          <w:rFonts w:ascii="Times New Roman" w:hAnsi="Times New Roman" w:cs="Times New Roman"/>
          <w:sz w:val="24"/>
          <w:szCs w:val="24"/>
        </w:rPr>
        <w:t xml:space="preserve"> </w:t>
      </w:r>
      <w:r w:rsidRPr="00B5324D">
        <w:rPr>
          <w:rFonts w:ascii="Times New Roman" w:hAnsi="Times New Roman" w:cs="Times New Roman"/>
          <w:sz w:val="24"/>
          <w:szCs w:val="24"/>
        </w:rPr>
        <w:t>=</w:t>
      </w:r>
      <w:r w:rsidR="002D7AC6">
        <w:rPr>
          <w:rFonts w:ascii="Times New Roman" w:hAnsi="Times New Roman" w:cs="Times New Roman"/>
          <w:sz w:val="24"/>
          <w:szCs w:val="24"/>
        </w:rPr>
        <w:t xml:space="preserve"> </w:t>
      </w:r>
      <w:r w:rsidRPr="00B5324D">
        <w:rPr>
          <w:rFonts w:ascii="Times New Roman" w:hAnsi="Times New Roman" w:cs="Times New Roman"/>
          <w:sz w:val="24"/>
          <w:szCs w:val="24"/>
        </w:rPr>
        <w:t>a × b</w:t>
      </w:r>
    </w:p>
    <w:p w14:paraId="337B1CBD" w14:textId="77777777" w:rsidR="005341C6" w:rsidRPr="00B5324D" w:rsidRDefault="005341C6" w:rsidP="005341C6">
      <w:pPr>
        <w:jc w:val="both"/>
        <w:rPr>
          <w:rFonts w:ascii="Times New Roman" w:hAnsi="Times New Roman" w:cs="Times New Roman"/>
          <w:b/>
          <w:bCs/>
          <w:sz w:val="24"/>
          <w:szCs w:val="24"/>
        </w:rPr>
      </w:pPr>
      <w:r w:rsidRPr="00B5324D">
        <w:rPr>
          <w:rFonts w:ascii="Times New Roman" w:hAnsi="Times New Roman" w:cs="Times New Roman"/>
          <w:b/>
          <w:bCs/>
          <w:sz w:val="24"/>
          <w:szCs w:val="24"/>
        </w:rPr>
        <w:t>Bootstrapping Method</w:t>
      </w:r>
    </w:p>
    <w:p w14:paraId="150A5C8C" w14:textId="77777777" w:rsidR="005341C6" w:rsidRPr="005341C6" w:rsidRDefault="005341C6" w:rsidP="005341C6">
      <w:pPr>
        <w:jc w:val="both"/>
        <w:rPr>
          <w:rFonts w:ascii="Times New Roman" w:hAnsi="Times New Roman" w:cs="Times New Roman"/>
          <w:sz w:val="24"/>
          <w:szCs w:val="24"/>
        </w:rPr>
      </w:pPr>
      <w:r w:rsidRPr="005341C6">
        <w:rPr>
          <w:rFonts w:ascii="Times New Roman" w:hAnsi="Times New Roman" w:cs="Times New Roman"/>
          <w:sz w:val="24"/>
          <w:szCs w:val="24"/>
        </w:rPr>
        <w:t>Resampling (5000+ samples)</w:t>
      </w:r>
    </w:p>
    <w:p w14:paraId="498D3130" w14:textId="77777777" w:rsidR="005341C6" w:rsidRPr="005341C6" w:rsidRDefault="005341C6" w:rsidP="005341C6">
      <w:pPr>
        <w:jc w:val="both"/>
        <w:rPr>
          <w:rFonts w:ascii="Times New Roman" w:hAnsi="Times New Roman" w:cs="Times New Roman"/>
          <w:sz w:val="24"/>
          <w:szCs w:val="24"/>
        </w:rPr>
      </w:pPr>
      <w:r w:rsidRPr="005341C6">
        <w:rPr>
          <w:rFonts w:ascii="Times New Roman" w:hAnsi="Times New Roman" w:cs="Times New Roman"/>
          <w:sz w:val="24"/>
          <w:szCs w:val="24"/>
        </w:rPr>
        <w:t>Bias-corrected confidence intervals (95%)</w:t>
      </w:r>
    </w:p>
    <w:p w14:paraId="48A4DF78" w14:textId="77777777" w:rsidR="005341C6" w:rsidRPr="005341C6" w:rsidRDefault="005341C6" w:rsidP="005341C6">
      <w:pPr>
        <w:jc w:val="both"/>
        <w:rPr>
          <w:rFonts w:ascii="Times New Roman" w:hAnsi="Times New Roman" w:cs="Times New Roman"/>
          <w:sz w:val="24"/>
          <w:szCs w:val="24"/>
        </w:rPr>
      </w:pPr>
      <w:r w:rsidRPr="005341C6">
        <w:rPr>
          <w:rFonts w:ascii="Times New Roman" w:hAnsi="Times New Roman" w:cs="Times New Roman"/>
          <w:sz w:val="24"/>
          <w:szCs w:val="24"/>
        </w:rPr>
        <w:t>Significant mediation if 95% CI does not include zero</w:t>
      </w:r>
    </w:p>
    <w:p w14:paraId="2D7A7217" w14:textId="213F5353" w:rsidR="005341C6" w:rsidRDefault="005341C6" w:rsidP="0023122C">
      <w:pPr>
        <w:jc w:val="both"/>
        <w:rPr>
          <w:rFonts w:ascii="Times New Roman" w:hAnsi="Times New Roman" w:cs="Times New Roman"/>
          <w:sz w:val="24"/>
          <w:szCs w:val="24"/>
        </w:rPr>
      </w:pPr>
      <w:r w:rsidRPr="005341C6">
        <w:rPr>
          <w:rFonts w:ascii="Times New Roman" w:hAnsi="Times New Roman" w:cs="Times New Roman"/>
          <w:sz w:val="24"/>
          <w:szCs w:val="24"/>
        </w:rPr>
        <w:t xml:space="preserve">Bootstrapping is available in </w:t>
      </w:r>
      <w:proofErr w:type="spellStart"/>
      <w:r w:rsidRPr="005341C6">
        <w:rPr>
          <w:rFonts w:ascii="Times New Roman" w:hAnsi="Times New Roman" w:cs="Times New Roman"/>
          <w:sz w:val="24"/>
          <w:szCs w:val="24"/>
        </w:rPr>
        <w:t>Mplus</w:t>
      </w:r>
      <w:proofErr w:type="spellEnd"/>
      <w:r w:rsidRPr="005341C6">
        <w:rPr>
          <w:rFonts w:ascii="Times New Roman" w:hAnsi="Times New Roman" w:cs="Times New Roman"/>
          <w:sz w:val="24"/>
          <w:szCs w:val="24"/>
        </w:rPr>
        <w:t xml:space="preserve">, AMOS (via PROCESS macro), LISREL, and </w:t>
      </w:r>
      <w:proofErr w:type="spellStart"/>
      <w:r w:rsidRPr="005341C6">
        <w:rPr>
          <w:rFonts w:ascii="Times New Roman" w:hAnsi="Times New Roman" w:cs="Times New Roman"/>
          <w:sz w:val="24"/>
          <w:szCs w:val="24"/>
        </w:rPr>
        <w:t>SmartPLS</w:t>
      </w:r>
      <w:proofErr w:type="spellEnd"/>
      <w:r w:rsidRPr="005341C6">
        <w:rPr>
          <w:rFonts w:ascii="Times New Roman" w:hAnsi="Times New Roman" w:cs="Times New Roman"/>
          <w:sz w:val="24"/>
          <w:szCs w:val="24"/>
        </w:rPr>
        <w:t xml:space="preserve"> (Cheung &amp; Lau, 2008).</w:t>
      </w:r>
    </w:p>
    <w:p w14:paraId="156C6621" w14:textId="2C7038CC" w:rsidR="00082A5F" w:rsidRPr="00082A5F" w:rsidRDefault="00082A5F" w:rsidP="0023122C">
      <w:pPr>
        <w:jc w:val="both"/>
        <w:rPr>
          <w:rFonts w:ascii="Times New Roman" w:hAnsi="Times New Roman" w:cs="Times New Roman"/>
          <w:b/>
          <w:sz w:val="24"/>
          <w:szCs w:val="24"/>
        </w:rPr>
      </w:pPr>
      <w:r w:rsidRPr="00082A5F">
        <w:rPr>
          <w:rFonts w:ascii="Times New Roman" w:hAnsi="Times New Roman" w:cs="Times New Roman"/>
          <w:b/>
          <w:sz w:val="24"/>
          <w:szCs w:val="24"/>
        </w:rPr>
        <w:t>Result and Discussion:</w:t>
      </w:r>
    </w:p>
    <w:p w14:paraId="1B51ABA2" w14:textId="77777777" w:rsidR="005341C6" w:rsidRPr="005341C6" w:rsidRDefault="005341C6" w:rsidP="005341C6">
      <w:pPr>
        <w:jc w:val="both"/>
        <w:rPr>
          <w:rFonts w:ascii="Times New Roman" w:hAnsi="Times New Roman" w:cs="Times New Roman"/>
          <w:b/>
          <w:bCs/>
          <w:sz w:val="24"/>
          <w:szCs w:val="24"/>
        </w:rPr>
      </w:pPr>
      <w:r w:rsidRPr="005341C6">
        <w:rPr>
          <w:rFonts w:ascii="Times New Roman" w:hAnsi="Times New Roman" w:cs="Times New Roman"/>
          <w:b/>
          <w:bCs/>
          <w:sz w:val="24"/>
          <w:szCs w:val="24"/>
        </w:rPr>
        <w:lastRenderedPageBreak/>
        <w:t>5. Reporting Results</w:t>
      </w:r>
    </w:p>
    <w:p w14:paraId="273217C1" w14:textId="77777777" w:rsidR="005341C6" w:rsidRPr="005341C6" w:rsidRDefault="005341C6" w:rsidP="005341C6">
      <w:pPr>
        <w:jc w:val="both"/>
        <w:rPr>
          <w:rFonts w:ascii="Times New Roman" w:hAnsi="Times New Roman" w:cs="Times New Roman"/>
          <w:sz w:val="24"/>
          <w:szCs w:val="24"/>
        </w:rPr>
      </w:pPr>
      <w:r w:rsidRPr="005341C6">
        <w:rPr>
          <w:rFonts w:ascii="Times New Roman" w:hAnsi="Times New Roman" w:cs="Times New Roman"/>
          <w:sz w:val="24"/>
          <w:szCs w:val="24"/>
        </w:rPr>
        <w:t>Presenting Path Coefficients, Standard Errors, and Significance Values</w:t>
      </w:r>
    </w:p>
    <w:p w14:paraId="16C2C420" w14:textId="03380762" w:rsidR="005341C6" w:rsidRPr="005341C6" w:rsidRDefault="005341C6" w:rsidP="005341C6">
      <w:pPr>
        <w:jc w:val="both"/>
        <w:rPr>
          <w:rFonts w:ascii="Times New Roman" w:hAnsi="Times New Roman" w:cs="Times New Roman"/>
          <w:sz w:val="24"/>
          <w:szCs w:val="24"/>
        </w:rPr>
      </w:pPr>
      <w:r w:rsidRPr="005341C6">
        <w:rPr>
          <w:rFonts w:ascii="Times New Roman" w:hAnsi="Times New Roman" w:cs="Times New Roman"/>
          <w:sz w:val="24"/>
          <w:szCs w:val="24"/>
        </w:rPr>
        <w:t>When reporting results, include:</w:t>
      </w:r>
    </w:p>
    <w:p w14:paraId="0C0B9ABD" w14:textId="567FE319" w:rsidR="005341C6" w:rsidRPr="005341C6" w:rsidRDefault="005341C6" w:rsidP="005341C6">
      <w:pPr>
        <w:jc w:val="both"/>
        <w:rPr>
          <w:rFonts w:ascii="Times New Roman" w:hAnsi="Times New Roman" w:cs="Times New Roman"/>
          <w:sz w:val="24"/>
          <w:szCs w:val="24"/>
        </w:rPr>
      </w:pPr>
      <w:r w:rsidRPr="005341C6">
        <w:rPr>
          <w:rFonts w:ascii="Times New Roman" w:hAnsi="Times New Roman" w:cs="Times New Roman"/>
          <w:sz w:val="24"/>
          <w:szCs w:val="24"/>
        </w:rPr>
        <w:t>Path Coefficients (</w:t>
      </w:r>
      <w:r w:rsidRPr="005341C6">
        <w:rPr>
          <w:rFonts w:ascii="Cambria Math" w:hAnsi="Cambria Math" w:cs="Cambria Math"/>
          <w:sz w:val="24"/>
          <w:szCs w:val="24"/>
        </w:rPr>
        <w:t>𝛽</w:t>
      </w:r>
      <w:r w:rsidRPr="005341C6">
        <w:rPr>
          <w:rFonts w:ascii="Times New Roman" w:hAnsi="Times New Roman" w:cs="Times New Roman"/>
          <w:sz w:val="24"/>
          <w:szCs w:val="24"/>
        </w:rPr>
        <w:t>): Standardized values allow comparison across variables.</w:t>
      </w:r>
    </w:p>
    <w:p w14:paraId="343BFE48" w14:textId="77777777" w:rsidR="005341C6" w:rsidRPr="005341C6" w:rsidRDefault="005341C6" w:rsidP="005341C6">
      <w:pPr>
        <w:jc w:val="both"/>
        <w:rPr>
          <w:rFonts w:ascii="Times New Roman" w:hAnsi="Times New Roman" w:cs="Times New Roman"/>
          <w:sz w:val="24"/>
          <w:szCs w:val="24"/>
        </w:rPr>
      </w:pPr>
      <w:r w:rsidRPr="005341C6">
        <w:rPr>
          <w:rFonts w:ascii="Times New Roman" w:hAnsi="Times New Roman" w:cs="Times New Roman"/>
          <w:sz w:val="24"/>
          <w:szCs w:val="24"/>
        </w:rPr>
        <w:t>Standard Errors (SE): Indicates the variability of estimates.</w:t>
      </w:r>
    </w:p>
    <w:p w14:paraId="7C96DDC7" w14:textId="77777777" w:rsidR="005341C6" w:rsidRPr="005341C6" w:rsidRDefault="005341C6" w:rsidP="005341C6">
      <w:pPr>
        <w:jc w:val="both"/>
        <w:rPr>
          <w:rFonts w:ascii="Times New Roman" w:hAnsi="Times New Roman" w:cs="Times New Roman"/>
          <w:sz w:val="24"/>
          <w:szCs w:val="24"/>
        </w:rPr>
      </w:pPr>
      <w:r w:rsidRPr="005341C6">
        <w:rPr>
          <w:rFonts w:ascii="Times New Roman" w:hAnsi="Times New Roman" w:cs="Times New Roman"/>
          <w:sz w:val="24"/>
          <w:szCs w:val="24"/>
        </w:rPr>
        <w:t>Confidence Intervals (CI, 95%): Ensures robust inference.</w:t>
      </w:r>
    </w:p>
    <w:p w14:paraId="03115F4D" w14:textId="42C72264" w:rsidR="005341C6" w:rsidRDefault="005341C6" w:rsidP="005341C6">
      <w:pPr>
        <w:jc w:val="both"/>
        <w:rPr>
          <w:rFonts w:ascii="Times New Roman" w:hAnsi="Times New Roman" w:cs="Times New Roman"/>
          <w:sz w:val="24"/>
          <w:szCs w:val="24"/>
        </w:rPr>
      </w:pPr>
      <w:r w:rsidRPr="005341C6">
        <w:rPr>
          <w:rFonts w:ascii="Times New Roman" w:hAnsi="Times New Roman" w:cs="Times New Roman"/>
          <w:sz w:val="24"/>
          <w:szCs w:val="24"/>
        </w:rPr>
        <w:t>Significance Values (p-values): Determines statistical significance.</w:t>
      </w:r>
    </w:p>
    <w:p w14:paraId="3B6E4C92" w14:textId="4DE169D6" w:rsidR="00DF7FA7" w:rsidRPr="005341C6" w:rsidRDefault="00DF7FA7" w:rsidP="005341C6">
      <w:pPr>
        <w:jc w:val="both"/>
        <w:rPr>
          <w:rFonts w:ascii="Times New Roman" w:hAnsi="Times New Roman" w:cs="Times New Roman"/>
          <w:sz w:val="24"/>
          <w:szCs w:val="24"/>
        </w:rPr>
      </w:pPr>
      <w:r>
        <w:rPr>
          <w:rFonts w:ascii="Times New Roman" w:hAnsi="Times New Roman" w:cs="Times New Roman"/>
          <w:sz w:val="24"/>
          <w:szCs w:val="24"/>
        </w:rPr>
        <w:t xml:space="preserve">Table 1: </w:t>
      </w:r>
      <w:r w:rsidR="00E26509" w:rsidRPr="00904172">
        <w:rPr>
          <w:rFonts w:ascii="Times New Roman" w:hAnsi="Times New Roman" w:cs="Times New Roman"/>
          <w:sz w:val="24"/>
          <w:szCs w:val="24"/>
        </w:rPr>
        <w:t>Path Coefficients, Standard Errors, Confidence Intervals and Significance Values</w:t>
      </w:r>
    </w:p>
    <w:p w14:paraId="25D28F35" w14:textId="77777777" w:rsidR="005341C6" w:rsidRPr="005341C6" w:rsidRDefault="005341C6" w:rsidP="0023122C">
      <w:pPr>
        <w:jc w:val="both"/>
        <w:rPr>
          <w:rFonts w:ascii="Times New Roman" w:hAnsi="Times New Roman" w:cs="Times New Roman"/>
          <w:sz w:val="24"/>
          <w:szCs w:val="24"/>
        </w:rPr>
      </w:pPr>
    </w:p>
    <w:tbl>
      <w:tblPr>
        <w:tblW w:w="8381" w:type="dxa"/>
        <w:jc w:val="center"/>
        <w:tblBorders>
          <w:top w:val="single" w:sz="4" w:space="0" w:color="auto"/>
          <w:bottom w:val="single" w:sz="4" w:space="0" w:color="auto"/>
        </w:tblBorders>
        <w:tblLook w:val="04A0" w:firstRow="1" w:lastRow="0" w:firstColumn="1" w:lastColumn="0" w:noHBand="0" w:noVBand="1"/>
      </w:tblPr>
      <w:tblGrid>
        <w:gridCol w:w="2694"/>
        <w:gridCol w:w="1508"/>
        <w:gridCol w:w="1294"/>
        <w:gridCol w:w="1591"/>
        <w:gridCol w:w="1294"/>
      </w:tblGrid>
      <w:tr w:rsidR="005341C6" w:rsidRPr="005341C6" w14:paraId="5DC5AF8F" w14:textId="77777777" w:rsidTr="00B5324D">
        <w:trPr>
          <w:trHeight w:val="267"/>
          <w:jc w:val="center"/>
        </w:trPr>
        <w:tc>
          <w:tcPr>
            <w:tcW w:w="2694" w:type="dxa"/>
            <w:tcBorders>
              <w:top w:val="single" w:sz="4" w:space="0" w:color="auto"/>
              <w:bottom w:val="single" w:sz="4" w:space="0" w:color="auto"/>
            </w:tcBorders>
            <w:shd w:val="clear" w:color="auto" w:fill="auto"/>
            <w:noWrap/>
            <w:vAlign w:val="bottom"/>
            <w:hideMark/>
          </w:tcPr>
          <w:p w14:paraId="522DD104" w14:textId="77777777" w:rsidR="005341C6" w:rsidRPr="00B5324D" w:rsidRDefault="005341C6" w:rsidP="005341C6">
            <w:pPr>
              <w:spacing w:after="0" w:line="240" w:lineRule="auto"/>
              <w:rPr>
                <w:rFonts w:ascii="Times New Roman" w:eastAsia="Times New Roman" w:hAnsi="Times New Roman" w:cs="Times New Roman"/>
                <w:b/>
                <w:bCs/>
                <w:color w:val="000000"/>
                <w:kern w:val="0"/>
                <w:sz w:val="24"/>
                <w:szCs w:val="24"/>
                <w:lang w:eastAsia="en-IN"/>
                <w14:ligatures w14:val="none"/>
              </w:rPr>
            </w:pPr>
            <w:r w:rsidRPr="00B5324D">
              <w:rPr>
                <w:rFonts w:ascii="Times New Roman" w:eastAsia="Times New Roman" w:hAnsi="Times New Roman" w:cs="Times New Roman"/>
                <w:b/>
                <w:bCs/>
                <w:color w:val="000000"/>
                <w:kern w:val="0"/>
                <w:sz w:val="24"/>
                <w:szCs w:val="24"/>
                <w:lang w:eastAsia="en-IN"/>
                <w14:ligatures w14:val="none"/>
              </w:rPr>
              <w:t>Path</w:t>
            </w:r>
          </w:p>
        </w:tc>
        <w:tc>
          <w:tcPr>
            <w:tcW w:w="1508" w:type="dxa"/>
            <w:tcBorders>
              <w:top w:val="single" w:sz="4" w:space="0" w:color="auto"/>
              <w:bottom w:val="single" w:sz="4" w:space="0" w:color="auto"/>
            </w:tcBorders>
            <w:shd w:val="clear" w:color="auto" w:fill="auto"/>
            <w:noWrap/>
            <w:vAlign w:val="bottom"/>
            <w:hideMark/>
          </w:tcPr>
          <w:p w14:paraId="42B86443" w14:textId="77777777" w:rsidR="005341C6" w:rsidRPr="00B5324D" w:rsidRDefault="005341C6" w:rsidP="005341C6">
            <w:pPr>
              <w:spacing w:after="0" w:line="240" w:lineRule="auto"/>
              <w:rPr>
                <w:rFonts w:ascii="Times New Roman" w:eastAsia="Times New Roman" w:hAnsi="Times New Roman" w:cs="Times New Roman"/>
                <w:b/>
                <w:bCs/>
                <w:color w:val="000000"/>
                <w:kern w:val="0"/>
                <w:sz w:val="24"/>
                <w:szCs w:val="24"/>
                <w:lang w:eastAsia="en-IN"/>
                <w14:ligatures w14:val="none"/>
              </w:rPr>
            </w:pPr>
            <w:r w:rsidRPr="00B5324D">
              <w:rPr>
                <w:rFonts w:ascii="Times New Roman" w:eastAsia="Times New Roman" w:hAnsi="Times New Roman" w:cs="Times New Roman"/>
                <w:b/>
                <w:bCs/>
                <w:color w:val="000000"/>
                <w:kern w:val="0"/>
                <w:sz w:val="24"/>
                <w:szCs w:val="24"/>
                <w:lang w:eastAsia="en-IN"/>
                <w14:ligatures w14:val="none"/>
              </w:rPr>
              <w:t>Estimate (β)</w:t>
            </w:r>
          </w:p>
        </w:tc>
        <w:tc>
          <w:tcPr>
            <w:tcW w:w="1294" w:type="dxa"/>
            <w:tcBorders>
              <w:top w:val="single" w:sz="4" w:space="0" w:color="auto"/>
              <w:bottom w:val="single" w:sz="4" w:space="0" w:color="auto"/>
            </w:tcBorders>
            <w:shd w:val="clear" w:color="auto" w:fill="auto"/>
            <w:noWrap/>
            <w:vAlign w:val="bottom"/>
            <w:hideMark/>
          </w:tcPr>
          <w:p w14:paraId="36EB4811" w14:textId="77777777" w:rsidR="005341C6" w:rsidRPr="00B5324D" w:rsidRDefault="005341C6" w:rsidP="005341C6">
            <w:pPr>
              <w:spacing w:after="0" w:line="240" w:lineRule="auto"/>
              <w:rPr>
                <w:rFonts w:ascii="Times New Roman" w:eastAsia="Times New Roman" w:hAnsi="Times New Roman" w:cs="Times New Roman"/>
                <w:b/>
                <w:bCs/>
                <w:color w:val="000000"/>
                <w:kern w:val="0"/>
                <w:sz w:val="24"/>
                <w:szCs w:val="24"/>
                <w:lang w:eastAsia="en-IN"/>
                <w14:ligatures w14:val="none"/>
              </w:rPr>
            </w:pPr>
            <w:r w:rsidRPr="00B5324D">
              <w:rPr>
                <w:rFonts w:ascii="Times New Roman" w:eastAsia="Times New Roman" w:hAnsi="Times New Roman" w:cs="Times New Roman"/>
                <w:b/>
                <w:bCs/>
                <w:color w:val="000000"/>
                <w:kern w:val="0"/>
                <w:sz w:val="24"/>
                <w:szCs w:val="24"/>
                <w:lang w:eastAsia="en-IN"/>
                <w14:ligatures w14:val="none"/>
              </w:rPr>
              <w:t>SE</w:t>
            </w:r>
          </w:p>
        </w:tc>
        <w:tc>
          <w:tcPr>
            <w:tcW w:w="1591" w:type="dxa"/>
            <w:tcBorders>
              <w:top w:val="single" w:sz="4" w:space="0" w:color="auto"/>
              <w:bottom w:val="single" w:sz="4" w:space="0" w:color="auto"/>
            </w:tcBorders>
            <w:shd w:val="clear" w:color="auto" w:fill="auto"/>
            <w:noWrap/>
            <w:vAlign w:val="bottom"/>
            <w:hideMark/>
          </w:tcPr>
          <w:p w14:paraId="7B3872F6" w14:textId="77777777" w:rsidR="005341C6" w:rsidRPr="00B5324D" w:rsidRDefault="005341C6" w:rsidP="005341C6">
            <w:pPr>
              <w:spacing w:after="0" w:line="240" w:lineRule="auto"/>
              <w:rPr>
                <w:rFonts w:ascii="Times New Roman" w:eastAsia="Times New Roman" w:hAnsi="Times New Roman" w:cs="Times New Roman"/>
                <w:b/>
                <w:bCs/>
                <w:color w:val="000000"/>
                <w:kern w:val="0"/>
                <w:sz w:val="24"/>
                <w:szCs w:val="24"/>
                <w:lang w:eastAsia="en-IN"/>
                <w14:ligatures w14:val="none"/>
              </w:rPr>
            </w:pPr>
            <w:r w:rsidRPr="00B5324D">
              <w:rPr>
                <w:rFonts w:ascii="Times New Roman" w:eastAsia="Times New Roman" w:hAnsi="Times New Roman" w:cs="Times New Roman"/>
                <w:b/>
                <w:bCs/>
                <w:color w:val="000000"/>
                <w:kern w:val="0"/>
                <w:sz w:val="24"/>
                <w:szCs w:val="24"/>
                <w:lang w:eastAsia="en-IN"/>
                <w14:ligatures w14:val="none"/>
              </w:rPr>
              <w:t>95% CI</w:t>
            </w:r>
          </w:p>
        </w:tc>
        <w:tc>
          <w:tcPr>
            <w:tcW w:w="1294" w:type="dxa"/>
            <w:tcBorders>
              <w:top w:val="single" w:sz="4" w:space="0" w:color="auto"/>
              <w:bottom w:val="single" w:sz="4" w:space="0" w:color="auto"/>
            </w:tcBorders>
            <w:shd w:val="clear" w:color="auto" w:fill="auto"/>
            <w:noWrap/>
            <w:vAlign w:val="bottom"/>
            <w:hideMark/>
          </w:tcPr>
          <w:p w14:paraId="3F9F4FD0" w14:textId="77777777" w:rsidR="005341C6" w:rsidRPr="00B5324D" w:rsidRDefault="005341C6" w:rsidP="005341C6">
            <w:pPr>
              <w:spacing w:after="0" w:line="240" w:lineRule="auto"/>
              <w:rPr>
                <w:rFonts w:ascii="Times New Roman" w:eastAsia="Times New Roman" w:hAnsi="Times New Roman" w:cs="Times New Roman"/>
                <w:b/>
                <w:bCs/>
                <w:color w:val="000000"/>
                <w:kern w:val="0"/>
                <w:sz w:val="24"/>
                <w:szCs w:val="24"/>
                <w:lang w:eastAsia="en-IN"/>
                <w14:ligatures w14:val="none"/>
              </w:rPr>
            </w:pPr>
            <w:r w:rsidRPr="00B5324D">
              <w:rPr>
                <w:rFonts w:ascii="Times New Roman" w:eastAsia="Times New Roman" w:hAnsi="Times New Roman" w:cs="Times New Roman"/>
                <w:b/>
                <w:bCs/>
                <w:color w:val="000000"/>
                <w:kern w:val="0"/>
                <w:sz w:val="24"/>
                <w:szCs w:val="24"/>
                <w:lang w:eastAsia="en-IN"/>
                <w14:ligatures w14:val="none"/>
              </w:rPr>
              <w:t>p-value</w:t>
            </w:r>
          </w:p>
        </w:tc>
      </w:tr>
      <w:tr w:rsidR="005341C6" w:rsidRPr="005341C6" w14:paraId="1FEB07F4" w14:textId="77777777" w:rsidTr="00B5324D">
        <w:trPr>
          <w:trHeight w:val="267"/>
          <w:jc w:val="center"/>
        </w:trPr>
        <w:tc>
          <w:tcPr>
            <w:tcW w:w="2694" w:type="dxa"/>
            <w:tcBorders>
              <w:top w:val="single" w:sz="4" w:space="0" w:color="auto"/>
            </w:tcBorders>
            <w:shd w:val="clear" w:color="auto" w:fill="auto"/>
            <w:noWrap/>
            <w:vAlign w:val="bottom"/>
            <w:hideMark/>
          </w:tcPr>
          <w:p w14:paraId="03ECE85B" w14:textId="77777777" w:rsidR="005341C6" w:rsidRPr="005341C6" w:rsidRDefault="005341C6" w:rsidP="005341C6">
            <w:pPr>
              <w:spacing w:after="0" w:line="240" w:lineRule="auto"/>
              <w:rPr>
                <w:rFonts w:ascii="Times New Roman" w:eastAsia="Times New Roman" w:hAnsi="Times New Roman" w:cs="Times New Roman"/>
                <w:color w:val="000000"/>
                <w:kern w:val="0"/>
                <w:sz w:val="24"/>
                <w:szCs w:val="24"/>
                <w:lang w:eastAsia="en-IN"/>
                <w14:ligatures w14:val="none"/>
              </w:rPr>
            </w:pPr>
            <w:r w:rsidRPr="005341C6">
              <w:rPr>
                <w:rFonts w:ascii="Times New Roman" w:eastAsia="Times New Roman" w:hAnsi="Times New Roman" w:cs="Times New Roman"/>
                <w:color w:val="000000"/>
                <w:kern w:val="0"/>
                <w:sz w:val="24"/>
                <w:szCs w:val="24"/>
                <w:lang w:eastAsia="en-IN"/>
                <w14:ligatures w14:val="none"/>
              </w:rPr>
              <w:t>X→M (a)</w:t>
            </w:r>
          </w:p>
        </w:tc>
        <w:tc>
          <w:tcPr>
            <w:tcW w:w="1508" w:type="dxa"/>
            <w:tcBorders>
              <w:top w:val="single" w:sz="4" w:space="0" w:color="auto"/>
            </w:tcBorders>
            <w:shd w:val="clear" w:color="auto" w:fill="auto"/>
            <w:noWrap/>
            <w:vAlign w:val="bottom"/>
            <w:hideMark/>
          </w:tcPr>
          <w:p w14:paraId="329A91A6" w14:textId="3FFE63B6" w:rsidR="005341C6" w:rsidRPr="005341C6" w:rsidRDefault="005341C6" w:rsidP="005341C6">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5341C6">
              <w:rPr>
                <w:rFonts w:ascii="Times New Roman" w:eastAsia="Times New Roman" w:hAnsi="Times New Roman" w:cs="Times New Roman"/>
                <w:color w:val="000000"/>
                <w:kern w:val="0"/>
                <w:sz w:val="24"/>
                <w:szCs w:val="24"/>
                <w:lang w:eastAsia="en-IN"/>
                <w14:ligatures w14:val="none"/>
              </w:rPr>
              <w:t>0.4</w:t>
            </w:r>
            <w:r w:rsidR="00BA1CA4">
              <w:rPr>
                <w:rFonts w:ascii="Times New Roman" w:eastAsia="Times New Roman" w:hAnsi="Times New Roman" w:cs="Times New Roman"/>
                <w:color w:val="000000"/>
                <w:kern w:val="0"/>
                <w:sz w:val="24"/>
                <w:szCs w:val="24"/>
                <w:lang w:eastAsia="en-IN"/>
                <w14:ligatures w14:val="none"/>
              </w:rPr>
              <w:t>0</w:t>
            </w:r>
          </w:p>
        </w:tc>
        <w:tc>
          <w:tcPr>
            <w:tcW w:w="1294" w:type="dxa"/>
            <w:tcBorders>
              <w:top w:val="single" w:sz="4" w:space="0" w:color="auto"/>
            </w:tcBorders>
            <w:shd w:val="clear" w:color="auto" w:fill="auto"/>
            <w:noWrap/>
            <w:vAlign w:val="bottom"/>
            <w:hideMark/>
          </w:tcPr>
          <w:p w14:paraId="6ED255AF" w14:textId="77777777" w:rsidR="005341C6" w:rsidRPr="005341C6" w:rsidRDefault="005341C6" w:rsidP="005341C6">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5341C6">
              <w:rPr>
                <w:rFonts w:ascii="Times New Roman" w:eastAsia="Times New Roman" w:hAnsi="Times New Roman" w:cs="Times New Roman"/>
                <w:color w:val="000000"/>
                <w:kern w:val="0"/>
                <w:sz w:val="24"/>
                <w:szCs w:val="24"/>
                <w:lang w:eastAsia="en-IN"/>
                <w14:ligatures w14:val="none"/>
              </w:rPr>
              <w:t>0.05</w:t>
            </w:r>
          </w:p>
        </w:tc>
        <w:tc>
          <w:tcPr>
            <w:tcW w:w="1591" w:type="dxa"/>
            <w:tcBorders>
              <w:top w:val="single" w:sz="4" w:space="0" w:color="auto"/>
            </w:tcBorders>
            <w:shd w:val="clear" w:color="auto" w:fill="auto"/>
            <w:noWrap/>
            <w:vAlign w:val="bottom"/>
            <w:hideMark/>
          </w:tcPr>
          <w:p w14:paraId="162E0640" w14:textId="77777777" w:rsidR="005341C6" w:rsidRPr="005341C6" w:rsidRDefault="005341C6" w:rsidP="005341C6">
            <w:pPr>
              <w:spacing w:after="0" w:line="240" w:lineRule="auto"/>
              <w:rPr>
                <w:rFonts w:ascii="Times New Roman" w:eastAsia="Times New Roman" w:hAnsi="Times New Roman" w:cs="Times New Roman"/>
                <w:color w:val="000000"/>
                <w:kern w:val="0"/>
                <w:sz w:val="24"/>
                <w:szCs w:val="24"/>
                <w:lang w:eastAsia="en-IN"/>
                <w14:ligatures w14:val="none"/>
              </w:rPr>
            </w:pPr>
            <w:r w:rsidRPr="005341C6">
              <w:rPr>
                <w:rFonts w:ascii="Times New Roman" w:eastAsia="Times New Roman" w:hAnsi="Times New Roman" w:cs="Times New Roman"/>
                <w:color w:val="000000"/>
                <w:kern w:val="0"/>
                <w:sz w:val="24"/>
                <w:szCs w:val="24"/>
                <w:lang w:eastAsia="en-IN"/>
                <w14:ligatures w14:val="none"/>
              </w:rPr>
              <w:t>[0.30, 0.50]</w:t>
            </w:r>
          </w:p>
        </w:tc>
        <w:tc>
          <w:tcPr>
            <w:tcW w:w="1294" w:type="dxa"/>
            <w:tcBorders>
              <w:top w:val="single" w:sz="4" w:space="0" w:color="auto"/>
            </w:tcBorders>
            <w:shd w:val="clear" w:color="auto" w:fill="auto"/>
            <w:noWrap/>
            <w:vAlign w:val="bottom"/>
            <w:hideMark/>
          </w:tcPr>
          <w:p w14:paraId="7EB27979" w14:textId="77777777" w:rsidR="005341C6" w:rsidRPr="005341C6" w:rsidRDefault="005341C6" w:rsidP="005341C6">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5341C6">
              <w:rPr>
                <w:rFonts w:ascii="Times New Roman" w:eastAsia="Times New Roman" w:hAnsi="Times New Roman" w:cs="Times New Roman"/>
                <w:color w:val="000000"/>
                <w:kern w:val="0"/>
                <w:sz w:val="24"/>
                <w:szCs w:val="24"/>
                <w:lang w:eastAsia="en-IN"/>
                <w14:ligatures w14:val="none"/>
              </w:rPr>
              <w:t>&lt; 0.001</w:t>
            </w:r>
          </w:p>
        </w:tc>
      </w:tr>
      <w:tr w:rsidR="005341C6" w:rsidRPr="005341C6" w14:paraId="67723BE5" w14:textId="77777777" w:rsidTr="00B5324D">
        <w:trPr>
          <w:trHeight w:val="267"/>
          <w:jc w:val="center"/>
        </w:trPr>
        <w:tc>
          <w:tcPr>
            <w:tcW w:w="2694" w:type="dxa"/>
            <w:shd w:val="clear" w:color="auto" w:fill="auto"/>
            <w:noWrap/>
            <w:vAlign w:val="bottom"/>
            <w:hideMark/>
          </w:tcPr>
          <w:p w14:paraId="169CCBD3" w14:textId="77777777" w:rsidR="005341C6" w:rsidRPr="005341C6" w:rsidRDefault="005341C6" w:rsidP="005341C6">
            <w:pPr>
              <w:spacing w:after="0" w:line="240" w:lineRule="auto"/>
              <w:rPr>
                <w:rFonts w:ascii="Times New Roman" w:eastAsia="Times New Roman" w:hAnsi="Times New Roman" w:cs="Times New Roman"/>
                <w:color w:val="000000"/>
                <w:kern w:val="0"/>
                <w:sz w:val="24"/>
                <w:szCs w:val="24"/>
                <w:lang w:eastAsia="en-IN"/>
                <w14:ligatures w14:val="none"/>
              </w:rPr>
            </w:pPr>
            <w:r w:rsidRPr="005341C6">
              <w:rPr>
                <w:rFonts w:ascii="Times New Roman" w:eastAsia="Times New Roman" w:hAnsi="Times New Roman" w:cs="Times New Roman"/>
                <w:color w:val="000000"/>
                <w:kern w:val="0"/>
                <w:sz w:val="24"/>
                <w:szCs w:val="24"/>
                <w:lang w:eastAsia="en-IN"/>
                <w14:ligatures w14:val="none"/>
              </w:rPr>
              <w:t>M→Y (b)</w:t>
            </w:r>
          </w:p>
        </w:tc>
        <w:tc>
          <w:tcPr>
            <w:tcW w:w="1508" w:type="dxa"/>
            <w:shd w:val="clear" w:color="auto" w:fill="auto"/>
            <w:noWrap/>
            <w:vAlign w:val="bottom"/>
            <w:hideMark/>
          </w:tcPr>
          <w:p w14:paraId="18440943" w14:textId="77777777" w:rsidR="005341C6" w:rsidRPr="005341C6" w:rsidRDefault="005341C6" w:rsidP="005341C6">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5341C6">
              <w:rPr>
                <w:rFonts w:ascii="Times New Roman" w:eastAsia="Times New Roman" w:hAnsi="Times New Roman" w:cs="Times New Roman"/>
                <w:color w:val="000000"/>
                <w:kern w:val="0"/>
                <w:sz w:val="24"/>
                <w:szCs w:val="24"/>
                <w:lang w:eastAsia="en-IN"/>
                <w14:ligatures w14:val="none"/>
              </w:rPr>
              <w:t>0.35</w:t>
            </w:r>
          </w:p>
        </w:tc>
        <w:tc>
          <w:tcPr>
            <w:tcW w:w="1294" w:type="dxa"/>
            <w:shd w:val="clear" w:color="auto" w:fill="auto"/>
            <w:noWrap/>
            <w:vAlign w:val="bottom"/>
            <w:hideMark/>
          </w:tcPr>
          <w:p w14:paraId="05241E3E" w14:textId="77777777" w:rsidR="005341C6" w:rsidRPr="005341C6" w:rsidRDefault="005341C6" w:rsidP="005341C6">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5341C6">
              <w:rPr>
                <w:rFonts w:ascii="Times New Roman" w:eastAsia="Times New Roman" w:hAnsi="Times New Roman" w:cs="Times New Roman"/>
                <w:color w:val="000000"/>
                <w:kern w:val="0"/>
                <w:sz w:val="24"/>
                <w:szCs w:val="24"/>
                <w:lang w:eastAsia="en-IN"/>
                <w14:ligatures w14:val="none"/>
              </w:rPr>
              <w:t>0.06</w:t>
            </w:r>
          </w:p>
        </w:tc>
        <w:tc>
          <w:tcPr>
            <w:tcW w:w="1591" w:type="dxa"/>
            <w:shd w:val="clear" w:color="auto" w:fill="auto"/>
            <w:noWrap/>
            <w:vAlign w:val="bottom"/>
            <w:hideMark/>
          </w:tcPr>
          <w:p w14:paraId="55A8EE43" w14:textId="77777777" w:rsidR="005341C6" w:rsidRPr="005341C6" w:rsidRDefault="005341C6" w:rsidP="005341C6">
            <w:pPr>
              <w:spacing w:after="0" w:line="240" w:lineRule="auto"/>
              <w:rPr>
                <w:rFonts w:ascii="Times New Roman" w:eastAsia="Times New Roman" w:hAnsi="Times New Roman" w:cs="Times New Roman"/>
                <w:color w:val="000000"/>
                <w:kern w:val="0"/>
                <w:sz w:val="24"/>
                <w:szCs w:val="24"/>
                <w:lang w:eastAsia="en-IN"/>
                <w14:ligatures w14:val="none"/>
              </w:rPr>
            </w:pPr>
            <w:r w:rsidRPr="005341C6">
              <w:rPr>
                <w:rFonts w:ascii="Times New Roman" w:eastAsia="Times New Roman" w:hAnsi="Times New Roman" w:cs="Times New Roman"/>
                <w:color w:val="000000"/>
                <w:kern w:val="0"/>
                <w:sz w:val="24"/>
                <w:szCs w:val="24"/>
                <w:lang w:eastAsia="en-IN"/>
                <w14:ligatures w14:val="none"/>
              </w:rPr>
              <w:t>[0.22, 0.48]</w:t>
            </w:r>
          </w:p>
        </w:tc>
        <w:tc>
          <w:tcPr>
            <w:tcW w:w="1294" w:type="dxa"/>
            <w:shd w:val="clear" w:color="auto" w:fill="auto"/>
            <w:noWrap/>
            <w:vAlign w:val="bottom"/>
            <w:hideMark/>
          </w:tcPr>
          <w:p w14:paraId="4CC973F4" w14:textId="77777777" w:rsidR="005341C6" w:rsidRPr="005341C6" w:rsidRDefault="005341C6" w:rsidP="005341C6">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5341C6">
              <w:rPr>
                <w:rFonts w:ascii="Times New Roman" w:eastAsia="Times New Roman" w:hAnsi="Times New Roman" w:cs="Times New Roman"/>
                <w:color w:val="000000"/>
                <w:kern w:val="0"/>
                <w:sz w:val="24"/>
                <w:szCs w:val="24"/>
                <w:lang w:eastAsia="en-IN"/>
                <w14:ligatures w14:val="none"/>
              </w:rPr>
              <w:t>&lt; 0.001</w:t>
            </w:r>
          </w:p>
        </w:tc>
      </w:tr>
      <w:tr w:rsidR="005341C6" w:rsidRPr="005341C6" w14:paraId="1B5922BB" w14:textId="77777777" w:rsidTr="00B5324D">
        <w:trPr>
          <w:trHeight w:val="267"/>
          <w:jc w:val="center"/>
        </w:trPr>
        <w:tc>
          <w:tcPr>
            <w:tcW w:w="2694" w:type="dxa"/>
            <w:shd w:val="clear" w:color="auto" w:fill="auto"/>
            <w:noWrap/>
            <w:vAlign w:val="bottom"/>
            <w:hideMark/>
          </w:tcPr>
          <w:p w14:paraId="24709B62" w14:textId="7458375F" w:rsidR="005341C6" w:rsidRPr="005341C6" w:rsidRDefault="005341C6" w:rsidP="005341C6">
            <w:pPr>
              <w:spacing w:after="0" w:line="240" w:lineRule="auto"/>
              <w:rPr>
                <w:rFonts w:ascii="Times New Roman" w:eastAsia="Times New Roman" w:hAnsi="Times New Roman" w:cs="Times New Roman"/>
                <w:color w:val="000000"/>
                <w:kern w:val="0"/>
                <w:sz w:val="24"/>
                <w:szCs w:val="24"/>
                <w:lang w:eastAsia="en-IN"/>
                <w14:ligatures w14:val="none"/>
              </w:rPr>
            </w:pPr>
            <w:r w:rsidRPr="005341C6">
              <w:rPr>
                <w:rFonts w:ascii="Times New Roman" w:eastAsia="Times New Roman" w:hAnsi="Times New Roman" w:cs="Times New Roman"/>
                <w:color w:val="000000"/>
                <w:kern w:val="0"/>
                <w:sz w:val="24"/>
                <w:szCs w:val="24"/>
                <w:lang w:eastAsia="en-IN"/>
                <w14:ligatures w14:val="none"/>
              </w:rPr>
              <w:t>X→Y (c</w:t>
            </w:r>
            <w:r w:rsidR="00AE3B74">
              <w:rPr>
                <w:rFonts w:ascii="Times New Roman" w:eastAsia="Times New Roman" w:hAnsi="Times New Roman" w:cs="Times New Roman"/>
                <w:color w:val="000000"/>
                <w:kern w:val="0"/>
                <w:sz w:val="24"/>
                <w:szCs w:val="24"/>
                <w:lang w:eastAsia="en-IN"/>
                <w14:ligatures w14:val="none"/>
              </w:rPr>
              <w:t>’</w:t>
            </w:r>
            <w:r w:rsidRPr="005341C6">
              <w:rPr>
                <w:rFonts w:ascii="Times New Roman" w:eastAsia="Times New Roman" w:hAnsi="Times New Roman" w:cs="Times New Roman"/>
                <w:color w:val="000000"/>
                <w:kern w:val="0"/>
                <w:sz w:val="24"/>
                <w:szCs w:val="24"/>
                <w:lang w:eastAsia="en-IN"/>
                <w14:ligatures w14:val="none"/>
              </w:rPr>
              <w:t>)</w:t>
            </w:r>
          </w:p>
        </w:tc>
        <w:tc>
          <w:tcPr>
            <w:tcW w:w="1508" w:type="dxa"/>
            <w:shd w:val="clear" w:color="auto" w:fill="auto"/>
            <w:noWrap/>
            <w:vAlign w:val="bottom"/>
            <w:hideMark/>
          </w:tcPr>
          <w:p w14:paraId="0F05B441" w14:textId="1D44123D" w:rsidR="005341C6" w:rsidRPr="005341C6" w:rsidRDefault="005341C6" w:rsidP="005341C6">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5341C6">
              <w:rPr>
                <w:rFonts w:ascii="Times New Roman" w:eastAsia="Times New Roman" w:hAnsi="Times New Roman" w:cs="Times New Roman"/>
                <w:color w:val="000000"/>
                <w:kern w:val="0"/>
                <w:sz w:val="24"/>
                <w:szCs w:val="24"/>
                <w:lang w:eastAsia="en-IN"/>
                <w14:ligatures w14:val="none"/>
              </w:rPr>
              <w:t>0.1</w:t>
            </w:r>
            <w:r w:rsidR="00BA1CA4">
              <w:rPr>
                <w:rFonts w:ascii="Times New Roman" w:eastAsia="Times New Roman" w:hAnsi="Times New Roman" w:cs="Times New Roman"/>
                <w:color w:val="000000"/>
                <w:kern w:val="0"/>
                <w:sz w:val="24"/>
                <w:szCs w:val="24"/>
                <w:lang w:eastAsia="en-IN"/>
                <w14:ligatures w14:val="none"/>
              </w:rPr>
              <w:t>0</w:t>
            </w:r>
          </w:p>
        </w:tc>
        <w:tc>
          <w:tcPr>
            <w:tcW w:w="1294" w:type="dxa"/>
            <w:shd w:val="clear" w:color="auto" w:fill="auto"/>
            <w:noWrap/>
            <w:vAlign w:val="bottom"/>
            <w:hideMark/>
          </w:tcPr>
          <w:p w14:paraId="68E0D72F" w14:textId="77777777" w:rsidR="005341C6" w:rsidRPr="005341C6" w:rsidRDefault="005341C6" w:rsidP="005341C6">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5341C6">
              <w:rPr>
                <w:rFonts w:ascii="Times New Roman" w:eastAsia="Times New Roman" w:hAnsi="Times New Roman" w:cs="Times New Roman"/>
                <w:color w:val="000000"/>
                <w:kern w:val="0"/>
                <w:sz w:val="24"/>
                <w:szCs w:val="24"/>
                <w:lang w:eastAsia="en-IN"/>
                <w14:ligatures w14:val="none"/>
              </w:rPr>
              <w:t>0.04</w:t>
            </w:r>
          </w:p>
        </w:tc>
        <w:tc>
          <w:tcPr>
            <w:tcW w:w="1591" w:type="dxa"/>
            <w:shd w:val="clear" w:color="auto" w:fill="auto"/>
            <w:noWrap/>
            <w:vAlign w:val="bottom"/>
            <w:hideMark/>
          </w:tcPr>
          <w:p w14:paraId="14AC2169" w14:textId="77777777" w:rsidR="005341C6" w:rsidRPr="005341C6" w:rsidRDefault="005341C6" w:rsidP="005341C6">
            <w:pPr>
              <w:spacing w:after="0" w:line="240" w:lineRule="auto"/>
              <w:rPr>
                <w:rFonts w:ascii="Times New Roman" w:eastAsia="Times New Roman" w:hAnsi="Times New Roman" w:cs="Times New Roman"/>
                <w:color w:val="000000"/>
                <w:kern w:val="0"/>
                <w:sz w:val="24"/>
                <w:szCs w:val="24"/>
                <w:lang w:eastAsia="en-IN"/>
                <w14:ligatures w14:val="none"/>
              </w:rPr>
            </w:pPr>
            <w:r w:rsidRPr="005341C6">
              <w:rPr>
                <w:rFonts w:ascii="Times New Roman" w:eastAsia="Times New Roman" w:hAnsi="Times New Roman" w:cs="Times New Roman"/>
                <w:color w:val="000000"/>
                <w:kern w:val="0"/>
                <w:sz w:val="24"/>
                <w:szCs w:val="24"/>
                <w:lang w:eastAsia="en-IN"/>
                <w14:ligatures w14:val="none"/>
              </w:rPr>
              <w:t>[-0.02, 0.22]</w:t>
            </w:r>
          </w:p>
        </w:tc>
        <w:tc>
          <w:tcPr>
            <w:tcW w:w="1294" w:type="dxa"/>
            <w:shd w:val="clear" w:color="auto" w:fill="auto"/>
            <w:noWrap/>
            <w:vAlign w:val="bottom"/>
            <w:hideMark/>
          </w:tcPr>
          <w:p w14:paraId="2A8A6BDF" w14:textId="77777777" w:rsidR="005341C6" w:rsidRPr="005341C6" w:rsidRDefault="005341C6" w:rsidP="005341C6">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5341C6">
              <w:rPr>
                <w:rFonts w:ascii="Times New Roman" w:eastAsia="Times New Roman" w:hAnsi="Times New Roman" w:cs="Times New Roman"/>
                <w:color w:val="000000"/>
                <w:kern w:val="0"/>
                <w:sz w:val="24"/>
                <w:szCs w:val="24"/>
                <w:lang w:eastAsia="en-IN"/>
                <w14:ligatures w14:val="none"/>
              </w:rPr>
              <w:t>0.12</w:t>
            </w:r>
          </w:p>
        </w:tc>
      </w:tr>
      <w:tr w:rsidR="005341C6" w:rsidRPr="005341C6" w14:paraId="66B36637" w14:textId="77777777" w:rsidTr="00B5324D">
        <w:trPr>
          <w:trHeight w:val="267"/>
          <w:jc w:val="center"/>
        </w:trPr>
        <w:tc>
          <w:tcPr>
            <w:tcW w:w="2694" w:type="dxa"/>
            <w:shd w:val="clear" w:color="auto" w:fill="auto"/>
            <w:noWrap/>
            <w:vAlign w:val="bottom"/>
            <w:hideMark/>
          </w:tcPr>
          <w:p w14:paraId="459615CF" w14:textId="77777777" w:rsidR="005341C6" w:rsidRPr="005341C6" w:rsidRDefault="005341C6" w:rsidP="005341C6">
            <w:pPr>
              <w:spacing w:after="0" w:line="240" w:lineRule="auto"/>
              <w:rPr>
                <w:rFonts w:ascii="Times New Roman" w:eastAsia="Times New Roman" w:hAnsi="Times New Roman" w:cs="Times New Roman"/>
                <w:color w:val="000000"/>
                <w:kern w:val="0"/>
                <w:sz w:val="24"/>
                <w:szCs w:val="24"/>
                <w:lang w:eastAsia="en-IN"/>
                <w14:ligatures w14:val="none"/>
              </w:rPr>
            </w:pPr>
            <w:r w:rsidRPr="005341C6">
              <w:rPr>
                <w:rFonts w:ascii="Times New Roman" w:eastAsia="Times New Roman" w:hAnsi="Times New Roman" w:cs="Times New Roman"/>
                <w:color w:val="000000"/>
                <w:kern w:val="0"/>
                <w:sz w:val="24"/>
                <w:szCs w:val="24"/>
                <w:lang w:eastAsia="en-IN"/>
                <w14:ligatures w14:val="none"/>
              </w:rPr>
              <w:t>Indirect Effect (a × b)</w:t>
            </w:r>
          </w:p>
        </w:tc>
        <w:tc>
          <w:tcPr>
            <w:tcW w:w="1508" w:type="dxa"/>
            <w:shd w:val="clear" w:color="auto" w:fill="auto"/>
            <w:noWrap/>
            <w:vAlign w:val="bottom"/>
            <w:hideMark/>
          </w:tcPr>
          <w:p w14:paraId="29CF70AE" w14:textId="77777777" w:rsidR="005341C6" w:rsidRPr="005341C6" w:rsidRDefault="005341C6" w:rsidP="005341C6">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5341C6">
              <w:rPr>
                <w:rFonts w:ascii="Times New Roman" w:eastAsia="Times New Roman" w:hAnsi="Times New Roman" w:cs="Times New Roman"/>
                <w:color w:val="000000"/>
                <w:kern w:val="0"/>
                <w:sz w:val="24"/>
                <w:szCs w:val="24"/>
                <w:lang w:eastAsia="en-IN"/>
                <w14:ligatures w14:val="none"/>
              </w:rPr>
              <w:t>0.14</w:t>
            </w:r>
          </w:p>
        </w:tc>
        <w:tc>
          <w:tcPr>
            <w:tcW w:w="1294" w:type="dxa"/>
            <w:shd w:val="clear" w:color="auto" w:fill="auto"/>
            <w:noWrap/>
            <w:vAlign w:val="bottom"/>
            <w:hideMark/>
          </w:tcPr>
          <w:p w14:paraId="16228BD2" w14:textId="77777777" w:rsidR="005341C6" w:rsidRPr="005341C6" w:rsidRDefault="005341C6" w:rsidP="005341C6">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5341C6">
              <w:rPr>
                <w:rFonts w:ascii="Times New Roman" w:eastAsia="Times New Roman" w:hAnsi="Times New Roman" w:cs="Times New Roman"/>
                <w:color w:val="000000"/>
                <w:kern w:val="0"/>
                <w:sz w:val="24"/>
                <w:szCs w:val="24"/>
                <w:lang w:eastAsia="en-IN"/>
                <w14:ligatures w14:val="none"/>
              </w:rPr>
              <w:t>0.03</w:t>
            </w:r>
          </w:p>
        </w:tc>
        <w:tc>
          <w:tcPr>
            <w:tcW w:w="1591" w:type="dxa"/>
            <w:shd w:val="clear" w:color="auto" w:fill="auto"/>
            <w:noWrap/>
            <w:vAlign w:val="bottom"/>
            <w:hideMark/>
          </w:tcPr>
          <w:p w14:paraId="465AAB24" w14:textId="77777777" w:rsidR="005341C6" w:rsidRPr="005341C6" w:rsidRDefault="005341C6" w:rsidP="005341C6">
            <w:pPr>
              <w:spacing w:after="0" w:line="240" w:lineRule="auto"/>
              <w:rPr>
                <w:rFonts w:ascii="Times New Roman" w:eastAsia="Times New Roman" w:hAnsi="Times New Roman" w:cs="Times New Roman"/>
                <w:color w:val="000000"/>
                <w:kern w:val="0"/>
                <w:sz w:val="24"/>
                <w:szCs w:val="24"/>
                <w:lang w:eastAsia="en-IN"/>
                <w14:ligatures w14:val="none"/>
              </w:rPr>
            </w:pPr>
            <w:r w:rsidRPr="005341C6">
              <w:rPr>
                <w:rFonts w:ascii="Times New Roman" w:eastAsia="Times New Roman" w:hAnsi="Times New Roman" w:cs="Times New Roman"/>
                <w:color w:val="000000"/>
                <w:kern w:val="0"/>
                <w:sz w:val="24"/>
                <w:szCs w:val="24"/>
                <w:lang w:eastAsia="en-IN"/>
                <w14:ligatures w14:val="none"/>
              </w:rPr>
              <w:t>[0.08, 0.22]</w:t>
            </w:r>
          </w:p>
        </w:tc>
        <w:tc>
          <w:tcPr>
            <w:tcW w:w="1294" w:type="dxa"/>
            <w:shd w:val="clear" w:color="auto" w:fill="auto"/>
            <w:noWrap/>
            <w:vAlign w:val="bottom"/>
            <w:hideMark/>
          </w:tcPr>
          <w:p w14:paraId="1F64523B" w14:textId="77777777" w:rsidR="005341C6" w:rsidRPr="005341C6" w:rsidRDefault="005341C6" w:rsidP="005341C6">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5341C6">
              <w:rPr>
                <w:rFonts w:ascii="Times New Roman" w:eastAsia="Times New Roman" w:hAnsi="Times New Roman" w:cs="Times New Roman"/>
                <w:color w:val="000000"/>
                <w:kern w:val="0"/>
                <w:sz w:val="24"/>
                <w:szCs w:val="24"/>
                <w:lang w:eastAsia="en-IN"/>
                <w14:ligatures w14:val="none"/>
              </w:rPr>
              <w:t>&lt; 0.001</w:t>
            </w:r>
          </w:p>
        </w:tc>
      </w:tr>
    </w:tbl>
    <w:p w14:paraId="5C7D8938" w14:textId="77777777" w:rsidR="005341C6" w:rsidRDefault="005341C6" w:rsidP="0023122C">
      <w:pPr>
        <w:jc w:val="both"/>
        <w:rPr>
          <w:rFonts w:ascii="Times New Roman" w:hAnsi="Times New Roman" w:cs="Times New Roman"/>
          <w:b/>
          <w:bCs/>
          <w:sz w:val="24"/>
          <w:szCs w:val="24"/>
        </w:rPr>
      </w:pPr>
    </w:p>
    <w:p w14:paraId="1A31E41B" w14:textId="7532F140" w:rsidR="005341C6" w:rsidRPr="005341C6" w:rsidRDefault="005341C6" w:rsidP="005341C6">
      <w:pPr>
        <w:jc w:val="both"/>
        <w:rPr>
          <w:rFonts w:ascii="Times New Roman" w:hAnsi="Times New Roman" w:cs="Times New Roman"/>
          <w:b/>
          <w:bCs/>
          <w:sz w:val="24"/>
          <w:szCs w:val="24"/>
        </w:rPr>
      </w:pPr>
      <w:r w:rsidRPr="005341C6">
        <w:rPr>
          <w:rFonts w:ascii="Times New Roman" w:hAnsi="Times New Roman" w:cs="Times New Roman"/>
          <w:b/>
          <w:bCs/>
          <w:sz w:val="24"/>
          <w:szCs w:val="24"/>
        </w:rPr>
        <w:t>Interpretation</w:t>
      </w:r>
      <w:r w:rsidR="00904172">
        <w:rPr>
          <w:rFonts w:ascii="Times New Roman" w:hAnsi="Times New Roman" w:cs="Times New Roman"/>
          <w:b/>
          <w:bCs/>
          <w:sz w:val="24"/>
          <w:szCs w:val="24"/>
        </w:rPr>
        <w:t xml:space="preserve"> as per APA format (</w:t>
      </w:r>
      <w:proofErr w:type="spellStart"/>
      <w:r w:rsidR="00904172" w:rsidRPr="00904172">
        <w:rPr>
          <w:rFonts w:ascii="Times New Roman" w:hAnsi="Times New Roman" w:cs="Times New Roman"/>
          <w:b/>
          <w:bCs/>
          <w:sz w:val="24"/>
          <w:szCs w:val="24"/>
        </w:rPr>
        <w:t>Sathyanarayana</w:t>
      </w:r>
      <w:proofErr w:type="spellEnd"/>
      <w:r w:rsidR="00904172" w:rsidRPr="00904172">
        <w:rPr>
          <w:rFonts w:ascii="Times New Roman" w:hAnsi="Times New Roman" w:cs="Times New Roman"/>
          <w:b/>
          <w:bCs/>
          <w:sz w:val="24"/>
          <w:szCs w:val="24"/>
        </w:rPr>
        <w:t xml:space="preserve"> S and </w:t>
      </w:r>
      <w:proofErr w:type="spellStart"/>
      <w:r w:rsidR="00904172" w:rsidRPr="00904172">
        <w:rPr>
          <w:rFonts w:ascii="Times New Roman" w:hAnsi="Times New Roman" w:cs="Times New Roman"/>
          <w:b/>
          <w:bCs/>
          <w:sz w:val="24"/>
          <w:szCs w:val="24"/>
        </w:rPr>
        <w:t>Mohanasundaram</w:t>
      </w:r>
      <w:proofErr w:type="spellEnd"/>
      <w:r w:rsidR="00904172" w:rsidRPr="00904172">
        <w:rPr>
          <w:rFonts w:ascii="Times New Roman" w:hAnsi="Times New Roman" w:cs="Times New Roman"/>
          <w:b/>
          <w:bCs/>
          <w:sz w:val="24"/>
          <w:szCs w:val="24"/>
        </w:rPr>
        <w:t xml:space="preserve"> T</w:t>
      </w:r>
      <w:r w:rsidR="00904172">
        <w:rPr>
          <w:rFonts w:ascii="Times New Roman" w:hAnsi="Times New Roman" w:cs="Times New Roman"/>
          <w:b/>
          <w:bCs/>
          <w:sz w:val="24"/>
          <w:szCs w:val="24"/>
        </w:rPr>
        <w:t xml:space="preserve">, 2025). </w:t>
      </w:r>
    </w:p>
    <w:p w14:paraId="045217C7" w14:textId="13B9334A" w:rsidR="00904172" w:rsidRPr="00AC481A" w:rsidRDefault="00904172" w:rsidP="005341C6">
      <w:pPr>
        <w:jc w:val="both"/>
        <w:rPr>
          <w:rFonts w:ascii="Times New Roman" w:hAnsi="Times New Roman" w:cs="Times New Roman"/>
          <w:sz w:val="24"/>
          <w:szCs w:val="24"/>
        </w:rPr>
      </w:pPr>
      <w:r w:rsidRPr="00AC481A">
        <w:rPr>
          <w:rFonts w:ascii="Times New Roman" w:hAnsi="Times New Roman" w:cs="Times New Roman"/>
          <w:sz w:val="24"/>
          <w:szCs w:val="24"/>
        </w:rPr>
        <w:t>The effect of X (predictor) on Mediator (M) (path a): The path coefficient for the effect of IV on M (mediator) was significant, β= 0.40, SE = 0.05, p=0.000 (&lt;0.001) 95% CI [0.30, 0.50]. Since the confidence interval does not include zero, this suggests a statistically significant positive effect of X (predictor) on Mediator (M) (path a).</w:t>
      </w:r>
    </w:p>
    <w:p w14:paraId="3AA276A2" w14:textId="3E145600" w:rsidR="00904172" w:rsidRPr="00AC481A" w:rsidRDefault="00904172" w:rsidP="00904172">
      <w:pPr>
        <w:jc w:val="both"/>
        <w:rPr>
          <w:rFonts w:ascii="Times New Roman" w:hAnsi="Times New Roman" w:cs="Times New Roman"/>
          <w:sz w:val="24"/>
          <w:szCs w:val="24"/>
        </w:rPr>
      </w:pPr>
      <w:r w:rsidRPr="00AC481A">
        <w:rPr>
          <w:rFonts w:ascii="Times New Roman" w:hAnsi="Times New Roman" w:cs="Times New Roman"/>
          <w:sz w:val="24"/>
          <w:szCs w:val="24"/>
        </w:rPr>
        <w:t xml:space="preserve">The effect of M (moderator) on outcome variable (Y) (path b): The path coefficient for the effect of M (mediator) on IV (dependent variable) was significant, β= 0.35, SE = 0.06, p=0.000 (&lt;0.001) 95% CI [0.22, 0.48]. Since the confidence interval does not include zero, this suggests a statistically significant positive effect of M (mediator) on </w:t>
      </w:r>
      <w:r w:rsidR="00AC481A" w:rsidRPr="00AC481A">
        <w:rPr>
          <w:rFonts w:ascii="Times New Roman" w:hAnsi="Times New Roman" w:cs="Times New Roman"/>
          <w:sz w:val="24"/>
          <w:szCs w:val="24"/>
        </w:rPr>
        <w:t>DV</w:t>
      </w:r>
      <w:r w:rsidRPr="00AC481A">
        <w:rPr>
          <w:rFonts w:ascii="Times New Roman" w:hAnsi="Times New Roman" w:cs="Times New Roman"/>
          <w:sz w:val="24"/>
          <w:szCs w:val="24"/>
        </w:rPr>
        <w:t xml:space="preserve"> (dependent variable) was significant (path b).</w:t>
      </w:r>
    </w:p>
    <w:p w14:paraId="77CAA2EC" w14:textId="0E4107A9" w:rsidR="00904172" w:rsidRPr="00AC481A" w:rsidRDefault="00904172" w:rsidP="00904172">
      <w:pPr>
        <w:jc w:val="both"/>
        <w:rPr>
          <w:rFonts w:ascii="Times New Roman" w:hAnsi="Times New Roman" w:cs="Times New Roman"/>
          <w:sz w:val="24"/>
          <w:szCs w:val="24"/>
        </w:rPr>
      </w:pPr>
      <w:r w:rsidRPr="00AC481A">
        <w:rPr>
          <w:rFonts w:ascii="Times New Roman" w:hAnsi="Times New Roman" w:cs="Times New Roman"/>
          <w:sz w:val="24"/>
          <w:szCs w:val="24"/>
        </w:rPr>
        <w:t xml:space="preserve">The </w:t>
      </w:r>
      <w:r w:rsidR="00AC481A" w:rsidRPr="00AC481A">
        <w:rPr>
          <w:rFonts w:ascii="Times New Roman" w:hAnsi="Times New Roman" w:cs="Times New Roman"/>
          <w:sz w:val="24"/>
          <w:szCs w:val="24"/>
        </w:rPr>
        <w:t>d</w:t>
      </w:r>
      <w:r w:rsidRPr="00AC481A">
        <w:rPr>
          <w:rFonts w:ascii="Times New Roman" w:hAnsi="Times New Roman" w:cs="Times New Roman"/>
          <w:sz w:val="24"/>
          <w:szCs w:val="24"/>
        </w:rPr>
        <w:t>irect effect of X (predictor) on outcome variable (Y) (path c</w:t>
      </w:r>
      <w:r w:rsidRPr="00AC481A">
        <w:rPr>
          <w:rFonts w:cstheme="minorHAnsi"/>
          <w:sz w:val="24"/>
          <w:szCs w:val="24"/>
        </w:rPr>
        <w:t>’</w:t>
      </w:r>
      <w:r w:rsidRPr="00AC481A">
        <w:rPr>
          <w:rFonts w:ascii="Times New Roman" w:hAnsi="Times New Roman" w:cs="Times New Roman"/>
          <w:sz w:val="24"/>
          <w:szCs w:val="24"/>
        </w:rPr>
        <w:t>): The path coefficient for the effect of M (predictor) on IV (dependent variable) was not statically significant, β= 0.1</w:t>
      </w:r>
      <w:r w:rsidR="00AC481A" w:rsidRPr="00AC481A">
        <w:rPr>
          <w:rFonts w:ascii="Times New Roman" w:hAnsi="Times New Roman" w:cs="Times New Roman"/>
          <w:sz w:val="24"/>
          <w:szCs w:val="24"/>
        </w:rPr>
        <w:t>0</w:t>
      </w:r>
      <w:r w:rsidRPr="00AC481A">
        <w:rPr>
          <w:rFonts w:ascii="Times New Roman" w:hAnsi="Times New Roman" w:cs="Times New Roman"/>
          <w:sz w:val="24"/>
          <w:szCs w:val="24"/>
        </w:rPr>
        <w:t>, SE = 0.0</w:t>
      </w:r>
      <w:r w:rsidR="00AC481A" w:rsidRPr="00AC481A">
        <w:rPr>
          <w:rFonts w:ascii="Times New Roman" w:hAnsi="Times New Roman" w:cs="Times New Roman"/>
          <w:sz w:val="24"/>
          <w:szCs w:val="24"/>
        </w:rPr>
        <w:t>4</w:t>
      </w:r>
      <w:r w:rsidRPr="00AC481A">
        <w:rPr>
          <w:rFonts w:ascii="Times New Roman" w:hAnsi="Times New Roman" w:cs="Times New Roman"/>
          <w:sz w:val="24"/>
          <w:szCs w:val="24"/>
        </w:rPr>
        <w:t xml:space="preserve">, p=0.12 (&gt;0.05) 95% CI [-0.02, 0.22]. Since there is a zero in confidence interval, this suggests </w:t>
      </w:r>
      <w:r w:rsidR="00AC481A" w:rsidRPr="00AC481A">
        <w:rPr>
          <w:rFonts w:ascii="Times New Roman" w:hAnsi="Times New Roman" w:cs="Times New Roman"/>
          <w:sz w:val="24"/>
          <w:szCs w:val="24"/>
        </w:rPr>
        <w:t>no</w:t>
      </w:r>
      <w:r w:rsidRPr="00AC481A">
        <w:rPr>
          <w:rFonts w:ascii="Times New Roman" w:hAnsi="Times New Roman" w:cs="Times New Roman"/>
          <w:sz w:val="24"/>
          <w:szCs w:val="24"/>
        </w:rPr>
        <w:t xml:space="preserve"> statistically significant </w:t>
      </w:r>
      <w:r w:rsidR="00AC481A" w:rsidRPr="00AC481A">
        <w:rPr>
          <w:rFonts w:ascii="Times New Roman" w:hAnsi="Times New Roman" w:cs="Times New Roman"/>
          <w:sz w:val="24"/>
          <w:szCs w:val="24"/>
        </w:rPr>
        <w:t>relationship between predictor and outcome variable</w:t>
      </w:r>
      <w:r w:rsidRPr="00AC481A">
        <w:rPr>
          <w:rFonts w:ascii="Times New Roman" w:hAnsi="Times New Roman" w:cs="Times New Roman"/>
          <w:sz w:val="24"/>
          <w:szCs w:val="24"/>
        </w:rPr>
        <w:t xml:space="preserve"> (dependent variable) was significant (path </w:t>
      </w:r>
      <w:r w:rsidR="00AC481A" w:rsidRPr="00AC481A">
        <w:rPr>
          <w:rFonts w:ascii="Times New Roman" w:hAnsi="Times New Roman" w:cs="Times New Roman"/>
          <w:sz w:val="24"/>
          <w:szCs w:val="24"/>
        </w:rPr>
        <w:t>c</w:t>
      </w:r>
      <w:r w:rsidR="00AC481A" w:rsidRPr="00AC481A">
        <w:rPr>
          <w:rFonts w:cstheme="minorHAnsi"/>
          <w:sz w:val="24"/>
          <w:szCs w:val="24"/>
        </w:rPr>
        <w:t>’</w:t>
      </w:r>
      <w:r w:rsidRPr="00AC481A">
        <w:rPr>
          <w:rFonts w:ascii="Times New Roman" w:hAnsi="Times New Roman" w:cs="Times New Roman"/>
          <w:sz w:val="24"/>
          <w:szCs w:val="24"/>
        </w:rPr>
        <w:t>).</w:t>
      </w:r>
    </w:p>
    <w:p w14:paraId="0B7DF831" w14:textId="40C79A8D" w:rsidR="00AC481A" w:rsidRDefault="00AC481A" w:rsidP="00AC481A">
      <w:pPr>
        <w:jc w:val="both"/>
        <w:rPr>
          <w:rFonts w:ascii="Times New Roman" w:hAnsi="Times New Roman" w:cs="Times New Roman"/>
          <w:sz w:val="24"/>
          <w:szCs w:val="24"/>
        </w:rPr>
      </w:pPr>
      <w:r w:rsidRPr="00AC481A">
        <w:rPr>
          <w:rFonts w:ascii="Times New Roman" w:hAnsi="Times New Roman" w:cs="Times New Roman"/>
          <w:sz w:val="24"/>
          <w:szCs w:val="24"/>
        </w:rPr>
        <w:t>The indirect effect of (a x b) on outcome variable: The indirect effect of a x b is statically significant, β= 0.14, SE = 0.03, p=0.000 (&lt;0.001) 95% CI [0.08, 0.22]. Since the confidence interval does not include zero, this suggests a statistically significant positive indirect effect of focal predictor via mediator on dependent variable and statistically significant. Results indicate a full mediation</w:t>
      </w:r>
      <w:r>
        <w:rPr>
          <w:rFonts w:ascii="Times New Roman" w:hAnsi="Times New Roman" w:cs="Times New Roman"/>
          <w:b/>
          <w:bCs/>
          <w:sz w:val="24"/>
          <w:szCs w:val="24"/>
        </w:rPr>
        <w:t xml:space="preserve">. </w:t>
      </w:r>
    </w:p>
    <w:p w14:paraId="5FA0589C" w14:textId="0A1CE47D" w:rsidR="005341C6" w:rsidRDefault="007A18C6" w:rsidP="0023122C">
      <w:pPr>
        <w:jc w:val="both"/>
        <w:rPr>
          <w:rFonts w:ascii="Times New Roman" w:hAnsi="Times New Roman" w:cs="Times New Roman"/>
          <w:b/>
          <w:bCs/>
          <w:sz w:val="24"/>
          <w:szCs w:val="24"/>
        </w:rPr>
      </w:pPr>
      <w:r>
        <w:rPr>
          <w:rFonts w:ascii="Times New Roman" w:hAnsi="Times New Roman" w:cs="Times New Roman"/>
          <w:b/>
          <w:bCs/>
          <w:sz w:val="24"/>
          <w:szCs w:val="24"/>
        </w:rPr>
        <w:t>Few examples</w:t>
      </w:r>
      <w:r w:rsidR="0017466A">
        <w:rPr>
          <w:rFonts w:ascii="Times New Roman" w:hAnsi="Times New Roman" w:cs="Times New Roman"/>
          <w:b/>
          <w:bCs/>
          <w:sz w:val="24"/>
          <w:szCs w:val="24"/>
        </w:rPr>
        <w:t>:</w:t>
      </w:r>
    </w:p>
    <w:p w14:paraId="5BB70CF0" w14:textId="304B28F3" w:rsidR="00F45839" w:rsidRDefault="00082A5F" w:rsidP="00F45839">
      <w:pPr>
        <w:rPr>
          <w:rFonts w:ascii="Times New Roman" w:hAnsi="Times New Roman" w:cs="Times New Roman"/>
          <w:b/>
          <w:bCs/>
          <w:sz w:val="24"/>
          <w:szCs w:val="24"/>
        </w:rPr>
      </w:pPr>
      <w:r>
        <w:rPr>
          <w:rFonts w:ascii="Times New Roman" w:hAnsi="Times New Roman" w:cs="Times New Roman"/>
          <w:b/>
          <w:bCs/>
          <w:noProof/>
          <w:sz w:val="24"/>
          <w:szCs w:val="24"/>
          <w:lang w:val="en-US"/>
        </w:rPr>
        <w:lastRenderedPageBreak/>
        <mc:AlternateContent>
          <mc:Choice Requires="wps">
            <w:drawing>
              <wp:anchor distT="0" distB="0" distL="114300" distR="114300" simplePos="0" relativeHeight="251660288" behindDoc="0" locked="0" layoutInCell="1" allowOverlap="1" wp14:anchorId="4E6ECDC4" wp14:editId="6E5F12B6">
                <wp:simplePos x="0" y="0"/>
                <wp:positionH relativeFrom="column">
                  <wp:posOffset>2839720</wp:posOffset>
                </wp:positionH>
                <wp:positionV relativeFrom="paragraph">
                  <wp:posOffset>1668780</wp:posOffset>
                </wp:positionV>
                <wp:extent cx="2686050" cy="912495"/>
                <wp:effectExtent l="0" t="0" r="19050" b="20955"/>
                <wp:wrapNone/>
                <wp:docPr id="2" name="Rectangle 2"/>
                <wp:cNvGraphicFramePr/>
                <a:graphic xmlns:a="http://schemas.openxmlformats.org/drawingml/2006/main">
                  <a:graphicData uri="http://schemas.microsoft.com/office/word/2010/wordprocessingShape">
                    <wps:wsp>
                      <wps:cNvSpPr/>
                      <wps:spPr>
                        <a:xfrm>
                          <a:off x="0" y="0"/>
                          <a:ext cx="2686050" cy="91249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A5D0A40" w14:textId="34AEF783" w:rsidR="009B20E8" w:rsidRDefault="009B20E8" w:rsidP="00082A5F">
                            <w:pPr>
                              <w:jc w:val="center"/>
                            </w:pPr>
                            <w:r w:rsidRPr="00082A5F">
                              <w:t xml:space="preserve">Fig </w:t>
                            </w:r>
                            <w:r>
                              <w:t>2</w:t>
                            </w:r>
                            <w:r w:rsidRPr="00082A5F">
                              <w:t>. Job Stress on the relationship between work Load and Job Satisfaction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6ECDC4" id="Rectangle 2" o:spid="_x0000_s1026" style="position:absolute;margin-left:223.6pt;margin-top:131.4pt;width:211.5pt;height:71.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" fillcolor="#4472c4 [3204]" strokecolor="#1f3763 [1604]" strokeweight="1pt">
                <v:textbox>
                  <w:txbxContent>
                    <w:p w14:paraId="4A5D0A40" w14:textId="34AEF783" w:rsidR="009B20E8" w:rsidRDefault="009B20E8" w:rsidP="00082A5F">
                      <w:pPr>
                        <w:jc w:val="center"/>
                      </w:pPr>
                      <w:r w:rsidRPr="00082A5F">
                        <w:t xml:space="preserve">Fig </w:t>
                      </w:r>
                      <w:r>
                        <w:t>2</w:t>
                      </w:r>
                      <w:r w:rsidRPr="00082A5F">
                        <w:t>. Job Stress on the relationship between work Load and Job Satisfaction</w:t>
                      </w:r>
                    </w:p>
                  </w:txbxContent>
                </v:textbox>
              </v:rect>
            </w:pict>
          </mc:Fallback>
        </mc:AlternateContent>
      </w:r>
      <w:r>
        <w:rPr>
          <w:rFonts w:ascii="Times New Roman" w:hAnsi="Times New Roman" w:cs="Times New Roman"/>
          <w:b/>
          <w:bCs/>
          <w:noProof/>
          <w:sz w:val="24"/>
          <w:szCs w:val="24"/>
          <w:lang w:val="en-US"/>
        </w:rPr>
        <mc:AlternateContent>
          <mc:Choice Requires="wps">
            <w:drawing>
              <wp:anchor distT="0" distB="0" distL="114300" distR="114300" simplePos="0" relativeHeight="251659264" behindDoc="0" locked="0" layoutInCell="1" allowOverlap="1" wp14:anchorId="45AC9514" wp14:editId="1514CDBF">
                <wp:simplePos x="0" y="0"/>
                <wp:positionH relativeFrom="column">
                  <wp:posOffset>-47625</wp:posOffset>
                </wp:positionH>
                <wp:positionV relativeFrom="paragraph">
                  <wp:posOffset>1666875</wp:posOffset>
                </wp:positionV>
                <wp:extent cx="2752725" cy="9144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2752725" cy="914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458835E" w14:textId="15B417BB" w:rsidR="009B20E8" w:rsidRDefault="009B20E8" w:rsidP="00082A5F">
                            <w:pPr>
                              <w:jc w:val="center"/>
                            </w:pPr>
                            <w:r w:rsidRPr="00082A5F">
                              <w:t>Fig 1: Testing the mediation effect of Customer trust on the relationship between service quality and purchase intention.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AC9514" id="Rectangle 1" o:spid="_x0000_s1027" style="position:absolute;margin-left:-3.75pt;margin-top:131.25pt;width:216.75pt;height:1in;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" fillcolor="#4472c4 [3204]" strokecolor="#1f3763 [1604]" strokeweight="1pt">
                <v:textbox>
                  <w:txbxContent>
                    <w:p w14:paraId="2458835E" w14:textId="15B417BB" w:rsidR="009B20E8" w:rsidRDefault="009B20E8" w:rsidP="00082A5F">
                      <w:pPr>
                        <w:jc w:val="center"/>
                      </w:pPr>
                      <w:r w:rsidRPr="00082A5F">
                        <w:t>Fig 1: Testing the mediation effect of Customer trust on the relationship between service quality and purchase intention.</w:t>
                      </w:r>
                    </w:p>
                  </w:txbxContent>
                </v:textbox>
              </v:rect>
            </w:pict>
          </mc:Fallback>
        </mc:AlternateContent>
      </w:r>
      <w:r w:rsidR="00F45839" w:rsidRPr="00F45839">
        <w:rPr>
          <w:rFonts w:ascii="Times New Roman" w:hAnsi="Times New Roman" w:cs="Times New Roman"/>
          <w:b/>
          <w:bCs/>
          <w:noProof/>
          <w:sz w:val="24"/>
          <w:szCs w:val="24"/>
          <w:lang w:val="en-US"/>
        </w:rPr>
        <w:drawing>
          <wp:inline distT="0" distB="0" distL="0" distR="0" wp14:anchorId="6A16B87B" wp14:editId="24641481">
            <wp:extent cx="2840095" cy="1669311"/>
            <wp:effectExtent l="0" t="0" r="0" b="7620"/>
            <wp:docPr id="10693419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341948" name=""/>
                    <pic:cNvPicPr/>
                  </pic:nvPicPr>
                  <pic:blipFill>
                    <a:blip r:embed="rId7"/>
                    <a:stretch>
                      <a:fillRect/>
                    </a:stretch>
                  </pic:blipFill>
                  <pic:spPr>
                    <a:xfrm>
                      <a:off x="0" y="0"/>
                      <a:ext cx="2868348" cy="1685917"/>
                    </a:xfrm>
                    <a:prstGeom prst="rect">
                      <a:avLst/>
                    </a:prstGeom>
                  </pic:spPr>
                </pic:pic>
              </a:graphicData>
            </a:graphic>
          </wp:inline>
        </w:drawing>
      </w:r>
      <w:r w:rsidR="00F45839" w:rsidRPr="00F45839">
        <w:rPr>
          <w:rFonts w:ascii="Times New Roman" w:hAnsi="Times New Roman" w:cs="Times New Roman"/>
          <w:b/>
          <w:bCs/>
          <w:noProof/>
          <w:sz w:val="24"/>
          <w:szCs w:val="24"/>
          <w:lang w:val="en-US"/>
        </w:rPr>
        <w:drawing>
          <wp:inline distT="0" distB="0" distL="0" distR="0" wp14:anchorId="37AAD795" wp14:editId="63717D8D">
            <wp:extent cx="2687839" cy="1553133"/>
            <wp:effectExtent l="0" t="0" r="0" b="9525"/>
            <wp:docPr id="20590058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005858" name=""/>
                    <pic:cNvPicPr/>
                  </pic:nvPicPr>
                  <pic:blipFill>
                    <a:blip r:embed="rId8"/>
                    <a:stretch>
                      <a:fillRect/>
                    </a:stretch>
                  </pic:blipFill>
                  <pic:spPr>
                    <a:xfrm>
                      <a:off x="0" y="0"/>
                      <a:ext cx="2712530" cy="1567400"/>
                    </a:xfrm>
                    <a:prstGeom prst="rect">
                      <a:avLst/>
                    </a:prstGeom>
                  </pic:spPr>
                </pic:pic>
              </a:graphicData>
            </a:graphic>
          </wp:inline>
        </w:drawing>
      </w:r>
    </w:p>
    <w:p w14:paraId="2C3A8AEE" w14:textId="77777777" w:rsidR="00082A5F" w:rsidRDefault="00082A5F" w:rsidP="00807147">
      <w:pPr>
        <w:jc w:val="both"/>
        <w:rPr>
          <w:rFonts w:ascii="Times New Roman" w:hAnsi="Times New Roman" w:cs="Times New Roman"/>
          <w:b/>
          <w:bCs/>
          <w:sz w:val="24"/>
          <w:szCs w:val="24"/>
        </w:rPr>
      </w:pPr>
    </w:p>
    <w:p w14:paraId="12743FD6" w14:textId="77777777" w:rsidR="00082A5F" w:rsidRDefault="00082A5F" w:rsidP="00807147">
      <w:pPr>
        <w:jc w:val="both"/>
        <w:rPr>
          <w:rFonts w:ascii="Times New Roman" w:hAnsi="Times New Roman" w:cs="Times New Roman"/>
          <w:b/>
          <w:bCs/>
          <w:sz w:val="24"/>
          <w:szCs w:val="24"/>
        </w:rPr>
      </w:pPr>
    </w:p>
    <w:p w14:paraId="705C5E24" w14:textId="77777777" w:rsidR="00082A5F" w:rsidRDefault="00082A5F" w:rsidP="00807147">
      <w:pPr>
        <w:jc w:val="both"/>
        <w:rPr>
          <w:rFonts w:ascii="Times New Roman" w:hAnsi="Times New Roman" w:cs="Times New Roman"/>
          <w:b/>
          <w:bCs/>
          <w:sz w:val="24"/>
          <w:szCs w:val="24"/>
        </w:rPr>
      </w:pPr>
    </w:p>
    <w:p w14:paraId="383CF47E" w14:textId="77777777" w:rsidR="00082A5F" w:rsidRDefault="00082A5F" w:rsidP="00807147">
      <w:pPr>
        <w:jc w:val="both"/>
        <w:rPr>
          <w:rFonts w:ascii="Times New Roman" w:hAnsi="Times New Roman" w:cs="Times New Roman"/>
          <w:b/>
          <w:bCs/>
          <w:sz w:val="24"/>
          <w:szCs w:val="24"/>
        </w:rPr>
      </w:pPr>
    </w:p>
    <w:p w14:paraId="354BAE4F" w14:textId="22948EF4" w:rsidR="00807147" w:rsidRDefault="00807147" w:rsidP="00807147">
      <w:pPr>
        <w:jc w:val="both"/>
        <w:rPr>
          <w:rFonts w:ascii="Times New Roman" w:hAnsi="Times New Roman" w:cs="Times New Roman"/>
          <w:b/>
          <w:bCs/>
          <w:sz w:val="24"/>
          <w:szCs w:val="24"/>
        </w:rPr>
      </w:pPr>
      <w:r>
        <w:rPr>
          <w:rFonts w:ascii="Times New Roman" w:hAnsi="Times New Roman" w:cs="Times New Roman"/>
          <w:b/>
          <w:bCs/>
          <w:sz w:val="24"/>
          <w:szCs w:val="24"/>
        </w:rPr>
        <w:t>1. Testing the mediation effect of customer trust on the relationship between service quality and purchase intention</w:t>
      </w:r>
    </w:p>
    <w:p w14:paraId="1B1F6330" w14:textId="699BB47B" w:rsidR="005341C6" w:rsidRPr="00F45839" w:rsidRDefault="00F45839" w:rsidP="0023122C">
      <w:pPr>
        <w:jc w:val="both"/>
        <w:rPr>
          <w:rFonts w:ascii="Times New Roman" w:hAnsi="Times New Roman" w:cs="Times New Roman"/>
          <w:iCs/>
          <w:sz w:val="24"/>
          <w:szCs w:val="24"/>
        </w:rPr>
      </w:pPr>
      <m:oMathPara>
        <m:oMath>
          <m:r>
            <m:rPr>
              <m:sty m:val="p"/>
            </m:rPr>
            <w:rPr>
              <w:rFonts w:ascii="Cambria Math" w:hAnsi="Cambria Math" w:cs="Times New Roman"/>
              <w:sz w:val="24"/>
              <w:szCs w:val="24"/>
            </w:rPr>
            <m:t xml:space="preserve">Trust=a </m:t>
          </m:r>
          <m:d>
            <m:dPr>
              <m:ctrlPr>
                <w:rPr>
                  <w:rFonts w:ascii="Cambria Math" w:hAnsi="Cambria Math" w:cs="Times New Roman"/>
                  <w:iCs/>
                  <w:sz w:val="24"/>
                  <w:szCs w:val="24"/>
                </w:rPr>
              </m:ctrlPr>
            </m:dPr>
            <m:e>
              <m:r>
                <m:rPr>
                  <m:sty m:val="p"/>
                </m:rPr>
                <w:rPr>
                  <w:rFonts w:ascii="Cambria Math" w:hAnsi="Cambria Math" w:cs="Times New Roman"/>
                  <w:sz w:val="24"/>
                  <w:szCs w:val="24"/>
                </w:rPr>
                <m:t>Service Quality</m:t>
              </m:r>
            </m:e>
          </m:d>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1</m:t>
              </m:r>
            </m:sub>
          </m:sSub>
        </m:oMath>
      </m:oMathPara>
    </w:p>
    <w:p w14:paraId="202D74CF" w14:textId="77FE8FA4" w:rsidR="00F45839" w:rsidRPr="00F45839" w:rsidRDefault="00F45839" w:rsidP="0023122C">
      <w:pPr>
        <w:jc w:val="both"/>
        <w:rPr>
          <w:rFonts w:ascii="Times New Roman" w:hAnsi="Times New Roman" w:cs="Times New Roman"/>
          <w:iCs/>
          <w:sz w:val="24"/>
          <w:szCs w:val="24"/>
        </w:rPr>
      </w:pPr>
      <m:oMathPara>
        <m:oMath>
          <m:r>
            <m:rPr>
              <m:sty m:val="p"/>
            </m:rPr>
            <w:rPr>
              <w:rFonts w:ascii="Cambria Math" w:hAnsi="Cambria Math" w:cs="Times New Roman"/>
              <w:sz w:val="24"/>
              <w:szCs w:val="24"/>
            </w:rPr>
            <m:t xml:space="preserve">Purcahse Intention=b x </m:t>
          </m:r>
          <m:d>
            <m:dPr>
              <m:ctrlPr>
                <w:rPr>
                  <w:rFonts w:ascii="Cambria Math" w:hAnsi="Cambria Math" w:cs="Times New Roman"/>
                  <w:iCs/>
                  <w:sz w:val="24"/>
                  <w:szCs w:val="24"/>
                </w:rPr>
              </m:ctrlPr>
            </m:dPr>
            <m:e>
              <m:r>
                <m:rPr>
                  <m:sty m:val="p"/>
                </m:rPr>
                <w:rPr>
                  <w:rFonts w:ascii="Cambria Math" w:hAnsi="Cambria Math" w:cs="Times New Roman"/>
                  <w:sz w:val="24"/>
                  <w:szCs w:val="24"/>
                </w:rPr>
                <m:t>Trust</m:t>
              </m:r>
            </m:e>
          </m:d>
          <m:r>
            <m:rPr>
              <m:sty m:val="p"/>
            </m:rPr>
            <w:rPr>
              <w:rFonts w:ascii="Cambria Math" w:hAnsi="Cambria Math" w:cs="Times New Roman"/>
              <w:sz w:val="24"/>
              <w:szCs w:val="24"/>
            </w:rPr>
            <m:t xml:space="preserve">+ </m:t>
          </m:r>
          <m:sSup>
            <m:sSupPr>
              <m:ctrlPr>
                <w:rPr>
                  <w:rFonts w:ascii="Cambria Math" w:hAnsi="Cambria Math" w:cs="Times New Roman"/>
                  <w:iCs/>
                  <w:sz w:val="24"/>
                  <w:szCs w:val="24"/>
                </w:rPr>
              </m:ctrlPr>
            </m:sSupPr>
            <m:e>
              <m:r>
                <m:rPr>
                  <m:sty m:val="p"/>
                </m:rPr>
                <w:rPr>
                  <w:rFonts w:ascii="Cambria Math" w:hAnsi="Cambria Math" w:cs="Times New Roman"/>
                  <w:sz w:val="24"/>
                  <w:szCs w:val="24"/>
                </w:rPr>
                <m:t>c</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 xml:space="preserve"> x </m:t>
          </m:r>
          <m:d>
            <m:dPr>
              <m:ctrlPr>
                <w:rPr>
                  <w:rFonts w:ascii="Cambria Math" w:hAnsi="Cambria Math" w:cs="Times New Roman"/>
                  <w:iCs/>
                  <w:sz w:val="24"/>
                  <w:szCs w:val="24"/>
                </w:rPr>
              </m:ctrlPr>
            </m:dPr>
            <m:e>
              <m:r>
                <m:rPr>
                  <m:sty m:val="p"/>
                </m:rPr>
                <w:rPr>
                  <w:rFonts w:ascii="Cambria Math" w:hAnsi="Cambria Math" w:cs="Times New Roman"/>
                  <w:sz w:val="24"/>
                  <w:szCs w:val="24"/>
                </w:rPr>
                <m:t>Service Quality</m:t>
              </m:r>
            </m:e>
          </m:d>
          <m:r>
            <m:rPr>
              <m:sty m:val="p"/>
            </m:rPr>
            <w:rPr>
              <w:rFonts w:ascii="Cambria Math" w:hAnsi="Cambria Math" w:cs="Times New Roman"/>
              <w:sz w:val="24"/>
              <w:szCs w:val="24"/>
            </w:rPr>
            <m:t xml:space="preserve">+ </m:t>
          </m:r>
          <m:sSub>
            <m:sSubPr>
              <m:ctrlPr>
                <w:rPr>
                  <w:rFonts w:ascii="Cambria Math" w:hAnsi="Cambria Math" w:cs="Times New Roman"/>
                  <w:iCs/>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2</m:t>
              </m:r>
            </m:sub>
          </m:sSub>
        </m:oMath>
      </m:oMathPara>
    </w:p>
    <w:p w14:paraId="7AEDF669" w14:textId="330641C2" w:rsidR="00F45839" w:rsidRDefault="00F45839" w:rsidP="00F45839">
      <w:pPr>
        <w:jc w:val="both"/>
        <w:rPr>
          <w:rFonts w:ascii="Times New Roman" w:hAnsi="Times New Roman" w:cs="Times New Roman"/>
          <w:sz w:val="24"/>
          <w:szCs w:val="24"/>
        </w:rPr>
      </w:pPr>
      <w:r w:rsidRPr="00F45839">
        <w:rPr>
          <w:rFonts w:ascii="Times New Roman" w:hAnsi="Times New Roman" w:cs="Times New Roman"/>
          <w:sz w:val="24"/>
          <w:szCs w:val="24"/>
        </w:rPr>
        <w:t>where:</w:t>
      </w:r>
      <w:r>
        <w:rPr>
          <w:rFonts w:ascii="Times New Roman" w:hAnsi="Times New Roman" w:cs="Times New Roman"/>
          <w:sz w:val="24"/>
          <w:szCs w:val="24"/>
        </w:rPr>
        <w:t xml:space="preserve"> </w:t>
      </w:r>
      <w:r w:rsidRPr="00F45839">
        <w:rPr>
          <w:rFonts w:ascii="Times New Roman" w:hAnsi="Times New Roman" w:cs="Times New Roman"/>
          <w:sz w:val="24"/>
          <w:szCs w:val="24"/>
        </w:rPr>
        <w:t>a = Impact of service quality on trust</w:t>
      </w:r>
      <w:r>
        <w:rPr>
          <w:rFonts w:ascii="Times New Roman" w:hAnsi="Times New Roman" w:cs="Times New Roman"/>
          <w:sz w:val="24"/>
          <w:szCs w:val="24"/>
        </w:rPr>
        <w:t xml:space="preserve">, </w:t>
      </w:r>
      <w:r w:rsidRPr="00F45839">
        <w:rPr>
          <w:rFonts w:ascii="Times New Roman" w:hAnsi="Times New Roman" w:cs="Times New Roman"/>
          <w:sz w:val="24"/>
          <w:szCs w:val="24"/>
        </w:rPr>
        <w:t>b = Impact of trust on purchase intention</w:t>
      </w:r>
      <w:r w:rsidR="001F0FDA">
        <w:rPr>
          <w:rFonts w:ascii="Times New Roman" w:hAnsi="Times New Roman" w:cs="Times New Roman"/>
          <w:sz w:val="24"/>
          <w:szCs w:val="24"/>
        </w:rPr>
        <w:t xml:space="preserve">, </w:t>
      </w:r>
      <w:r w:rsidRPr="00F45839">
        <w:rPr>
          <w:rFonts w:ascii="Times New Roman" w:hAnsi="Times New Roman" w:cs="Times New Roman"/>
          <w:sz w:val="24"/>
          <w:szCs w:val="24"/>
        </w:rPr>
        <w:t>c′ = Direct effect of service quality on purchase intention</w:t>
      </w:r>
      <w:r w:rsidR="001F0FDA">
        <w:rPr>
          <w:rFonts w:ascii="Times New Roman" w:hAnsi="Times New Roman" w:cs="Times New Roman"/>
          <w:sz w:val="24"/>
          <w:szCs w:val="24"/>
        </w:rPr>
        <w:t xml:space="preserve">, and </w:t>
      </w:r>
      <w:r w:rsidRPr="00F45839">
        <w:rPr>
          <w:rFonts w:ascii="Times New Roman" w:hAnsi="Times New Roman" w:cs="Times New Roman"/>
          <w:sz w:val="24"/>
          <w:szCs w:val="24"/>
        </w:rPr>
        <w:t>a × b = Indirect effect (mediation effect)</w:t>
      </w:r>
      <w:r w:rsidR="00807147">
        <w:rPr>
          <w:rFonts w:ascii="Times New Roman" w:hAnsi="Times New Roman" w:cs="Times New Roman"/>
          <w:sz w:val="24"/>
          <w:szCs w:val="24"/>
        </w:rPr>
        <w:t>.</w:t>
      </w:r>
    </w:p>
    <w:p w14:paraId="5C05DF58" w14:textId="098D7D2F" w:rsidR="00807147" w:rsidRPr="00807147" w:rsidRDefault="00807147" w:rsidP="00F45839">
      <w:pPr>
        <w:jc w:val="both"/>
        <w:rPr>
          <w:rFonts w:ascii="Times New Roman" w:hAnsi="Times New Roman" w:cs="Times New Roman"/>
          <w:b/>
          <w:bCs/>
          <w:sz w:val="24"/>
          <w:szCs w:val="24"/>
        </w:rPr>
      </w:pPr>
      <w:r>
        <w:rPr>
          <w:rFonts w:ascii="Times New Roman" w:hAnsi="Times New Roman" w:cs="Times New Roman"/>
          <w:b/>
          <w:bCs/>
          <w:sz w:val="24"/>
          <w:szCs w:val="24"/>
        </w:rPr>
        <w:t xml:space="preserve">2. Testing the mediation effect of Job Stress on the relationship between work Load and Job Satisfaction. </w:t>
      </w:r>
    </w:p>
    <w:p w14:paraId="319E3981" w14:textId="49C34B57" w:rsidR="00F45839" w:rsidRPr="00F45839" w:rsidRDefault="00F45839" w:rsidP="00F45839">
      <w:pPr>
        <w:jc w:val="both"/>
        <w:rPr>
          <w:rFonts w:ascii="Times New Roman" w:hAnsi="Times New Roman" w:cs="Times New Roman"/>
          <w:iCs/>
          <w:sz w:val="24"/>
          <w:szCs w:val="24"/>
        </w:rPr>
      </w:pPr>
      <m:oMathPara>
        <m:oMath>
          <m:r>
            <m:rPr>
              <m:sty m:val="p"/>
            </m:rPr>
            <w:rPr>
              <w:rFonts w:ascii="Cambria Math" w:hAnsi="Cambria Math" w:cs="Times New Roman"/>
              <w:sz w:val="24"/>
              <w:szCs w:val="24"/>
            </w:rPr>
            <m:t xml:space="preserve">Stress=a </m:t>
          </m:r>
          <m:d>
            <m:dPr>
              <m:ctrlPr>
                <w:rPr>
                  <w:rFonts w:ascii="Cambria Math" w:hAnsi="Cambria Math" w:cs="Times New Roman"/>
                  <w:iCs/>
                  <w:sz w:val="24"/>
                  <w:szCs w:val="24"/>
                </w:rPr>
              </m:ctrlPr>
            </m:dPr>
            <m:e>
              <m:r>
                <m:rPr>
                  <m:sty m:val="p"/>
                </m:rPr>
                <w:rPr>
                  <w:rFonts w:ascii="Cambria Math" w:hAnsi="Cambria Math" w:cs="Times New Roman"/>
                  <w:sz w:val="24"/>
                  <w:szCs w:val="24"/>
                </w:rPr>
                <m:t>work load</m:t>
              </m:r>
            </m:e>
          </m:d>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1</m:t>
              </m:r>
            </m:sub>
          </m:sSub>
        </m:oMath>
      </m:oMathPara>
    </w:p>
    <w:p w14:paraId="1E10D731" w14:textId="78E17AAB" w:rsidR="00F45839" w:rsidRPr="00F45839" w:rsidRDefault="00F45839" w:rsidP="00F45839">
      <w:pPr>
        <w:jc w:val="both"/>
        <w:rPr>
          <w:rFonts w:ascii="Times New Roman" w:hAnsi="Times New Roman" w:cs="Times New Roman"/>
          <w:iCs/>
          <w:sz w:val="24"/>
          <w:szCs w:val="24"/>
        </w:rPr>
      </w:pPr>
      <m:oMathPara>
        <m:oMath>
          <m:r>
            <m:rPr>
              <m:sty m:val="p"/>
            </m:rPr>
            <w:rPr>
              <w:rFonts w:ascii="Cambria Math" w:hAnsi="Cambria Math" w:cs="Times New Roman"/>
              <w:sz w:val="24"/>
              <w:szCs w:val="24"/>
            </w:rPr>
            <m:t xml:space="preserve">Job satisfaction=b x </m:t>
          </m:r>
          <m:d>
            <m:dPr>
              <m:ctrlPr>
                <w:rPr>
                  <w:rFonts w:ascii="Cambria Math" w:hAnsi="Cambria Math" w:cs="Times New Roman"/>
                  <w:iCs/>
                  <w:sz w:val="24"/>
                  <w:szCs w:val="24"/>
                </w:rPr>
              </m:ctrlPr>
            </m:dPr>
            <m:e>
              <m:r>
                <m:rPr>
                  <m:sty m:val="p"/>
                </m:rPr>
                <w:rPr>
                  <w:rFonts w:ascii="Cambria Math" w:hAnsi="Cambria Math" w:cs="Times New Roman"/>
                  <w:sz w:val="24"/>
                  <w:szCs w:val="24"/>
                </w:rPr>
                <m:t>Stress</m:t>
              </m:r>
            </m:e>
          </m:d>
          <m:r>
            <m:rPr>
              <m:sty m:val="p"/>
            </m:rPr>
            <w:rPr>
              <w:rFonts w:ascii="Cambria Math" w:hAnsi="Cambria Math" w:cs="Times New Roman"/>
              <w:sz w:val="24"/>
              <w:szCs w:val="24"/>
            </w:rPr>
            <m:t xml:space="preserve">+ </m:t>
          </m:r>
          <m:sSup>
            <m:sSupPr>
              <m:ctrlPr>
                <w:rPr>
                  <w:rFonts w:ascii="Cambria Math" w:hAnsi="Cambria Math" w:cs="Times New Roman"/>
                  <w:iCs/>
                  <w:sz w:val="24"/>
                  <w:szCs w:val="24"/>
                </w:rPr>
              </m:ctrlPr>
            </m:sSupPr>
            <m:e>
              <m:r>
                <m:rPr>
                  <m:sty m:val="p"/>
                </m:rPr>
                <w:rPr>
                  <w:rFonts w:ascii="Cambria Math" w:hAnsi="Cambria Math" w:cs="Times New Roman"/>
                  <w:sz w:val="24"/>
                  <w:szCs w:val="24"/>
                </w:rPr>
                <m:t>c</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 xml:space="preserve"> x </m:t>
          </m:r>
          <m:d>
            <m:dPr>
              <m:ctrlPr>
                <w:rPr>
                  <w:rFonts w:ascii="Cambria Math" w:hAnsi="Cambria Math" w:cs="Times New Roman"/>
                  <w:iCs/>
                  <w:sz w:val="24"/>
                  <w:szCs w:val="24"/>
                </w:rPr>
              </m:ctrlPr>
            </m:dPr>
            <m:e>
              <m:r>
                <m:rPr>
                  <m:sty m:val="p"/>
                </m:rPr>
                <w:rPr>
                  <w:rFonts w:ascii="Cambria Math" w:hAnsi="Cambria Math" w:cs="Times New Roman"/>
                  <w:sz w:val="24"/>
                  <w:szCs w:val="24"/>
                </w:rPr>
                <m:t>workload</m:t>
              </m:r>
            </m:e>
          </m:d>
          <m:r>
            <m:rPr>
              <m:sty m:val="p"/>
            </m:rPr>
            <w:rPr>
              <w:rFonts w:ascii="Cambria Math" w:hAnsi="Cambria Math" w:cs="Times New Roman"/>
              <w:sz w:val="24"/>
              <w:szCs w:val="24"/>
            </w:rPr>
            <m:t xml:space="preserve">+ </m:t>
          </m:r>
          <m:sSub>
            <m:sSubPr>
              <m:ctrlPr>
                <w:rPr>
                  <w:rFonts w:ascii="Cambria Math" w:hAnsi="Cambria Math" w:cs="Times New Roman"/>
                  <w:iCs/>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2</m:t>
              </m:r>
            </m:sub>
          </m:sSub>
        </m:oMath>
      </m:oMathPara>
    </w:p>
    <w:p w14:paraId="57D94D45" w14:textId="6BD43FB2" w:rsidR="00F45839" w:rsidRDefault="00F45839" w:rsidP="00F45839">
      <w:pPr>
        <w:jc w:val="both"/>
        <w:rPr>
          <w:rFonts w:ascii="Times New Roman" w:hAnsi="Times New Roman" w:cs="Times New Roman"/>
          <w:sz w:val="24"/>
          <w:szCs w:val="24"/>
        </w:rPr>
      </w:pPr>
      <w:r w:rsidRPr="00F45839">
        <w:rPr>
          <w:rFonts w:ascii="Times New Roman" w:hAnsi="Times New Roman" w:cs="Times New Roman"/>
          <w:sz w:val="24"/>
          <w:szCs w:val="24"/>
        </w:rPr>
        <w:t>where:</w:t>
      </w:r>
      <w:r w:rsidR="00F203A1" w:rsidRPr="00F203A1">
        <w:rPr>
          <w:rFonts w:ascii="Times New Roman" w:hAnsi="Times New Roman" w:cs="Times New Roman"/>
          <w:sz w:val="24"/>
          <w:szCs w:val="24"/>
        </w:rPr>
        <w:t xml:space="preserve"> </w:t>
      </w:r>
      <w:r w:rsidRPr="00F45839">
        <w:rPr>
          <w:rFonts w:ascii="Times New Roman" w:hAnsi="Times New Roman" w:cs="Times New Roman"/>
          <w:sz w:val="24"/>
          <w:szCs w:val="24"/>
        </w:rPr>
        <w:t xml:space="preserve">a = Impact of </w:t>
      </w:r>
      <w:r w:rsidR="00F203A1" w:rsidRPr="00F203A1">
        <w:rPr>
          <w:rFonts w:ascii="Times New Roman" w:hAnsi="Times New Roman" w:cs="Times New Roman"/>
          <w:sz w:val="24"/>
          <w:szCs w:val="24"/>
        </w:rPr>
        <w:t xml:space="preserve">workload </w:t>
      </w:r>
      <w:r w:rsidRPr="00F45839">
        <w:rPr>
          <w:rFonts w:ascii="Times New Roman" w:hAnsi="Times New Roman" w:cs="Times New Roman"/>
          <w:sz w:val="24"/>
          <w:szCs w:val="24"/>
        </w:rPr>
        <w:t xml:space="preserve">on </w:t>
      </w:r>
      <w:r w:rsidR="00F203A1" w:rsidRPr="00F203A1">
        <w:rPr>
          <w:rFonts w:ascii="Times New Roman" w:hAnsi="Times New Roman" w:cs="Times New Roman"/>
          <w:sz w:val="24"/>
          <w:szCs w:val="24"/>
        </w:rPr>
        <w:t xml:space="preserve">stress, </w:t>
      </w:r>
      <w:r w:rsidRPr="00F45839">
        <w:rPr>
          <w:rFonts w:ascii="Times New Roman" w:hAnsi="Times New Roman" w:cs="Times New Roman"/>
          <w:sz w:val="24"/>
          <w:szCs w:val="24"/>
        </w:rPr>
        <w:t xml:space="preserve">b = Impact of </w:t>
      </w:r>
      <w:r w:rsidR="00F203A1" w:rsidRPr="00F203A1">
        <w:rPr>
          <w:rFonts w:ascii="Times New Roman" w:hAnsi="Times New Roman" w:cs="Times New Roman"/>
          <w:sz w:val="24"/>
          <w:szCs w:val="24"/>
        </w:rPr>
        <w:t>stress</w:t>
      </w:r>
      <w:r w:rsidRPr="00F45839">
        <w:rPr>
          <w:rFonts w:ascii="Times New Roman" w:hAnsi="Times New Roman" w:cs="Times New Roman"/>
          <w:sz w:val="24"/>
          <w:szCs w:val="24"/>
        </w:rPr>
        <w:t xml:space="preserve"> on </w:t>
      </w:r>
      <w:r w:rsidR="00F203A1" w:rsidRPr="00F203A1">
        <w:rPr>
          <w:rFonts w:ascii="Times New Roman" w:hAnsi="Times New Roman" w:cs="Times New Roman"/>
          <w:sz w:val="24"/>
          <w:szCs w:val="24"/>
        </w:rPr>
        <w:t xml:space="preserve">job satisfaction, </w:t>
      </w:r>
      <w:r w:rsidRPr="00F45839">
        <w:rPr>
          <w:rFonts w:ascii="Times New Roman" w:hAnsi="Times New Roman" w:cs="Times New Roman"/>
          <w:sz w:val="24"/>
          <w:szCs w:val="24"/>
        </w:rPr>
        <w:t xml:space="preserve">c′ = Direct effect of </w:t>
      </w:r>
      <w:r w:rsidR="00F203A1" w:rsidRPr="00F203A1">
        <w:rPr>
          <w:rFonts w:ascii="Times New Roman" w:hAnsi="Times New Roman" w:cs="Times New Roman"/>
          <w:sz w:val="24"/>
          <w:szCs w:val="24"/>
        </w:rPr>
        <w:t xml:space="preserve">workload </w:t>
      </w:r>
      <w:r w:rsidRPr="00F45839">
        <w:rPr>
          <w:rFonts w:ascii="Times New Roman" w:hAnsi="Times New Roman" w:cs="Times New Roman"/>
          <w:sz w:val="24"/>
          <w:szCs w:val="24"/>
        </w:rPr>
        <w:t xml:space="preserve">on </w:t>
      </w:r>
      <w:r w:rsidR="00F203A1" w:rsidRPr="00F203A1">
        <w:rPr>
          <w:rFonts w:ascii="Times New Roman" w:hAnsi="Times New Roman" w:cs="Times New Roman"/>
          <w:sz w:val="24"/>
          <w:szCs w:val="24"/>
        </w:rPr>
        <w:t xml:space="preserve">job satisfaction, </w:t>
      </w:r>
      <w:r w:rsidRPr="00F45839">
        <w:rPr>
          <w:rFonts w:ascii="Times New Roman" w:hAnsi="Times New Roman" w:cs="Times New Roman"/>
          <w:sz w:val="24"/>
          <w:szCs w:val="24"/>
        </w:rPr>
        <w:t>a</w:t>
      </w:r>
      <w:r w:rsidRPr="00F203A1">
        <w:rPr>
          <w:rFonts w:ascii="Times New Roman" w:hAnsi="Times New Roman" w:cs="Times New Roman"/>
          <w:sz w:val="24"/>
          <w:szCs w:val="24"/>
        </w:rPr>
        <w:t xml:space="preserve"> </w:t>
      </w:r>
      <w:r w:rsidRPr="00F45839">
        <w:rPr>
          <w:rFonts w:ascii="Times New Roman" w:hAnsi="Times New Roman" w:cs="Times New Roman"/>
          <w:sz w:val="24"/>
          <w:szCs w:val="24"/>
        </w:rPr>
        <w:t>×</w:t>
      </w:r>
      <w:r w:rsidRPr="00F203A1">
        <w:rPr>
          <w:rFonts w:ascii="Times New Roman" w:hAnsi="Times New Roman" w:cs="Times New Roman"/>
          <w:sz w:val="24"/>
          <w:szCs w:val="24"/>
        </w:rPr>
        <w:t xml:space="preserve"> </w:t>
      </w:r>
      <w:r w:rsidR="00807147" w:rsidRPr="00F45839">
        <w:rPr>
          <w:rFonts w:ascii="Times New Roman" w:hAnsi="Times New Roman" w:cs="Times New Roman"/>
          <w:sz w:val="24"/>
          <w:szCs w:val="24"/>
        </w:rPr>
        <w:t>b</w:t>
      </w:r>
      <w:r w:rsidR="00807147" w:rsidRPr="00F203A1">
        <w:rPr>
          <w:rFonts w:ascii="Times New Roman" w:hAnsi="Times New Roman" w:cs="Times New Roman"/>
          <w:sz w:val="24"/>
          <w:szCs w:val="24"/>
        </w:rPr>
        <w:t xml:space="preserve"> </w:t>
      </w:r>
      <w:r w:rsidR="00807147" w:rsidRPr="00F45839">
        <w:rPr>
          <w:rFonts w:ascii="Times New Roman" w:hAnsi="Times New Roman" w:cs="Times New Roman"/>
          <w:sz w:val="24"/>
          <w:szCs w:val="24"/>
        </w:rPr>
        <w:t>=</w:t>
      </w:r>
      <w:r w:rsidRPr="00F45839">
        <w:rPr>
          <w:rFonts w:ascii="Times New Roman" w:hAnsi="Times New Roman" w:cs="Times New Roman"/>
          <w:sz w:val="24"/>
          <w:szCs w:val="24"/>
        </w:rPr>
        <w:t xml:space="preserve"> Indirect effect (mediation</w:t>
      </w:r>
      <w:r w:rsidRPr="00F203A1">
        <w:rPr>
          <w:rFonts w:ascii="Times New Roman" w:hAnsi="Times New Roman" w:cs="Times New Roman"/>
          <w:sz w:val="24"/>
          <w:szCs w:val="24"/>
        </w:rPr>
        <w:t xml:space="preserve"> effect</w:t>
      </w:r>
      <w:r w:rsidRPr="00F45839">
        <w:rPr>
          <w:rFonts w:ascii="Times New Roman" w:hAnsi="Times New Roman" w:cs="Times New Roman"/>
          <w:sz w:val="24"/>
          <w:szCs w:val="24"/>
        </w:rPr>
        <w:t>)</w:t>
      </w:r>
    </w:p>
    <w:p w14:paraId="4676E71C" w14:textId="77777777" w:rsidR="00AC481A" w:rsidRPr="00F45839" w:rsidRDefault="00AC481A" w:rsidP="00F45839">
      <w:pPr>
        <w:jc w:val="both"/>
        <w:rPr>
          <w:rFonts w:ascii="Times New Roman" w:hAnsi="Times New Roman" w:cs="Times New Roman"/>
          <w:sz w:val="24"/>
          <w:szCs w:val="24"/>
        </w:rPr>
      </w:pPr>
    </w:p>
    <w:p w14:paraId="5664A23E" w14:textId="229CB8A2" w:rsidR="00F45839" w:rsidRDefault="007D03E1" w:rsidP="0023122C">
      <w:pPr>
        <w:jc w:val="both"/>
        <w:rPr>
          <w:noProof/>
        </w:rPr>
      </w:pPr>
      <w:r>
        <w:rPr>
          <w:rFonts w:ascii="Times New Roman" w:hAnsi="Times New Roman" w:cs="Times New Roman"/>
          <w:b/>
          <w:bCs/>
          <w:noProof/>
          <w:sz w:val="24"/>
          <w:szCs w:val="24"/>
        </w:rPr>
        <mc:AlternateContent>
          <mc:Choice Requires="wps">
            <w:drawing>
              <wp:anchor distT="0" distB="0" distL="114300" distR="114300" simplePos="0" relativeHeight="251662336" behindDoc="0" locked="0" layoutInCell="1" allowOverlap="1" wp14:anchorId="7163D4B9" wp14:editId="3ADA283C">
                <wp:simplePos x="0" y="0"/>
                <wp:positionH relativeFrom="column">
                  <wp:posOffset>3000375</wp:posOffset>
                </wp:positionH>
                <wp:positionV relativeFrom="paragraph">
                  <wp:posOffset>1663700</wp:posOffset>
                </wp:positionV>
                <wp:extent cx="2705100" cy="900430"/>
                <wp:effectExtent l="0" t="0" r="19050" b="13970"/>
                <wp:wrapNone/>
                <wp:docPr id="4" name="Rectangle 4"/>
                <wp:cNvGraphicFramePr/>
                <a:graphic xmlns:a="http://schemas.openxmlformats.org/drawingml/2006/main">
                  <a:graphicData uri="http://schemas.microsoft.com/office/word/2010/wordprocessingShape">
                    <wps:wsp>
                      <wps:cNvSpPr/>
                      <wps:spPr>
                        <a:xfrm>
                          <a:off x="0" y="0"/>
                          <a:ext cx="2705100" cy="90043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F2072A0" w14:textId="20E5CDD3" w:rsidR="007D03E1" w:rsidRDefault="007D03E1" w:rsidP="007D03E1">
                            <w:pPr>
                              <w:jc w:val="center"/>
                            </w:pPr>
                            <w:r>
                              <w:t xml:space="preserve">Fig 4: </w:t>
                            </w:r>
                            <w:r w:rsidRPr="007D03E1">
                              <w:t>Work-Life Balance on the relationship between Job Demands and Turnover Intention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63D4B9" id="Rectangle 4" o:spid="_x0000_s1028" style="position:absolute;left:0;text-align:left;margin-left:236.25pt;margin-top:131pt;width:213pt;height:70.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" fillcolor="#4472c4 [3204]" strokecolor="#1f3763 [1604]" strokeweight="1pt">
                <v:textbox>
                  <w:txbxContent>
                    <w:p w14:paraId="1F2072A0" w14:textId="20E5CDD3" w:rsidR="007D03E1" w:rsidRDefault="007D03E1" w:rsidP="007D03E1">
                      <w:pPr>
                        <w:jc w:val="center"/>
                      </w:pPr>
                      <w:r>
                        <w:t xml:space="preserve">Fig 4: </w:t>
                      </w:r>
                      <w:r w:rsidRPr="007D03E1">
                        <w:t>Work-Life Balance on the relationship between Job Demands and Turnover Intention</w:t>
                      </w:r>
                    </w:p>
                  </w:txbxContent>
                </v:textbox>
              </v:rect>
            </w:pict>
          </mc:Fallback>
        </mc:AlternateContent>
      </w:r>
      <w:r w:rsidR="009B20E8">
        <w:rPr>
          <w:rFonts w:ascii="Times New Roman" w:hAnsi="Times New Roman" w:cs="Times New Roman"/>
          <w:b/>
          <w:bCs/>
          <w:noProof/>
          <w:sz w:val="24"/>
          <w:szCs w:val="24"/>
        </w:rPr>
        <mc:AlternateContent>
          <mc:Choice Requires="wps">
            <w:drawing>
              <wp:anchor distT="0" distB="0" distL="114300" distR="114300" simplePos="0" relativeHeight="251661312" behindDoc="0" locked="0" layoutInCell="1" allowOverlap="1" wp14:anchorId="2A541D1C" wp14:editId="6E6E09DF">
                <wp:simplePos x="0" y="0"/>
                <wp:positionH relativeFrom="column">
                  <wp:posOffset>-215900</wp:posOffset>
                </wp:positionH>
                <wp:positionV relativeFrom="paragraph">
                  <wp:posOffset>1642110</wp:posOffset>
                </wp:positionV>
                <wp:extent cx="3086100" cy="9144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3086100" cy="914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73FD11B" w14:textId="72B9B48B" w:rsidR="009B20E8" w:rsidRDefault="009B20E8" w:rsidP="009B20E8">
                            <w:pPr>
                              <w:jc w:val="center"/>
                            </w:pPr>
                            <w:r>
                              <w:t xml:space="preserve">Fig 3: </w:t>
                            </w:r>
                            <w:r w:rsidRPr="009B20E8">
                              <w:t>Testing the mediation effect of</w:t>
                            </w:r>
                            <w:r>
                              <w:t xml:space="preserve"> </w:t>
                            </w:r>
                            <w:r w:rsidRPr="009B20E8">
                              <w:t>Employee Engagement on the relationship between Transformational Leadership and Job Performance.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A541D1C" id="Rectangle 3" o:spid="_x0000_s1029" style="position:absolute;left:0;text-align:left;margin-left:-17pt;margin-top:129.3pt;width:243pt;height:1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" fillcolor="#4472c4 [3204]" strokecolor="#1f3763 [1604]" strokeweight="1pt">
                <v:textbox>
                  <w:txbxContent>
                    <w:p w14:paraId="773FD11B" w14:textId="72B9B48B" w:rsidR="009B20E8" w:rsidRDefault="009B20E8" w:rsidP="009B20E8">
                      <w:pPr>
                        <w:jc w:val="center"/>
                      </w:pPr>
                      <w:r>
                        <w:t xml:space="preserve">Fig 3: </w:t>
                      </w:r>
                      <w:r w:rsidRPr="009B20E8">
                        <w:t>Testing the mediation effect of</w:t>
                      </w:r>
                      <w:r>
                        <w:t xml:space="preserve"> </w:t>
                      </w:r>
                      <w:r w:rsidRPr="009B20E8">
                        <w:t>Employee Engagement on the relationship between Transformational Leadership and Job Performance.</w:t>
                      </w:r>
                    </w:p>
                  </w:txbxContent>
                </v:textbox>
              </v:rect>
            </w:pict>
          </mc:Fallback>
        </mc:AlternateContent>
      </w:r>
      <w:r w:rsidR="001F0FDA" w:rsidRPr="001F0FDA">
        <w:rPr>
          <w:rFonts w:ascii="Times New Roman" w:hAnsi="Times New Roman" w:cs="Times New Roman"/>
          <w:b/>
          <w:bCs/>
          <w:noProof/>
          <w:sz w:val="24"/>
          <w:szCs w:val="24"/>
          <w:lang w:val="en-US"/>
        </w:rPr>
        <w:drawing>
          <wp:inline distT="0" distB="0" distL="0" distR="0" wp14:anchorId="722C687E" wp14:editId="6E697D8E">
            <wp:extent cx="2870791" cy="1650510"/>
            <wp:effectExtent l="0" t="0" r="6350" b="6985"/>
            <wp:docPr id="8028821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882101" name=""/>
                    <pic:cNvPicPr/>
                  </pic:nvPicPr>
                  <pic:blipFill>
                    <a:blip r:embed="rId9"/>
                    <a:stretch>
                      <a:fillRect/>
                    </a:stretch>
                  </pic:blipFill>
                  <pic:spPr>
                    <a:xfrm>
                      <a:off x="0" y="0"/>
                      <a:ext cx="2878121" cy="1654724"/>
                    </a:xfrm>
                    <a:prstGeom prst="rect">
                      <a:avLst/>
                    </a:prstGeom>
                  </pic:spPr>
                </pic:pic>
              </a:graphicData>
            </a:graphic>
          </wp:inline>
        </w:drawing>
      </w:r>
      <w:r w:rsidR="00E44A01" w:rsidRPr="00E44A01">
        <w:rPr>
          <w:noProof/>
        </w:rPr>
        <w:t xml:space="preserve"> </w:t>
      </w:r>
      <w:r w:rsidR="00E44A01" w:rsidRPr="00E44A01">
        <w:rPr>
          <w:rFonts w:ascii="Times New Roman" w:hAnsi="Times New Roman" w:cs="Times New Roman"/>
          <w:b/>
          <w:bCs/>
          <w:noProof/>
          <w:sz w:val="24"/>
          <w:szCs w:val="24"/>
          <w:lang w:val="en-US"/>
        </w:rPr>
        <w:drawing>
          <wp:inline distT="0" distB="0" distL="0" distR="0" wp14:anchorId="09231C9E" wp14:editId="090C650D">
            <wp:extent cx="2668772" cy="1586014"/>
            <wp:effectExtent l="0" t="0" r="0" b="0"/>
            <wp:docPr id="7859196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919623" name=""/>
                    <pic:cNvPicPr/>
                  </pic:nvPicPr>
                  <pic:blipFill>
                    <a:blip r:embed="rId10"/>
                    <a:stretch>
                      <a:fillRect/>
                    </a:stretch>
                  </pic:blipFill>
                  <pic:spPr>
                    <a:xfrm>
                      <a:off x="0" y="0"/>
                      <a:ext cx="2678765" cy="1591953"/>
                    </a:xfrm>
                    <a:prstGeom prst="rect">
                      <a:avLst/>
                    </a:prstGeom>
                  </pic:spPr>
                </pic:pic>
              </a:graphicData>
            </a:graphic>
          </wp:inline>
        </w:drawing>
      </w:r>
    </w:p>
    <w:p w14:paraId="534BE80F" w14:textId="0778E16B" w:rsidR="009B20E8" w:rsidRDefault="009B20E8" w:rsidP="0023122C">
      <w:pPr>
        <w:jc w:val="both"/>
        <w:rPr>
          <w:rFonts w:ascii="Times New Roman" w:hAnsi="Times New Roman" w:cs="Times New Roman"/>
          <w:b/>
          <w:bCs/>
          <w:sz w:val="24"/>
          <w:szCs w:val="24"/>
        </w:rPr>
      </w:pPr>
    </w:p>
    <w:p w14:paraId="37059BBA" w14:textId="77777777" w:rsidR="009B20E8" w:rsidRDefault="009B20E8" w:rsidP="0023122C">
      <w:pPr>
        <w:jc w:val="both"/>
        <w:rPr>
          <w:rFonts w:ascii="Times New Roman" w:hAnsi="Times New Roman" w:cs="Times New Roman"/>
          <w:b/>
          <w:bCs/>
          <w:sz w:val="24"/>
          <w:szCs w:val="24"/>
        </w:rPr>
      </w:pPr>
    </w:p>
    <w:p w14:paraId="7F30C174" w14:textId="77777777" w:rsidR="009B20E8" w:rsidRDefault="009B20E8" w:rsidP="0023122C">
      <w:pPr>
        <w:jc w:val="both"/>
        <w:rPr>
          <w:rFonts w:ascii="Times New Roman" w:hAnsi="Times New Roman" w:cs="Times New Roman"/>
          <w:b/>
          <w:bCs/>
          <w:sz w:val="24"/>
          <w:szCs w:val="24"/>
        </w:rPr>
      </w:pPr>
    </w:p>
    <w:p w14:paraId="507A3B7A" w14:textId="77777777" w:rsidR="009B20E8" w:rsidRDefault="009B20E8" w:rsidP="0023122C">
      <w:pPr>
        <w:jc w:val="both"/>
        <w:rPr>
          <w:rFonts w:ascii="Times New Roman" w:hAnsi="Times New Roman" w:cs="Times New Roman"/>
          <w:b/>
          <w:bCs/>
          <w:sz w:val="24"/>
          <w:szCs w:val="24"/>
        </w:rPr>
      </w:pPr>
    </w:p>
    <w:p w14:paraId="585520F1" w14:textId="0BF4E78D" w:rsidR="00807147" w:rsidRPr="00807147" w:rsidRDefault="00807147" w:rsidP="0023122C">
      <w:pPr>
        <w:jc w:val="both"/>
        <w:rPr>
          <w:rFonts w:ascii="Times New Roman" w:hAnsi="Times New Roman" w:cs="Times New Roman"/>
          <w:b/>
          <w:bCs/>
          <w:sz w:val="24"/>
          <w:szCs w:val="24"/>
        </w:rPr>
      </w:pPr>
      <w:r>
        <w:rPr>
          <w:rFonts w:ascii="Times New Roman" w:hAnsi="Times New Roman" w:cs="Times New Roman"/>
          <w:b/>
          <w:bCs/>
          <w:sz w:val="24"/>
          <w:szCs w:val="24"/>
        </w:rPr>
        <w:t xml:space="preserve">3. Testing the mediation effect of Employee Engagement on the relationship between Transformational Leadership and Job Performance. </w:t>
      </w:r>
    </w:p>
    <w:p w14:paraId="7E266888" w14:textId="29C24DCF" w:rsidR="00E44A01" w:rsidRPr="00F45839" w:rsidRDefault="00F203A1" w:rsidP="00E44A01">
      <w:pPr>
        <w:jc w:val="both"/>
        <w:rPr>
          <w:rFonts w:ascii="Times New Roman" w:hAnsi="Times New Roman" w:cs="Times New Roman"/>
          <w:iCs/>
          <w:sz w:val="24"/>
          <w:szCs w:val="24"/>
        </w:rPr>
      </w:pPr>
      <m:oMathPara>
        <m:oMath>
          <m:r>
            <m:rPr>
              <m:sty m:val="p"/>
            </m:rPr>
            <w:rPr>
              <w:rFonts w:ascii="Cambria Math" w:hAnsi="Cambria Math" w:cs="Times New Roman"/>
              <w:sz w:val="24"/>
              <w:szCs w:val="24"/>
            </w:rPr>
            <m:t xml:space="preserve">Engagement =a </m:t>
          </m:r>
          <m:d>
            <m:dPr>
              <m:ctrlPr>
                <w:rPr>
                  <w:rFonts w:ascii="Cambria Math" w:hAnsi="Cambria Math" w:cs="Times New Roman"/>
                  <w:iCs/>
                  <w:sz w:val="24"/>
                  <w:szCs w:val="24"/>
                </w:rPr>
              </m:ctrlPr>
            </m:dPr>
            <m:e>
              <m:r>
                <m:rPr>
                  <m:sty m:val="p"/>
                </m:rPr>
                <w:rPr>
                  <w:rFonts w:ascii="Cambria Math" w:hAnsi="Cambria Math" w:cs="Times New Roman"/>
                  <w:sz w:val="24"/>
                  <w:szCs w:val="24"/>
                </w:rPr>
                <m:t>Transformatiaonal Leadership</m:t>
              </m:r>
            </m:e>
          </m:d>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1</m:t>
              </m:r>
            </m:sub>
          </m:sSub>
        </m:oMath>
      </m:oMathPara>
    </w:p>
    <w:p w14:paraId="22852783" w14:textId="536E9F26" w:rsidR="00E44A01" w:rsidRPr="00F45839" w:rsidRDefault="00F203A1" w:rsidP="00E44A01">
      <w:pPr>
        <w:jc w:val="both"/>
        <w:rPr>
          <w:rFonts w:ascii="Times New Roman" w:hAnsi="Times New Roman" w:cs="Times New Roman"/>
          <w:iCs/>
          <w:sz w:val="24"/>
          <w:szCs w:val="24"/>
        </w:rPr>
      </w:pPr>
      <m:oMathPara>
        <m:oMath>
          <m:r>
            <m:rPr>
              <m:sty m:val="p"/>
            </m:rPr>
            <w:rPr>
              <w:rFonts w:ascii="Cambria Math" w:hAnsi="Cambria Math" w:cs="Times New Roman"/>
              <w:sz w:val="24"/>
              <w:szCs w:val="24"/>
            </w:rPr>
            <m:t xml:space="preserve">Job Performance =b x </m:t>
          </m:r>
          <m:d>
            <m:dPr>
              <m:ctrlPr>
                <w:rPr>
                  <w:rFonts w:ascii="Cambria Math" w:hAnsi="Cambria Math" w:cs="Times New Roman"/>
                  <w:iCs/>
                  <w:sz w:val="24"/>
                  <w:szCs w:val="24"/>
                </w:rPr>
              </m:ctrlPr>
            </m:dPr>
            <m:e>
              <m:r>
                <m:rPr>
                  <m:sty m:val="p"/>
                </m:rPr>
                <w:rPr>
                  <w:rFonts w:ascii="Cambria Math" w:hAnsi="Cambria Math" w:cs="Times New Roman"/>
                  <w:sz w:val="24"/>
                  <w:szCs w:val="24"/>
                </w:rPr>
                <m:t xml:space="preserve">Engagement </m:t>
              </m:r>
            </m:e>
          </m:d>
          <m:r>
            <m:rPr>
              <m:sty m:val="p"/>
            </m:rPr>
            <w:rPr>
              <w:rFonts w:ascii="Cambria Math" w:hAnsi="Cambria Math" w:cs="Times New Roman"/>
              <w:sz w:val="24"/>
              <w:szCs w:val="24"/>
            </w:rPr>
            <m:t xml:space="preserve">+ </m:t>
          </m:r>
          <m:sSup>
            <m:sSupPr>
              <m:ctrlPr>
                <w:rPr>
                  <w:rFonts w:ascii="Cambria Math" w:hAnsi="Cambria Math" w:cs="Times New Roman"/>
                  <w:iCs/>
                  <w:sz w:val="24"/>
                  <w:szCs w:val="24"/>
                </w:rPr>
              </m:ctrlPr>
            </m:sSupPr>
            <m:e>
              <m:r>
                <m:rPr>
                  <m:sty m:val="p"/>
                </m:rPr>
                <w:rPr>
                  <w:rFonts w:ascii="Cambria Math" w:hAnsi="Cambria Math" w:cs="Times New Roman"/>
                  <w:sz w:val="24"/>
                  <w:szCs w:val="24"/>
                </w:rPr>
                <m:t>c</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 xml:space="preserve"> x </m:t>
          </m:r>
          <m:d>
            <m:dPr>
              <m:ctrlPr>
                <w:rPr>
                  <w:rFonts w:ascii="Cambria Math" w:hAnsi="Cambria Math" w:cs="Times New Roman"/>
                  <w:iCs/>
                  <w:sz w:val="24"/>
                  <w:szCs w:val="24"/>
                </w:rPr>
              </m:ctrlPr>
            </m:dPr>
            <m:e>
              <m:r>
                <m:rPr>
                  <m:sty m:val="p"/>
                </m:rPr>
                <w:rPr>
                  <w:rFonts w:ascii="Cambria Math" w:hAnsi="Cambria Math" w:cs="Times New Roman"/>
                  <w:sz w:val="24"/>
                  <w:szCs w:val="24"/>
                </w:rPr>
                <m:t>Transformatiaonal Leadership</m:t>
              </m:r>
            </m:e>
          </m:d>
          <m:r>
            <m:rPr>
              <m:sty m:val="p"/>
            </m:rPr>
            <w:rPr>
              <w:rFonts w:ascii="Cambria Math" w:hAnsi="Cambria Math" w:cs="Times New Roman"/>
              <w:sz w:val="24"/>
              <w:szCs w:val="24"/>
            </w:rPr>
            <m:t xml:space="preserve">+ </m:t>
          </m:r>
          <m:sSub>
            <m:sSubPr>
              <m:ctrlPr>
                <w:rPr>
                  <w:rFonts w:ascii="Cambria Math" w:hAnsi="Cambria Math" w:cs="Times New Roman"/>
                  <w:iCs/>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2</m:t>
              </m:r>
            </m:sub>
          </m:sSub>
        </m:oMath>
      </m:oMathPara>
    </w:p>
    <w:p w14:paraId="69499B0A" w14:textId="4EE5A484" w:rsidR="00E44A01" w:rsidRDefault="00E44A01" w:rsidP="00E44A01">
      <w:pPr>
        <w:jc w:val="both"/>
        <w:rPr>
          <w:rFonts w:ascii="Times New Roman" w:hAnsi="Times New Roman" w:cs="Times New Roman"/>
          <w:sz w:val="24"/>
          <w:szCs w:val="24"/>
        </w:rPr>
      </w:pPr>
      <w:r w:rsidRPr="00F45839">
        <w:rPr>
          <w:rFonts w:ascii="Times New Roman" w:hAnsi="Times New Roman" w:cs="Times New Roman"/>
          <w:sz w:val="24"/>
          <w:szCs w:val="24"/>
        </w:rPr>
        <w:t>where:</w:t>
      </w:r>
      <w:r>
        <w:rPr>
          <w:rFonts w:ascii="Times New Roman" w:hAnsi="Times New Roman" w:cs="Times New Roman"/>
          <w:sz w:val="24"/>
          <w:szCs w:val="24"/>
        </w:rPr>
        <w:t xml:space="preserve"> </w:t>
      </w:r>
      <w:r w:rsidRPr="00F45839">
        <w:rPr>
          <w:rFonts w:ascii="Times New Roman" w:hAnsi="Times New Roman" w:cs="Times New Roman"/>
          <w:sz w:val="24"/>
          <w:szCs w:val="24"/>
        </w:rPr>
        <w:t xml:space="preserve">a = Impact of </w:t>
      </w:r>
      <w:r w:rsidR="00F203A1">
        <w:rPr>
          <w:rFonts w:ascii="Times New Roman" w:hAnsi="Times New Roman" w:cs="Times New Roman"/>
          <w:sz w:val="24"/>
          <w:szCs w:val="24"/>
        </w:rPr>
        <w:t>transformational leadership</w:t>
      </w:r>
      <w:r w:rsidRPr="00F45839">
        <w:rPr>
          <w:rFonts w:ascii="Times New Roman" w:hAnsi="Times New Roman" w:cs="Times New Roman"/>
          <w:sz w:val="24"/>
          <w:szCs w:val="24"/>
        </w:rPr>
        <w:t xml:space="preserve"> on </w:t>
      </w:r>
      <w:r w:rsidR="00F203A1">
        <w:rPr>
          <w:rFonts w:ascii="Times New Roman" w:hAnsi="Times New Roman" w:cs="Times New Roman"/>
          <w:sz w:val="24"/>
          <w:szCs w:val="24"/>
        </w:rPr>
        <w:t>job engagement</w:t>
      </w:r>
      <w:r>
        <w:rPr>
          <w:rFonts w:ascii="Times New Roman" w:hAnsi="Times New Roman" w:cs="Times New Roman"/>
          <w:sz w:val="24"/>
          <w:szCs w:val="24"/>
        </w:rPr>
        <w:t xml:space="preserve">, </w:t>
      </w:r>
      <w:r w:rsidRPr="00F45839">
        <w:rPr>
          <w:rFonts w:ascii="Times New Roman" w:hAnsi="Times New Roman" w:cs="Times New Roman"/>
          <w:sz w:val="24"/>
          <w:szCs w:val="24"/>
        </w:rPr>
        <w:t xml:space="preserve">b = Impact of </w:t>
      </w:r>
      <w:r w:rsidR="00F203A1">
        <w:rPr>
          <w:rFonts w:ascii="Times New Roman" w:hAnsi="Times New Roman" w:cs="Times New Roman"/>
          <w:sz w:val="24"/>
          <w:szCs w:val="24"/>
        </w:rPr>
        <w:t>job engagement</w:t>
      </w:r>
      <w:r w:rsidRPr="00F45839">
        <w:rPr>
          <w:rFonts w:ascii="Times New Roman" w:hAnsi="Times New Roman" w:cs="Times New Roman"/>
          <w:sz w:val="24"/>
          <w:szCs w:val="24"/>
        </w:rPr>
        <w:t xml:space="preserve"> on </w:t>
      </w:r>
      <w:r w:rsidR="00F203A1">
        <w:rPr>
          <w:rFonts w:ascii="Times New Roman" w:hAnsi="Times New Roman" w:cs="Times New Roman"/>
          <w:sz w:val="24"/>
          <w:szCs w:val="24"/>
        </w:rPr>
        <w:t>job performance</w:t>
      </w:r>
      <w:r>
        <w:rPr>
          <w:rFonts w:ascii="Times New Roman" w:hAnsi="Times New Roman" w:cs="Times New Roman"/>
          <w:sz w:val="24"/>
          <w:szCs w:val="24"/>
        </w:rPr>
        <w:t xml:space="preserve">, </w:t>
      </w:r>
      <w:r w:rsidRPr="00F45839">
        <w:rPr>
          <w:rFonts w:ascii="Times New Roman" w:hAnsi="Times New Roman" w:cs="Times New Roman"/>
          <w:sz w:val="24"/>
          <w:szCs w:val="24"/>
        </w:rPr>
        <w:t xml:space="preserve">c′ = Direct effect of </w:t>
      </w:r>
      <w:r w:rsidR="00F203A1">
        <w:rPr>
          <w:rFonts w:ascii="Times New Roman" w:hAnsi="Times New Roman" w:cs="Times New Roman"/>
          <w:sz w:val="24"/>
          <w:szCs w:val="24"/>
        </w:rPr>
        <w:t>transformational leadership</w:t>
      </w:r>
      <w:r w:rsidR="00F203A1" w:rsidRPr="00F45839">
        <w:rPr>
          <w:rFonts w:ascii="Times New Roman" w:hAnsi="Times New Roman" w:cs="Times New Roman"/>
          <w:sz w:val="24"/>
          <w:szCs w:val="24"/>
        </w:rPr>
        <w:t xml:space="preserve"> </w:t>
      </w:r>
      <w:r w:rsidRPr="00F45839">
        <w:rPr>
          <w:rFonts w:ascii="Times New Roman" w:hAnsi="Times New Roman" w:cs="Times New Roman"/>
          <w:sz w:val="24"/>
          <w:szCs w:val="24"/>
        </w:rPr>
        <w:t xml:space="preserve">on </w:t>
      </w:r>
      <w:r w:rsidR="00F203A1">
        <w:rPr>
          <w:rFonts w:ascii="Times New Roman" w:hAnsi="Times New Roman" w:cs="Times New Roman"/>
          <w:sz w:val="24"/>
          <w:szCs w:val="24"/>
        </w:rPr>
        <w:t>job performance</w:t>
      </w:r>
      <w:r>
        <w:rPr>
          <w:rFonts w:ascii="Times New Roman" w:hAnsi="Times New Roman" w:cs="Times New Roman"/>
          <w:sz w:val="24"/>
          <w:szCs w:val="24"/>
        </w:rPr>
        <w:t xml:space="preserve">, and </w:t>
      </w:r>
      <w:r w:rsidRPr="00F45839">
        <w:rPr>
          <w:rFonts w:ascii="Times New Roman" w:hAnsi="Times New Roman" w:cs="Times New Roman"/>
          <w:sz w:val="24"/>
          <w:szCs w:val="24"/>
        </w:rPr>
        <w:t>a × b = Indirect effect (mediation effect)</w:t>
      </w:r>
      <w:r w:rsidR="00807147">
        <w:rPr>
          <w:rFonts w:ascii="Times New Roman" w:hAnsi="Times New Roman" w:cs="Times New Roman"/>
          <w:sz w:val="24"/>
          <w:szCs w:val="24"/>
        </w:rPr>
        <w:t>.</w:t>
      </w:r>
    </w:p>
    <w:p w14:paraId="24A9D14D" w14:textId="65049E0F" w:rsidR="00807147" w:rsidRPr="00807147" w:rsidRDefault="00807147" w:rsidP="00E44A01">
      <w:pPr>
        <w:jc w:val="both"/>
        <w:rPr>
          <w:rFonts w:ascii="Times New Roman" w:hAnsi="Times New Roman" w:cs="Times New Roman"/>
          <w:b/>
          <w:bCs/>
          <w:sz w:val="24"/>
          <w:szCs w:val="24"/>
        </w:rPr>
      </w:pPr>
      <w:r>
        <w:rPr>
          <w:rFonts w:ascii="Times New Roman" w:hAnsi="Times New Roman" w:cs="Times New Roman"/>
          <w:b/>
          <w:bCs/>
          <w:sz w:val="24"/>
          <w:szCs w:val="24"/>
        </w:rPr>
        <w:t xml:space="preserve">4. Testing the mediation effect of Work-Life Balance on the relationship between Job Demands and Turnover Intention. </w:t>
      </w:r>
    </w:p>
    <w:p w14:paraId="47CDAF4A" w14:textId="6284D942" w:rsidR="00E44A01" w:rsidRPr="00F45839" w:rsidRDefault="007A18C6" w:rsidP="00E44A01">
      <w:pPr>
        <w:jc w:val="both"/>
        <w:rPr>
          <w:rFonts w:ascii="Times New Roman" w:hAnsi="Times New Roman" w:cs="Times New Roman"/>
          <w:iCs/>
          <w:sz w:val="24"/>
          <w:szCs w:val="24"/>
        </w:rPr>
      </w:pPr>
      <m:oMathPara>
        <m:oMath>
          <m:r>
            <m:rPr>
              <m:sty m:val="p"/>
            </m:rPr>
            <w:rPr>
              <w:rFonts w:ascii="Cambria Math" w:hAnsi="Cambria Math" w:cs="Times New Roman"/>
              <w:sz w:val="24"/>
              <w:szCs w:val="24"/>
            </w:rPr>
            <m:t xml:space="preserve">Work-Life Balance=a </m:t>
          </m:r>
          <m:d>
            <m:dPr>
              <m:ctrlPr>
                <w:rPr>
                  <w:rFonts w:ascii="Cambria Math" w:hAnsi="Cambria Math" w:cs="Times New Roman"/>
                  <w:sz w:val="24"/>
                  <w:szCs w:val="24"/>
                </w:rPr>
              </m:ctrlPr>
            </m:dPr>
            <m:e>
              <m:r>
                <m:rPr>
                  <m:sty m:val="p"/>
                </m:rPr>
                <w:rPr>
                  <w:rFonts w:ascii="Cambria Math" w:hAnsi="Cambria Math" w:cs="Times New Roman"/>
                  <w:sz w:val="24"/>
                  <w:szCs w:val="24"/>
                </w:rPr>
                <m:t>Job Demands</m:t>
              </m:r>
            </m:e>
          </m:d>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1</m:t>
              </m:r>
            </m:sub>
          </m:sSub>
        </m:oMath>
      </m:oMathPara>
    </w:p>
    <w:p w14:paraId="38CA8FDC" w14:textId="60D0EA62" w:rsidR="00E44A01" w:rsidRPr="00F45839" w:rsidRDefault="00F203A1" w:rsidP="00E44A01">
      <w:pPr>
        <w:jc w:val="both"/>
        <w:rPr>
          <w:rFonts w:ascii="Times New Roman" w:hAnsi="Times New Roman" w:cs="Times New Roman"/>
          <w:iCs/>
          <w:sz w:val="24"/>
          <w:szCs w:val="24"/>
        </w:rPr>
      </w:pPr>
      <m:oMathPara>
        <m:oMath>
          <m:r>
            <m:rPr>
              <m:sty m:val="p"/>
            </m:rPr>
            <w:rPr>
              <w:rFonts w:ascii="Cambria Math" w:hAnsi="Cambria Math" w:cs="Times New Roman"/>
              <w:sz w:val="24"/>
              <w:szCs w:val="24"/>
            </w:rPr>
            <m:t xml:space="preserve">Turnvoer Intention=b x </m:t>
          </m:r>
          <m:d>
            <m:dPr>
              <m:ctrlPr>
                <w:rPr>
                  <w:rFonts w:ascii="Cambria Math" w:hAnsi="Cambria Math" w:cs="Times New Roman"/>
                  <w:iCs/>
                  <w:sz w:val="24"/>
                  <w:szCs w:val="24"/>
                </w:rPr>
              </m:ctrlPr>
            </m:dPr>
            <m:e>
              <m:r>
                <m:rPr>
                  <m:sty m:val="p"/>
                </m:rPr>
                <w:rPr>
                  <w:rFonts w:ascii="Cambria Math" w:hAnsi="Cambria Math" w:cs="Times New Roman"/>
                  <w:sz w:val="24"/>
                  <w:szCs w:val="24"/>
                </w:rPr>
                <m:t>Work-Life Balance</m:t>
              </m:r>
            </m:e>
          </m:d>
          <m:r>
            <m:rPr>
              <m:sty m:val="p"/>
            </m:rPr>
            <w:rPr>
              <w:rFonts w:ascii="Cambria Math" w:hAnsi="Cambria Math" w:cs="Times New Roman"/>
              <w:sz w:val="24"/>
              <w:szCs w:val="24"/>
            </w:rPr>
            <m:t xml:space="preserve">+ </m:t>
          </m:r>
          <m:sSup>
            <m:sSupPr>
              <m:ctrlPr>
                <w:rPr>
                  <w:rFonts w:ascii="Cambria Math" w:hAnsi="Cambria Math" w:cs="Times New Roman"/>
                  <w:iCs/>
                  <w:sz w:val="24"/>
                  <w:szCs w:val="24"/>
                </w:rPr>
              </m:ctrlPr>
            </m:sSupPr>
            <m:e>
              <m:r>
                <m:rPr>
                  <m:sty m:val="p"/>
                </m:rPr>
                <w:rPr>
                  <w:rFonts w:ascii="Cambria Math" w:hAnsi="Cambria Math" w:cs="Times New Roman"/>
                  <w:sz w:val="24"/>
                  <w:szCs w:val="24"/>
                </w:rPr>
                <m:t>c</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 xml:space="preserve"> x Job Demands+ </m:t>
          </m:r>
          <m:sSub>
            <m:sSubPr>
              <m:ctrlPr>
                <w:rPr>
                  <w:rFonts w:ascii="Cambria Math" w:hAnsi="Cambria Math" w:cs="Times New Roman"/>
                  <w:iCs/>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2</m:t>
              </m:r>
            </m:sub>
          </m:sSub>
        </m:oMath>
      </m:oMathPara>
    </w:p>
    <w:p w14:paraId="6F7AB4F8" w14:textId="2F0F44C9" w:rsidR="00F203A1" w:rsidRDefault="00F203A1" w:rsidP="00F203A1">
      <w:pPr>
        <w:jc w:val="both"/>
        <w:rPr>
          <w:rFonts w:ascii="Times New Roman" w:hAnsi="Times New Roman" w:cs="Times New Roman"/>
          <w:sz w:val="24"/>
          <w:szCs w:val="24"/>
        </w:rPr>
      </w:pPr>
      <w:r w:rsidRPr="00F45839">
        <w:rPr>
          <w:rFonts w:ascii="Times New Roman" w:hAnsi="Times New Roman" w:cs="Times New Roman"/>
          <w:sz w:val="24"/>
          <w:szCs w:val="24"/>
        </w:rPr>
        <w:t>where:</w:t>
      </w:r>
      <w:r>
        <w:rPr>
          <w:rFonts w:ascii="Times New Roman" w:hAnsi="Times New Roman" w:cs="Times New Roman"/>
          <w:sz w:val="24"/>
          <w:szCs w:val="24"/>
        </w:rPr>
        <w:t xml:space="preserve"> </w:t>
      </w:r>
      <w:r w:rsidRPr="00F45839">
        <w:rPr>
          <w:rFonts w:ascii="Times New Roman" w:hAnsi="Times New Roman" w:cs="Times New Roman"/>
          <w:sz w:val="24"/>
          <w:szCs w:val="24"/>
        </w:rPr>
        <w:t xml:space="preserve">a = Impact of </w:t>
      </w:r>
      <w:r w:rsidR="007A18C6">
        <w:rPr>
          <w:rFonts w:ascii="Times New Roman" w:hAnsi="Times New Roman" w:cs="Times New Roman"/>
          <w:sz w:val="24"/>
          <w:szCs w:val="24"/>
        </w:rPr>
        <w:t>Job demands</w:t>
      </w:r>
      <w:r w:rsidRPr="00F45839">
        <w:rPr>
          <w:rFonts w:ascii="Times New Roman" w:hAnsi="Times New Roman" w:cs="Times New Roman"/>
          <w:sz w:val="24"/>
          <w:szCs w:val="24"/>
        </w:rPr>
        <w:t xml:space="preserve"> on </w:t>
      </w:r>
      <w:r w:rsidR="007A18C6">
        <w:rPr>
          <w:rFonts w:ascii="Times New Roman" w:hAnsi="Times New Roman" w:cs="Times New Roman"/>
          <w:sz w:val="24"/>
          <w:szCs w:val="24"/>
        </w:rPr>
        <w:t>work-life balance</w:t>
      </w:r>
      <w:r>
        <w:rPr>
          <w:rFonts w:ascii="Times New Roman" w:hAnsi="Times New Roman" w:cs="Times New Roman"/>
          <w:sz w:val="24"/>
          <w:szCs w:val="24"/>
        </w:rPr>
        <w:t xml:space="preserve">, </w:t>
      </w:r>
      <w:r w:rsidRPr="00F45839">
        <w:rPr>
          <w:rFonts w:ascii="Times New Roman" w:hAnsi="Times New Roman" w:cs="Times New Roman"/>
          <w:sz w:val="24"/>
          <w:szCs w:val="24"/>
        </w:rPr>
        <w:t xml:space="preserve">b = Impact of </w:t>
      </w:r>
      <w:r w:rsidR="007A18C6">
        <w:rPr>
          <w:rFonts w:ascii="Times New Roman" w:hAnsi="Times New Roman" w:cs="Times New Roman"/>
          <w:sz w:val="24"/>
          <w:szCs w:val="24"/>
        </w:rPr>
        <w:t>work-life balance</w:t>
      </w:r>
      <w:r w:rsidR="007A18C6" w:rsidRPr="00F45839">
        <w:rPr>
          <w:rFonts w:ascii="Times New Roman" w:hAnsi="Times New Roman" w:cs="Times New Roman"/>
          <w:sz w:val="24"/>
          <w:szCs w:val="24"/>
        </w:rPr>
        <w:t xml:space="preserve"> </w:t>
      </w:r>
      <w:r w:rsidRPr="00F45839">
        <w:rPr>
          <w:rFonts w:ascii="Times New Roman" w:hAnsi="Times New Roman" w:cs="Times New Roman"/>
          <w:sz w:val="24"/>
          <w:szCs w:val="24"/>
        </w:rPr>
        <w:t xml:space="preserve">on </w:t>
      </w:r>
      <w:r w:rsidR="007A18C6">
        <w:rPr>
          <w:rFonts w:ascii="Times New Roman" w:hAnsi="Times New Roman" w:cs="Times New Roman"/>
          <w:sz w:val="24"/>
          <w:szCs w:val="24"/>
        </w:rPr>
        <w:t>turnover intention</w:t>
      </w:r>
      <w:r>
        <w:rPr>
          <w:rFonts w:ascii="Times New Roman" w:hAnsi="Times New Roman" w:cs="Times New Roman"/>
          <w:sz w:val="24"/>
          <w:szCs w:val="24"/>
        </w:rPr>
        <w:t xml:space="preserve">, </w:t>
      </w:r>
      <w:r w:rsidRPr="00F45839">
        <w:rPr>
          <w:rFonts w:ascii="Times New Roman" w:hAnsi="Times New Roman" w:cs="Times New Roman"/>
          <w:sz w:val="24"/>
          <w:szCs w:val="24"/>
        </w:rPr>
        <w:t xml:space="preserve">c′ = Direct effect of </w:t>
      </w:r>
      <w:r w:rsidR="007A18C6">
        <w:rPr>
          <w:rFonts w:ascii="Times New Roman" w:hAnsi="Times New Roman" w:cs="Times New Roman"/>
          <w:sz w:val="24"/>
          <w:szCs w:val="24"/>
        </w:rPr>
        <w:t>job demands</w:t>
      </w:r>
      <w:r w:rsidRPr="00F45839">
        <w:rPr>
          <w:rFonts w:ascii="Times New Roman" w:hAnsi="Times New Roman" w:cs="Times New Roman"/>
          <w:sz w:val="24"/>
          <w:szCs w:val="24"/>
        </w:rPr>
        <w:t xml:space="preserve"> on </w:t>
      </w:r>
      <w:r w:rsidR="007A18C6">
        <w:rPr>
          <w:rFonts w:ascii="Times New Roman" w:hAnsi="Times New Roman" w:cs="Times New Roman"/>
          <w:sz w:val="24"/>
          <w:szCs w:val="24"/>
        </w:rPr>
        <w:t>turnover intention</w:t>
      </w:r>
      <w:r>
        <w:rPr>
          <w:rFonts w:ascii="Times New Roman" w:hAnsi="Times New Roman" w:cs="Times New Roman"/>
          <w:sz w:val="24"/>
          <w:szCs w:val="24"/>
        </w:rPr>
        <w:t xml:space="preserve">, and </w:t>
      </w:r>
      <w:r w:rsidRPr="00F45839">
        <w:rPr>
          <w:rFonts w:ascii="Times New Roman" w:hAnsi="Times New Roman" w:cs="Times New Roman"/>
          <w:sz w:val="24"/>
          <w:szCs w:val="24"/>
        </w:rPr>
        <w:t>a × b = Indirect effect (mediation effect)</w:t>
      </w:r>
      <w:r w:rsidR="00F52056">
        <w:rPr>
          <w:rFonts w:ascii="Times New Roman" w:hAnsi="Times New Roman" w:cs="Times New Roman"/>
          <w:sz w:val="24"/>
          <w:szCs w:val="24"/>
        </w:rPr>
        <w:t>.</w:t>
      </w:r>
    </w:p>
    <w:p w14:paraId="4EDE64B0" w14:textId="1CACC57D" w:rsidR="00F52056" w:rsidRDefault="008D55B9" w:rsidP="00F203A1">
      <w:pPr>
        <w:jc w:val="both"/>
        <w:rPr>
          <w:noProof/>
        </w:rPr>
      </w:pPr>
      <w:r>
        <w:rPr>
          <w:rFonts w:ascii="Times New Roman" w:hAnsi="Times New Roman" w:cs="Times New Roman"/>
          <w:noProof/>
          <w:sz w:val="24"/>
          <w:szCs w:val="24"/>
          <w:lang w:val="en-US"/>
        </w:rPr>
        <mc:AlternateContent>
          <mc:Choice Requires="wps">
            <w:drawing>
              <wp:anchor distT="0" distB="0" distL="114300" distR="114300" simplePos="0" relativeHeight="251664384" behindDoc="0" locked="0" layoutInCell="1" allowOverlap="1" wp14:anchorId="2B210788" wp14:editId="359A7EC6">
                <wp:simplePos x="0" y="0"/>
                <wp:positionH relativeFrom="column">
                  <wp:posOffset>2819400</wp:posOffset>
                </wp:positionH>
                <wp:positionV relativeFrom="paragraph">
                  <wp:posOffset>1800860</wp:posOffset>
                </wp:positionV>
                <wp:extent cx="2647950" cy="8763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2647950" cy="876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104F0E7" w14:textId="26FF1FBB" w:rsidR="008D55B9" w:rsidRDefault="008D55B9" w:rsidP="008D55B9">
                            <w:pPr>
                              <w:jc w:val="center"/>
                            </w:pPr>
                            <w:r>
                              <w:t xml:space="preserve">Fig 6: </w:t>
                            </w:r>
                            <w:r w:rsidRPr="008D55B9">
                              <w:t>Brand Trust on the relationship between Brand Experience and Brand Loyalty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210788" id="Rectangle 6" o:spid="_x0000_s1030" style="position:absolute;left:0;text-align:left;margin-left:222pt;margin-top:141.8pt;width:208.5pt;height:69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" fillcolor="#4472c4 [3204]" strokecolor="#1f3763 [1604]" strokeweight="1pt">
                <v:textbox>
                  <w:txbxContent>
                    <w:p w14:paraId="0104F0E7" w14:textId="26FF1FBB" w:rsidR="008D55B9" w:rsidRDefault="008D55B9" w:rsidP="008D55B9">
                      <w:pPr>
                        <w:jc w:val="center"/>
                      </w:pPr>
                      <w:r>
                        <w:t xml:space="preserve">Fig 6: </w:t>
                      </w:r>
                      <w:r w:rsidRPr="008D55B9">
                        <w:t>Brand Trust on the relationship between Brand Experience and Brand Loyalty</w:t>
                      </w:r>
                    </w:p>
                  </w:txbxContent>
                </v:textbox>
              </v:rect>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14:anchorId="5DF29740" wp14:editId="04F45F27">
                <wp:simplePos x="0" y="0"/>
                <wp:positionH relativeFrom="column">
                  <wp:posOffset>152400</wp:posOffset>
                </wp:positionH>
                <wp:positionV relativeFrom="paragraph">
                  <wp:posOffset>1800860</wp:posOffset>
                </wp:positionV>
                <wp:extent cx="2362200" cy="8763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2362200" cy="876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B6006C1" w14:textId="502B956E" w:rsidR="008D55B9" w:rsidRDefault="008D55B9" w:rsidP="008D55B9">
                            <w:pPr>
                              <w:jc w:val="center"/>
                            </w:pPr>
                            <w:r>
                              <w:t xml:space="preserve">Fig 5: </w:t>
                            </w:r>
                            <w:r w:rsidRPr="008D55B9">
                              <w:t>Testing the mediation effect of Self-Efficacy on the relationship between Training and Job Performance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F29740" id="Rectangle 5" o:spid="_x0000_s1031" style="position:absolute;left:0;text-align:left;margin-left:12pt;margin-top:141.8pt;width:186pt;height:6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" fillcolor="#4472c4 [3204]" strokecolor="#1f3763 [1604]" strokeweight="1pt">
                <v:textbox>
                  <w:txbxContent>
                    <w:p w14:paraId="5B6006C1" w14:textId="502B956E" w:rsidR="008D55B9" w:rsidRDefault="008D55B9" w:rsidP="008D55B9">
                      <w:pPr>
                        <w:jc w:val="center"/>
                      </w:pPr>
                      <w:r>
                        <w:t xml:space="preserve">Fig 5: </w:t>
                      </w:r>
                      <w:r w:rsidRPr="008D55B9">
                        <w:t>Testing the mediation effect of Self-Efficacy on the relationship between Training and Job Performance</w:t>
                      </w:r>
                    </w:p>
                  </w:txbxContent>
                </v:textbox>
              </v:rect>
            </w:pict>
          </mc:Fallback>
        </mc:AlternateContent>
      </w:r>
      <w:r w:rsidR="00F52056" w:rsidRPr="00F52056">
        <w:rPr>
          <w:rFonts w:ascii="Times New Roman" w:hAnsi="Times New Roman" w:cs="Times New Roman"/>
          <w:noProof/>
          <w:sz w:val="24"/>
          <w:szCs w:val="24"/>
          <w:lang w:val="en-US"/>
        </w:rPr>
        <w:drawing>
          <wp:inline distT="0" distB="0" distL="0" distR="0" wp14:anchorId="0AFA2387" wp14:editId="0ADD5834">
            <wp:extent cx="2695575" cy="1749759"/>
            <wp:effectExtent l="0" t="0" r="0" b="3175"/>
            <wp:docPr id="6426273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627345" name=""/>
                    <pic:cNvPicPr/>
                  </pic:nvPicPr>
                  <pic:blipFill>
                    <a:blip r:embed="rId11"/>
                    <a:stretch>
                      <a:fillRect/>
                    </a:stretch>
                  </pic:blipFill>
                  <pic:spPr>
                    <a:xfrm>
                      <a:off x="0" y="0"/>
                      <a:ext cx="2699113" cy="1752055"/>
                    </a:xfrm>
                    <a:prstGeom prst="rect">
                      <a:avLst/>
                    </a:prstGeom>
                  </pic:spPr>
                </pic:pic>
              </a:graphicData>
            </a:graphic>
          </wp:inline>
        </w:drawing>
      </w:r>
      <w:r w:rsidR="00807147" w:rsidRPr="00807147">
        <w:rPr>
          <w:noProof/>
        </w:rPr>
        <w:t xml:space="preserve"> </w:t>
      </w:r>
      <w:r w:rsidR="00807147" w:rsidRPr="00807147">
        <w:rPr>
          <w:rFonts w:ascii="Times New Roman" w:hAnsi="Times New Roman" w:cs="Times New Roman"/>
          <w:noProof/>
          <w:sz w:val="24"/>
          <w:szCs w:val="24"/>
          <w:lang w:val="en-US"/>
        </w:rPr>
        <w:drawing>
          <wp:inline distT="0" distB="0" distL="0" distR="0" wp14:anchorId="55092488" wp14:editId="002ED5DC">
            <wp:extent cx="2743200" cy="1654109"/>
            <wp:effectExtent l="0" t="0" r="0" b="3810"/>
            <wp:docPr id="10044878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487855" name=""/>
                    <pic:cNvPicPr/>
                  </pic:nvPicPr>
                  <pic:blipFill>
                    <a:blip r:embed="rId12"/>
                    <a:stretch>
                      <a:fillRect/>
                    </a:stretch>
                  </pic:blipFill>
                  <pic:spPr>
                    <a:xfrm>
                      <a:off x="0" y="0"/>
                      <a:ext cx="2746984" cy="1656391"/>
                    </a:xfrm>
                    <a:prstGeom prst="rect">
                      <a:avLst/>
                    </a:prstGeom>
                  </pic:spPr>
                </pic:pic>
              </a:graphicData>
            </a:graphic>
          </wp:inline>
        </w:drawing>
      </w:r>
    </w:p>
    <w:p w14:paraId="308DC7A6" w14:textId="77777777" w:rsidR="008D55B9" w:rsidRDefault="008D55B9" w:rsidP="00807147">
      <w:pPr>
        <w:jc w:val="both"/>
        <w:rPr>
          <w:rFonts w:ascii="Times New Roman" w:hAnsi="Times New Roman" w:cs="Times New Roman"/>
          <w:b/>
          <w:bCs/>
          <w:sz w:val="24"/>
          <w:szCs w:val="24"/>
        </w:rPr>
      </w:pPr>
    </w:p>
    <w:p w14:paraId="54D0376C" w14:textId="77777777" w:rsidR="008D55B9" w:rsidRDefault="008D55B9" w:rsidP="00807147">
      <w:pPr>
        <w:jc w:val="both"/>
        <w:rPr>
          <w:rFonts w:ascii="Times New Roman" w:hAnsi="Times New Roman" w:cs="Times New Roman"/>
          <w:b/>
          <w:bCs/>
          <w:sz w:val="24"/>
          <w:szCs w:val="24"/>
        </w:rPr>
      </w:pPr>
    </w:p>
    <w:p w14:paraId="212FAEBA" w14:textId="77777777" w:rsidR="008D55B9" w:rsidRDefault="008D55B9" w:rsidP="00807147">
      <w:pPr>
        <w:jc w:val="both"/>
        <w:rPr>
          <w:rFonts w:ascii="Times New Roman" w:hAnsi="Times New Roman" w:cs="Times New Roman"/>
          <w:b/>
          <w:bCs/>
          <w:sz w:val="24"/>
          <w:szCs w:val="24"/>
        </w:rPr>
      </w:pPr>
    </w:p>
    <w:p w14:paraId="13E812FF" w14:textId="77777777" w:rsidR="008D55B9" w:rsidRDefault="008D55B9" w:rsidP="00807147">
      <w:pPr>
        <w:jc w:val="both"/>
        <w:rPr>
          <w:rFonts w:ascii="Times New Roman" w:hAnsi="Times New Roman" w:cs="Times New Roman"/>
          <w:b/>
          <w:bCs/>
          <w:sz w:val="24"/>
          <w:szCs w:val="24"/>
        </w:rPr>
      </w:pPr>
    </w:p>
    <w:p w14:paraId="52C7E253" w14:textId="3D4ED256" w:rsidR="00807147" w:rsidRPr="00807147" w:rsidRDefault="00807147" w:rsidP="00807147">
      <w:pPr>
        <w:jc w:val="both"/>
        <w:rPr>
          <w:rFonts w:ascii="Times New Roman" w:hAnsi="Times New Roman" w:cs="Times New Roman"/>
          <w:b/>
          <w:bCs/>
          <w:sz w:val="24"/>
          <w:szCs w:val="24"/>
        </w:rPr>
      </w:pPr>
      <w:r>
        <w:rPr>
          <w:rFonts w:ascii="Times New Roman" w:hAnsi="Times New Roman" w:cs="Times New Roman"/>
          <w:b/>
          <w:bCs/>
          <w:sz w:val="24"/>
          <w:szCs w:val="24"/>
        </w:rPr>
        <w:t xml:space="preserve">5. Testing the mediation effect of Self-Efficacy on the relationship between Training and Job Performance. </w:t>
      </w:r>
    </w:p>
    <w:p w14:paraId="4AFFCF7E" w14:textId="77777777" w:rsidR="00807147" w:rsidRDefault="00807147" w:rsidP="00F203A1">
      <w:pPr>
        <w:jc w:val="both"/>
        <w:rPr>
          <w:rFonts w:ascii="Times New Roman" w:hAnsi="Times New Roman" w:cs="Times New Roman"/>
          <w:sz w:val="24"/>
          <w:szCs w:val="24"/>
        </w:rPr>
      </w:pPr>
    </w:p>
    <w:p w14:paraId="1F58E758" w14:textId="0DD45038" w:rsidR="00F52056" w:rsidRPr="00F45839" w:rsidRDefault="00F52056" w:rsidP="00F52056">
      <w:pPr>
        <w:jc w:val="both"/>
        <w:rPr>
          <w:rFonts w:ascii="Times New Roman" w:hAnsi="Times New Roman" w:cs="Times New Roman"/>
          <w:iCs/>
          <w:sz w:val="24"/>
          <w:szCs w:val="24"/>
        </w:rPr>
      </w:pPr>
      <m:oMathPara>
        <m:oMath>
          <m:r>
            <m:rPr>
              <m:sty m:val="p"/>
            </m:rPr>
            <w:rPr>
              <w:rFonts w:ascii="Cambria Math" w:hAnsi="Cambria Math" w:cs="Times New Roman"/>
              <w:sz w:val="24"/>
              <w:szCs w:val="24"/>
            </w:rPr>
            <m:t xml:space="preserve">Self-Efficacy=a </m:t>
          </m:r>
          <m:d>
            <m:dPr>
              <m:ctrlPr>
                <w:rPr>
                  <w:rFonts w:ascii="Cambria Math" w:hAnsi="Cambria Math" w:cs="Times New Roman"/>
                  <w:iCs/>
                  <w:sz w:val="24"/>
                  <w:szCs w:val="24"/>
                </w:rPr>
              </m:ctrlPr>
            </m:dPr>
            <m:e>
              <m:r>
                <m:rPr>
                  <m:sty m:val="p"/>
                </m:rPr>
                <w:rPr>
                  <w:rFonts w:ascii="Cambria Math" w:hAnsi="Cambria Math" w:cs="Times New Roman"/>
                  <w:sz w:val="24"/>
                  <w:szCs w:val="24"/>
                </w:rPr>
                <m:t>Training</m:t>
              </m:r>
            </m:e>
          </m:d>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1</m:t>
              </m:r>
            </m:sub>
          </m:sSub>
        </m:oMath>
      </m:oMathPara>
    </w:p>
    <w:p w14:paraId="30AFEA3F" w14:textId="59C6A0CB" w:rsidR="00F52056" w:rsidRPr="00F45839" w:rsidRDefault="00F52056" w:rsidP="00F52056">
      <w:pPr>
        <w:jc w:val="both"/>
        <w:rPr>
          <w:rFonts w:ascii="Times New Roman" w:hAnsi="Times New Roman" w:cs="Times New Roman"/>
          <w:iCs/>
          <w:sz w:val="24"/>
          <w:szCs w:val="24"/>
        </w:rPr>
      </w:pPr>
      <m:oMathPara>
        <m:oMath>
          <m:r>
            <m:rPr>
              <m:sty m:val="p"/>
            </m:rPr>
            <w:rPr>
              <w:rFonts w:ascii="Cambria Math" w:hAnsi="Cambria Math" w:cs="Times New Roman"/>
              <w:sz w:val="24"/>
              <w:szCs w:val="24"/>
            </w:rPr>
            <m:t xml:space="preserve">Job Performance =b x </m:t>
          </m:r>
          <m:d>
            <m:dPr>
              <m:ctrlPr>
                <w:rPr>
                  <w:rFonts w:ascii="Cambria Math" w:hAnsi="Cambria Math" w:cs="Times New Roman"/>
                  <w:iCs/>
                  <w:sz w:val="24"/>
                  <w:szCs w:val="24"/>
                </w:rPr>
              </m:ctrlPr>
            </m:dPr>
            <m:e>
              <m:r>
                <m:rPr>
                  <m:sty m:val="p"/>
                </m:rPr>
                <w:rPr>
                  <w:rFonts w:ascii="Cambria Math" w:hAnsi="Cambria Math" w:cs="Times New Roman"/>
                  <w:sz w:val="24"/>
                  <w:szCs w:val="24"/>
                </w:rPr>
                <m:t>Self-Efficacy</m:t>
              </m:r>
            </m:e>
          </m:d>
          <m:r>
            <m:rPr>
              <m:sty m:val="p"/>
            </m:rPr>
            <w:rPr>
              <w:rFonts w:ascii="Cambria Math" w:hAnsi="Cambria Math" w:cs="Times New Roman"/>
              <w:sz w:val="24"/>
              <w:szCs w:val="24"/>
            </w:rPr>
            <m:t xml:space="preserve">+ </m:t>
          </m:r>
          <m:sSup>
            <m:sSupPr>
              <m:ctrlPr>
                <w:rPr>
                  <w:rFonts w:ascii="Cambria Math" w:hAnsi="Cambria Math" w:cs="Times New Roman"/>
                  <w:iCs/>
                  <w:sz w:val="24"/>
                  <w:szCs w:val="24"/>
                </w:rPr>
              </m:ctrlPr>
            </m:sSupPr>
            <m:e>
              <m:r>
                <m:rPr>
                  <m:sty m:val="p"/>
                </m:rPr>
                <w:rPr>
                  <w:rFonts w:ascii="Cambria Math" w:hAnsi="Cambria Math" w:cs="Times New Roman"/>
                  <w:sz w:val="24"/>
                  <w:szCs w:val="24"/>
                </w:rPr>
                <m:t>c</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 xml:space="preserve"> x </m:t>
          </m:r>
          <m:d>
            <m:dPr>
              <m:ctrlPr>
                <w:rPr>
                  <w:rFonts w:ascii="Cambria Math" w:hAnsi="Cambria Math" w:cs="Times New Roman"/>
                  <w:iCs/>
                  <w:sz w:val="24"/>
                  <w:szCs w:val="24"/>
                </w:rPr>
              </m:ctrlPr>
            </m:dPr>
            <m:e>
              <m:r>
                <m:rPr>
                  <m:sty m:val="p"/>
                </m:rPr>
                <w:rPr>
                  <w:rFonts w:ascii="Cambria Math" w:hAnsi="Cambria Math" w:cs="Times New Roman"/>
                  <w:sz w:val="24"/>
                  <w:szCs w:val="24"/>
                </w:rPr>
                <m:t>Training</m:t>
              </m:r>
            </m:e>
          </m:d>
          <m:r>
            <m:rPr>
              <m:sty m:val="p"/>
            </m:rPr>
            <w:rPr>
              <w:rFonts w:ascii="Cambria Math" w:hAnsi="Cambria Math" w:cs="Times New Roman"/>
              <w:sz w:val="24"/>
              <w:szCs w:val="24"/>
            </w:rPr>
            <m:t xml:space="preserve">+ </m:t>
          </m:r>
          <m:sSub>
            <m:sSubPr>
              <m:ctrlPr>
                <w:rPr>
                  <w:rFonts w:ascii="Cambria Math" w:hAnsi="Cambria Math" w:cs="Times New Roman"/>
                  <w:iCs/>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2</m:t>
              </m:r>
            </m:sub>
          </m:sSub>
        </m:oMath>
      </m:oMathPara>
    </w:p>
    <w:p w14:paraId="67BA2D1B" w14:textId="2E582915" w:rsidR="00F52056" w:rsidRDefault="00F52056" w:rsidP="00F52056">
      <w:pPr>
        <w:jc w:val="both"/>
        <w:rPr>
          <w:rFonts w:ascii="Times New Roman" w:hAnsi="Times New Roman" w:cs="Times New Roman"/>
          <w:sz w:val="24"/>
          <w:szCs w:val="24"/>
        </w:rPr>
      </w:pPr>
      <w:r w:rsidRPr="00F45839">
        <w:rPr>
          <w:rFonts w:ascii="Times New Roman" w:hAnsi="Times New Roman" w:cs="Times New Roman"/>
          <w:sz w:val="24"/>
          <w:szCs w:val="24"/>
        </w:rPr>
        <w:t>where:</w:t>
      </w:r>
      <w:r>
        <w:rPr>
          <w:rFonts w:ascii="Times New Roman" w:hAnsi="Times New Roman" w:cs="Times New Roman"/>
          <w:sz w:val="24"/>
          <w:szCs w:val="24"/>
        </w:rPr>
        <w:t xml:space="preserve"> </w:t>
      </w:r>
      <w:r w:rsidRPr="00F45839">
        <w:rPr>
          <w:rFonts w:ascii="Times New Roman" w:hAnsi="Times New Roman" w:cs="Times New Roman"/>
          <w:sz w:val="24"/>
          <w:szCs w:val="24"/>
        </w:rPr>
        <w:t xml:space="preserve">a = Impact of </w:t>
      </w:r>
      <w:r>
        <w:rPr>
          <w:rFonts w:ascii="Times New Roman" w:hAnsi="Times New Roman" w:cs="Times New Roman"/>
          <w:sz w:val="24"/>
          <w:szCs w:val="24"/>
        </w:rPr>
        <w:t>training</w:t>
      </w:r>
      <w:r w:rsidRPr="00F45839">
        <w:rPr>
          <w:rFonts w:ascii="Times New Roman" w:hAnsi="Times New Roman" w:cs="Times New Roman"/>
          <w:sz w:val="24"/>
          <w:szCs w:val="24"/>
        </w:rPr>
        <w:t xml:space="preserve"> on </w:t>
      </w:r>
      <w:r>
        <w:rPr>
          <w:rFonts w:ascii="Times New Roman" w:hAnsi="Times New Roman" w:cs="Times New Roman"/>
          <w:sz w:val="24"/>
          <w:szCs w:val="24"/>
        </w:rPr>
        <w:t xml:space="preserve">self-efficacy, </w:t>
      </w:r>
      <w:r w:rsidRPr="00F45839">
        <w:rPr>
          <w:rFonts w:ascii="Times New Roman" w:hAnsi="Times New Roman" w:cs="Times New Roman"/>
          <w:sz w:val="24"/>
          <w:szCs w:val="24"/>
        </w:rPr>
        <w:t xml:space="preserve">b = Impact of </w:t>
      </w:r>
      <w:r>
        <w:rPr>
          <w:rFonts w:ascii="Times New Roman" w:hAnsi="Times New Roman" w:cs="Times New Roman"/>
          <w:sz w:val="24"/>
          <w:szCs w:val="24"/>
        </w:rPr>
        <w:t>self-efficacy</w:t>
      </w:r>
      <w:r w:rsidRPr="00F45839">
        <w:rPr>
          <w:rFonts w:ascii="Times New Roman" w:hAnsi="Times New Roman" w:cs="Times New Roman"/>
          <w:sz w:val="24"/>
          <w:szCs w:val="24"/>
        </w:rPr>
        <w:t xml:space="preserve"> on </w:t>
      </w:r>
      <w:r>
        <w:rPr>
          <w:rFonts w:ascii="Times New Roman" w:hAnsi="Times New Roman" w:cs="Times New Roman"/>
          <w:sz w:val="24"/>
          <w:szCs w:val="24"/>
        </w:rPr>
        <w:t xml:space="preserve">job performance, </w:t>
      </w:r>
      <w:r w:rsidRPr="00F45839">
        <w:rPr>
          <w:rFonts w:ascii="Times New Roman" w:hAnsi="Times New Roman" w:cs="Times New Roman"/>
          <w:sz w:val="24"/>
          <w:szCs w:val="24"/>
        </w:rPr>
        <w:t xml:space="preserve">c′ = Direct effect of </w:t>
      </w:r>
      <w:r>
        <w:rPr>
          <w:rFonts w:ascii="Times New Roman" w:hAnsi="Times New Roman" w:cs="Times New Roman"/>
          <w:sz w:val="24"/>
          <w:szCs w:val="24"/>
        </w:rPr>
        <w:t>training</w:t>
      </w:r>
      <w:r w:rsidRPr="00F45839">
        <w:rPr>
          <w:rFonts w:ascii="Times New Roman" w:hAnsi="Times New Roman" w:cs="Times New Roman"/>
          <w:sz w:val="24"/>
          <w:szCs w:val="24"/>
        </w:rPr>
        <w:t xml:space="preserve"> on </w:t>
      </w:r>
      <w:r>
        <w:rPr>
          <w:rFonts w:ascii="Times New Roman" w:hAnsi="Times New Roman" w:cs="Times New Roman"/>
          <w:sz w:val="24"/>
          <w:szCs w:val="24"/>
        </w:rPr>
        <w:t xml:space="preserve">job performance, and </w:t>
      </w:r>
      <w:r w:rsidRPr="00F45839">
        <w:rPr>
          <w:rFonts w:ascii="Times New Roman" w:hAnsi="Times New Roman" w:cs="Times New Roman"/>
          <w:sz w:val="24"/>
          <w:szCs w:val="24"/>
        </w:rPr>
        <w:t>a × b = Indirect effect (mediation effect)</w:t>
      </w:r>
      <w:r>
        <w:rPr>
          <w:rFonts w:ascii="Times New Roman" w:hAnsi="Times New Roman" w:cs="Times New Roman"/>
          <w:sz w:val="24"/>
          <w:szCs w:val="24"/>
        </w:rPr>
        <w:t>.</w:t>
      </w:r>
    </w:p>
    <w:p w14:paraId="31942358" w14:textId="77777777" w:rsidR="00F52056" w:rsidRDefault="00F52056" w:rsidP="00F52056">
      <w:pPr>
        <w:jc w:val="both"/>
        <w:rPr>
          <w:rFonts w:ascii="Times New Roman" w:hAnsi="Times New Roman" w:cs="Times New Roman"/>
          <w:sz w:val="24"/>
          <w:szCs w:val="24"/>
        </w:rPr>
      </w:pPr>
      <w:r>
        <w:rPr>
          <w:rFonts w:ascii="Times New Roman" w:hAnsi="Times New Roman" w:cs="Times New Roman"/>
          <w:sz w:val="24"/>
          <w:szCs w:val="24"/>
        </w:rPr>
        <w:lastRenderedPageBreak/>
        <w:t>Required Equations are as follows:</w:t>
      </w:r>
    </w:p>
    <w:p w14:paraId="5BFE728A" w14:textId="2970910D" w:rsidR="00F52056" w:rsidRDefault="00F52056" w:rsidP="00F52056">
      <w:pPr>
        <w:jc w:val="both"/>
        <w:rPr>
          <w:rFonts w:ascii="Times New Roman" w:eastAsiaTheme="minorEastAsia" w:hAnsi="Times New Roman" w:cs="Times New Roman"/>
          <w:iCs/>
          <w:sz w:val="24"/>
          <w:szCs w:val="24"/>
        </w:rPr>
      </w:pPr>
      <w:r>
        <w:rPr>
          <w:rFonts w:ascii="Times New Roman" w:hAnsi="Times New Roman" w:cs="Times New Roman"/>
          <w:sz w:val="24"/>
          <w:szCs w:val="24"/>
        </w:rPr>
        <w:t xml:space="preserve">Effect of predictor on mediator:  </w:t>
      </w:r>
      <m:oMath>
        <m:r>
          <m:rPr>
            <m:sty m:val="p"/>
          </m:rPr>
          <w:rPr>
            <w:rFonts w:ascii="Cambria Math" w:hAnsi="Cambria Math" w:cs="Times New Roman"/>
            <w:sz w:val="24"/>
            <w:szCs w:val="24"/>
          </w:rPr>
          <m:t xml:space="preserve">Self-Efficacy= </m:t>
        </m:r>
        <m:sSub>
          <m:sSubPr>
            <m:ctrlPr>
              <w:rPr>
                <w:rFonts w:ascii="Cambria Math" w:hAnsi="Cambria Math" w:cs="Times New Roman"/>
                <w:iCs/>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Training+</m:t>
        </m:r>
        <m:sSub>
          <m:sSubPr>
            <m:ctrlPr>
              <w:rPr>
                <w:rFonts w:ascii="Cambria Math" w:hAnsi="Cambria Math" w:cs="Times New Roman"/>
                <w:iCs/>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1</m:t>
            </m:r>
          </m:sub>
        </m:sSub>
      </m:oMath>
    </w:p>
    <w:p w14:paraId="2117F89C" w14:textId="7C3D22B7" w:rsidR="00807147" w:rsidRDefault="00807147" w:rsidP="00F52056">
      <w:pPr>
        <w:jc w:val="both"/>
        <w:rPr>
          <w:rFonts w:ascii="Times New Roman" w:hAnsi="Times New Roman" w:cs="Times New Roman"/>
          <w:sz w:val="24"/>
          <w:szCs w:val="24"/>
        </w:rPr>
      </w:pPr>
      <w:r>
        <w:rPr>
          <w:rFonts w:ascii="Times New Roman" w:eastAsiaTheme="minorEastAsia" w:hAnsi="Times New Roman" w:cs="Times New Roman"/>
          <w:iCs/>
          <w:sz w:val="24"/>
          <w:szCs w:val="24"/>
        </w:rPr>
        <w:t xml:space="preserve">Effect of mediating variable on dependent variable </w:t>
      </w:r>
    </w:p>
    <w:p w14:paraId="061E5CD1" w14:textId="3468070B" w:rsidR="00F52056" w:rsidRPr="00807147" w:rsidRDefault="00807147" w:rsidP="00F52056">
      <w:pPr>
        <w:jc w:val="both"/>
        <w:rPr>
          <w:rFonts w:ascii="Times New Roman" w:hAnsi="Times New Roman" w:cs="Times New Roman"/>
          <w:iCs/>
          <w:sz w:val="24"/>
          <w:szCs w:val="24"/>
        </w:rPr>
      </w:pPr>
      <m:oMathPara>
        <m:oMath>
          <m:r>
            <m:rPr>
              <m:sty m:val="p"/>
            </m:rPr>
            <w:rPr>
              <w:rFonts w:ascii="Cambria Math" w:hAnsi="Cambria Math" w:cs="Times New Roman"/>
              <w:sz w:val="24"/>
              <w:szCs w:val="24"/>
            </w:rPr>
            <m:t xml:space="preserve">Job-Performance= </m:t>
          </m:r>
          <m:sSub>
            <m:sSubPr>
              <m:ctrlPr>
                <w:rPr>
                  <w:rFonts w:ascii="Cambria Math" w:hAnsi="Cambria Math" w:cs="Times New Roman"/>
                  <w:iCs/>
                  <w:sz w:val="24"/>
                  <w:szCs w:val="24"/>
                </w:rPr>
              </m:ctrlPr>
            </m:sSubPr>
            <m:e>
              <m:r>
                <m:rPr>
                  <m:sty m:val="p"/>
                </m:rPr>
                <w:rPr>
                  <w:rFonts w:ascii="Cambria Math" w:hAnsi="Cambria Math" w:cs="Times New Roman"/>
                  <w:sz w:val="24"/>
                  <w:szCs w:val="24"/>
                </w:rPr>
                <m:t>b</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b</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self-efficacy+</m:t>
          </m:r>
          <m:sSub>
            <m:sSubPr>
              <m:ctrlPr>
                <w:rPr>
                  <w:rFonts w:ascii="Cambria Math" w:hAnsi="Cambria Math" w:cs="Times New Roman"/>
                  <w:iCs/>
                  <w:sz w:val="24"/>
                  <w:szCs w:val="24"/>
                </w:rPr>
              </m:ctrlPr>
            </m:sSubPr>
            <m:e>
              <m:r>
                <m:rPr>
                  <m:sty m:val="p"/>
                </m:rPr>
                <w:rPr>
                  <w:rFonts w:ascii="Cambria Math" w:hAnsi="Cambria Math" w:cs="Times New Roman"/>
                  <w:sz w:val="24"/>
                  <w:szCs w:val="24"/>
                </w:rPr>
                <m:t>b</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Training+</m:t>
          </m:r>
          <m:sSub>
            <m:sSubPr>
              <m:ctrlPr>
                <w:rPr>
                  <w:rFonts w:ascii="Cambria Math" w:hAnsi="Cambria Math" w:cs="Times New Roman"/>
                  <w:iCs/>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2</m:t>
              </m:r>
            </m:sub>
          </m:sSub>
        </m:oMath>
      </m:oMathPara>
    </w:p>
    <w:p w14:paraId="59D37127" w14:textId="16E24499" w:rsidR="00F52056" w:rsidRPr="00807147" w:rsidRDefault="00807147" w:rsidP="00F52056">
      <w:pPr>
        <w:jc w:val="both"/>
        <w:rPr>
          <w:rFonts w:ascii="Times New Roman" w:hAnsi="Times New Roman" w:cs="Times New Roman"/>
          <w:b/>
          <w:bCs/>
          <w:sz w:val="24"/>
          <w:szCs w:val="24"/>
        </w:rPr>
      </w:pPr>
      <w:r>
        <w:rPr>
          <w:rFonts w:ascii="Times New Roman" w:hAnsi="Times New Roman" w:cs="Times New Roman"/>
          <w:b/>
          <w:bCs/>
          <w:sz w:val="24"/>
          <w:szCs w:val="24"/>
        </w:rPr>
        <w:t xml:space="preserve">6. Testing the mediation effect of Brand Trust on the relationship between Brand Experience and Brand Loyalty. </w:t>
      </w:r>
    </w:p>
    <w:p w14:paraId="27C2A683" w14:textId="67BD4E6C" w:rsidR="00807147" w:rsidRPr="00F45839" w:rsidRDefault="00807147" w:rsidP="00807147">
      <w:pPr>
        <w:jc w:val="both"/>
        <w:rPr>
          <w:rFonts w:ascii="Times New Roman" w:hAnsi="Times New Roman" w:cs="Times New Roman"/>
          <w:iCs/>
          <w:sz w:val="24"/>
          <w:szCs w:val="24"/>
        </w:rPr>
      </w:pPr>
      <m:oMathPara>
        <m:oMath>
          <m:r>
            <m:rPr>
              <m:sty m:val="p"/>
            </m:rPr>
            <w:rPr>
              <w:rFonts w:ascii="Cambria Math" w:hAnsi="Cambria Math" w:cs="Times New Roman"/>
              <w:sz w:val="24"/>
              <w:szCs w:val="24"/>
            </w:rPr>
            <m:t xml:space="preserve">Brand Trust=a </m:t>
          </m:r>
          <m:d>
            <m:dPr>
              <m:ctrlPr>
                <w:rPr>
                  <w:rFonts w:ascii="Cambria Math" w:hAnsi="Cambria Math" w:cs="Times New Roman"/>
                  <w:iCs/>
                  <w:sz w:val="24"/>
                  <w:szCs w:val="24"/>
                </w:rPr>
              </m:ctrlPr>
            </m:dPr>
            <m:e>
              <m:r>
                <m:rPr>
                  <m:sty m:val="p"/>
                </m:rPr>
                <w:rPr>
                  <w:rFonts w:ascii="Cambria Math" w:hAnsi="Cambria Math" w:cs="Times New Roman"/>
                  <w:sz w:val="24"/>
                  <w:szCs w:val="24"/>
                </w:rPr>
                <m:t>Brnad Exp</m:t>
              </m:r>
            </m:e>
          </m:d>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1</m:t>
              </m:r>
            </m:sub>
          </m:sSub>
        </m:oMath>
      </m:oMathPara>
    </w:p>
    <w:p w14:paraId="717AA8C2" w14:textId="6FA3658E" w:rsidR="00807147" w:rsidRPr="00F45839" w:rsidRDefault="00807147" w:rsidP="00807147">
      <w:pPr>
        <w:jc w:val="both"/>
        <w:rPr>
          <w:rFonts w:ascii="Times New Roman" w:hAnsi="Times New Roman" w:cs="Times New Roman"/>
          <w:iCs/>
          <w:sz w:val="24"/>
          <w:szCs w:val="24"/>
        </w:rPr>
      </w:pPr>
      <m:oMathPara>
        <m:oMath>
          <m:r>
            <m:rPr>
              <m:sty m:val="p"/>
            </m:rPr>
            <w:rPr>
              <w:rFonts w:ascii="Cambria Math" w:hAnsi="Cambria Math" w:cs="Times New Roman"/>
              <w:sz w:val="24"/>
              <w:szCs w:val="24"/>
            </w:rPr>
            <m:t xml:space="preserve">Brand Loyalty =b x </m:t>
          </m:r>
          <m:d>
            <m:dPr>
              <m:ctrlPr>
                <w:rPr>
                  <w:rFonts w:ascii="Cambria Math" w:hAnsi="Cambria Math" w:cs="Times New Roman"/>
                  <w:iCs/>
                  <w:sz w:val="24"/>
                  <w:szCs w:val="24"/>
                </w:rPr>
              </m:ctrlPr>
            </m:dPr>
            <m:e>
              <m:r>
                <m:rPr>
                  <m:sty m:val="p"/>
                </m:rPr>
                <w:rPr>
                  <w:rFonts w:ascii="Cambria Math" w:hAnsi="Cambria Math" w:cs="Times New Roman"/>
                  <w:sz w:val="24"/>
                  <w:szCs w:val="24"/>
                </w:rPr>
                <m:t>Brand Trust</m:t>
              </m:r>
            </m:e>
          </m:d>
          <m:r>
            <m:rPr>
              <m:sty m:val="p"/>
            </m:rPr>
            <w:rPr>
              <w:rFonts w:ascii="Cambria Math" w:hAnsi="Cambria Math" w:cs="Times New Roman"/>
              <w:sz w:val="24"/>
              <w:szCs w:val="24"/>
            </w:rPr>
            <m:t xml:space="preserve">+ </m:t>
          </m:r>
          <m:sSup>
            <m:sSupPr>
              <m:ctrlPr>
                <w:rPr>
                  <w:rFonts w:ascii="Cambria Math" w:hAnsi="Cambria Math" w:cs="Times New Roman"/>
                  <w:iCs/>
                  <w:sz w:val="24"/>
                  <w:szCs w:val="24"/>
                </w:rPr>
              </m:ctrlPr>
            </m:sSupPr>
            <m:e>
              <m:r>
                <m:rPr>
                  <m:sty m:val="p"/>
                </m:rPr>
                <w:rPr>
                  <w:rFonts w:ascii="Cambria Math" w:hAnsi="Cambria Math" w:cs="Times New Roman"/>
                  <w:sz w:val="24"/>
                  <w:szCs w:val="24"/>
                </w:rPr>
                <m:t>c</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 xml:space="preserve"> x </m:t>
          </m:r>
          <m:d>
            <m:dPr>
              <m:ctrlPr>
                <w:rPr>
                  <w:rFonts w:ascii="Cambria Math" w:hAnsi="Cambria Math" w:cs="Times New Roman"/>
                  <w:iCs/>
                  <w:sz w:val="24"/>
                  <w:szCs w:val="24"/>
                </w:rPr>
              </m:ctrlPr>
            </m:dPr>
            <m:e>
              <m:r>
                <m:rPr>
                  <m:sty m:val="p"/>
                </m:rPr>
                <w:rPr>
                  <w:rFonts w:ascii="Cambria Math" w:hAnsi="Cambria Math" w:cs="Times New Roman"/>
                  <w:sz w:val="24"/>
                  <w:szCs w:val="24"/>
                </w:rPr>
                <m:t>Brand Exp</m:t>
              </m:r>
            </m:e>
          </m:d>
          <m:r>
            <m:rPr>
              <m:sty m:val="p"/>
            </m:rPr>
            <w:rPr>
              <w:rFonts w:ascii="Cambria Math" w:hAnsi="Cambria Math" w:cs="Times New Roman"/>
              <w:sz w:val="24"/>
              <w:szCs w:val="24"/>
            </w:rPr>
            <m:t xml:space="preserve">+ </m:t>
          </m:r>
          <m:sSub>
            <m:sSubPr>
              <m:ctrlPr>
                <w:rPr>
                  <w:rFonts w:ascii="Cambria Math" w:hAnsi="Cambria Math" w:cs="Times New Roman"/>
                  <w:iCs/>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2</m:t>
              </m:r>
            </m:sub>
          </m:sSub>
        </m:oMath>
      </m:oMathPara>
    </w:p>
    <w:p w14:paraId="09A90B06" w14:textId="33CBA1A8" w:rsidR="00807147" w:rsidRDefault="00807147" w:rsidP="00807147">
      <w:pPr>
        <w:jc w:val="both"/>
        <w:rPr>
          <w:rFonts w:ascii="Times New Roman" w:hAnsi="Times New Roman" w:cs="Times New Roman"/>
          <w:sz w:val="24"/>
          <w:szCs w:val="24"/>
        </w:rPr>
      </w:pPr>
      <w:r w:rsidRPr="00F45839">
        <w:rPr>
          <w:rFonts w:ascii="Times New Roman" w:hAnsi="Times New Roman" w:cs="Times New Roman"/>
          <w:sz w:val="24"/>
          <w:szCs w:val="24"/>
        </w:rPr>
        <w:t>where:</w:t>
      </w:r>
      <w:r>
        <w:rPr>
          <w:rFonts w:ascii="Times New Roman" w:hAnsi="Times New Roman" w:cs="Times New Roman"/>
          <w:sz w:val="24"/>
          <w:szCs w:val="24"/>
        </w:rPr>
        <w:t xml:space="preserve"> </w:t>
      </w:r>
      <w:r w:rsidRPr="00F45839">
        <w:rPr>
          <w:rFonts w:ascii="Times New Roman" w:hAnsi="Times New Roman" w:cs="Times New Roman"/>
          <w:sz w:val="24"/>
          <w:szCs w:val="24"/>
        </w:rPr>
        <w:t xml:space="preserve">a = Impact of </w:t>
      </w:r>
      <w:r>
        <w:rPr>
          <w:rFonts w:ascii="Times New Roman" w:hAnsi="Times New Roman" w:cs="Times New Roman"/>
          <w:sz w:val="24"/>
          <w:szCs w:val="24"/>
        </w:rPr>
        <w:t xml:space="preserve">Brand Experience </w:t>
      </w:r>
      <w:r w:rsidRPr="00F45839">
        <w:rPr>
          <w:rFonts w:ascii="Times New Roman" w:hAnsi="Times New Roman" w:cs="Times New Roman"/>
          <w:sz w:val="24"/>
          <w:szCs w:val="24"/>
        </w:rPr>
        <w:t xml:space="preserve">on </w:t>
      </w:r>
      <w:r>
        <w:rPr>
          <w:rFonts w:ascii="Times New Roman" w:hAnsi="Times New Roman" w:cs="Times New Roman"/>
          <w:sz w:val="24"/>
          <w:szCs w:val="24"/>
        </w:rPr>
        <w:t xml:space="preserve">Brand Trust, </w:t>
      </w:r>
      <w:r w:rsidRPr="00F45839">
        <w:rPr>
          <w:rFonts w:ascii="Times New Roman" w:hAnsi="Times New Roman" w:cs="Times New Roman"/>
          <w:sz w:val="24"/>
          <w:szCs w:val="24"/>
        </w:rPr>
        <w:t xml:space="preserve">b = Impact of </w:t>
      </w:r>
      <w:r>
        <w:rPr>
          <w:rFonts w:ascii="Times New Roman" w:hAnsi="Times New Roman" w:cs="Times New Roman"/>
          <w:sz w:val="24"/>
          <w:szCs w:val="24"/>
        </w:rPr>
        <w:t>Brand Trust</w:t>
      </w:r>
      <w:r w:rsidRPr="00F45839">
        <w:rPr>
          <w:rFonts w:ascii="Times New Roman" w:hAnsi="Times New Roman" w:cs="Times New Roman"/>
          <w:sz w:val="24"/>
          <w:szCs w:val="24"/>
        </w:rPr>
        <w:t xml:space="preserve"> on </w:t>
      </w:r>
      <w:r>
        <w:rPr>
          <w:rFonts w:ascii="Times New Roman" w:hAnsi="Times New Roman" w:cs="Times New Roman"/>
          <w:sz w:val="24"/>
          <w:szCs w:val="24"/>
        </w:rPr>
        <w:t xml:space="preserve">Brand Loyalty, </w:t>
      </w:r>
      <w:r w:rsidRPr="00F45839">
        <w:rPr>
          <w:rFonts w:ascii="Times New Roman" w:hAnsi="Times New Roman" w:cs="Times New Roman"/>
          <w:sz w:val="24"/>
          <w:szCs w:val="24"/>
        </w:rPr>
        <w:t xml:space="preserve">c′ = Direct effect of </w:t>
      </w:r>
      <w:r>
        <w:rPr>
          <w:rFonts w:ascii="Times New Roman" w:hAnsi="Times New Roman" w:cs="Times New Roman"/>
          <w:sz w:val="24"/>
          <w:szCs w:val="24"/>
        </w:rPr>
        <w:t>Brand experience</w:t>
      </w:r>
      <w:r w:rsidRPr="00F45839">
        <w:rPr>
          <w:rFonts w:ascii="Times New Roman" w:hAnsi="Times New Roman" w:cs="Times New Roman"/>
          <w:sz w:val="24"/>
          <w:szCs w:val="24"/>
        </w:rPr>
        <w:t xml:space="preserve"> on </w:t>
      </w:r>
      <w:r>
        <w:rPr>
          <w:rFonts w:ascii="Times New Roman" w:hAnsi="Times New Roman" w:cs="Times New Roman"/>
          <w:sz w:val="24"/>
          <w:szCs w:val="24"/>
        </w:rPr>
        <w:t xml:space="preserve">Brand Loyalty, and </w:t>
      </w:r>
      <w:r w:rsidRPr="00F45839">
        <w:rPr>
          <w:rFonts w:ascii="Times New Roman" w:hAnsi="Times New Roman" w:cs="Times New Roman"/>
          <w:sz w:val="24"/>
          <w:szCs w:val="24"/>
        </w:rPr>
        <w:t>a × b = Indirect effect (mediation effect)</w:t>
      </w:r>
      <w:r>
        <w:rPr>
          <w:rFonts w:ascii="Times New Roman" w:hAnsi="Times New Roman" w:cs="Times New Roman"/>
          <w:sz w:val="24"/>
          <w:szCs w:val="24"/>
        </w:rPr>
        <w:t>.</w:t>
      </w:r>
    </w:p>
    <w:p w14:paraId="35189210" w14:textId="77777777" w:rsidR="00807147" w:rsidRDefault="00807147" w:rsidP="00807147">
      <w:pPr>
        <w:jc w:val="both"/>
        <w:rPr>
          <w:rFonts w:ascii="Times New Roman" w:hAnsi="Times New Roman" w:cs="Times New Roman"/>
          <w:sz w:val="24"/>
          <w:szCs w:val="24"/>
        </w:rPr>
      </w:pPr>
      <w:r>
        <w:rPr>
          <w:rFonts w:ascii="Times New Roman" w:hAnsi="Times New Roman" w:cs="Times New Roman"/>
          <w:sz w:val="24"/>
          <w:szCs w:val="24"/>
        </w:rPr>
        <w:t>Required Equations are as follows:</w:t>
      </w:r>
    </w:p>
    <w:p w14:paraId="0AA84216" w14:textId="5DFFD52B" w:rsidR="00807147" w:rsidRDefault="00807147" w:rsidP="00807147">
      <w:pPr>
        <w:jc w:val="both"/>
        <w:rPr>
          <w:rFonts w:ascii="Times New Roman" w:eastAsiaTheme="minorEastAsia" w:hAnsi="Times New Roman" w:cs="Times New Roman"/>
          <w:iCs/>
          <w:sz w:val="24"/>
          <w:szCs w:val="24"/>
        </w:rPr>
      </w:pPr>
      <w:r>
        <w:rPr>
          <w:rFonts w:ascii="Times New Roman" w:hAnsi="Times New Roman" w:cs="Times New Roman"/>
          <w:sz w:val="24"/>
          <w:szCs w:val="24"/>
        </w:rPr>
        <w:t xml:space="preserve">Effect of predictor on mediator:  </w:t>
      </w:r>
      <m:oMath>
        <m:r>
          <m:rPr>
            <m:sty m:val="p"/>
          </m:rPr>
          <w:rPr>
            <w:rFonts w:ascii="Cambria Math" w:hAnsi="Cambria Math" w:cs="Times New Roman"/>
            <w:sz w:val="24"/>
            <w:szCs w:val="24"/>
          </w:rPr>
          <m:t xml:space="preserve">Brand Trust= </m:t>
        </m:r>
        <m:sSub>
          <m:sSubPr>
            <m:ctrlPr>
              <w:rPr>
                <w:rFonts w:ascii="Cambria Math" w:hAnsi="Cambria Math" w:cs="Times New Roman"/>
                <w:iCs/>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Brand Exp+</m:t>
        </m:r>
        <m:sSub>
          <m:sSubPr>
            <m:ctrlPr>
              <w:rPr>
                <w:rFonts w:ascii="Cambria Math" w:hAnsi="Cambria Math" w:cs="Times New Roman"/>
                <w:iCs/>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1</m:t>
            </m:r>
          </m:sub>
        </m:sSub>
      </m:oMath>
    </w:p>
    <w:p w14:paraId="73FC0A66" w14:textId="77777777" w:rsidR="00807147" w:rsidRDefault="00807147" w:rsidP="00807147">
      <w:pPr>
        <w:jc w:val="both"/>
        <w:rPr>
          <w:rFonts w:ascii="Times New Roman" w:hAnsi="Times New Roman" w:cs="Times New Roman"/>
          <w:sz w:val="24"/>
          <w:szCs w:val="24"/>
        </w:rPr>
      </w:pPr>
      <w:r>
        <w:rPr>
          <w:rFonts w:ascii="Times New Roman" w:eastAsiaTheme="minorEastAsia" w:hAnsi="Times New Roman" w:cs="Times New Roman"/>
          <w:iCs/>
          <w:sz w:val="24"/>
          <w:szCs w:val="24"/>
        </w:rPr>
        <w:t xml:space="preserve">Effect of mediating variable on dependent variable </w:t>
      </w:r>
    </w:p>
    <w:p w14:paraId="10942B97" w14:textId="016E574F" w:rsidR="00F52056" w:rsidRDefault="00807147" w:rsidP="00F203A1">
      <w:pPr>
        <w:jc w:val="both"/>
        <w:rPr>
          <w:rFonts w:ascii="Times New Roman" w:hAnsi="Times New Roman" w:cs="Times New Roman"/>
          <w:sz w:val="24"/>
          <w:szCs w:val="24"/>
        </w:rPr>
      </w:pPr>
      <m:oMathPara>
        <m:oMath>
          <m:r>
            <m:rPr>
              <m:sty m:val="p"/>
            </m:rPr>
            <w:rPr>
              <w:rFonts w:ascii="Cambria Math" w:hAnsi="Cambria Math" w:cs="Times New Roman"/>
              <w:sz w:val="24"/>
              <w:szCs w:val="24"/>
            </w:rPr>
            <m:t>Brand Loyalty</m:t>
          </m:r>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0</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1</m:t>
              </m:r>
            </m:sub>
          </m:sSub>
          <m:r>
            <m:rPr>
              <m:sty m:val="p"/>
            </m:rPr>
            <w:rPr>
              <w:rFonts w:ascii="Cambria Math" w:hAnsi="Cambria Math" w:cs="Times New Roman"/>
              <w:sz w:val="24"/>
              <w:szCs w:val="24"/>
            </w:rPr>
            <m:t>Brnad Trust</m:t>
          </m:r>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2</m:t>
              </m:r>
            </m:sub>
          </m:sSub>
          <m:r>
            <m:rPr>
              <m:sty m:val="p"/>
            </m:rPr>
            <w:rPr>
              <w:rFonts w:ascii="Cambria Math" w:hAnsi="Cambria Math" w:cs="Times New Roman"/>
              <w:sz w:val="24"/>
              <w:szCs w:val="24"/>
            </w:rPr>
            <m:t>Brnad Exp</m:t>
          </m:r>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2</m:t>
              </m:r>
            </m:sub>
          </m:sSub>
        </m:oMath>
      </m:oMathPara>
    </w:p>
    <w:p w14:paraId="12178F5B" w14:textId="77777777" w:rsidR="00AC481A" w:rsidRDefault="00AC481A" w:rsidP="000A0072">
      <w:pPr>
        <w:jc w:val="center"/>
        <w:rPr>
          <w:rFonts w:ascii="Times New Roman" w:hAnsi="Times New Roman" w:cs="Times New Roman"/>
          <w:b/>
          <w:bCs/>
          <w:sz w:val="24"/>
          <w:szCs w:val="24"/>
        </w:rPr>
      </w:pPr>
    </w:p>
    <w:p w14:paraId="646173E7" w14:textId="4B5DF3DA" w:rsidR="007A18C6" w:rsidRPr="000A0072" w:rsidRDefault="000A0072" w:rsidP="0090532D">
      <w:pPr>
        <w:rPr>
          <w:rFonts w:ascii="Times New Roman" w:hAnsi="Times New Roman" w:cs="Times New Roman"/>
          <w:b/>
          <w:bCs/>
          <w:sz w:val="24"/>
          <w:szCs w:val="24"/>
        </w:rPr>
      </w:pPr>
      <w:r w:rsidRPr="000A0072">
        <w:rPr>
          <w:rFonts w:ascii="Times New Roman" w:hAnsi="Times New Roman" w:cs="Times New Roman"/>
          <w:b/>
          <w:bCs/>
          <w:sz w:val="24"/>
          <w:szCs w:val="24"/>
        </w:rPr>
        <w:t>CONCLUSION</w:t>
      </w:r>
      <w:r w:rsidR="0090532D">
        <w:rPr>
          <w:rFonts w:ascii="Times New Roman" w:hAnsi="Times New Roman" w:cs="Times New Roman"/>
          <w:b/>
          <w:bCs/>
          <w:sz w:val="24"/>
          <w:szCs w:val="24"/>
        </w:rPr>
        <w:t xml:space="preserve">: </w:t>
      </w:r>
    </w:p>
    <w:p w14:paraId="6353C11E" w14:textId="3BCDC047" w:rsidR="000A0072" w:rsidRDefault="000A0072" w:rsidP="000A0072">
      <w:pPr>
        <w:jc w:val="both"/>
        <w:rPr>
          <w:rFonts w:ascii="Times New Roman" w:hAnsi="Times New Roman" w:cs="Times New Roman"/>
          <w:sz w:val="24"/>
          <w:szCs w:val="24"/>
        </w:rPr>
      </w:pPr>
      <w:r w:rsidRPr="000A0072">
        <w:rPr>
          <w:rFonts w:ascii="Times New Roman" w:hAnsi="Times New Roman" w:cs="Times New Roman"/>
          <w:sz w:val="24"/>
          <w:szCs w:val="24"/>
        </w:rPr>
        <w:t xml:space="preserve">Mediation analysis using Structural Equation </w:t>
      </w:r>
      <w:r w:rsidR="00B5324D" w:rsidRPr="000A0072">
        <w:rPr>
          <w:rFonts w:ascii="Times New Roman" w:hAnsi="Times New Roman" w:cs="Times New Roman"/>
          <w:sz w:val="24"/>
          <w:szCs w:val="24"/>
        </w:rPr>
        <w:t>Modelling</w:t>
      </w:r>
      <w:r w:rsidRPr="000A0072">
        <w:rPr>
          <w:rFonts w:ascii="Times New Roman" w:hAnsi="Times New Roman" w:cs="Times New Roman"/>
          <w:sz w:val="24"/>
          <w:szCs w:val="24"/>
        </w:rPr>
        <w:t xml:space="preserve"> is </w:t>
      </w:r>
      <w:proofErr w:type="spellStart"/>
      <w:proofErr w:type="gramStart"/>
      <w:r w:rsidRPr="000A0072">
        <w:rPr>
          <w:rFonts w:ascii="Times New Roman" w:hAnsi="Times New Roman" w:cs="Times New Roman"/>
          <w:sz w:val="24"/>
          <w:szCs w:val="24"/>
        </w:rPr>
        <w:t>a</w:t>
      </w:r>
      <w:proofErr w:type="spellEnd"/>
      <w:proofErr w:type="gramEnd"/>
      <w:r w:rsidRPr="000A0072">
        <w:rPr>
          <w:rFonts w:ascii="Times New Roman" w:hAnsi="Times New Roman" w:cs="Times New Roman"/>
          <w:sz w:val="24"/>
          <w:szCs w:val="24"/>
        </w:rPr>
        <w:t xml:space="preserve"> </w:t>
      </w:r>
      <w:r w:rsidR="0017466A" w:rsidRPr="000A0072">
        <w:rPr>
          <w:rFonts w:ascii="Times New Roman" w:hAnsi="Times New Roman" w:cs="Times New Roman"/>
          <w:sz w:val="24"/>
          <w:szCs w:val="24"/>
        </w:rPr>
        <w:t>influential</w:t>
      </w:r>
      <w:r w:rsidRPr="000A0072">
        <w:rPr>
          <w:rFonts w:ascii="Times New Roman" w:hAnsi="Times New Roman" w:cs="Times New Roman"/>
          <w:sz w:val="24"/>
          <w:szCs w:val="24"/>
        </w:rPr>
        <w:t xml:space="preserve"> </w:t>
      </w:r>
      <w:r w:rsidR="0017466A" w:rsidRPr="000A0072">
        <w:rPr>
          <w:rFonts w:ascii="Times New Roman" w:hAnsi="Times New Roman" w:cs="Times New Roman"/>
          <w:sz w:val="24"/>
          <w:szCs w:val="24"/>
        </w:rPr>
        <w:t>method</w:t>
      </w:r>
      <w:r w:rsidRPr="000A0072">
        <w:rPr>
          <w:rFonts w:ascii="Times New Roman" w:hAnsi="Times New Roman" w:cs="Times New Roman"/>
          <w:sz w:val="24"/>
          <w:szCs w:val="24"/>
        </w:rPr>
        <w:t xml:space="preserve"> that </w:t>
      </w:r>
      <w:r w:rsidR="0017466A" w:rsidRPr="000A0072">
        <w:rPr>
          <w:rFonts w:ascii="Times New Roman" w:hAnsi="Times New Roman" w:cs="Times New Roman"/>
          <w:sz w:val="24"/>
          <w:szCs w:val="24"/>
        </w:rPr>
        <w:t>permits</w:t>
      </w:r>
      <w:r w:rsidRPr="000A0072">
        <w:rPr>
          <w:rFonts w:ascii="Times New Roman" w:hAnsi="Times New Roman" w:cs="Times New Roman"/>
          <w:sz w:val="24"/>
          <w:szCs w:val="24"/>
        </w:rPr>
        <w:t xml:space="preserve"> researchers to e</w:t>
      </w:r>
      <w:r w:rsidR="0017466A">
        <w:rPr>
          <w:rFonts w:ascii="Times New Roman" w:hAnsi="Times New Roman" w:cs="Times New Roman"/>
          <w:sz w:val="24"/>
          <w:szCs w:val="24"/>
        </w:rPr>
        <w:t>xamine</w:t>
      </w:r>
      <w:r w:rsidRPr="000A0072">
        <w:rPr>
          <w:rFonts w:ascii="Times New Roman" w:hAnsi="Times New Roman" w:cs="Times New Roman"/>
          <w:sz w:val="24"/>
          <w:szCs w:val="24"/>
        </w:rPr>
        <w:t xml:space="preserve"> complex relationships between </w:t>
      </w:r>
      <w:r w:rsidR="0017466A">
        <w:rPr>
          <w:rFonts w:ascii="Times New Roman" w:hAnsi="Times New Roman" w:cs="Times New Roman"/>
          <w:sz w:val="24"/>
          <w:szCs w:val="24"/>
        </w:rPr>
        <w:t xml:space="preserve">various latent </w:t>
      </w:r>
      <w:r w:rsidRPr="000A0072">
        <w:rPr>
          <w:rFonts w:ascii="Times New Roman" w:hAnsi="Times New Roman" w:cs="Times New Roman"/>
          <w:sz w:val="24"/>
          <w:szCs w:val="24"/>
        </w:rPr>
        <w:t xml:space="preserve">variables while accounting for indirect effects. The </w:t>
      </w:r>
      <w:r w:rsidR="0017466A" w:rsidRPr="000A0072">
        <w:rPr>
          <w:rFonts w:ascii="Times New Roman" w:hAnsi="Times New Roman" w:cs="Times New Roman"/>
          <w:sz w:val="24"/>
          <w:szCs w:val="24"/>
        </w:rPr>
        <w:t>procedure</w:t>
      </w:r>
      <w:r w:rsidRPr="000A0072">
        <w:rPr>
          <w:rFonts w:ascii="Times New Roman" w:hAnsi="Times New Roman" w:cs="Times New Roman"/>
          <w:sz w:val="24"/>
          <w:szCs w:val="24"/>
        </w:rPr>
        <w:t xml:space="preserve"> </w:t>
      </w:r>
      <w:r w:rsidR="0017466A" w:rsidRPr="000A0072">
        <w:rPr>
          <w:rFonts w:ascii="Times New Roman" w:hAnsi="Times New Roman" w:cs="Times New Roman"/>
          <w:sz w:val="24"/>
          <w:szCs w:val="24"/>
        </w:rPr>
        <w:t>includes</w:t>
      </w:r>
      <w:r w:rsidRPr="000A0072">
        <w:rPr>
          <w:rFonts w:ascii="Times New Roman" w:hAnsi="Times New Roman" w:cs="Times New Roman"/>
          <w:sz w:val="24"/>
          <w:szCs w:val="24"/>
        </w:rPr>
        <w:t xml:space="preserve"> model specification, estimation, evaluation, and testing indirect effects, with </w:t>
      </w:r>
      <w:proofErr w:type="spellStart"/>
      <w:proofErr w:type="gramStart"/>
      <w:r w:rsidRPr="000A0072">
        <w:rPr>
          <w:rFonts w:ascii="Times New Roman" w:hAnsi="Times New Roman" w:cs="Times New Roman"/>
          <w:sz w:val="24"/>
          <w:szCs w:val="24"/>
        </w:rPr>
        <w:t>a</w:t>
      </w:r>
      <w:proofErr w:type="spellEnd"/>
      <w:proofErr w:type="gramEnd"/>
      <w:r w:rsidRPr="000A0072">
        <w:rPr>
          <w:rFonts w:ascii="Times New Roman" w:hAnsi="Times New Roman" w:cs="Times New Roman"/>
          <w:sz w:val="24"/>
          <w:szCs w:val="24"/>
        </w:rPr>
        <w:t xml:space="preserve"> </w:t>
      </w:r>
      <w:r w:rsidR="0017466A" w:rsidRPr="000A0072">
        <w:rPr>
          <w:rFonts w:ascii="Times New Roman" w:hAnsi="Times New Roman" w:cs="Times New Roman"/>
          <w:sz w:val="24"/>
          <w:szCs w:val="24"/>
        </w:rPr>
        <w:t>emphasis</w:t>
      </w:r>
      <w:r w:rsidRPr="000A0072">
        <w:rPr>
          <w:rFonts w:ascii="Times New Roman" w:hAnsi="Times New Roman" w:cs="Times New Roman"/>
          <w:sz w:val="24"/>
          <w:szCs w:val="24"/>
        </w:rPr>
        <w:t xml:space="preserve"> on fit indices and bootstrapping </w:t>
      </w:r>
      <w:r w:rsidR="0017466A" w:rsidRPr="000A0072">
        <w:rPr>
          <w:rFonts w:ascii="Times New Roman" w:hAnsi="Times New Roman" w:cs="Times New Roman"/>
          <w:sz w:val="24"/>
          <w:szCs w:val="24"/>
        </w:rPr>
        <w:t>methods</w:t>
      </w:r>
      <w:r w:rsidRPr="000A0072">
        <w:rPr>
          <w:rFonts w:ascii="Times New Roman" w:hAnsi="Times New Roman" w:cs="Times New Roman"/>
          <w:sz w:val="24"/>
          <w:szCs w:val="24"/>
        </w:rPr>
        <w:t xml:space="preserve"> for robust inference. </w:t>
      </w:r>
      <w:r w:rsidR="0017466A" w:rsidRPr="000A0072">
        <w:rPr>
          <w:rFonts w:ascii="Times New Roman" w:hAnsi="Times New Roman" w:cs="Times New Roman"/>
          <w:sz w:val="24"/>
          <w:szCs w:val="24"/>
        </w:rPr>
        <w:t>Structural Equation Modelling</w:t>
      </w:r>
      <w:r w:rsidRPr="000A0072">
        <w:rPr>
          <w:rFonts w:ascii="Times New Roman" w:hAnsi="Times New Roman" w:cs="Times New Roman"/>
          <w:sz w:val="24"/>
          <w:szCs w:val="24"/>
        </w:rPr>
        <w:t xml:space="preserve"> has </w:t>
      </w:r>
      <w:r w:rsidR="0017466A" w:rsidRPr="000A0072">
        <w:rPr>
          <w:rFonts w:ascii="Times New Roman" w:hAnsi="Times New Roman" w:cs="Times New Roman"/>
          <w:sz w:val="24"/>
          <w:szCs w:val="24"/>
        </w:rPr>
        <w:t>comprehensive</w:t>
      </w:r>
      <w:r w:rsidRPr="000A0072">
        <w:rPr>
          <w:rFonts w:ascii="Times New Roman" w:hAnsi="Times New Roman" w:cs="Times New Roman"/>
          <w:sz w:val="24"/>
          <w:szCs w:val="24"/>
        </w:rPr>
        <w:t xml:space="preserve"> applications in business</w:t>
      </w:r>
      <w:r w:rsidR="0017466A">
        <w:rPr>
          <w:rFonts w:ascii="Times New Roman" w:hAnsi="Times New Roman" w:cs="Times New Roman"/>
          <w:sz w:val="24"/>
          <w:szCs w:val="24"/>
        </w:rPr>
        <w:t xml:space="preserve"> research</w:t>
      </w:r>
      <w:r w:rsidRPr="000A0072">
        <w:rPr>
          <w:rFonts w:ascii="Times New Roman" w:hAnsi="Times New Roman" w:cs="Times New Roman"/>
          <w:sz w:val="24"/>
          <w:szCs w:val="24"/>
        </w:rPr>
        <w:t xml:space="preserve">, psychology, </w:t>
      </w:r>
      <w:r w:rsidR="0017466A">
        <w:rPr>
          <w:rFonts w:ascii="Times New Roman" w:hAnsi="Times New Roman" w:cs="Times New Roman"/>
          <w:sz w:val="24"/>
          <w:szCs w:val="24"/>
        </w:rPr>
        <w:t xml:space="preserve">organisational behaviour, </w:t>
      </w:r>
      <w:r w:rsidRPr="000A0072">
        <w:rPr>
          <w:rFonts w:ascii="Times New Roman" w:hAnsi="Times New Roman" w:cs="Times New Roman"/>
          <w:sz w:val="24"/>
          <w:szCs w:val="24"/>
        </w:rPr>
        <w:t xml:space="preserve">HR, and marketing, demonstrating its </w:t>
      </w:r>
      <w:r w:rsidR="0017466A" w:rsidRPr="000A0072">
        <w:rPr>
          <w:rFonts w:ascii="Times New Roman" w:hAnsi="Times New Roman" w:cs="Times New Roman"/>
          <w:sz w:val="24"/>
          <w:szCs w:val="24"/>
        </w:rPr>
        <w:t>flexibility</w:t>
      </w:r>
      <w:r w:rsidRPr="000A0072">
        <w:rPr>
          <w:rFonts w:ascii="Times New Roman" w:hAnsi="Times New Roman" w:cs="Times New Roman"/>
          <w:sz w:val="24"/>
          <w:szCs w:val="24"/>
        </w:rPr>
        <w:t xml:space="preserve"> in real-world research.</w:t>
      </w:r>
      <w:r>
        <w:rPr>
          <w:rFonts w:ascii="Times New Roman" w:hAnsi="Times New Roman" w:cs="Times New Roman"/>
          <w:sz w:val="24"/>
          <w:szCs w:val="24"/>
        </w:rPr>
        <w:t xml:space="preserve"> </w:t>
      </w:r>
      <w:r w:rsidRPr="000A0072">
        <w:rPr>
          <w:rFonts w:ascii="Times New Roman" w:hAnsi="Times New Roman" w:cs="Times New Roman"/>
          <w:sz w:val="24"/>
          <w:szCs w:val="24"/>
        </w:rPr>
        <w:t xml:space="preserve">Despite its advantages, </w:t>
      </w:r>
      <w:r w:rsidR="0017466A" w:rsidRPr="000A0072">
        <w:rPr>
          <w:rFonts w:ascii="Times New Roman" w:hAnsi="Times New Roman" w:cs="Times New Roman"/>
          <w:sz w:val="24"/>
          <w:szCs w:val="24"/>
        </w:rPr>
        <w:t xml:space="preserve">Structural Equation Modelling </w:t>
      </w:r>
      <w:r w:rsidRPr="000A0072">
        <w:rPr>
          <w:rFonts w:ascii="Times New Roman" w:hAnsi="Times New Roman" w:cs="Times New Roman"/>
          <w:sz w:val="24"/>
          <w:szCs w:val="24"/>
        </w:rPr>
        <w:t xml:space="preserve">-based mediation analysis faces </w:t>
      </w:r>
      <w:r w:rsidR="0017466A" w:rsidRPr="000A0072">
        <w:rPr>
          <w:rFonts w:ascii="Times New Roman" w:hAnsi="Times New Roman" w:cs="Times New Roman"/>
          <w:sz w:val="24"/>
          <w:szCs w:val="24"/>
        </w:rPr>
        <w:t>numerous</w:t>
      </w:r>
      <w:r w:rsidRPr="000A0072">
        <w:rPr>
          <w:rFonts w:ascii="Times New Roman" w:hAnsi="Times New Roman" w:cs="Times New Roman"/>
          <w:sz w:val="24"/>
          <w:szCs w:val="24"/>
        </w:rPr>
        <w:t xml:space="preserve"> challenges, including measurement errors, model misspecification, and the difficulty of establishing causal relationships. Addressing these challenges </w:t>
      </w:r>
      <w:r w:rsidR="0017466A" w:rsidRPr="000A0072">
        <w:rPr>
          <w:rFonts w:ascii="Times New Roman" w:hAnsi="Times New Roman" w:cs="Times New Roman"/>
          <w:sz w:val="24"/>
          <w:szCs w:val="24"/>
        </w:rPr>
        <w:t>necessitates</w:t>
      </w:r>
      <w:r w:rsidRPr="000A0072">
        <w:rPr>
          <w:rFonts w:ascii="Times New Roman" w:hAnsi="Times New Roman" w:cs="Times New Roman"/>
          <w:sz w:val="24"/>
          <w:szCs w:val="24"/>
        </w:rPr>
        <w:t xml:space="preserve"> rigorous model validation, longitudinal </w:t>
      </w:r>
      <w:r w:rsidR="0017466A">
        <w:rPr>
          <w:rFonts w:ascii="Times New Roman" w:hAnsi="Times New Roman" w:cs="Times New Roman"/>
          <w:sz w:val="24"/>
          <w:szCs w:val="24"/>
        </w:rPr>
        <w:t>research</w:t>
      </w:r>
      <w:r w:rsidRPr="000A0072">
        <w:rPr>
          <w:rFonts w:ascii="Times New Roman" w:hAnsi="Times New Roman" w:cs="Times New Roman"/>
          <w:sz w:val="24"/>
          <w:szCs w:val="24"/>
        </w:rPr>
        <w:t xml:space="preserve"> designs, and advanced statistical </w:t>
      </w:r>
      <w:r w:rsidR="0017466A" w:rsidRPr="000A0072">
        <w:rPr>
          <w:rFonts w:ascii="Times New Roman" w:hAnsi="Times New Roman" w:cs="Times New Roman"/>
          <w:sz w:val="24"/>
          <w:szCs w:val="24"/>
        </w:rPr>
        <w:t>methods</w:t>
      </w:r>
      <w:r w:rsidRPr="000A0072">
        <w:rPr>
          <w:rFonts w:ascii="Times New Roman" w:hAnsi="Times New Roman" w:cs="Times New Roman"/>
          <w:sz w:val="24"/>
          <w:szCs w:val="24"/>
        </w:rPr>
        <w:t xml:space="preserve"> such as cross-lagged panel models, latent growth curve </w:t>
      </w:r>
      <w:r w:rsidR="00B5324D" w:rsidRPr="000A0072">
        <w:rPr>
          <w:rFonts w:ascii="Times New Roman" w:hAnsi="Times New Roman" w:cs="Times New Roman"/>
          <w:sz w:val="24"/>
          <w:szCs w:val="24"/>
        </w:rPr>
        <w:t>modelling</w:t>
      </w:r>
      <w:r w:rsidRPr="000A0072">
        <w:rPr>
          <w:rFonts w:ascii="Times New Roman" w:hAnsi="Times New Roman" w:cs="Times New Roman"/>
          <w:sz w:val="24"/>
          <w:szCs w:val="24"/>
        </w:rPr>
        <w:t xml:space="preserve">, and instrumental variable approaches. </w:t>
      </w:r>
      <w:r w:rsidR="0017466A" w:rsidRPr="000A0072">
        <w:rPr>
          <w:rFonts w:ascii="Times New Roman" w:hAnsi="Times New Roman" w:cs="Times New Roman"/>
          <w:sz w:val="24"/>
          <w:szCs w:val="24"/>
        </w:rPr>
        <w:t>Additionally</w:t>
      </w:r>
      <w:r w:rsidRPr="000A0072">
        <w:rPr>
          <w:rFonts w:ascii="Times New Roman" w:hAnsi="Times New Roman" w:cs="Times New Roman"/>
          <w:sz w:val="24"/>
          <w:szCs w:val="24"/>
        </w:rPr>
        <w:t xml:space="preserve">, the comparison between </w:t>
      </w:r>
      <w:r w:rsidR="0017466A" w:rsidRPr="000A0072">
        <w:rPr>
          <w:rFonts w:ascii="Times New Roman" w:hAnsi="Times New Roman" w:cs="Times New Roman"/>
          <w:sz w:val="24"/>
          <w:szCs w:val="24"/>
        </w:rPr>
        <w:t xml:space="preserve">Structural Equation Modelling </w:t>
      </w:r>
      <w:r w:rsidRPr="000A0072">
        <w:rPr>
          <w:rFonts w:ascii="Times New Roman" w:hAnsi="Times New Roman" w:cs="Times New Roman"/>
          <w:sz w:val="24"/>
          <w:szCs w:val="24"/>
        </w:rPr>
        <w:t xml:space="preserve">-based mediation and regression-based mediation (PROCESS macro) highlights key trade-offs in measurement precision, model complexity, and usability. While </w:t>
      </w:r>
      <w:r w:rsidR="0017466A" w:rsidRPr="000A0072">
        <w:rPr>
          <w:rFonts w:ascii="Times New Roman" w:hAnsi="Times New Roman" w:cs="Times New Roman"/>
          <w:sz w:val="24"/>
          <w:szCs w:val="24"/>
        </w:rPr>
        <w:t>Structural Equation Modelling</w:t>
      </w:r>
      <w:r w:rsidRPr="000A0072">
        <w:rPr>
          <w:rFonts w:ascii="Times New Roman" w:hAnsi="Times New Roman" w:cs="Times New Roman"/>
          <w:sz w:val="24"/>
          <w:szCs w:val="24"/>
        </w:rPr>
        <w:t xml:space="preserve"> provides </w:t>
      </w:r>
      <w:proofErr w:type="spellStart"/>
      <w:proofErr w:type="gramStart"/>
      <w:r w:rsidRPr="000A0072">
        <w:rPr>
          <w:rFonts w:ascii="Times New Roman" w:hAnsi="Times New Roman" w:cs="Times New Roman"/>
          <w:sz w:val="24"/>
          <w:szCs w:val="24"/>
        </w:rPr>
        <w:t>a</w:t>
      </w:r>
      <w:proofErr w:type="spellEnd"/>
      <w:proofErr w:type="gramEnd"/>
      <w:r w:rsidRPr="000A0072">
        <w:rPr>
          <w:rFonts w:ascii="Times New Roman" w:hAnsi="Times New Roman" w:cs="Times New Roman"/>
          <w:sz w:val="24"/>
          <w:szCs w:val="24"/>
        </w:rPr>
        <w:t xml:space="preserve"> </w:t>
      </w:r>
      <w:r w:rsidR="0017466A" w:rsidRPr="000A0072">
        <w:rPr>
          <w:rFonts w:ascii="Times New Roman" w:hAnsi="Times New Roman" w:cs="Times New Roman"/>
          <w:sz w:val="24"/>
          <w:szCs w:val="24"/>
        </w:rPr>
        <w:t>inclusive</w:t>
      </w:r>
      <w:r w:rsidRPr="000A0072">
        <w:rPr>
          <w:rFonts w:ascii="Times New Roman" w:hAnsi="Times New Roman" w:cs="Times New Roman"/>
          <w:sz w:val="24"/>
          <w:szCs w:val="24"/>
        </w:rPr>
        <w:t xml:space="preserve"> framework for latent variable </w:t>
      </w:r>
      <w:r w:rsidR="00B5324D" w:rsidRPr="000A0072">
        <w:rPr>
          <w:rFonts w:ascii="Times New Roman" w:hAnsi="Times New Roman" w:cs="Times New Roman"/>
          <w:sz w:val="24"/>
          <w:szCs w:val="24"/>
        </w:rPr>
        <w:t>modelling</w:t>
      </w:r>
      <w:r w:rsidRPr="000A0072">
        <w:rPr>
          <w:rFonts w:ascii="Times New Roman" w:hAnsi="Times New Roman" w:cs="Times New Roman"/>
          <w:sz w:val="24"/>
          <w:szCs w:val="24"/>
        </w:rPr>
        <w:t>, PROCESS remains a widely used tool for simpler mediation analyses.</w:t>
      </w:r>
    </w:p>
    <w:p w14:paraId="56FCB0AB" w14:textId="7775D4E1" w:rsidR="0017466A" w:rsidRPr="000A0072" w:rsidRDefault="0017466A" w:rsidP="0017466A">
      <w:pPr>
        <w:jc w:val="both"/>
        <w:rPr>
          <w:rFonts w:ascii="Times New Roman" w:hAnsi="Times New Roman" w:cs="Times New Roman"/>
          <w:sz w:val="24"/>
          <w:szCs w:val="24"/>
        </w:rPr>
      </w:pPr>
      <w:r w:rsidRPr="000A0072">
        <w:rPr>
          <w:rFonts w:ascii="Times New Roman" w:hAnsi="Times New Roman" w:cs="Times New Roman"/>
          <w:sz w:val="24"/>
          <w:szCs w:val="24"/>
        </w:rPr>
        <w:t>One of the key challenges in SEM-based mediation analysis is manag</w:t>
      </w:r>
      <w:r>
        <w:rPr>
          <w:rFonts w:ascii="Times New Roman" w:hAnsi="Times New Roman" w:cs="Times New Roman"/>
          <w:sz w:val="24"/>
          <w:szCs w:val="24"/>
        </w:rPr>
        <w:t>ing</w:t>
      </w:r>
      <w:r w:rsidRPr="000A0072">
        <w:rPr>
          <w:rFonts w:ascii="Times New Roman" w:hAnsi="Times New Roman" w:cs="Times New Roman"/>
          <w:sz w:val="24"/>
          <w:szCs w:val="24"/>
        </w:rPr>
        <w:t xml:space="preserve"> measurement errors and model misspecification. Latent </w:t>
      </w:r>
      <w:r>
        <w:rPr>
          <w:rFonts w:ascii="Times New Roman" w:hAnsi="Times New Roman" w:cs="Times New Roman"/>
          <w:sz w:val="24"/>
          <w:szCs w:val="24"/>
        </w:rPr>
        <w:t>variables</w:t>
      </w:r>
      <w:r w:rsidRPr="000A0072">
        <w:rPr>
          <w:rFonts w:ascii="Times New Roman" w:hAnsi="Times New Roman" w:cs="Times New Roman"/>
          <w:sz w:val="24"/>
          <w:szCs w:val="24"/>
        </w:rPr>
        <w:t xml:space="preserve"> are often measured using </w:t>
      </w:r>
      <w:r>
        <w:rPr>
          <w:rFonts w:ascii="Times New Roman" w:hAnsi="Times New Roman" w:cs="Times New Roman"/>
          <w:sz w:val="24"/>
          <w:szCs w:val="24"/>
        </w:rPr>
        <w:t xml:space="preserve">items or </w:t>
      </w:r>
      <w:r w:rsidRPr="000A0072">
        <w:rPr>
          <w:rFonts w:ascii="Times New Roman" w:hAnsi="Times New Roman" w:cs="Times New Roman"/>
          <w:sz w:val="24"/>
          <w:szCs w:val="24"/>
        </w:rPr>
        <w:t xml:space="preserve">observed indicators, but these are imperfect representations, leading to attenuation bias and distorted path coefficients (MacCallum &amp; Austin, 2000; Brown, 2015). Model misspecification, such as overlooking a pertinent mediator or counting an irrelevant one, can introduce Type I or Type II </w:t>
      </w:r>
      <w:r w:rsidRPr="000A0072">
        <w:rPr>
          <w:rFonts w:ascii="Times New Roman" w:hAnsi="Times New Roman" w:cs="Times New Roman"/>
          <w:sz w:val="24"/>
          <w:szCs w:val="24"/>
        </w:rPr>
        <w:lastRenderedPageBreak/>
        <w:t xml:space="preserve">errors, affecting the validity of causal claims (Tomarken &amp; Waller, 2003). Common Method Bias is another major </w:t>
      </w:r>
      <w:r>
        <w:rPr>
          <w:rFonts w:ascii="Times New Roman" w:hAnsi="Times New Roman" w:cs="Times New Roman"/>
          <w:sz w:val="24"/>
          <w:szCs w:val="24"/>
        </w:rPr>
        <w:t>issue</w:t>
      </w:r>
      <w:r w:rsidRPr="000A0072">
        <w:rPr>
          <w:rFonts w:ascii="Times New Roman" w:hAnsi="Times New Roman" w:cs="Times New Roman"/>
          <w:sz w:val="24"/>
          <w:szCs w:val="24"/>
        </w:rPr>
        <w:t xml:space="preserve">, where </w:t>
      </w:r>
      <w:r w:rsidR="00995E11">
        <w:rPr>
          <w:rFonts w:ascii="Times New Roman" w:hAnsi="Times New Roman" w:cs="Times New Roman"/>
          <w:sz w:val="24"/>
          <w:szCs w:val="24"/>
        </w:rPr>
        <w:t xml:space="preserve">primary </w:t>
      </w:r>
      <w:r w:rsidRPr="000A0072">
        <w:rPr>
          <w:rFonts w:ascii="Times New Roman" w:hAnsi="Times New Roman" w:cs="Times New Roman"/>
          <w:sz w:val="24"/>
          <w:szCs w:val="24"/>
        </w:rPr>
        <w:t xml:space="preserve">data collected from the same respondents lead to </w:t>
      </w:r>
      <w:r w:rsidR="00995E11" w:rsidRPr="000A0072">
        <w:rPr>
          <w:rFonts w:ascii="Times New Roman" w:hAnsi="Times New Roman" w:cs="Times New Roman"/>
          <w:sz w:val="24"/>
          <w:szCs w:val="24"/>
        </w:rPr>
        <w:t>false</w:t>
      </w:r>
      <w:r w:rsidRPr="000A0072">
        <w:rPr>
          <w:rFonts w:ascii="Times New Roman" w:hAnsi="Times New Roman" w:cs="Times New Roman"/>
          <w:sz w:val="24"/>
          <w:szCs w:val="24"/>
        </w:rPr>
        <w:t xml:space="preserve"> correlations between </w:t>
      </w:r>
      <w:r w:rsidR="00995E11">
        <w:rPr>
          <w:rFonts w:ascii="Times New Roman" w:hAnsi="Times New Roman" w:cs="Times New Roman"/>
          <w:sz w:val="24"/>
          <w:szCs w:val="24"/>
        </w:rPr>
        <w:t xml:space="preserve">latent </w:t>
      </w:r>
      <w:r w:rsidRPr="000A0072">
        <w:rPr>
          <w:rFonts w:ascii="Times New Roman" w:hAnsi="Times New Roman" w:cs="Times New Roman"/>
          <w:sz w:val="24"/>
          <w:szCs w:val="24"/>
        </w:rPr>
        <w:t xml:space="preserve">constructs (Podsakoff et al., 2003). Addressing these issues </w:t>
      </w:r>
      <w:r w:rsidR="00995E11" w:rsidRPr="000A0072">
        <w:rPr>
          <w:rFonts w:ascii="Times New Roman" w:hAnsi="Times New Roman" w:cs="Times New Roman"/>
          <w:sz w:val="24"/>
          <w:szCs w:val="24"/>
        </w:rPr>
        <w:t>necessitates</w:t>
      </w:r>
      <w:r w:rsidRPr="000A0072">
        <w:rPr>
          <w:rFonts w:ascii="Times New Roman" w:hAnsi="Times New Roman" w:cs="Times New Roman"/>
          <w:sz w:val="24"/>
          <w:szCs w:val="24"/>
        </w:rPr>
        <w:t xml:space="preserve"> rigorous confirmatory factor </w:t>
      </w:r>
      <w:r w:rsidR="00995E11" w:rsidRPr="000A0072">
        <w:rPr>
          <w:rFonts w:ascii="Times New Roman" w:hAnsi="Times New Roman" w:cs="Times New Roman"/>
          <w:sz w:val="24"/>
          <w:szCs w:val="24"/>
        </w:rPr>
        <w:t>analysis to</w:t>
      </w:r>
      <w:r w:rsidRPr="000A0072">
        <w:rPr>
          <w:rFonts w:ascii="Times New Roman" w:hAnsi="Times New Roman" w:cs="Times New Roman"/>
          <w:sz w:val="24"/>
          <w:szCs w:val="24"/>
        </w:rPr>
        <w:t xml:space="preserve"> </w:t>
      </w:r>
      <w:r w:rsidR="00995E11" w:rsidRPr="000A0072">
        <w:rPr>
          <w:rFonts w:ascii="Times New Roman" w:hAnsi="Times New Roman" w:cs="Times New Roman"/>
          <w:sz w:val="24"/>
          <w:szCs w:val="24"/>
        </w:rPr>
        <w:t>measure</w:t>
      </w:r>
      <w:r w:rsidRPr="000A0072">
        <w:rPr>
          <w:rFonts w:ascii="Times New Roman" w:hAnsi="Times New Roman" w:cs="Times New Roman"/>
          <w:sz w:val="24"/>
          <w:szCs w:val="24"/>
        </w:rPr>
        <w:t xml:space="preserve"> construct validity, </w:t>
      </w:r>
      <w:r w:rsidR="00995E11" w:rsidRPr="000A0072">
        <w:rPr>
          <w:rFonts w:ascii="Times New Roman" w:hAnsi="Times New Roman" w:cs="Times New Roman"/>
          <w:sz w:val="24"/>
          <w:szCs w:val="24"/>
        </w:rPr>
        <w:t>applying</w:t>
      </w:r>
      <w:r w:rsidRPr="000A0072">
        <w:rPr>
          <w:rFonts w:ascii="Times New Roman" w:hAnsi="Times New Roman" w:cs="Times New Roman"/>
          <w:sz w:val="24"/>
          <w:szCs w:val="24"/>
        </w:rPr>
        <w:t xml:space="preserve"> multi-trait multi-method (MTMM) approaches to separate measurement error from true score variance (Campbell &amp; Fiske, 1959), and testing for model fit using indices like </w:t>
      </w:r>
      <w:r w:rsidR="00995E11">
        <w:rPr>
          <w:rFonts w:ascii="Times New Roman" w:hAnsi="Times New Roman" w:cs="Times New Roman"/>
          <w:sz w:val="24"/>
          <w:szCs w:val="24"/>
        </w:rPr>
        <w:t xml:space="preserve">Chi-Square, GFP, AGFI, </w:t>
      </w:r>
      <w:r w:rsidRPr="000A0072">
        <w:rPr>
          <w:rFonts w:ascii="Times New Roman" w:hAnsi="Times New Roman" w:cs="Times New Roman"/>
          <w:sz w:val="24"/>
          <w:szCs w:val="24"/>
        </w:rPr>
        <w:t>CFI, RMSEA, and SRMR (Hu &amp; Bentler, 1999).</w:t>
      </w:r>
    </w:p>
    <w:p w14:paraId="3712755A" w14:textId="22212A68" w:rsidR="0017466A" w:rsidRPr="000A0072" w:rsidRDefault="0017466A" w:rsidP="0017466A">
      <w:pPr>
        <w:jc w:val="both"/>
        <w:rPr>
          <w:rFonts w:ascii="Times New Roman" w:hAnsi="Times New Roman" w:cs="Times New Roman"/>
          <w:sz w:val="24"/>
          <w:szCs w:val="24"/>
        </w:rPr>
      </w:pPr>
      <w:r w:rsidRPr="000A0072">
        <w:rPr>
          <w:rFonts w:ascii="Times New Roman" w:hAnsi="Times New Roman" w:cs="Times New Roman"/>
          <w:sz w:val="24"/>
          <w:szCs w:val="24"/>
        </w:rPr>
        <w:t xml:space="preserve">Another </w:t>
      </w:r>
      <w:r w:rsidR="00995E11" w:rsidRPr="000A0072">
        <w:rPr>
          <w:rFonts w:ascii="Times New Roman" w:hAnsi="Times New Roman" w:cs="Times New Roman"/>
          <w:sz w:val="24"/>
          <w:szCs w:val="24"/>
        </w:rPr>
        <w:t>important</w:t>
      </w:r>
      <w:r w:rsidRPr="000A0072">
        <w:rPr>
          <w:rFonts w:ascii="Times New Roman" w:hAnsi="Times New Roman" w:cs="Times New Roman"/>
          <w:sz w:val="24"/>
          <w:szCs w:val="24"/>
        </w:rPr>
        <w:t xml:space="preserve"> challenge is the need for longitudinal data to establish causal inference, as most mediation studies </w:t>
      </w:r>
      <w:r w:rsidR="00995E11" w:rsidRPr="000A0072">
        <w:rPr>
          <w:rFonts w:ascii="Times New Roman" w:hAnsi="Times New Roman" w:cs="Times New Roman"/>
          <w:sz w:val="24"/>
          <w:szCs w:val="24"/>
        </w:rPr>
        <w:t>depend on</w:t>
      </w:r>
      <w:r w:rsidRPr="000A0072">
        <w:rPr>
          <w:rFonts w:ascii="Times New Roman" w:hAnsi="Times New Roman" w:cs="Times New Roman"/>
          <w:sz w:val="24"/>
          <w:szCs w:val="24"/>
        </w:rPr>
        <w:t xml:space="preserve"> </w:t>
      </w:r>
      <w:proofErr w:type="spellStart"/>
      <w:r w:rsidRPr="000A0072">
        <w:rPr>
          <w:rFonts w:ascii="Times New Roman" w:hAnsi="Times New Roman" w:cs="Times New Roman"/>
          <w:sz w:val="24"/>
          <w:szCs w:val="24"/>
        </w:rPr>
        <w:t>on</w:t>
      </w:r>
      <w:proofErr w:type="spellEnd"/>
      <w:r w:rsidRPr="000A0072">
        <w:rPr>
          <w:rFonts w:ascii="Times New Roman" w:hAnsi="Times New Roman" w:cs="Times New Roman"/>
          <w:sz w:val="24"/>
          <w:szCs w:val="24"/>
        </w:rPr>
        <w:t xml:space="preserve"> cross-sectional data that only capture associations rather than causal relationships (Maxwell &amp; Cole, 2007). Reverse causality is a major concern since the dependent variable (Y) might influence the mediator (M) rather than the other way around (Cole &amp; Maxwell, 2003). </w:t>
      </w:r>
      <w:r w:rsidR="00995E11" w:rsidRPr="000A0072">
        <w:rPr>
          <w:rFonts w:ascii="Times New Roman" w:hAnsi="Times New Roman" w:cs="Times New Roman"/>
          <w:sz w:val="24"/>
          <w:szCs w:val="24"/>
        </w:rPr>
        <w:t>Additionally</w:t>
      </w:r>
      <w:r w:rsidRPr="000A0072">
        <w:rPr>
          <w:rFonts w:ascii="Times New Roman" w:hAnsi="Times New Roman" w:cs="Times New Roman"/>
          <w:sz w:val="24"/>
          <w:szCs w:val="24"/>
        </w:rPr>
        <w:t xml:space="preserve">, unobserved confounders may influence both the independent variable (X) and the mediator, leading to spurious mediation effects (Hayes &amp; </w:t>
      </w:r>
      <w:proofErr w:type="spellStart"/>
      <w:r w:rsidRPr="000A0072">
        <w:rPr>
          <w:rFonts w:ascii="Times New Roman" w:hAnsi="Times New Roman" w:cs="Times New Roman"/>
          <w:sz w:val="24"/>
          <w:szCs w:val="24"/>
        </w:rPr>
        <w:t>Scharkow</w:t>
      </w:r>
      <w:proofErr w:type="spellEnd"/>
      <w:r w:rsidRPr="000A0072">
        <w:rPr>
          <w:rFonts w:ascii="Times New Roman" w:hAnsi="Times New Roman" w:cs="Times New Roman"/>
          <w:sz w:val="24"/>
          <w:szCs w:val="24"/>
        </w:rPr>
        <w:t xml:space="preserve">, 2013). A promising approach to overcoming these limitations is longitudinal mediation modelling (MacKinnon, 2008), which </w:t>
      </w:r>
      <w:r w:rsidR="00995E11" w:rsidRPr="000A0072">
        <w:rPr>
          <w:rFonts w:ascii="Times New Roman" w:hAnsi="Times New Roman" w:cs="Times New Roman"/>
          <w:sz w:val="24"/>
          <w:szCs w:val="24"/>
        </w:rPr>
        <w:t>permits</w:t>
      </w:r>
      <w:r w:rsidRPr="000A0072">
        <w:rPr>
          <w:rFonts w:ascii="Times New Roman" w:hAnsi="Times New Roman" w:cs="Times New Roman"/>
          <w:sz w:val="24"/>
          <w:szCs w:val="24"/>
        </w:rPr>
        <w:t xml:space="preserve"> researchers to track mediation effects over time. Cross-lagged panel models (CLPM) are useful for </w:t>
      </w:r>
      <w:r w:rsidR="00995E11" w:rsidRPr="000A0072">
        <w:rPr>
          <w:rFonts w:ascii="Times New Roman" w:hAnsi="Times New Roman" w:cs="Times New Roman"/>
          <w:sz w:val="24"/>
          <w:szCs w:val="24"/>
        </w:rPr>
        <w:t>evaluating</w:t>
      </w:r>
      <w:r w:rsidRPr="000A0072">
        <w:rPr>
          <w:rFonts w:ascii="Times New Roman" w:hAnsi="Times New Roman" w:cs="Times New Roman"/>
          <w:sz w:val="24"/>
          <w:szCs w:val="24"/>
        </w:rPr>
        <w:t xml:space="preserve"> whether changes in</w:t>
      </w:r>
      <w:r w:rsidR="00995E11">
        <w:rPr>
          <w:rFonts w:ascii="Times New Roman" w:hAnsi="Times New Roman" w:cs="Times New Roman"/>
          <w:sz w:val="24"/>
          <w:szCs w:val="24"/>
        </w:rPr>
        <w:t xml:space="preserve"> Independent Variable</w:t>
      </w:r>
      <w:r w:rsidRPr="000A0072">
        <w:rPr>
          <w:rFonts w:ascii="Times New Roman" w:hAnsi="Times New Roman" w:cs="Times New Roman"/>
          <w:sz w:val="24"/>
          <w:szCs w:val="24"/>
        </w:rPr>
        <w:t xml:space="preserve"> </w:t>
      </w:r>
      <w:r w:rsidR="00995E11">
        <w:rPr>
          <w:rFonts w:ascii="Times New Roman" w:hAnsi="Times New Roman" w:cs="Times New Roman"/>
          <w:sz w:val="24"/>
          <w:szCs w:val="24"/>
        </w:rPr>
        <w:t>(</w:t>
      </w:r>
      <w:r w:rsidRPr="000A0072">
        <w:rPr>
          <w:rFonts w:ascii="Times New Roman" w:hAnsi="Times New Roman" w:cs="Times New Roman"/>
          <w:sz w:val="24"/>
          <w:szCs w:val="24"/>
        </w:rPr>
        <w:t>X</w:t>
      </w:r>
      <w:r w:rsidR="00995E11">
        <w:rPr>
          <w:rFonts w:ascii="Times New Roman" w:hAnsi="Times New Roman" w:cs="Times New Roman"/>
          <w:sz w:val="24"/>
          <w:szCs w:val="24"/>
        </w:rPr>
        <w:t>)</w:t>
      </w:r>
      <w:r w:rsidRPr="000A0072">
        <w:rPr>
          <w:rFonts w:ascii="Times New Roman" w:hAnsi="Times New Roman" w:cs="Times New Roman"/>
          <w:sz w:val="24"/>
          <w:szCs w:val="24"/>
        </w:rPr>
        <w:t xml:space="preserve"> predict changes in </w:t>
      </w:r>
      <w:r w:rsidR="00995E11">
        <w:rPr>
          <w:rFonts w:ascii="Times New Roman" w:hAnsi="Times New Roman" w:cs="Times New Roman"/>
          <w:sz w:val="24"/>
          <w:szCs w:val="24"/>
        </w:rPr>
        <w:t>Mediating Variable (</w:t>
      </w:r>
      <w:r w:rsidRPr="000A0072">
        <w:rPr>
          <w:rFonts w:ascii="Times New Roman" w:hAnsi="Times New Roman" w:cs="Times New Roman"/>
          <w:sz w:val="24"/>
          <w:szCs w:val="24"/>
        </w:rPr>
        <w:t>M</w:t>
      </w:r>
      <w:r w:rsidR="00995E11">
        <w:rPr>
          <w:rFonts w:ascii="Times New Roman" w:hAnsi="Times New Roman" w:cs="Times New Roman"/>
          <w:sz w:val="24"/>
          <w:szCs w:val="24"/>
        </w:rPr>
        <w:t>)</w:t>
      </w:r>
      <w:r w:rsidRPr="000A0072">
        <w:rPr>
          <w:rFonts w:ascii="Times New Roman" w:hAnsi="Times New Roman" w:cs="Times New Roman"/>
          <w:sz w:val="24"/>
          <w:szCs w:val="24"/>
        </w:rPr>
        <w:t xml:space="preserve"> and subsequently </w:t>
      </w:r>
      <w:r w:rsidR="00995E11">
        <w:rPr>
          <w:rFonts w:ascii="Times New Roman" w:hAnsi="Times New Roman" w:cs="Times New Roman"/>
          <w:sz w:val="24"/>
          <w:szCs w:val="24"/>
        </w:rPr>
        <w:t>Outcome Variable (</w:t>
      </w:r>
      <w:r w:rsidR="00995E11" w:rsidRPr="000A0072">
        <w:rPr>
          <w:rFonts w:ascii="Times New Roman" w:hAnsi="Times New Roman" w:cs="Times New Roman"/>
          <w:sz w:val="24"/>
          <w:szCs w:val="24"/>
        </w:rPr>
        <w:t>Y)</w:t>
      </w:r>
      <w:r w:rsidR="00995E11">
        <w:rPr>
          <w:rFonts w:ascii="Times New Roman" w:hAnsi="Times New Roman" w:cs="Times New Roman"/>
          <w:sz w:val="24"/>
          <w:szCs w:val="24"/>
        </w:rPr>
        <w:t xml:space="preserve"> </w:t>
      </w:r>
      <w:r w:rsidRPr="000A0072">
        <w:rPr>
          <w:rFonts w:ascii="Times New Roman" w:hAnsi="Times New Roman" w:cs="Times New Roman"/>
          <w:sz w:val="24"/>
          <w:szCs w:val="24"/>
        </w:rPr>
        <w:t xml:space="preserve">(Selig &amp; Preacher, 2009). </w:t>
      </w:r>
      <w:r w:rsidR="00995E11" w:rsidRPr="000A0072">
        <w:rPr>
          <w:rFonts w:ascii="Times New Roman" w:hAnsi="Times New Roman" w:cs="Times New Roman"/>
          <w:sz w:val="24"/>
          <w:szCs w:val="24"/>
        </w:rPr>
        <w:t>Furthermore</w:t>
      </w:r>
      <w:r w:rsidRPr="000A0072">
        <w:rPr>
          <w:rFonts w:ascii="Times New Roman" w:hAnsi="Times New Roman" w:cs="Times New Roman"/>
          <w:sz w:val="24"/>
          <w:szCs w:val="24"/>
        </w:rPr>
        <w:t xml:space="preserve">, latent growth curve modelling (LGCM) helps evaluate mediation dynamics across different time points (Bollen &amp; Curran, 2006), while instrumental variable (IV) </w:t>
      </w:r>
      <w:r w:rsidR="00995E11" w:rsidRPr="000A0072">
        <w:rPr>
          <w:rFonts w:ascii="Times New Roman" w:hAnsi="Times New Roman" w:cs="Times New Roman"/>
          <w:sz w:val="24"/>
          <w:szCs w:val="24"/>
        </w:rPr>
        <w:t>methods</w:t>
      </w:r>
      <w:r w:rsidRPr="000A0072">
        <w:rPr>
          <w:rFonts w:ascii="Times New Roman" w:hAnsi="Times New Roman" w:cs="Times New Roman"/>
          <w:sz w:val="24"/>
          <w:szCs w:val="24"/>
        </w:rPr>
        <w:t xml:space="preserve"> strengthen causal claims by reducing endogeneity (Angrist &amp; Pischke, 2009).</w:t>
      </w:r>
    </w:p>
    <w:p w14:paraId="2F1522CB" w14:textId="575B4B7C" w:rsidR="000A0072" w:rsidRDefault="000A0072" w:rsidP="000A0072">
      <w:pPr>
        <w:jc w:val="both"/>
        <w:rPr>
          <w:rFonts w:ascii="Times New Roman" w:hAnsi="Times New Roman" w:cs="Times New Roman"/>
          <w:sz w:val="24"/>
          <w:szCs w:val="24"/>
        </w:rPr>
      </w:pPr>
      <w:r w:rsidRPr="000A0072">
        <w:rPr>
          <w:rFonts w:ascii="Times New Roman" w:hAnsi="Times New Roman" w:cs="Times New Roman"/>
          <w:sz w:val="24"/>
          <w:szCs w:val="24"/>
        </w:rPr>
        <w:t xml:space="preserve">Looking ahead, future research should focus on integrating Bayesian methods, machine learning techniques, and hybrid </w:t>
      </w:r>
      <w:r w:rsidR="0017466A" w:rsidRPr="000A0072">
        <w:rPr>
          <w:rFonts w:ascii="Times New Roman" w:hAnsi="Times New Roman" w:cs="Times New Roman"/>
          <w:sz w:val="24"/>
          <w:szCs w:val="24"/>
        </w:rPr>
        <w:t>methods</w:t>
      </w:r>
      <w:r w:rsidRPr="000A0072">
        <w:rPr>
          <w:rFonts w:ascii="Times New Roman" w:hAnsi="Times New Roman" w:cs="Times New Roman"/>
          <w:sz w:val="24"/>
          <w:szCs w:val="24"/>
        </w:rPr>
        <w:t xml:space="preserve"> that </w:t>
      </w:r>
      <w:r w:rsidR="0017466A">
        <w:rPr>
          <w:rFonts w:ascii="Times New Roman" w:hAnsi="Times New Roman" w:cs="Times New Roman"/>
          <w:sz w:val="24"/>
          <w:szCs w:val="24"/>
        </w:rPr>
        <w:t>integrate</w:t>
      </w:r>
      <w:r w:rsidRPr="000A0072">
        <w:rPr>
          <w:rFonts w:ascii="Times New Roman" w:hAnsi="Times New Roman" w:cs="Times New Roman"/>
          <w:sz w:val="24"/>
          <w:szCs w:val="24"/>
        </w:rPr>
        <w:t xml:space="preserve"> the flexibility of regression with the </w:t>
      </w:r>
      <w:r w:rsidR="0017466A" w:rsidRPr="000A0072">
        <w:rPr>
          <w:rFonts w:ascii="Times New Roman" w:hAnsi="Times New Roman" w:cs="Times New Roman"/>
          <w:sz w:val="24"/>
          <w:szCs w:val="24"/>
        </w:rPr>
        <w:t>strength</w:t>
      </w:r>
      <w:r w:rsidRPr="000A0072">
        <w:rPr>
          <w:rFonts w:ascii="Times New Roman" w:hAnsi="Times New Roman" w:cs="Times New Roman"/>
          <w:sz w:val="24"/>
          <w:szCs w:val="24"/>
        </w:rPr>
        <w:t xml:space="preserve"> of </w:t>
      </w:r>
      <w:r w:rsidR="0017466A" w:rsidRPr="000A0072">
        <w:rPr>
          <w:rFonts w:ascii="Times New Roman" w:hAnsi="Times New Roman" w:cs="Times New Roman"/>
          <w:sz w:val="24"/>
          <w:szCs w:val="24"/>
        </w:rPr>
        <w:t>Structural Equation Modelling</w:t>
      </w:r>
      <w:r w:rsidRPr="000A0072">
        <w:rPr>
          <w:rFonts w:ascii="Times New Roman" w:hAnsi="Times New Roman" w:cs="Times New Roman"/>
          <w:sz w:val="24"/>
          <w:szCs w:val="24"/>
        </w:rPr>
        <w:t xml:space="preserve">. By refining model selection, </w:t>
      </w:r>
      <w:r w:rsidR="0017466A" w:rsidRPr="000A0072">
        <w:rPr>
          <w:rFonts w:ascii="Times New Roman" w:hAnsi="Times New Roman" w:cs="Times New Roman"/>
          <w:sz w:val="24"/>
          <w:szCs w:val="24"/>
        </w:rPr>
        <w:t>refining</w:t>
      </w:r>
      <w:r w:rsidRPr="000A0072">
        <w:rPr>
          <w:rFonts w:ascii="Times New Roman" w:hAnsi="Times New Roman" w:cs="Times New Roman"/>
          <w:sz w:val="24"/>
          <w:szCs w:val="24"/>
        </w:rPr>
        <w:t xml:space="preserve"> causal inference, and </w:t>
      </w:r>
      <w:r w:rsidR="0017466A" w:rsidRPr="000A0072">
        <w:rPr>
          <w:rFonts w:ascii="Times New Roman" w:hAnsi="Times New Roman" w:cs="Times New Roman"/>
          <w:sz w:val="24"/>
          <w:szCs w:val="24"/>
        </w:rPr>
        <w:t>integrating</w:t>
      </w:r>
      <w:r w:rsidRPr="000A0072">
        <w:rPr>
          <w:rFonts w:ascii="Times New Roman" w:hAnsi="Times New Roman" w:cs="Times New Roman"/>
          <w:sz w:val="24"/>
          <w:szCs w:val="24"/>
        </w:rPr>
        <w:t xml:space="preserve"> more </w:t>
      </w:r>
      <w:r w:rsidR="0017466A">
        <w:rPr>
          <w:rFonts w:ascii="Times New Roman" w:hAnsi="Times New Roman" w:cs="Times New Roman"/>
          <w:sz w:val="24"/>
          <w:szCs w:val="24"/>
        </w:rPr>
        <w:t>robust</w:t>
      </w:r>
      <w:r w:rsidRPr="000A0072">
        <w:rPr>
          <w:rFonts w:ascii="Times New Roman" w:hAnsi="Times New Roman" w:cs="Times New Roman"/>
          <w:sz w:val="24"/>
          <w:szCs w:val="24"/>
        </w:rPr>
        <w:t xml:space="preserve"> data structures, </w:t>
      </w:r>
      <w:r w:rsidR="0017466A" w:rsidRPr="000A0072">
        <w:rPr>
          <w:rFonts w:ascii="Times New Roman" w:hAnsi="Times New Roman" w:cs="Times New Roman"/>
          <w:sz w:val="24"/>
          <w:szCs w:val="24"/>
        </w:rPr>
        <w:t xml:space="preserve">Structural Equation Modelling </w:t>
      </w:r>
      <w:r w:rsidRPr="000A0072">
        <w:rPr>
          <w:rFonts w:ascii="Times New Roman" w:hAnsi="Times New Roman" w:cs="Times New Roman"/>
          <w:sz w:val="24"/>
          <w:szCs w:val="24"/>
        </w:rPr>
        <w:t xml:space="preserve">-based mediation analysis can continue to </w:t>
      </w:r>
      <w:r w:rsidR="0017466A" w:rsidRPr="000A0072">
        <w:rPr>
          <w:rFonts w:ascii="Times New Roman" w:hAnsi="Times New Roman" w:cs="Times New Roman"/>
          <w:sz w:val="24"/>
          <w:szCs w:val="24"/>
        </w:rPr>
        <w:t>improve</w:t>
      </w:r>
      <w:r w:rsidRPr="000A0072">
        <w:rPr>
          <w:rFonts w:ascii="Times New Roman" w:hAnsi="Times New Roman" w:cs="Times New Roman"/>
          <w:sz w:val="24"/>
          <w:szCs w:val="24"/>
        </w:rPr>
        <w:t xml:space="preserve"> theoretical and empirical insights across </w:t>
      </w:r>
      <w:r w:rsidR="0017466A">
        <w:rPr>
          <w:rFonts w:ascii="Times New Roman" w:hAnsi="Times New Roman" w:cs="Times New Roman"/>
          <w:sz w:val="24"/>
          <w:szCs w:val="24"/>
        </w:rPr>
        <w:t xml:space="preserve">various </w:t>
      </w:r>
      <w:r w:rsidRPr="000A0072">
        <w:rPr>
          <w:rFonts w:ascii="Times New Roman" w:hAnsi="Times New Roman" w:cs="Times New Roman"/>
          <w:sz w:val="24"/>
          <w:szCs w:val="24"/>
        </w:rPr>
        <w:t>disciplines. Researchers should also prioritize replication studies and methodological advancements to further solidify mediation analysis as a gold standard in quantitative research.</w:t>
      </w:r>
      <w:r>
        <w:rPr>
          <w:rFonts w:ascii="Times New Roman" w:hAnsi="Times New Roman" w:cs="Times New Roman"/>
          <w:sz w:val="24"/>
          <w:szCs w:val="24"/>
        </w:rPr>
        <w:t xml:space="preserve"> </w:t>
      </w:r>
      <w:r w:rsidR="0017466A">
        <w:rPr>
          <w:rFonts w:ascii="Times New Roman" w:hAnsi="Times New Roman" w:cs="Times New Roman"/>
          <w:sz w:val="24"/>
          <w:szCs w:val="24"/>
        </w:rPr>
        <w:t>Consequently</w:t>
      </w:r>
      <w:r w:rsidRPr="000A0072">
        <w:rPr>
          <w:rFonts w:ascii="Times New Roman" w:hAnsi="Times New Roman" w:cs="Times New Roman"/>
          <w:sz w:val="24"/>
          <w:szCs w:val="24"/>
        </w:rPr>
        <w:t xml:space="preserve">, while mediation analysis in </w:t>
      </w:r>
      <w:r w:rsidR="0017466A" w:rsidRPr="000A0072">
        <w:rPr>
          <w:rFonts w:ascii="Times New Roman" w:hAnsi="Times New Roman" w:cs="Times New Roman"/>
          <w:sz w:val="24"/>
          <w:szCs w:val="24"/>
        </w:rPr>
        <w:t>Structural Equation Modelling</w:t>
      </w:r>
      <w:r w:rsidRPr="000A0072">
        <w:rPr>
          <w:rFonts w:ascii="Times New Roman" w:hAnsi="Times New Roman" w:cs="Times New Roman"/>
          <w:sz w:val="24"/>
          <w:szCs w:val="24"/>
        </w:rPr>
        <w:t xml:space="preserve"> is not without its challenges, its continued evolution offers exciting opportunities for both theory and practice. By adopting rigorous methodologies and </w:t>
      </w:r>
      <w:r w:rsidR="0017466A" w:rsidRPr="000A0072">
        <w:rPr>
          <w:rFonts w:ascii="Times New Roman" w:hAnsi="Times New Roman" w:cs="Times New Roman"/>
          <w:sz w:val="24"/>
          <w:szCs w:val="24"/>
        </w:rPr>
        <w:t>accept</w:t>
      </w:r>
      <w:r w:rsidR="0017466A">
        <w:rPr>
          <w:rFonts w:ascii="Times New Roman" w:hAnsi="Times New Roman" w:cs="Times New Roman"/>
          <w:sz w:val="24"/>
          <w:szCs w:val="24"/>
        </w:rPr>
        <w:t>ing</w:t>
      </w:r>
      <w:r w:rsidRPr="000A0072">
        <w:rPr>
          <w:rFonts w:ascii="Times New Roman" w:hAnsi="Times New Roman" w:cs="Times New Roman"/>
          <w:sz w:val="24"/>
          <w:szCs w:val="24"/>
        </w:rPr>
        <w:t xml:space="preserve"> future innovations, researchers can </w:t>
      </w:r>
      <w:r w:rsidR="0017466A" w:rsidRPr="000A0072">
        <w:rPr>
          <w:rFonts w:ascii="Times New Roman" w:hAnsi="Times New Roman" w:cs="Times New Roman"/>
          <w:sz w:val="24"/>
          <w:szCs w:val="24"/>
        </w:rPr>
        <w:t>answer</w:t>
      </w:r>
      <w:r w:rsidRPr="000A0072">
        <w:rPr>
          <w:rFonts w:ascii="Times New Roman" w:hAnsi="Times New Roman" w:cs="Times New Roman"/>
          <w:sz w:val="24"/>
          <w:szCs w:val="24"/>
        </w:rPr>
        <w:t xml:space="preserve"> deeper </w:t>
      </w:r>
      <w:r w:rsidR="0017466A" w:rsidRPr="000A0072">
        <w:rPr>
          <w:rFonts w:ascii="Times New Roman" w:hAnsi="Times New Roman" w:cs="Times New Roman"/>
          <w:sz w:val="24"/>
          <w:szCs w:val="24"/>
        </w:rPr>
        <w:t>understandings</w:t>
      </w:r>
      <w:r w:rsidRPr="000A0072">
        <w:rPr>
          <w:rFonts w:ascii="Times New Roman" w:hAnsi="Times New Roman" w:cs="Times New Roman"/>
          <w:sz w:val="24"/>
          <w:szCs w:val="24"/>
        </w:rPr>
        <w:t xml:space="preserve"> into the </w:t>
      </w:r>
      <w:r w:rsidR="0017466A" w:rsidRPr="000A0072">
        <w:rPr>
          <w:rFonts w:ascii="Times New Roman" w:hAnsi="Times New Roman" w:cs="Times New Roman"/>
          <w:sz w:val="24"/>
          <w:szCs w:val="24"/>
        </w:rPr>
        <w:t>complex</w:t>
      </w:r>
      <w:r w:rsidRPr="000A0072">
        <w:rPr>
          <w:rFonts w:ascii="Times New Roman" w:hAnsi="Times New Roman" w:cs="Times New Roman"/>
          <w:sz w:val="24"/>
          <w:szCs w:val="24"/>
        </w:rPr>
        <w:t xml:space="preserve"> mechanisms driving human </w:t>
      </w:r>
      <w:r w:rsidR="0017466A" w:rsidRPr="000A0072">
        <w:rPr>
          <w:rFonts w:ascii="Times New Roman" w:hAnsi="Times New Roman" w:cs="Times New Roman"/>
          <w:sz w:val="24"/>
          <w:szCs w:val="24"/>
        </w:rPr>
        <w:t>behaviour</w:t>
      </w:r>
      <w:r w:rsidRPr="000A0072">
        <w:rPr>
          <w:rFonts w:ascii="Times New Roman" w:hAnsi="Times New Roman" w:cs="Times New Roman"/>
          <w:sz w:val="24"/>
          <w:szCs w:val="24"/>
        </w:rPr>
        <w:t xml:space="preserve">, business decisions, </w:t>
      </w:r>
      <w:r w:rsidR="0017466A">
        <w:rPr>
          <w:rFonts w:ascii="Times New Roman" w:hAnsi="Times New Roman" w:cs="Times New Roman"/>
          <w:sz w:val="24"/>
          <w:szCs w:val="24"/>
        </w:rPr>
        <w:t xml:space="preserve">policy making, </w:t>
      </w:r>
      <w:r w:rsidRPr="000A0072">
        <w:rPr>
          <w:rFonts w:ascii="Times New Roman" w:hAnsi="Times New Roman" w:cs="Times New Roman"/>
          <w:sz w:val="24"/>
          <w:szCs w:val="24"/>
        </w:rPr>
        <w:t>and organi</w:t>
      </w:r>
      <w:r w:rsidR="0017466A">
        <w:rPr>
          <w:rFonts w:ascii="Times New Roman" w:hAnsi="Times New Roman" w:cs="Times New Roman"/>
          <w:sz w:val="24"/>
          <w:szCs w:val="24"/>
        </w:rPr>
        <w:t>s</w:t>
      </w:r>
      <w:r w:rsidRPr="000A0072">
        <w:rPr>
          <w:rFonts w:ascii="Times New Roman" w:hAnsi="Times New Roman" w:cs="Times New Roman"/>
          <w:sz w:val="24"/>
          <w:szCs w:val="24"/>
        </w:rPr>
        <w:t>ational outcomes.</w:t>
      </w:r>
    </w:p>
    <w:p w14:paraId="646BC5C9" w14:textId="158FA5E2" w:rsidR="007D5D89" w:rsidRPr="00082A5F" w:rsidRDefault="007D5D89" w:rsidP="000A0072">
      <w:pPr>
        <w:jc w:val="both"/>
        <w:rPr>
          <w:rFonts w:ascii="Times New Roman" w:hAnsi="Times New Roman" w:cs="Times New Roman"/>
          <w:b/>
          <w:sz w:val="24"/>
          <w:szCs w:val="24"/>
        </w:rPr>
      </w:pPr>
    </w:p>
    <w:p w14:paraId="7E51E9B6" w14:textId="77777777" w:rsidR="007D5D89" w:rsidRPr="00082A5F" w:rsidRDefault="007D5D89" w:rsidP="00AC481A">
      <w:pPr>
        <w:jc w:val="both"/>
        <w:rPr>
          <w:rFonts w:ascii="Times New Roman" w:hAnsi="Times New Roman" w:cs="Times New Roman"/>
          <w:b/>
          <w:sz w:val="24"/>
          <w:szCs w:val="24"/>
          <w:highlight w:val="yellow"/>
        </w:rPr>
      </w:pPr>
      <w:r w:rsidRPr="00082A5F">
        <w:rPr>
          <w:rFonts w:ascii="Times New Roman" w:hAnsi="Times New Roman" w:cs="Times New Roman"/>
          <w:b/>
          <w:sz w:val="24"/>
          <w:szCs w:val="24"/>
          <w:highlight w:val="yellow"/>
        </w:rPr>
        <w:t>Disclaimer (Artificial intelligence)</w:t>
      </w:r>
    </w:p>
    <w:p w14:paraId="277FF8BC" w14:textId="77777777" w:rsidR="007D5D89" w:rsidRPr="00AC481A" w:rsidRDefault="007D5D89" w:rsidP="00AC481A">
      <w:pPr>
        <w:jc w:val="both"/>
        <w:rPr>
          <w:rFonts w:ascii="Times New Roman" w:hAnsi="Times New Roman" w:cs="Times New Roman"/>
          <w:sz w:val="24"/>
          <w:szCs w:val="24"/>
          <w:highlight w:val="yellow"/>
        </w:rPr>
      </w:pPr>
      <w:r w:rsidRPr="00AC481A">
        <w:rPr>
          <w:rFonts w:ascii="Times New Roman" w:hAnsi="Times New Roman" w:cs="Times New Roman"/>
          <w:sz w:val="24"/>
          <w:szCs w:val="24"/>
          <w:highlight w:val="yellow"/>
        </w:rPr>
        <w:t xml:space="preserve">Option 1: </w:t>
      </w:r>
    </w:p>
    <w:p w14:paraId="73760375" w14:textId="4D9A3172" w:rsidR="007D5D89" w:rsidRPr="00AC481A" w:rsidRDefault="007D5D89" w:rsidP="00AC481A">
      <w:pPr>
        <w:jc w:val="both"/>
        <w:rPr>
          <w:rFonts w:ascii="Times New Roman" w:hAnsi="Times New Roman" w:cs="Times New Roman"/>
          <w:sz w:val="24"/>
          <w:szCs w:val="24"/>
          <w:highlight w:val="yellow"/>
        </w:rPr>
      </w:pPr>
      <w:r w:rsidRPr="00AC481A">
        <w:rPr>
          <w:rFonts w:ascii="Times New Roman" w:hAnsi="Times New Roman" w:cs="Times New Roman"/>
          <w:sz w:val="24"/>
          <w:szCs w:val="24"/>
          <w:highlight w:val="yellow"/>
        </w:rPr>
        <w:t xml:space="preserve">Author(s) hereby </w:t>
      </w:r>
      <w:r w:rsidR="00AC481A" w:rsidRPr="00AC481A">
        <w:rPr>
          <w:rFonts w:ascii="Times New Roman" w:hAnsi="Times New Roman" w:cs="Times New Roman"/>
          <w:sz w:val="24"/>
          <w:szCs w:val="24"/>
          <w:highlight w:val="yellow"/>
        </w:rPr>
        <w:t>declares</w:t>
      </w:r>
      <w:r w:rsidRPr="00AC481A">
        <w:rPr>
          <w:rFonts w:ascii="Times New Roman" w:hAnsi="Times New Roman" w:cs="Times New Roman"/>
          <w:sz w:val="24"/>
          <w:szCs w:val="24"/>
          <w:highlight w:val="yellow"/>
        </w:rPr>
        <w:t xml:space="preserve"> that NO generative AI technologies such as Large Language Models (ChatGPT, COPILOT, etc.) and text-to-image generators have been used during the writing or editing of this manuscript. </w:t>
      </w:r>
    </w:p>
    <w:p w14:paraId="1A07A833" w14:textId="77777777" w:rsidR="000A0072" w:rsidRPr="000A0072" w:rsidRDefault="000A0072" w:rsidP="000A0072">
      <w:pPr>
        <w:jc w:val="both"/>
        <w:rPr>
          <w:rFonts w:ascii="Times New Roman" w:hAnsi="Times New Roman" w:cs="Times New Roman"/>
          <w:sz w:val="24"/>
          <w:szCs w:val="24"/>
        </w:rPr>
      </w:pPr>
    </w:p>
    <w:p w14:paraId="52F06498" w14:textId="77777777" w:rsidR="00AC481A" w:rsidRDefault="00AC481A" w:rsidP="00BF6F00">
      <w:pPr>
        <w:jc w:val="center"/>
        <w:rPr>
          <w:rFonts w:ascii="Times New Roman" w:hAnsi="Times New Roman" w:cs="Times New Roman"/>
          <w:b/>
          <w:bCs/>
          <w:sz w:val="24"/>
          <w:szCs w:val="24"/>
        </w:rPr>
      </w:pPr>
    </w:p>
    <w:p w14:paraId="74BB5AA7" w14:textId="77777777" w:rsidR="00AC481A" w:rsidRDefault="00AC481A" w:rsidP="00BF6F00">
      <w:pPr>
        <w:jc w:val="center"/>
        <w:rPr>
          <w:rFonts w:ascii="Times New Roman" w:hAnsi="Times New Roman" w:cs="Times New Roman"/>
          <w:b/>
          <w:bCs/>
          <w:sz w:val="24"/>
          <w:szCs w:val="24"/>
        </w:rPr>
      </w:pPr>
    </w:p>
    <w:p w14:paraId="3BE10F96" w14:textId="77777777" w:rsidR="00AC481A" w:rsidRDefault="00AC481A" w:rsidP="00BF6F00">
      <w:pPr>
        <w:jc w:val="center"/>
        <w:rPr>
          <w:rFonts w:ascii="Times New Roman" w:hAnsi="Times New Roman" w:cs="Times New Roman"/>
          <w:b/>
          <w:bCs/>
          <w:sz w:val="24"/>
          <w:szCs w:val="24"/>
        </w:rPr>
      </w:pPr>
    </w:p>
    <w:p w14:paraId="117401F6" w14:textId="77777777" w:rsidR="00AC481A" w:rsidRDefault="00AC481A" w:rsidP="00BF6F00">
      <w:pPr>
        <w:jc w:val="center"/>
        <w:rPr>
          <w:rFonts w:ascii="Times New Roman" w:hAnsi="Times New Roman" w:cs="Times New Roman"/>
          <w:b/>
          <w:bCs/>
          <w:sz w:val="24"/>
          <w:szCs w:val="24"/>
        </w:rPr>
      </w:pPr>
    </w:p>
    <w:p w14:paraId="6F352B14" w14:textId="77777777" w:rsidR="00AC481A" w:rsidRDefault="00AC481A" w:rsidP="00BF6F00">
      <w:pPr>
        <w:jc w:val="center"/>
        <w:rPr>
          <w:rFonts w:ascii="Times New Roman" w:hAnsi="Times New Roman" w:cs="Times New Roman"/>
          <w:b/>
          <w:bCs/>
          <w:sz w:val="24"/>
          <w:szCs w:val="24"/>
        </w:rPr>
      </w:pPr>
    </w:p>
    <w:p w14:paraId="73F8EDED" w14:textId="77777777" w:rsidR="00AC481A" w:rsidRDefault="00AC481A" w:rsidP="00BF6F00">
      <w:pPr>
        <w:jc w:val="center"/>
        <w:rPr>
          <w:rFonts w:ascii="Times New Roman" w:hAnsi="Times New Roman" w:cs="Times New Roman"/>
          <w:b/>
          <w:bCs/>
          <w:sz w:val="24"/>
          <w:szCs w:val="24"/>
        </w:rPr>
      </w:pPr>
    </w:p>
    <w:p w14:paraId="32CC6EFD" w14:textId="65C28F1B" w:rsidR="000A0072" w:rsidRPr="00BF6F00" w:rsidRDefault="00AC481A" w:rsidP="00BF6F00">
      <w:pPr>
        <w:jc w:val="center"/>
        <w:rPr>
          <w:rFonts w:ascii="Times New Roman" w:hAnsi="Times New Roman" w:cs="Times New Roman"/>
          <w:b/>
          <w:bCs/>
          <w:sz w:val="24"/>
          <w:szCs w:val="24"/>
        </w:rPr>
      </w:pPr>
      <w:r w:rsidRPr="00BF6F00">
        <w:rPr>
          <w:rFonts w:ascii="Times New Roman" w:hAnsi="Times New Roman" w:cs="Times New Roman"/>
          <w:b/>
          <w:bCs/>
          <w:sz w:val="24"/>
          <w:szCs w:val="24"/>
        </w:rPr>
        <w:t>REFERENCES</w:t>
      </w:r>
    </w:p>
    <w:p w14:paraId="5FF9F1DD" w14:textId="1C2061A0" w:rsidR="00B5324D" w:rsidRPr="00AC481A" w:rsidRDefault="000E6AB6" w:rsidP="00D84D40">
      <w:pPr>
        <w:jc w:val="both"/>
        <w:rPr>
          <w:rFonts w:ascii="Times New Roman" w:hAnsi="Times New Roman" w:cs="Times New Roman"/>
          <w:sz w:val="24"/>
          <w:szCs w:val="24"/>
        </w:rPr>
      </w:pPr>
      <w:r w:rsidRPr="00AC481A">
        <w:rPr>
          <w:rFonts w:ascii="Times New Roman" w:hAnsi="Times New Roman" w:cs="Times New Roman"/>
          <w:sz w:val="24"/>
          <w:szCs w:val="24"/>
        </w:rPr>
        <w:t>Akaike, H. (1974). A new look at the statistical model identification. IEEE transactions on automatic control, 19(6), 716-723.</w:t>
      </w:r>
    </w:p>
    <w:p w14:paraId="0BBE1D71" w14:textId="5DB3AF49" w:rsidR="000E6AB6" w:rsidRPr="00AC481A" w:rsidRDefault="000E6AB6" w:rsidP="00D84D40">
      <w:pPr>
        <w:jc w:val="both"/>
        <w:rPr>
          <w:rFonts w:ascii="Times New Roman" w:hAnsi="Times New Roman" w:cs="Times New Roman"/>
          <w:sz w:val="24"/>
          <w:szCs w:val="24"/>
        </w:rPr>
      </w:pPr>
      <w:r w:rsidRPr="00AC481A">
        <w:rPr>
          <w:rFonts w:ascii="Times New Roman" w:hAnsi="Times New Roman" w:cs="Times New Roman"/>
          <w:sz w:val="24"/>
          <w:szCs w:val="24"/>
        </w:rPr>
        <w:t>Anderson, J. C., &amp; Gerbing, D. W. (1988). Structural equation modelling in practice: A review and recommended two-step approach. </w:t>
      </w:r>
      <w:r w:rsidRPr="00AC481A">
        <w:rPr>
          <w:rFonts w:ascii="Times New Roman" w:hAnsi="Times New Roman" w:cs="Times New Roman"/>
          <w:i/>
          <w:iCs/>
          <w:sz w:val="24"/>
          <w:szCs w:val="24"/>
        </w:rPr>
        <w:t>Psychological bulletin</w:t>
      </w:r>
      <w:r w:rsidRPr="00AC481A">
        <w:rPr>
          <w:rFonts w:ascii="Times New Roman" w:hAnsi="Times New Roman" w:cs="Times New Roman"/>
          <w:sz w:val="24"/>
          <w:szCs w:val="24"/>
        </w:rPr>
        <w:t>, </w:t>
      </w:r>
      <w:r w:rsidRPr="00AC481A">
        <w:rPr>
          <w:rFonts w:ascii="Times New Roman" w:hAnsi="Times New Roman" w:cs="Times New Roman"/>
          <w:i/>
          <w:iCs/>
          <w:sz w:val="24"/>
          <w:szCs w:val="24"/>
        </w:rPr>
        <w:t>103</w:t>
      </w:r>
      <w:r w:rsidRPr="00AC481A">
        <w:rPr>
          <w:rFonts w:ascii="Times New Roman" w:hAnsi="Times New Roman" w:cs="Times New Roman"/>
          <w:sz w:val="24"/>
          <w:szCs w:val="24"/>
        </w:rPr>
        <w:t>(3), 411.</w:t>
      </w:r>
    </w:p>
    <w:p w14:paraId="4EB0EC85" w14:textId="48D2E6C6" w:rsidR="000E6AB6" w:rsidRPr="00AC481A" w:rsidRDefault="000E6AB6" w:rsidP="00D84D40">
      <w:pPr>
        <w:jc w:val="both"/>
        <w:rPr>
          <w:rFonts w:ascii="Times New Roman" w:hAnsi="Times New Roman" w:cs="Times New Roman"/>
          <w:sz w:val="24"/>
          <w:szCs w:val="24"/>
        </w:rPr>
      </w:pPr>
      <w:r w:rsidRPr="00AC481A">
        <w:rPr>
          <w:rFonts w:ascii="Times New Roman" w:hAnsi="Times New Roman" w:cs="Times New Roman"/>
          <w:sz w:val="24"/>
          <w:szCs w:val="24"/>
        </w:rPr>
        <w:t>Angrist, J. D., &amp; Pischke, J. S. (2009). Mostly harmless econometrics: An empiricist's companion. Princeton university press.</w:t>
      </w:r>
    </w:p>
    <w:p w14:paraId="3EE03B8C" w14:textId="77777777" w:rsidR="000E6AB6" w:rsidRPr="00AC481A" w:rsidRDefault="000E6AB6" w:rsidP="00D84D40">
      <w:pPr>
        <w:jc w:val="both"/>
        <w:rPr>
          <w:rFonts w:ascii="Times New Roman" w:hAnsi="Times New Roman" w:cs="Times New Roman"/>
          <w:sz w:val="24"/>
          <w:szCs w:val="24"/>
          <w:lang w:val="en-US"/>
        </w:rPr>
      </w:pPr>
      <w:r w:rsidRPr="00AC481A">
        <w:rPr>
          <w:rFonts w:ascii="Times New Roman" w:hAnsi="Times New Roman" w:cs="Times New Roman"/>
          <w:sz w:val="24"/>
          <w:szCs w:val="24"/>
        </w:rPr>
        <w:t xml:space="preserve">Bagozzi, R. P., &amp; Yi, Y. (1998). On the evaluation of structure equation models. </w:t>
      </w:r>
      <w:r w:rsidRPr="00AC481A">
        <w:rPr>
          <w:rFonts w:ascii="Times New Roman" w:hAnsi="Times New Roman" w:cs="Times New Roman"/>
          <w:sz w:val="24"/>
          <w:szCs w:val="24"/>
          <w:lang w:val="en-US"/>
        </w:rPr>
        <w:t>Journal of the Academy of Marketing Science, 16(1), 74–94.</w:t>
      </w:r>
    </w:p>
    <w:p w14:paraId="4DFEEDA5" w14:textId="5B56AADB" w:rsidR="000E6AB6" w:rsidRPr="00AC481A" w:rsidRDefault="000E6AB6" w:rsidP="00D84D40">
      <w:pPr>
        <w:jc w:val="both"/>
        <w:rPr>
          <w:rFonts w:ascii="Times New Roman" w:hAnsi="Times New Roman" w:cs="Times New Roman"/>
          <w:sz w:val="24"/>
          <w:szCs w:val="24"/>
        </w:rPr>
      </w:pPr>
      <w:r w:rsidRPr="00AC481A">
        <w:rPr>
          <w:rFonts w:ascii="Times New Roman" w:hAnsi="Times New Roman" w:cs="Times New Roman"/>
          <w:sz w:val="24"/>
          <w:szCs w:val="24"/>
        </w:rPr>
        <w:t>Baron, R. M., &amp; Kenny, D. A. (1986). The moderator–mediator variable distinction in social psychological research: Conceptual, strategic, and statistical considerations. </w:t>
      </w:r>
      <w:r w:rsidRPr="00AC481A">
        <w:rPr>
          <w:rFonts w:ascii="Times New Roman" w:hAnsi="Times New Roman" w:cs="Times New Roman"/>
          <w:i/>
          <w:iCs/>
          <w:sz w:val="24"/>
          <w:szCs w:val="24"/>
        </w:rPr>
        <w:t>Journal of personality and social psychology</w:t>
      </w:r>
      <w:r w:rsidRPr="00AC481A">
        <w:rPr>
          <w:rFonts w:ascii="Times New Roman" w:hAnsi="Times New Roman" w:cs="Times New Roman"/>
          <w:sz w:val="24"/>
          <w:szCs w:val="24"/>
        </w:rPr>
        <w:t>, </w:t>
      </w:r>
      <w:r w:rsidRPr="00AC481A">
        <w:rPr>
          <w:rFonts w:ascii="Times New Roman" w:hAnsi="Times New Roman" w:cs="Times New Roman"/>
          <w:i/>
          <w:iCs/>
          <w:sz w:val="24"/>
          <w:szCs w:val="24"/>
        </w:rPr>
        <w:t>51</w:t>
      </w:r>
      <w:r w:rsidRPr="00AC481A">
        <w:rPr>
          <w:rFonts w:ascii="Times New Roman" w:hAnsi="Times New Roman" w:cs="Times New Roman"/>
          <w:sz w:val="24"/>
          <w:szCs w:val="24"/>
        </w:rPr>
        <w:t>(6), 1173-1182.</w:t>
      </w:r>
    </w:p>
    <w:p w14:paraId="5CD378FA" w14:textId="5CEF6032" w:rsidR="000E6AB6" w:rsidRPr="00AC481A" w:rsidRDefault="000E6AB6" w:rsidP="00D84D40">
      <w:pPr>
        <w:jc w:val="both"/>
        <w:rPr>
          <w:rFonts w:ascii="Times New Roman" w:hAnsi="Times New Roman" w:cs="Times New Roman"/>
          <w:sz w:val="24"/>
          <w:szCs w:val="24"/>
        </w:rPr>
      </w:pPr>
      <w:r w:rsidRPr="00AC481A">
        <w:rPr>
          <w:rFonts w:ascii="Times New Roman" w:hAnsi="Times New Roman" w:cs="Times New Roman"/>
          <w:sz w:val="24"/>
          <w:szCs w:val="24"/>
        </w:rPr>
        <w:t>Bentler, P. M. (1990). Comparative fit indexes in structural models. </w:t>
      </w:r>
      <w:r w:rsidRPr="00AC481A">
        <w:rPr>
          <w:rFonts w:ascii="Times New Roman" w:hAnsi="Times New Roman" w:cs="Times New Roman"/>
          <w:i/>
          <w:iCs/>
          <w:sz w:val="24"/>
          <w:szCs w:val="24"/>
        </w:rPr>
        <w:t>Psychological bulletin</w:t>
      </w:r>
      <w:r w:rsidRPr="00AC481A">
        <w:rPr>
          <w:rFonts w:ascii="Times New Roman" w:hAnsi="Times New Roman" w:cs="Times New Roman"/>
          <w:sz w:val="24"/>
          <w:szCs w:val="24"/>
        </w:rPr>
        <w:t>, </w:t>
      </w:r>
      <w:r w:rsidRPr="00AC481A">
        <w:rPr>
          <w:rFonts w:ascii="Times New Roman" w:hAnsi="Times New Roman" w:cs="Times New Roman"/>
          <w:i/>
          <w:iCs/>
          <w:sz w:val="24"/>
          <w:szCs w:val="24"/>
        </w:rPr>
        <w:t>107</w:t>
      </w:r>
      <w:r w:rsidRPr="00AC481A">
        <w:rPr>
          <w:rFonts w:ascii="Times New Roman" w:hAnsi="Times New Roman" w:cs="Times New Roman"/>
          <w:sz w:val="24"/>
          <w:szCs w:val="24"/>
        </w:rPr>
        <w:t>(2), 238 -246.</w:t>
      </w:r>
    </w:p>
    <w:p w14:paraId="174FCA25" w14:textId="69774774" w:rsidR="000E6AB6" w:rsidRPr="00AC481A" w:rsidRDefault="000E6AB6" w:rsidP="00D84D40">
      <w:pPr>
        <w:jc w:val="both"/>
        <w:rPr>
          <w:rFonts w:ascii="Times New Roman" w:hAnsi="Times New Roman" w:cs="Times New Roman"/>
          <w:sz w:val="24"/>
          <w:szCs w:val="24"/>
        </w:rPr>
      </w:pPr>
      <w:r w:rsidRPr="00AC481A">
        <w:rPr>
          <w:rFonts w:ascii="Times New Roman" w:hAnsi="Times New Roman" w:cs="Times New Roman"/>
          <w:sz w:val="24"/>
          <w:szCs w:val="24"/>
        </w:rPr>
        <w:t>Bollen, K. A. (1989). </w:t>
      </w:r>
      <w:r w:rsidRPr="00AC481A">
        <w:rPr>
          <w:rFonts w:ascii="Times New Roman" w:hAnsi="Times New Roman" w:cs="Times New Roman"/>
          <w:i/>
          <w:iCs/>
          <w:sz w:val="24"/>
          <w:szCs w:val="24"/>
        </w:rPr>
        <w:t>Structural equations with latent variables</w:t>
      </w:r>
      <w:r w:rsidRPr="00AC481A">
        <w:rPr>
          <w:rFonts w:ascii="Times New Roman" w:hAnsi="Times New Roman" w:cs="Times New Roman"/>
          <w:sz w:val="24"/>
          <w:szCs w:val="24"/>
        </w:rPr>
        <w:t> (Vol. 210). John Wiley &amp; Sons.</w:t>
      </w:r>
    </w:p>
    <w:p w14:paraId="281C1055" w14:textId="5BB45C6E" w:rsidR="000E6AB6" w:rsidRPr="00AC481A" w:rsidRDefault="000E6AB6" w:rsidP="00D84D40">
      <w:pPr>
        <w:jc w:val="both"/>
        <w:rPr>
          <w:rFonts w:ascii="Times New Roman" w:hAnsi="Times New Roman" w:cs="Times New Roman"/>
          <w:sz w:val="24"/>
          <w:szCs w:val="24"/>
        </w:rPr>
      </w:pPr>
      <w:r w:rsidRPr="00AC481A">
        <w:rPr>
          <w:rFonts w:ascii="Times New Roman" w:hAnsi="Times New Roman" w:cs="Times New Roman"/>
          <w:sz w:val="24"/>
          <w:szCs w:val="24"/>
        </w:rPr>
        <w:t>Bollen, K. A. (2006). Latent curve models: A structural equation perspective. </w:t>
      </w:r>
      <w:r w:rsidRPr="00AC481A">
        <w:rPr>
          <w:rFonts w:ascii="Times New Roman" w:hAnsi="Times New Roman" w:cs="Times New Roman"/>
          <w:i/>
          <w:iCs/>
          <w:sz w:val="24"/>
          <w:szCs w:val="24"/>
        </w:rPr>
        <w:t>Wiley-</w:t>
      </w:r>
      <w:proofErr w:type="spellStart"/>
      <w:r w:rsidRPr="00AC481A">
        <w:rPr>
          <w:rFonts w:ascii="Times New Roman" w:hAnsi="Times New Roman" w:cs="Times New Roman"/>
          <w:i/>
          <w:iCs/>
          <w:sz w:val="24"/>
          <w:szCs w:val="24"/>
        </w:rPr>
        <w:t>Interscience</w:t>
      </w:r>
      <w:proofErr w:type="spellEnd"/>
      <w:r w:rsidRPr="00AC481A">
        <w:rPr>
          <w:rFonts w:ascii="Times New Roman" w:hAnsi="Times New Roman" w:cs="Times New Roman"/>
          <w:i/>
          <w:iCs/>
          <w:sz w:val="24"/>
          <w:szCs w:val="24"/>
        </w:rPr>
        <w:t xml:space="preserve"> google </w:t>
      </w:r>
      <w:proofErr w:type="spellStart"/>
      <w:r w:rsidRPr="00AC481A">
        <w:rPr>
          <w:rFonts w:ascii="Times New Roman" w:hAnsi="Times New Roman" w:cs="Times New Roman"/>
          <w:i/>
          <w:iCs/>
          <w:sz w:val="24"/>
          <w:szCs w:val="24"/>
        </w:rPr>
        <w:t>schola</w:t>
      </w:r>
      <w:proofErr w:type="spellEnd"/>
      <w:r w:rsidRPr="00AC481A">
        <w:rPr>
          <w:rFonts w:ascii="Times New Roman" w:hAnsi="Times New Roman" w:cs="Times New Roman"/>
          <w:sz w:val="24"/>
          <w:szCs w:val="24"/>
        </w:rPr>
        <w:t>, </w:t>
      </w:r>
      <w:r w:rsidRPr="00AC481A">
        <w:rPr>
          <w:rFonts w:ascii="Times New Roman" w:hAnsi="Times New Roman" w:cs="Times New Roman"/>
          <w:i/>
          <w:iCs/>
          <w:sz w:val="24"/>
          <w:szCs w:val="24"/>
        </w:rPr>
        <w:t>2</w:t>
      </w:r>
      <w:r w:rsidRPr="00AC481A">
        <w:rPr>
          <w:rFonts w:ascii="Times New Roman" w:hAnsi="Times New Roman" w:cs="Times New Roman"/>
          <w:sz w:val="24"/>
          <w:szCs w:val="24"/>
        </w:rPr>
        <w:t>, 25-48.</w:t>
      </w:r>
    </w:p>
    <w:p w14:paraId="0A3D0561" w14:textId="0A5C59EA" w:rsidR="000E6AB6" w:rsidRPr="00AC481A" w:rsidRDefault="000E6AB6" w:rsidP="00D84D40">
      <w:pPr>
        <w:jc w:val="both"/>
        <w:rPr>
          <w:rFonts w:ascii="Times New Roman" w:hAnsi="Times New Roman" w:cs="Times New Roman"/>
          <w:sz w:val="24"/>
          <w:szCs w:val="24"/>
        </w:rPr>
      </w:pPr>
      <w:r w:rsidRPr="00AC481A">
        <w:rPr>
          <w:rFonts w:ascii="Times New Roman" w:hAnsi="Times New Roman" w:cs="Times New Roman"/>
          <w:sz w:val="24"/>
          <w:szCs w:val="24"/>
        </w:rPr>
        <w:t>Bollen, K. A., &amp; Stine, R. (1990). Direct and indirect effects: Classical and bootstrap estimates of variability. </w:t>
      </w:r>
      <w:r w:rsidRPr="00AC481A">
        <w:rPr>
          <w:rFonts w:ascii="Times New Roman" w:hAnsi="Times New Roman" w:cs="Times New Roman"/>
          <w:i/>
          <w:iCs/>
          <w:sz w:val="24"/>
          <w:szCs w:val="24"/>
        </w:rPr>
        <w:t>Sociological methodology</w:t>
      </w:r>
      <w:r w:rsidRPr="00AC481A">
        <w:rPr>
          <w:rFonts w:ascii="Times New Roman" w:hAnsi="Times New Roman" w:cs="Times New Roman"/>
          <w:sz w:val="24"/>
          <w:szCs w:val="24"/>
        </w:rPr>
        <w:t>, 115-140.</w:t>
      </w:r>
    </w:p>
    <w:p w14:paraId="0204D53E" w14:textId="17D10306" w:rsidR="000E6AB6" w:rsidRPr="00AC481A" w:rsidRDefault="000E6AB6" w:rsidP="00D84D40">
      <w:pPr>
        <w:jc w:val="both"/>
        <w:rPr>
          <w:rFonts w:ascii="Times New Roman" w:hAnsi="Times New Roman" w:cs="Times New Roman"/>
          <w:sz w:val="24"/>
          <w:szCs w:val="24"/>
        </w:rPr>
      </w:pPr>
      <w:r w:rsidRPr="00AC481A">
        <w:rPr>
          <w:rFonts w:ascii="Times New Roman" w:hAnsi="Times New Roman" w:cs="Times New Roman"/>
          <w:sz w:val="24"/>
          <w:szCs w:val="24"/>
        </w:rPr>
        <w:t>Brown, T. A. (2015). </w:t>
      </w:r>
      <w:r w:rsidRPr="00AC481A">
        <w:rPr>
          <w:rFonts w:ascii="Times New Roman" w:hAnsi="Times New Roman" w:cs="Times New Roman"/>
          <w:i/>
          <w:iCs/>
          <w:sz w:val="24"/>
          <w:szCs w:val="24"/>
        </w:rPr>
        <w:t>Confirmatory factor analysis for applied research</w:t>
      </w:r>
      <w:r w:rsidRPr="00AC481A">
        <w:rPr>
          <w:rFonts w:ascii="Times New Roman" w:hAnsi="Times New Roman" w:cs="Times New Roman"/>
          <w:sz w:val="24"/>
          <w:szCs w:val="24"/>
        </w:rPr>
        <w:t>. Guilford publications.</w:t>
      </w:r>
    </w:p>
    <w:p w14:paraId="42F32EAB" w14:textId="77777777" w:rsidR="00D84D40" w:rsidRPr="00AC481A" w:rsidRDefault="00D84D40" w:rsidP="00D84D40">
      <w:pPr>
        <w:jc w:val="both"/>
        <w:rPr>
          <w:rFonts w:ascii="Times New Roman" w:hAnsi="Times New Roman" w:cs="Times New Roman"/>
          <w:sz w:val="24"/>
          <w:szCs w:val="24"/>
        </w:rPr>
      </w:pPr>
      <w:r w:rsidRPr="00AC481A">
        <w:rPr>
          <w:rFonts w:ascii="Times New Roman" w:hAnsi="Times New Roman" w:cs="Times New Roman"/>
          <w:sz w:val="24"/>
          <w:szCs w:val="24"/>
        </w:rPr>
        <w:t xml:space="preserve">Burnham, K. P., Anderson, D. R., &amp; </w:t>
      </w:r>
      <w:proofErr w:type="spellStart"/>
      <w:r w:rsidRPr="00AC481A">
        <w:rPr>
          <w:rFonts w:ascii="Times New Roman" w:hAnsi="Times New Roman" w:cs="Times New Roman"/>
          <w:sz w:val="24"/>
          <w:szCs w:val="24"/>
        </w:rPr>
        <w:t>Huyvaert</w:t>
      </w:r>
      <w:proofErr w:type="spellEnd"/>
      <w:r w:rsidRPr="00AC481A">
        <w:rPr>
          <w:rFonts w:ascii="Times New Roman" w:hAnsi="Times New Roman" w:cs="Times New Roman"/>
          <w:sz w:val="24"/>
          <w:szCs w:val="24"/>
        </w:rPr>
        <w:t xml:space="preserve">, K. P. (2011). AIC model selection and </w:t>
      </w:r>
      <w:proofErr w:type="spellStart"/>
      <w:r w:rsidRPr="00AC481A">
        <w:rPr>
          <w:rFonts w:ascii="Times New Roman" w:hAnsi="Times New Roman" w:cs="Times New Roman"/>
          <w:sz w:val="24"/>
          <w:szCs w:val="24"/>
        </w:rPr>
        <w:t>multimodel</w:t>
      </w:r>
      <w:proofErr w:type="spellEnd"/>
      <w:r w:rsidRPr="00AC481A">
        <w:rPr>
          <w:rFonts w:ascii="Times New Roman" w:hAnsi="Times New Roman" w:cs="Times New Roman"/>
          <w:sz w:val="24"/>
          <w:szCs w:val="24"/>
        </w:rPr>
        <w:t xml:space="preserve"> inference in </w:t>
      </w:r>
      <w:proofErr w:type="spellStart"/>
      <w:r w:rsidRPr="00AC481A">
        <w:rPr>
          <w:rFonts w:ascii="Times New Roman" w:hAnsi="Times New Roman" w:cs="Times New Roman"/>
          <w:sz w:val="24"/>
          <w:szCs w:val="24"/>
        </w:rPr>
        <w:t>behavioral</w:t>
      </w:r>
      <w:proofErr w:type="spellEnd"/>
      <w:r w:rsidRPr="00AC481A">
        <w:rPr>
          <w:rFonts w:ascii="Times New Roman" w:hAnsi="Times New Roman" w:cs="Times New Roman"/>
          <w:sz w:val="24"/>
          <w:szCs w:val="24"/>
        </w:rPr>
        <w:t xml:space="preserve"> ecology: some background, observations, and comparisons. </w:t>
      </w:r>
      <w:proofErr w:type="spellStart"/>
      <w:r w:rsidRPr="00AC481A">
        <w:rPr>
          <w:rFonts w:ascii="Times New Roman" w:hAnsi="Times New Roman" w:cs="Times New Roman"/>
          <w:i/>
          <w:iCs/>
          <w:sz w:val="24"/>
          <w:szCs w:val="24"/>
        </w:rPr>
        <w:t>Behavioral</w:t>
      </w:r>
      <w:proofErr w:type="spellEnd"/>
      <w:r w:rsidRPr="00AC481A">
        <w:rPr>
          <w:rFonts w:ascii="Times New Roman" w:hAnsi="Times New Roman" w:cs="Times New Roman"/>
          <w:i/>
          <w:iCs/>
          <w:sz w:val="24"/>
          <w:szCs w:val="24"/>
        </w:rPr>
        <w:t xml:space="preserve"> ecology and </w:t>
      </w:r>
      <w:proofErr w:type="spellStart"/>
      <w:r w:rsidRPr="00AC481A">
        <w:rPr>
          <w:rFonts w:ascii="Times New Roman" w:hAnsi="Times New Roman" w:cs="Times New Roman"/>
          <w:i/>
          <w:iCs/>
          <w:sz w:val="24"/>
          <w:szCs w:val="24"/>
        </w:rPr>
        <w:t>sociobiology</w:t>
      </w:r>
      <w:proofErr w:type="spellEnd"/>
      <w:r w:rsidRPr="00AC481A">
        <w:rPr>
          <w:rFonts w:ascii="Times New Roman" w:hAnsi="Times New Roman" w:cs="Times New Roman"/>
          <w:sz w:val="24"/>
          <w:szCs w:val="24"/>
        </w:rPr>
        <w:t>, </w:t>
      </w:r>
      <w:r w:rsidRPr="00AC481A">
        <w:rPr>
          <w:rFonts w:ascii="Times New Roman" w:hAnsi="Times New Roman" w:cs="Times New Roman"/>
          <w:i/>
          <w:iCs/>
          <w:sz w:val="24"/>
          <w:szCs w:val="24"/>
        </w:rPr>
        <w:t>65</w:t>
      </w:r>
      <w:r w:rsidRPr="00AC481A">
        <w:rPr>
          <w:rFonts w:ascii="Times New Roman" w:hAnsi="Times New Roman" w:cs="Times New Roman"/>
          <w:sz w:val="24"/>
          <w:szCs w:val="24"/>
        </w:rPr>
        <w:t>, 23-35.</w:t>
      </w:r>
    </w:p>
    <w:p w14:paraId="48E5DF07" w14:textId="2EBFF1AD" w:rsidR="000E6AB6" w:rsidRPr="00AC481A" w:rsidRDefault="000E6AB6" w:rsidP="00D84D40">
      <w:pPr>
        <w:jc w:val="both"/>
        <w:rPr>
          <w:rFonts w:ascii="Times New Roman" w:hAnsi="Times New Roman" w:cs="Times New Roman"/>
          <w:sz w:val="24"/>
          <w:szCs w:val="24"/>
        </w:rPr>
      </w:pPr>
      <w:r w:rsidRPr="00AC481A">
        <w:rPr>
          <w:rFonts w:ascii="Times New Roman" w:hAnsi="Times New Roman" w:cs="Times New Roman"/>
          <w:sz w:val="24"/>
          <w:szCs w:val="24"/>
        </w:rPr>
        <w:t>Byrne, B. M. (2013). </w:t>
      </w:r>
      <w:r w:rsidRPr="00AC481A">
        <w:rPr>
          <w:rFonts w:ascii="Times New Roman" w:hAnsi="Times New Roman" w:cs="Times New Roman"/>
          <w:i/>
          <w:iCs/>
          <w:sz w:val="24"/>
          <w:szCs w:val="24"/>
        </w:rPr>
        <w:t xml:space="preserve">Structural equation </w:t>
      </w:r>
      <w:proofErr w:type="spellStart"/>
      <w:r w:rsidRPr="00AC481A">
        <w:rPr>
          <w:rFonts w:ascii="Times New Roman" w:hAnsi="Times New Roman" w:cs="Times New Roman"/>
          <w:i/>
          <w:iCs/>
          <w:sz w:val="24"/>
          <w:szCs w:val="24"/>
        </w:rPr>
        <w:t>modeling</w:t>
      </w:r>
      <w:proofErr w:type="spellEnd"/>
      <w:r w:rsidRPr="00AC481A">
        <w:rPr>
          <w:rFonts w:ascii="Times New Roman" w:hAnsi="Times New Roman" w:cs="Times New Roman"/>
          <w:i/>
          <w:iCs/>
          <w:sz w:val="24"/>
          <w:szCs w:val="24"/>
        </w:rPr>
        <w:t xml:space="preserve"> with </w:t>
      </w:r>
      <w:proofErr w:type="spellStart"/>
      <w:r w:rsidRPr="00AC481A">
        <w:rPr>
          <w:rFonts w:ascii="Times New Roman" w:hAnsi="Times New Roman" w:cs="Times New Roman"/>
          <w:i/>
          <w:iCs/>
          <w:sz w:val="24"/>
          <w:szCs w:val="24"/>
        </w:rPr>
        <w:t>Mplus</w:t>
      </w:r>
      <w:proofErr w:type="spellEnd"/>
      <w:r w:rsidRPr="00AC481A">
        <w:rPr>
          <w:rFonts w:ascii="Times New Roman" w:hAnsi="Times New Roman" w:cs="Times New Roman"/>
          <w:i/>
          <w:iCs/>
          <w:sz w:val="24"/>
          <w:szCs w:val="24"/>
        </w:rPr>
        <w:t>: Basic concepts, applications, and programming</w:t>
      </w:r>
      <w:r w:rsidRPr="00AC481A">
        <w:rPr>
          <w:rFonts w:ascii="Times New Roman" w:hAnsi="Times New Roman" w:cs="Times New Roman"/>
          <w:sz w:val="24"/>
          <w:szCs w:val="24"/>
        </w:rPr>
        <w:t xml:space="preserve">. </w:t>
      </w:r>
      <w:proofErr w:type="spellStart"/>
      <w:r w:rsidRPr="00AC481A">
        <w:rPr>
          <w:rFonts w:ascii="Times New Roman" w:hAnsi="Times New Roman" w:cs="Times New Roman"/>
          <w:sz w:val="24"/>
          <w:szCs w:val="24"/>
        </w:rPr>
        <w:t>routledge</w:t>
      </w:r>
      <w:proofErr w:type="spellEnd"/>
      <w:r w:rsidRPr="00AC481A">
        <w:rPr>
          <w:rFonts w:ascii="Times New Roman" w:hAnsi="Times New Roman" w:cs="Times New Roman"/>
          <w:sz w:val="24"/>
          <w:szCs w:val="24"/>
        </w:rPr>
        <w:t xml:space="preserve">. (it is given 2011 as citation) </w:t>
      </w:r>
    </w:p>
    <w:p w14:paraId="7075A2F3" w14:textId="7BDB12DE" w:rsidR="000E6AB6" w:rsidRPr="00AC481A" w:rsidRDefault="000E6AB6" w:rsidP="00D84D40">
      <w:pPr>
        <w:jc w:val="both"/>
        <w:rPr>
          <w:rFonts w:ascii="Times New Roman" w:hAnsi="Times New Roman" w:cs="Times New Roman"/>
          <w:sz w:val="24"/>
          <w:szCs w:val="24"/>
        </w:rPr>
      </w:pPr>
      <w:r w:rsidRPr="00AC481A">
        <w:rPr>
          <w:rFonts w:ascii="Times New Roman" w:hAnsi="Times New Roman" w:cs="Times New Roman"/>
          <w:sz w:val="24"/>
          <w:szCs w:val="24"/>
        </w:rPr>
        <w:t xml:space="preserve">Dt, C., &amp; DW, F. (1959). Convergent and discriminant validation by the </w:t>
      </w:r>
      <w:proofErr w:type="spellStart"/>
      <w:r w:rsidRPr="00AC481A">
        <w:rPr>
          <w:rFonts w:ascii="Times New Roman" w:hAnsi="Times New Roman" w:cs="Times New Roman"/>
          <w:sz w:val="24"/>
          <w:szCs w:val="24"/>
        </w:rPr>
        <w:t>multitrait</w:t>
      </w:r>
      <w:proofErr w:type="spellEnd"/>
      <w:r w:rsidRPr="00AC481A">
        <w:rPr>
          <w:rFonts w:ascii="Times New Roman" w:hAnsi="Times New Roman" w:cs="Times New Roman"/>
          <w:sz w:val="24"/>
          <w:szCs w:val="24"/>
        </w:rPr>
        <w:t>-multimethod matrix. </w:t>
      </w:r>
      <w:r w:rsidRPr="00AC481A">
        <w:rPr>
          <w:rFonts w:ascii="Times New Roman" w:hAnsi="Times New Roman" w:cs="Times New Roman"/>
          <w:i/>
          <w:iCs/>
          <w:sz w:val="24"/>
          <w:szCs w:val="24"/>
        </w:rPr>
        <w:t>Psychological Bulletin</w:t>
      </w:r>
      <w:r w:rsidRPr="00AC481A">
        <w:rPr>
          <w:rFonts w:ascii="Times New Roman" w:hAnsi="Times New Roman" w:cs="Times New Roman"/>
          <w:sz w:val="24"/>
          <w:szCs w:val="24"/>
        </w:rPr>
        <w:t>, </w:t>
      </w:r>
      <w:r w:rsidRPr="00AC481A">
        <w:rPr>
          <w:rFonts w:ascii="Times New Roman" w:hAnsi="Times New Roman" w:cs="Times New Roman"/>
          <w:i/>
          <w:iCs/>
          <w:sz w:val="24"/>
          <w:szCs w:val="24"/>
        </w:rPr>
        <w:t>56</w:t>
      </w:r>
      <w:r w:rsidRPr="00AC481A">
        <w:rPr>
          <w:rFonts w:ascii="Times New Roman" w:hAnsi="Times New Roman" w:cs="Times New Roman"/>
          <w:sz w:val="24"/>
          <w:szCs w:val="24"/>
        </w:rPr>
        <w:t>(2), 81-105.</w:t>
      </w:r>
    </w:p>
    <w:p w14:paraId="222F81EA" w14:textId="66A09353" w:rsidR="000E6AB6" w:rsidRPr="00AC481A" w:rsidRDefault="000E6AB6" w:rsidP="00D84D40">
      <w:pPr>
        <w:jc w:val="both"/>
        <w:rPr>
          <w:rFonts w:ascii="Times New Roman" w:hAnsi="Times New Roman" w:cs="Times New Roman"/>
          <w:sz w:val="24"/>
          <w:szCs w:val="24"/>
        </w:rPr>
      </w:pPr>
      <w:r w:rsidRPr="00AC481A">
        <w:rPr>
          <w:rFonts w:ascii="Times New Roman" w:hAnsi="Times New Roman" w:cs="Times New Roman"/>
          <w:sz w:val="24"/>
          <w:szCs w:val="24"/>
        </w:rPr>
        <w:t>Cheung, G. W., &amp; Lau, R. S. (2008). Testing mediation and suppression effects of latent variables: Bootstrapping with structural equation models. </w:t>
      </w:r>
      <w:r w:rsidRPr="00AC481A">
        <w:rPr>
          <w:rFonts w:ascii="Times New Roman" w:hAnsi="Times New Roman" w:cs="Times New Roman"/>
          <w:i/>
          <w:iCs/>
          <w:sz w:val="24"/>
          <w:szCs w:val="24"/>
        </w:rPr>
        <w:t>Organizational research methods</w:t>
      </w:r>
      <w:r w:rsidRPr="00AC481A">
        <w:rPr>
          <w:rFonts w:ascii="Times New Roman" w:hAnsi="Times New Roman" w:cs="Times New Roman"/>
          <w:sz w:val="24"/>
          <w:szCs w:val="24"/>
        </w:rPr>
        <w:t>, </w:t>
      </w:r>
      <w:r w:rsidRPr="00AC481A">
        <w:rPr>
          <w:rFonts w:ascii="Times New Roman" w:hAnsi="Times New Roman" w:cs="Times New Roman"/>
          <w:i/>
          <w:iCs/>
          <w:sz w:val="24"/>
          <w:szCs w:val="24"/>
        </w:rPr>
        <w:t>11</w:t>
      </w:r>
      <w:r w:rsidRPr="00AC481A">
        <w:rPr>
          <w:rFonts w:ascii="Times New Roman" w:hAnsi="Times New Roman" w:cs="Times New Roman"/>
          <w:sz w:val="24"/>
          <w:szCs w:val="24"/>
        </w:rPr>
        <w:t>(2), 296-325.</w:t>
      </w:r>
    </w:p>
    <w:p w14:paraId="732249D5" w14:textId="6462594A" w:rsidR="000E6AB6" w:rsidRPr="00AC481A" w:rsidRDefault="000E6AB6" w:rsidP="00D84D40">
      <w:pPr>
        <w:jc w:val="both"/>
        <w:rPr>
          <w:rFonts w:ascii="Times New Roman" w:hAnsi="Times New Roman" w:cs="Times New Roman"/>
          <w:sz w:val="24"/>
          <w:szCs w:val="24"/>
        </w:rPr>
      </w:pPr>
      <w:r w:rsidRPr="00AC481A">
        <w:rPr>
          <w:rFonts w:ascii="Times New Roman" w:hAnsi="Times New Roman" w:cs="Times New Roman"/>
          <w:sz w:val="24"/>
          <w:szCs w:val="24"/>
        </w:rPr>
        <w:lastRenderedPageBreak/>
        <w:t xml:space="preserve">Cole, D. A., &amp; Maxwell, S. E. (2003). Testing mediational models with longitudinal data: questions and tips in the use of structural equation </w:t>
      </w:r>
      <w:proofErr w:type="spellStart"/>
      <w:r w:rsidRPr="00AC481A">
        <w:rPr>
          <w:rFonts w:ascii="Times New Roman" w:hAnsi="Times New Roman" w:cs="Times New Roman"/>
          <w:sz w:val="24"/>
          <w:szCs w:val="24"/>
        </w:rPr>
        <w:t>modeling</w:t>
      </w:r>
      <w:proofErr w:type="spellEnd"/>
      <w:r w:rsidRPr="00AC481A">
        <w:rPr>
          <w:rFonts w:ascii="Times New Roman" w:hAnsi="Times New Roman" w:cs="Times New Roman"/>
          <w:sz w:val="24"/>
          <w:szCs w:val="24"/>
        </w:rPr>
        <w:t>. </w:t>
      </w:r>
      <w:r w:rsidRPr="00AC481A">
        <w:rPr>
          <w:rFonts w:ascii="Times New Roman" w:hAnsi="Times New Roman" w:cs="Times New Roman"/>
          <w:i/>
          <w:iCs/>
          <w:sz w:val="24"/>
          <w:szCs w:val="24"/>
        </w:rPr>
        <w:t>Journal of abnormal psychology</w:t>
      </w:r>
      <w:r w:rsidRPr="00AC481A">
        <w:rPr>
          <w:rFonts w:ascii="Times New Roman" w:hAnsi="Times New Roman" w:cs="Times New Roman"/>
          <w:sz w:val="24"/>
          <w:szCs w:val="24"/>
        </w:rPr>
        <w:t>, </w:t>
      </w:r>
      <w:r w:rsidRPr="00AC481A">
        <w:rPr>
          <w:rFonts w:ascii="Times New Roman" w:hAnsi="Times New Roman" w:cs="Times New Roman"/>
          <w:i/>
          <w:iCs/>
          <w:sz w:val="24"/>
          <w:szCs w:val="24"/>
        </w:rPr>
        <w:t>112</w:t>
      </w:r>
      <w:r w:rsidRPr="00AC481A">
        <w:rPr>
          <w:rFonts w:ascii="Times New Roman" w:hAnsi="Times New Roman" w:cs="Times New Roman"/>
          <w:sz w:val="24"/>
          <w:szCs w:val="24"/>
        </w:rPr>
        <w:t>(4), 558.</w:t>
      </w:r>
    </w:p>
    <w:p w14:paraId="5067722D" w14:textId="77777777" w:rsidR="000E6AB6" w:rsidRPr="00AC481A" w:rsidRDefault="000E6AB6" w:rsidP="00D84D40">
      <w:pPr>
        <w:jc w:val="both"/>
        <w:rPr>
          <w:rFonts w:ascii="Times New Roman" w:hAnsi="Times New Roman" w:cs="Times New Roman"/>
          <w:sz w:val="24"/>
          <w:szCs w:val="24"/>
        </w:rPr>
      </w:pPr>
      <w:r w:rsidRPr="00AC481A">
        <w:rPr>
          <w:rFonts w:ascii="Times New Roman" w:hAnsi="Times New Roman" w:cs="Times New Roman"/>
          <w:sz w:val="24"/>
          <w:szCs w:val="24"/>
        </w:rPr>
        <w:t>Duncan, T. E., Duncan, S. C., &amp; Strycker, L. A. (2013). </w:t>
      </w:r>
      <w:r w:rsidRPr="00AC481A">
        <w:rPr>
          <w:rFonts w:ascii="Times New Roman" w:hAnsi="Times New Roman" w:cs="Times New Roman"/>
          <w:i/>
          <w:iCs/>
          <w:sz w:val="24"/>
          <w:szCs w:val="24"/>
        </w:rPr>
        <w:t xml:space="preserve">An introduction to latent variable growth curve </w:t>
      </w:r>
      <w:proofErr w:type="spellStart"/>
      <w:r w:rsidRPr="00AC481A">
        <w:rPr>
          <w:rFonts w:ascii="Times New Roman" w:hAnsi="Times New Roman" w:cs="Times New Roman"/>
          <w:i/>
          <w:iCs/>
          <w:sz w:val="24"/>
          <w:szCs w:val="24"/>
        </w:rPr>
        <w:t>modeling</w:t>
      </w:r>
      <w:proofErr w:type="spellEnd"/>
      <w:r w:rsidRPr="00AC481A">
        <w:rPr>
          <w:rFonts w:ascii="Times New Roman" w:hAnsi="Times New Roman" w:cs="Times New Roman"/>
          <w:i/>
          <w:iCs/>
          <w:sz w:val="24"/>
          <w:szCs w:val="24"/>
        </w:rPr>
        <w:t>: Concepts, issues, and application</w:t>
      </w:r>
      <w:r w:rsidRPr="00AC481A">
        <w:rPr>
          <w:rFonts w:ascii="Times New Roman" w:hAnsi="Times New Roman" w:cs="Times New Roman"/>
          <w:sz w:val="24"/>
          <w:szCs w:val="24"/>
        </w:rPr>
        <w:t>. Routledge.</w:t>
      </w:r>
    </w:p>
    <w:p w14:paraId="6A91A12C" w14:textId="340F9875" w:rsidR="000E6AB6" w:rsidRPr="00AC481A" w:rsidRDefault="003E4211" w:rsidP="00D84D40">
      <w:pPr>
        <w:jc w:val="both"/>
        <w:rPr>
          <w:rFonts w:ascii="Times New Roman" w:hAnsi="Times New Roman" w:cs="Times New Roman"/>
          <w:sz w:val="24"/>
          <w:szCs w:val="24"/>
        </w:rPr>
      </w:pPr>
      <w:r w:rsidRPr="00AC481A">
        <w:rPr>
          <w:rFonts w:ascii="Times New Roman" w:hAnsi="Times New Roman" w:cs="Times New Roman"/>
          <w:sz w:val="24"/>
          <w:szCs w:val="24"/>
        </w:rPr>
        <w:t>Edwards, J. R., &amp; Lambert, L. S. (2007). Methods for integrating moderation and mediation: a general analytical framework using moderated path analysis. </w:t>
      </w:r>
      <w:r w:rsidRPr="00AC481A">
        <w:rPr>
          <w:rFonts w:ascii="Times New Roman" w:hAnsi="Times New Roman" w:cs="Times New Roman"/>
          <w:i/>
          <w:iCs/>
          <w:sz w:val="24"/>
          <w:szCs w:val="24"/>
        </w:rPr>
        <w:t>Psychological methods</w:t>
      </w:r>
      <w:r w:rsidRPr="00AC481A">
        <w:rPr>
          <w:rFonts w:ascii="Times New Roman" w:hAnsi="Times New Roman" w:cs="Times New Roman"/>
          <w:sz w:val="24"/>
          <w:szCs w:val="24"/>
        </w:rPr>
        <w:t>, </w:t>
      </w:r>
      <w:r w:rsidRPr="00AC481A">
        <w:rPr>
          <w:rFonts w:ascii="Times New Roman" w:hAnsi="Times New Roman" w:cs="Times New Roman"/>
          <w:i/>
          <w:iCs/>
          <w:sz w:val="24"/>
          <w:szCs w:val="24"/>
        </w:rPr>
        <w:t>12</w:t>
      </w:r>
      <w:r w:rsidRPr="00AC481A">
        <w:rPr>
          <w:rFonts w:ascii="Times New Roman" w:hAnsi="Times New Roman" w:cs="Times New Roman"/>
          <w:sz w:val="24"/>
          <w:szCs w:val="24"/>
        </w:rPr>
        <w:t>(1), 1-22.</w:t>
      </w:r>
    </w:p>
    <w:p w14:paraId="27BA7256" w14:textId="69F8B61C" w:rsidR="000E6AB6" w:rsidRPr="00AC481A" w:rsidRDefault="003E4211" w:rsidP="00D84D40">
      <w:pPr>
        <w:jc w:val="both"/>
        <w:rPr>
          <w:rFonts w:ascii="Times New Roman" w:hAnsi="Times New Roman" w:cs="Times New Roman"/>
          <w:sz w:val="24"/>
          <w:szCs w:val="24"/>
        </w:rPr>
      </w:pPr>
      <w:r w:rsidRPr="00AC481A">
        <w:rPr>
          <w:rFonts w:ascii="Times New Roman" w:hAnsi="Times New Roman" w:cs="Times New Roman"/>
          <w:sz w:val="24"/>
          <w:szCs w:val="24"/>
        </w:rPr>
        <w:t>Fairchild, A. J., &amp; MacKinnon, D. P. (2009). A general model for testing mediation and moderation effects. </w:t>
      </w:r>
      <w:r w:rsidRPr="00AC481A">
        <w:rPr>
          <w:rFonts w:ascii="Times New Roman" w:hAnsi="Times New Roman" w:cs="Times New Roman"/>
          <w:i/>
          <w:iCs/>
          <w:sz w:val="24"/>
          <w:szCs w:val="24"/>
        </w:rPr>
        <w:t>Prevention science</w:t>
      </w:r>
      <w:r w:rsidRPr="00AC481A">
        <w:rPr>
          <w:rFonts w:ascii="Times New Roman" w:hAnsi="Times New Roman" w:cs="Times New Roman"/>
          <w:sz w:val="24"/>
          <w:szCs w:val="24"/>
        </w:rPr>
        <w:t>, </w:t>
      </w:r>
      <w:r w:rsidRPr="00AC481A">
        <w:rPr>
          <w:rFonts w:ascii="Times New Roman" w:hAnsi="Times New Roman" w:cs="Times New Roman"/>
          <w:i/>
          <w:iCs/>
          <w:sz w:val="24"/>
          <w:szCs w:val="24"/>
        </w:rPr>
        <w:t>10</w:t>
      </w:r>
      <w:r w:rsidRPr="00AC481A">
        <w:rPr>
          <w:rFonts w:ascii="Times New Roman" w:hAnsi="Times New Roman" w:cs="Times New Roman"/>
          <w:sz w:val="24"/>
          <w:szCs w:val="24"/>
        </w:rPr>
        <w:t>, 87-99.</w:t>
      </w:r>
    </w:p>
    <w:p w14:paraId="29E5AF3C" w14:textId="05D21D7D" w:rsidR="000E6AB6" w:rsidRPr="00AC481A" w:rsidRDefault="003E4211" w:rsidP="00D84D40">
      <w:pPr>
        <w:jc w:val="both"/>
        <w:rPr>
          <w:rFonts w:ascii="Times New Roman" w:hAnsi="Times New Roman" w:cs="Times New Roman"/>
          <w:sz w:val="24"/>
          <w:szCs w:val="24"/>
        </w:rPr>
      </w:pPr>
      <w:r w:rsidRPr="00AC481A">
        <w:rPr>
          <w:rFonts w:ascii="Times New Roman" w:hAnsi="Times New Roman" w:cs="Times New Roman"/>
          <w:sz w:val="24"/>
          <w:szCs w:val="24"/>
        </w:rPr>
        <w:t xml:space="preserve">Falk, R. F. (1992). A primer for soft </w:t>
      </w:r>
      <w:proofErr w:type="spellStart"/>
      <w:r w:rsidRPr="00AC481A">
        <w:rPr>
          <w:rFonts w:ascii="Times New Roman" w:hAnsi="Times New Roman" w:cs="Times New Roman"/>
          <w:sz w:val="24"/>
          <w:szCs w:val="24"/>
        </w:rPr>
        <w:t>modeling</w:t>
      </w:r>
      <w:proofErr w:type="spellEnd"/>
      <w:r w:rsidRPr="00AC481A">
        <w:rPr>
          <w:rFonts w:ascii="Times New Roman" w:hAnsi="Times New Roman" w:cs="Times New Roman"/>
          <w:sz w:val="24"/>
          <w:szCs w:val="24"/>
        </w:rPr>
        <w:t>. </w:t>
      </w:r>
      <w:r w:rsidRPr="00AC481A">
        <w:rPr>
          <w:rFonts w:ascii="Times New Roman" w:hAnsi="Times New Roman" w:cs="Times New Roman"/>
          <w:i/>
          <w:iCs/>
          <w:sz w:val="24"/>
          <w:szCs w:val="24"/>
        </w:rPr>
        <w:t xml:space="preserve">Ohio University of </w:t>
      </w:r>
      <w:proofErr w:type="spellStart"/>
      <w:r w:rsidRPr="00AC481A">
        <w:rPr>
          <w:rFonts w:ascii="Times New Roman" w:hAnsi="Times New Roman" w:cs="Times New Roman"/>
          <w:i/>
          <w:iCs/>
          <w:sz w:val="24"/>
          <w:szCs w:val="24"/>
        </w:rPr>
        <w:t>AkronPress</w:t>
      </w:r>
      <w:proofErr w:type="spellEnd"/>
      <w:r w:rsidRPr="00AC481A">
        <w:rPr>
          <w:rFonts w:ascii="Times New Roman" w:hAnsi="Times New Roman" w:cs="Times New Roman"/>
          <w:sz w:val="24"/>
          <w:szCs w:val="24"/>
        </w:rPr>
        <w:t>.</w:t>
      </w:r>
    </w:p>
    <w:p w14:paraId="36FB12BC" w14:textId="45C0C468" w:rsidR="000E6AB6" w:rsidRPr="00AC481A" w:rsidRDefault="003E4211" w:rsidP="00D84D40">
      <w:pPr>
        <w:jc w:val="both"/>
        <w:rPr>
          <w:rFonts w:ascii="Times New Roman" w:hAnsi="Times New Roman" w:cs="Times New Roman"/>
          <w:sz w:val="24"/>
          <w:szCs w:val="24"/>
        </w:rPr>
      </w:pPr>
      <w:r w:rsidRPr="00AC481A">
        <w:rPr>
          <w:rFonts w:ascii="Times New Roman" w:hAnsi="Times New Roman" w:cs="Times New Roman"/>
          <w:sz w:val="24"/>
          <w:szCs w:val="24"/>
        </w:rPr>
        <w:t>Fornell, C., &amp; Larcker, D. F. (1981). Evaluating structural equation models with unobservable variables and measurement error. </w:t>
      </w:r>
      <w:r w:rsidRPr="00AC481A">
        <w:rPr>
          <w:rFonts w:ascii="Times New Roman" w:hAnsi="Times New Roman" w:cs="Times New Roman"/>
          <w:i/>
          <w:iCs/>
          <w:sz w:val="24"/>
          <w:szCs w:val="24"/>
        </w:rPr>
        <w:t>Journal of marketing research</w:t>
      </w:r>
      <w:r w:rsidRPr="00AC481A">
        <w:rPr>
          <w:rFonts w:ascii="Times New Roman" w:hAnsi="Times New Roman" w:cs="Times New Roman"/>
          <w:sz w:val="24"/>
          <w:szCs w:val="24"/>
        </w:rPr>
        <w:t>, </w:t>
      </w:r>
      <w:r w:rsidRPr="00AC481A">
        <w:rPr>
          <w:rFonts w:ascii="Times New Roman" w:hAnsi="Times New Roman" w:cs="Times New Roman"/>
          <w:i/>
          <w:iCs/>
          <w:sz w:val="24"/>
          <w:szCs w:val="24"/>
        </w:rPr>
        <w:t>18</w:t>
      </w:r>
      <w:r w:rsidRPr="00AC481A">
        <w:rPr>
          <w:rFonts w:ascii="Times New Roman" w:hAnsi="Times New Roman" w:cs="Times New Roman"/>
          <w:sz w:val="24"/>
          <w:szCs w:val="24"/>
        </w:rPr>
        <w:t>(1), 39-50.</w:t>
      </w:r>
    </w:p>
    <w:p w14:paraId="04346CCE" w14:textId="7B19E330" w:rsidR="000E6AB6" w:rsidRPr="00AC481A" w:rsidRDefault="003E4211" w:rsidP="00D84D40">
      <w:pPr>
        <w:jc w:val="both"/>
        <w:rPr>
          <w:rFonts w:ascii="Times New Roman" w:hAnsi="Times New Roman" w:cs="Times New Roman"/>
          <w:sz w:val="24"/>
          <w:szCs w:val="24"/>
        </w:rPr>
      </w:pPr>
      <w:r w:rsidRPr="00AC481A">
        <w:rPr>
          <w:rFonts w:ascii="Times New Roman" w:hAnsi="Times New Roman" w:cs="Times New Roman"/>
          <w:sz w:val="24"/>
          <w:szCs w:val="24"/>
        </w:rPr>
        <w:t xml:space="preserve">Frazier, P. A., Tix, A. P., &amp; Barron, K. E. (2004). Testing moderator and mediator effects in </w:t>
      </w:r>
      <w:proofErr w:type="spellStart"/>
      <w:r w:rsidRPr="00AC481A">
        <w:rPr>
          <w:rFonts w:ascii="Times New Roman" w:hAnsi="Times New Roman" w:cs="Times New Roman"/>
          <w:sz w:val="24"/>
          <w:szCs w:val="24"/>
        </w:rPr>
        <w:t>counseling</w:t>
      </w:r>
      <w:proofErr w:type="spellEnd"/>
      <w:r w:rsidRPr="00AC481A">
        <w:rPr>
          <w:rFonts w:ascii="Times New Roman" w:hAnsi="Times New Roman" w:cs="Times New Roman"/>
          <w:sz w:val="24"/>
          <w:szCs w:val="24"/>
        </w:rPr>
        <w:t xml:space="preserve"> psychology research. </w:t>
      </w:r>
      <w:r w:rsidRPr="00AC481A">
        <w:rPr>
          <w:rFonts w:ascii="Times New Roman" w:hAnsi="Times New Roman" w:cs="Times New Roman"/>
          <w:i/>
          <w:iCs/>
          <w:sz w:val="24"/>
          <w:szCs w:val="24"/>
        </w:rPr>
        <w:t xml:space="preserve">Journal of </w:t>
      </w:r>
      <w:proofErr w:type="spellStart"/>
      <w:r w:rsidRPr="00AC481A">
        <w:rPr>
          <w:rFonts w:ascii="Times New Roman" w:hAnsi="Times New Roman" w:cs="Times New Roman"/>
          <w:i/>
          <w:iCs/>
          <w:sz w:val="24"/>
          <w:szCs w:val="24"/>
        </w:rPr>
        <w:t>counseling</w:t>
      </w:r>
      <w:proofErr w:type="spellEnd"/>
      <w:r w:rsidRPr="00AC481A">
        <w:rPr>
          <w:rFonts w:ascii="Times New Roman" w:hAnsi="Times New Roman" w:cs="Times New Roman"/>
          <w:i/>
          <w:iCs/>
          <w:sz w:val="24"/>
          <w:szCs w:val="24"/>
        </w:rPr>
        <w:t xml:space="preserve"> psychology</w:t>
      </w:r>
      <w:r w:rsidRPr="00AC481A">
        <w:rPr>
          <w:rFonts w:ascii="Times New Roman" w:hAnsi="Times New Roman" w:cs="Times New Roman"/>
          <w:sz w:val="24"/>
          <w:szCs w:val="24"/>
        </w:rPr>
        <w:t>, </w:t>
      </w:r>
      <w:r w:rsidRPr="00AC481A">
        <w:rPr>
          <w:rFonts w:ascii="Times New Roman" w:hAnsi="Times New Roman" w:cs="Times New Roman"/>
          <w:i/>
          <w:iCs/>
          <w:sz w:val="24"/>
          <w:szCs w:val="24"/>
        </w:rPr>
        <w:t>51</w:t>
      </w:r>
      <w:r w:rsidRPr="00AC481A">
        <w:rPr>
          <w:rFonts w:ascii="Times New Roman" w:hAnsi="Times New Roman" w:cs="Times New Roman"/>
          <w:sz w:val="24"/>
          <w:szCs w:val="24"/>
        </w:rPr>
        <w:t>(1), 115.</w:t>
      </w:r>
    </w:p>
    <w:p w14:paraId="0AC63088" w14:textId="30445709" w:rsidR="003E4211" w:rsidRPr="00AC481A" w:rsidRDefault="003E4211" w:rsidP="00D84D40">
      <w:pPr>
        <w:jc w:val="both"/>
        <w:rPr>
          <w:rFonts w:ascii="Times New Roman" w:hAnsi="Times New Roman" w:cs="Times New Roman"/>
          <w:sz w:val="24"/>
          <w:szCs w:val="24"/>
        </w:rPr>
      </w:pPr>
      <w:r w:rsidRPr="00AC481A">
        <w:rPr>
          <w:rFonts w:ascii="Times New Roman" w:hAnsi="Times New Roman" w:cs="Times New Roman"/>
          <w:sz w:val="24"/>
          <w:szCs w:val="24"/>
        </w:rPr>
        <w:t>Hair, J. F., Black, W. C., Babin, B. J., &amp; Anderson, R. E. (2010). Multivariate data analysis: Pearson College division. </w:t>
      </w:r>
      <w:r w:rsidRPr="00AC481A">
        <w:rPr>
          <w:rFonts w:ascii="Times New Roman" w:hAnsi="Times New Roman" w:cs="Times New Roman"/>
          <w:i/>
          <w:iCs/>
          <w:sz w:val="24"/>
          <w:szCs w:val="24"/>
        </w:rPr>
        <w:t>Person: London, UK</w:t>
      </w:r>
      <w:r w:rsidRPr="00AC481A">
        <w:rPr>
          <w:rFonts w:ascii="Times New Roman" w:hAnsi="Times New Roman" w:cs="Times New Roman"/>
          <w:sz w:val="24"/>
          <w:szCs w:val="24"/>
        </w:rPr>
        <w:t>.</w:t>
      </w:r>
    </w:p>
    <w:p w14:paraId="76F45B3C" w14:textId="756457F6" w:rsidR="003E4211" w:rsidRPr="00AC481A" w:rsidRDefault="003E4211" w:rsidP="00D84D40">
      <w:pPr>
        <w:jc w:val="both"/>
        <w:rPr>
          <w:rFonts w:ascii="Times New Roman" w:hAnsi="Times New Roman" w:cs="Times New Roman"/>
          <w:sz w:val="24"/>
          <w:szCs w:val="24"/>
        </w:rPr>
      </w:pPr>
      <w:r w:rsidRPr="00AC481A">
        <w:rPr>
          <w:rFonts w:ascii="Times New Roman" w:hAnsi="Times New Roman" w:cs="Times New Roman"/>
          <w:sz w:val="24"/>
          <w:szCs w:val="24"/>
        </w:rPr>
        <w:t xml:space="preserve">Sarstedt, M., Ringle, C. M., &amp; Hair, J. F. (2021). Partial least squares structural equation </w:t>
      </w:r>
      <w:proofErr w:type="spellStart"/>
      <w:r w:rsidRPr="00AC481A">
        <w:rPr>
          <w:rFonts w:ascii="Times New Roman" w:hAnsi="Times New Roman" w:cs="Times New Roman"/>
          <w:sz w:val="24"/>
          <w:szCs w:val="24"/>
        </w:rPr>
        <w:t>modeling</w:t>
      </w:r>
      <w:proofErr w:type="spellEnd"/>
      <w:r w:rsidRPr="00AC481A">
        <w:rPr>
          <w:rFonts w:ascii="Times New Roman" w:hAnsi="Times New Roman" w:cs="Times New Roman"/>
          <w:sz w:val="24"/>
          <w:szCs w:val="24"/>
        </w:rPr>
        <w:t>. In </w:t>
      </w:r>
      <w:r w:rsidRPr="00AC481A">
        <w:rPr>
          <w:rFonts w:ascii="Times New Roman" w:hAnsi="Times New Roman" w:cs="Times New Roman"/>
          <w:i/>
          <w:iCs/>
          <w:sz w:val="24"/>
          <w:szCs w:val="24"/>
        </w:rPr>
        <w:t>Handbook of market research</w:t>
      </w:r>
      <w:r w:rsidRPr="00AC481A">
        <w:rPr>
          <w:rFonts w:ascii="Times New Roman" w:hAnsi="Times New Roman" w:cs="Times New Roman"/>
          <w:sz w:val="24"/>
          <w:szCs w:val="24"/>
        </w:rPr>
        <w:t> (pp. 587-632). Cham: Springer International Publishing.</w:t>
      </w:r>
    </w:p>
    <w:p w14:paraId="7BE83E3C" w14:textId="652DFCCB" w:rsidR="003E4211" w:rsidRPr="00AC481A" w:rsidRDefault="003E4211" w:rsidP="00D84D40">
      <w:pPr>
        <w:jc w:val="both"/>
        <w:rPr>
          <w:rFonts w:ascii="Times New Roman" w:hAnsi="Times New Roman" w:cs="Times New Roman"/>
          <w:sz w:val="24"/>
          <w:szCs w:val="24"/>
        </w:rPr>
      </w:pPr>
      <w:r w:rsidRPr="00AC481A">
        <w:rPr>
          <w:rFonts w:ascii="Times New Roman" w:hAnsi="Times New Roman" w:cs="Times New Roman"/>
          <w:sz w:val="24"/>
          <w:szCs w:val="24"/>
        </w:rPr>
        <w:t xml:space="preserve">Hayes, A. F., &amp; </w:t>
      </w:r>
      <w:proofErr w:type="spellStart"/>
      <w:r w:rsidRPr="00AC481A">
        <w:rPr>
          <w:rFonts w:ascii="Times New Roman" w:hAnsi="Times New Roman" w:cs="Times New Roman"/>
          <w:sz w:val="24"/>
          <w:szCs w:val="24"/>
        </w:rPr>
        <w:t>Scharkow</w:t>
      </w:r>
      <w:proofErr w:type="spellEnd"/>
      <w:r w:rsidRPr="00AC481A">
        <w:rPr>
          <w:rFonts w:ascii="Times New Roman" w:hAnsi="Times New Roman" w:cs="Times New Roman"/>
          <w:sz w:val="24"/>
          <w:szCs w:val="24"/>
        </w:rPr>
        <w:t xml:space="preserve">, M. (2013). The relative trustworthiness of inferential tests of the indirect effect in statistical mediation analysis: does method really </w:t>
      </w:r>
      <w:proofErr w:type="gramStart"/>
      <w:r w:rsidRPr="00AC481A">
        <w:rPr>
          <w:rFonts w:ascii="Times New Roman" w:hAnsi="Times New Roman" w:cs="Times New Roman"/>
          <w:sz w:val="24"/>
          <w:szCs w:val="24"/>
        </w:rPr>
        <w:t>matter?.</w:t>
      </w:r>
      <w:proofErr w:type="gramEnd"/>
      <w:r w:rsidRPr="00AC481A">
        <w:rPr>
          <w:rFonts w:ascii="Times New Roman" w:hAnsi="Times New Roman" w:cs="Times New Roman"/>
          <w:sz w:val="24"/>
          <w:szCs w:val="24"/>
        </w:rPr>
        <w:t> </w:t>
      </w:r>
      <w:r w:rsidRPr="00AC481A">
        <w:rPr>
          <w:rFonts w:ascii="Times New Roman" w:hAnsi="Times New Roman" w:cs="Times New Roman"/>
          <w:i/>
          <w:iCs/>
          <w:sz w:val="24"/>
          <w:szCs w:val="24"/>
        </w:rPr>
        <w:t>Psychological science</w:t>
      </w:r>
      <w:r w:rsidRPr="00AC481A">
        <w:rPr>
          <w:rFonts w:ascii="Times New Roman" w:hAnsi="Times New Roman" w:cs="Times New Roman"/>
          <w:sz w:val="24"/>
          <w:szCs w:val="24"/>
        </w:rPr>
        <w:t>, </w:t>
      </w:r>
      <w:r w:rsidRPr="00AC481A">
        <w:rPr>
          <w:rFonts w:ascii="Times New Roman" w:hAnsi="Times New Roman" w:cs="Times New Roman"/>
          <w:i/>
          <w:iCs/>
          <w:sz w:val="24"/>
          <w:szCs w:val="24"/>
        </w:rPr>
        <w:t>24</w:t>
      </w:r>
      <w:r w:rsidRPr="00AC481A">
        <w:rPr>
          <w:rFonts w:ascii="Times New Roman" w:hAnsi="Times New Roman" w:cs="Times New Roman"/>
          <w:sz w:val="24"/>
          <w:szCs w:val="24"/>
        </w:rPr>
        <w:t>(10), 1918-1927.</w:t>
      </w:r>
    </w:p>
    <w:p w14:paraId="4F799150" w14:textId="6B5985EC" w:rsidR="003E4211" w:rsidRPr="00AC481A" w:rsidRDefault="003E4211" w:rsidP="00D84D40">
      <w:pPr>
        <w:jc w:val="both"/>
        <w:rPr>
          <w:rFonts w:ascii="Times New Roman" w:hAnsi="Times New Roman" w:cs="Times New Roman"/>
          <w:sz w:val="24"/>
          <w:szCs w:val="24"/>
        </w:rPr>
      </w:pPr>
      <w:r w:rsidRPr="00AC481A">
        <w:rPr>
          <w:rFonts w:ascii="Times New Roman" w:hAnsi="Times New Roman" w:cs="Times New Roman"/>
          <w:sz w:val="24"/>
          <w:szCs w:val="24"/>
        </w:rPr>
        <w:t>Hoyle, R. H. (Ed.). (2012). </w:t>
      </w:r>
      <w:r w:rsidRPr="00AC481A">
        <w:rPr>
          <w:rFonts w:ascii="Times New Roman" w:hAnsi="Times New Roman" w:cs="Times New Roman"/>
          <w:i/>
          <w:iCs/>
          <w:sz w:val="24"/>
          <w:szCs w:val="24"/>
        </w:rPr>
        <w:t xml:space="preserve">Handbook of structural equation </w:t>
      </w:r>
      <w:proofErr w:type="spellStart"/>
      <w:r w:rsidRPr="00AC481A">
        <w:rPr>
          <w:rFonts w:ascii="Times New Roman" w:hAnsi="Times New Roman" w:cs="Times New Roman"/>
          <w:i/>
          <w:iCs/>
          <w:sz w:val="24"/>
          <w:szCs w:val="24"/>
        </w:rPr>
        <w:t>modeling</w:t>
      </w:r>
      <w:proofErr w:type="spellEnd"/>
      <w:r w:rsidRPr="00AC481A">
        <w:rPr>
          <w:rFonts w:ascii="Times New Roman" w:hAnsi="Times New Roman" w:cs="Times New Roman"/>
          <w:sz w:val="24"/>
          <w:szCs w:val="24"/>
        </w:rPr>
        <w:t>. Guilford press.</w:t>
      </w:r>
    </w:p>
    <w:p w14:paraId="76D83957" w14:textId="3D9FB919" w:rsidR="003E4211" w:rsidRPr="00AC481A" w:rsidRDefault="003E4211" w:rsidP="00D84D40">
      <w:pPr>
        <w:jc w:val="both"/>
        <w:rPr>
          <w:rFonts w:ascii="Times New Roman" w:hAnsi="Times New Roman" w:cs="Times New Roman"/>
          <w:sz w:val="24"/>
          <w:szCs w:val="24"/>
        </w:rPr>
      </w:pPr>
      <w:r w:rsidRPr="00AC481A">
        <w:rPr>
          <w:rFonts w:ascii="Times New Roman" w:hAnsi="Times New Roman" w:cs="Times New Roman"/>
          <w:sz w:val="24"/>
          <w:szCs w:val="24"/>
        </w:rPr>
        <w:t>Hu, L. T., &amp; Bentler, P. M. (1999). Cutoff criteria for fit indexes in covariance structure analysis: Conventional criteria versus new alternatives. </w:t>
      </w:r>
      <w:r w:rsidRPr="00AC481A">
        <w:rPr>
          <w:rFonts w:ascii="Times New Roman" w:hAnsi="Times New Roman" w:cs="Times New Roman"/>
          <w:i/>
          <w:iCs/>
          <w:sz w:val="24"/>
          <w:szCs w:val="24"/>
        </w:rPr>
        <w:t xml:space="preserve">Structural equation </w:t>
      </w:r>
      <w:proofErr w:type="spellStart"/>
      <w:r w:rsidRPr="00AC481A">
        <w:rPr>
          <w:rFonts w:ascii="Times New Roman" w:hAnsi="Times New Roman" w:cs="Times New Roman"/>
          <w:i/>
          <w:iCs/>
          <w:sz w:val="24"/>
          <w:szCs w:val="24"/>
        </w:rPr>
        <w:t>modeling</w:t>
      </w:r>
      <w:proofErr w:type="spellEnd"/>
      <w:r w:rsidRPr="00AC481A">
        <w:rPr>
          <w:rFonts w:ascii="Times New Roman" w:hAnsi="Times New Roman" w:cs="Times New Roman"/>
          <w:i/>
          <w:iCs/>
          <w:sz w:val="24"/>
          <w:szCs w:val="24"/>
        </w:rPr>
        <w:t>: a multidisciplinary journal</w:t>
      </w:r>
      <w:r w:rsidRPr="00AC481A">
        <w:rPr>
          <w:rFonts w:ascii="Times New Roman" w:hAnsi="Times New Roman" w:cs="Times New Roman"/>
          <w:sz w:val="24"/>
          <w:szCs w:val="24"/>
        </w:rPr>
        <w:t>, </w:t>
      </w:r>
      <w:r w:rsidRPr="00AC481A">
        <w:rPr>
          <w:rFonts w:ascii="Times New Roman" w:hAnsi="Times New Roman" w:cs="Times New Roman"/>
          <w:i/>
          <w:iCs/>
          <w:sz w:val="24"/>
          <w:szCs w:val="24"/>
        </w:rPr>
        <w:t>6</w:t>
      </w:r>
      <w:r w:rsidRPr="00AC481A">
        <w:rPr>
          <w:rFonts w:ascii="Times New Roman" w:hAnsi="Times New Roman" w:cs="Times New Roman"/>
          <w:sz w:val="24"/>
          <w:szCs w:val="24"/>
        </w:rPr>
        <w:t>(1), 1-55.</w:t>
      </w:r>
    </w:p>
    <w:p w14:paraId="4159A967" w14:textId="78D987C3" w:rsidR="003E4211" w:rsidRPr="00AC481A" w:rsidRDefault="003E4211" w:rsidP="00D84D40">
      <w:pPr>
        <w:jc w:val="both"/>
        <w:rPr>
          <w:rFonts w:ascii="Times New Roman" w:hAnsi="Times New Roman" w:cs="Times New Roman"/>
          <w:sz w:val="24"/>
          <w:szCs w:val="24"/>
          <w:highlight w:val="yellow"/>
        </w:rPr>
      </w:pPr>
      <w:r w:rsidRPr="00AC481A">
        <w:rPr>
          <w:rFonts w:ascii="Times New Roman" w:hAnsi="Times New Roman" w:cs="Times New Roman"/>
          <w:sz w:val="24"/>
          <w:szCs w:val="24"/>
        </w:rPr>
        <w:t xml:space="preserve">Iacobucci, D. (2009). Everything you always wanted to know about SEM (structural equations </w:t>
      </w:r>
      <w:proofErr w:type="spellStart"/>
      <w:r w:rsidRPr="00AC481A">
        <w:rPr>
          <w:rFonts w:ascii="Times New Roman" w:hAnsi="Times New Roman" w:cs="Times New Roman"/>
          <w:sz w:val="24"/>
          <w:szCs w:val="24"/>
        </w:rPr>
        <w:t>modeling</w:t>
      </w:r>
      <w:proofErr w:type="spellEnd"/>
      <w:r w:rsidRPr="00AC481A">
        <w:rPr>
          <w:rFonts w:ascii="Times New Roman" w:hAnsi="Times New Roman" w:cs="Times New Roman"/>
          <w:sz w:val="24"/>
          <w:szCs w:val="24"/>
        </w:rPr>
        <w:t>) but were afraid to ask. Journal of Consumer Psychology, 19(4), 673-680.</w:t>
      </w:r>
    </w:p>
    <w:p w14:paraId="41DC0EF0" w14:textId="2F5E622F" w:rsidR="003E4211" w:rsidRPr="00AC481A" w:rsidRDefault="003E4211" w:rsidP="00D84D40">
      <w:pPr>
        <w:jc w:val="both"/>
        <w:rPr>
          <w:rFonts w:ascii="Times New Roman" w:hAnsi="Times New Roman" w:cs="Times New Roman"/>
          <w:sz w:val="24"/>
          <w:szCs w:val="24"/>
        </w:rPr>
      </w:pPr>
      <w:r w:rsidRPr="00AC481A">
        <w:rPr>
          <w:rFonts w:ascii="Times New Roman" w:hAnsi="Times New Roman" w:cs="Times New Roman"/>
          <w:sz w:val="24"/>
          <w:szCs w:val="24"/>
        </w:rPr>
        <w:t xml:space="preserve">Jacobucci, R., Grimm, K. J., &amp; McArdle, J. J. (2016). Regularized structural equation </w:t>
      </w:r>
      <w:proofErr w:type="spellStart"/>
      <w:r w:rsidRPr="00AC481A">
        <w:rPr>
          <w:rFonts w:ascii="Times New Roman" w:hAnsi="Times New Roman" w:cs="Times New Roman"/>
          <w:sz w:val="24"/>
          <w:szCs w:val="24"/>
        </w:rPr>
        <w:t>modeling</w:t>
      </w:r>
      <w:proofErr w:type="spellEnd"/>
      <w:r w:rsidRPr="00AC481A">
        <w:rPr>
          <w:rFonts w:ascii="Times New Roman" w:hAnsi="Times New Roman" w:cs="Times New Roman"/>
          <w:sz w:val="24"/>
          <w:szCs w:val="24"/>
        </w:rPr>
        <w:t>. </w:t>
      </w:r>
      <w:r w:rsidRPr="00AC481A">
        <w:rPr>
          <w:rFonts w:ascii="Times New Roman" w:hAnsi="Times New Roman" w:cs="Times New Roman"/>
          <w:i/>
          <w:iCs/>
          <w:sz w:val="24"/>
          <w:szCs w:val="24"/>
        </w:rPr>
        <w:t xml:space="preserve">Structural equation </w:t>
      </w:r>
      <w:proofErr w:type="spellStart"/>
      <w:r w:rsidRPr="00AC481A">
        <w:rPr>
          <w:rFonts w:ascii="Times New Roman" w:hAnsi="Times New Roman" w:cs="Times New Roman"/>
          <w:i/>
          <w:iCs/>
          <w:sz w:val="24"/>
          <w:szCs w:val="24"/>
        </w:rPr>
        <w:t>modeling</w:t>
      </w:r>
      <w:proofErr w:type="spellEnd"/>
      <w:r w:rsidRPr="00AC481A">
        <w:rPr>
          <w:rFonts w:ascii="Times New Roman" w:hAnsi="Times New Roman" w:cs="Times New Roman"/>
          <w:i/>
          <w:iCs/>
          <w:sz w:val="24"/>
          <w:szCs w:val="24"/>
        </w:rPr>
        <w:t>: a multidisciplinary journal</w:t>
      </w:r>
      <w:r w:rsidRPr="00AC481A">
        <w:rPr>
          <w:rFonts w:ascii="Times New Roman" w:hAnsi="Times New Roman" w:cs="Times New Roman"/>
          <w:sz w:val="24"/>
          <w:szCs w:val="24"/>
        </w:rPr>
        <w:t>, </w:t>
      </w:r>
      <w:r w:rsidRPr="00AC481A">
        <w:rPr>
          <w:rFonts w:ascii="Times New Roman" w:hAnsi="Times New Roman" w:cs="Times New Roman"/>
          <w:i/>
          <w:iCs/>
          <w:sz w:val="24"/>
          <w:szCs w:val="24"/>
        </w:rPr>
        <w:t>23</w:t>
      </w:r>
      <w:r w:rsidRPr="00AC481A">
        <w:rPr>
          <w:rFonts w:ascii="Times New Roman" w:hAnsi="Times New Roman" w:cs="Times New Roman"/>
          <w:sz w:val="24"/>
          <w:szCs w:val="24"/>
        </w:rPr>
        <w:t>(4), 555-566.</w:t>
      </w:r>
    </w:p>
    <w:p w14:paraId="19F3C557" w14:textId="6EB459F2" w:rsidR="003E4211" w:rsidRPr="00AC481A" w:rsidRDefault="003E4211" w:rsidP="00D84D40">
      <w:pPr>
        <w:jc w:val="both"/>
        <w:rPr>
          <w:rFonts w:ascii="Times New Roman" w:hAnsi="Times New Roman" w:cs="Times New Roman"/>
          <w:sz w:val="24"/>
          <w:szCs w:val="24"/>
        </w:rPr>
      </w:pPr>
      <w:proofErr w:type="spellStart"/>
      <w:r w:rsidRPr="00AC481A">
        <w:rPr>
          <w:rFonts w:ascii="Times New Roman" w:hAnsi="Times New Roman" w:cs="Times New Roman"/>
          <w:sz w:val="24"/>
          <w:szCs w:val="24"/>
        </w:rPr>
        <w:t>Jöreskog</w:t>
      </w:r>
      <w:proofErr w:type="spellEnd"/>
      <w:r w:rsidRPr="00AC481A">
        <w:rPr>
          <w:rFonts w:ascii="Times New Roman" w:hAnsi="Times New Roman" w:cs="Times New Roman"/>
          <w:sz w:val="24"/>
          <w:szCs w:val="24"/>
        </w:rPr>
        <w:t xml:space="preserve">, K. G. (1993). LISREL 8: Structural equation </w:t>
      </w:r>
      <w:proofErr w:type="spellStart"/>
      <w:r w:rsidRPr="00AC481A">
        <w:rPr>
          <w:rFonts w:ascii="Times New Roman" w:hAnsi="Times New Roman" w:cs="Times New Roman"/>
          <w:sz w:val="24"/>
          <w:szCs w:val="24"/>
        </w:rPr>
        <w:t>modeling</w:t>
      </w:r>
      <w:proofErr w:type="spellEnd"/>
      <w:r w:rsidRPr="00AC481A">
        <w:rPr>
          <w:rFonts w:ascii="Times New Roman" w:hAnsi="Times New Roman" w:cs="Times New Roman"/>
          <w:sz w:val="24"/>
          <w:szCs w:val="24"/>
        </w:rPr>
        <w:t xml:space="preserve"> with the SIMPLIS command language. </w:t>
      </w:r>
      <w:r w:rsidRPr="00AC481A">
        <w:rPr>
          <w:rFonts w:ascii="Times New Roman" w:hAnsi="Times New Roman" w:cs="Times New Roman"/>
          <w:i/>
          <w:iCs/>
          <w:sz w:val="24"/>
          <w:szCs w:val="24"/>
        </w:rPr>
        <w:t>Scientific Software International</w:t>
      </w:r>
      <w:r w:rsidRPr="00AC481A">
        <w:rPr>
          <w:rFonts w:ascii="Times New Roman" w:hAnsi="Times New Roman" w:cs="Times New Roman"/>
          <w:sz w:val="24"/>
          <w:szCs w:val="24"/>
        </w:rPr>
        <w:t>.</w:t>
      </w:r>
    </w:p>
    <w:p w14:paraId="25F07B23" w14:textId="77777777" w:rsidR="003E4211" w:rsidRPr="00AC481A" w:rsidRDefault="003E4211" w:rsidP="00D84D40">
      <w:pPr>
        <w:jc w:val="both"/>
        <w:rPr>
          <w:rFonts w:ascii="Times New Roman" w:hAnsi="Times New Roman" w:cs="Times New Roman"/>
          <w:sz w:val="24"/>
          <w:szCs w:val="24"/>
        </w:rPr>
      </w:pPr>
      <w:r w:rsidRPr="00AC481A">
        <w:rPr>
          <w:rFonts w:ascii="Times New Roman" w:hAnsi="Times New Roman" w:cs="Times New Roman"/>
          <w:sz w:val="24"/>
          <w:szCs w:val="24"/>
        </w:rPr>
        <w:t xml:space="preserve">Kline, R. B. (2015). Principles and practice of structural equation </w:t>
      </w:r>
      <w:proofErr w:type="spellStart"/>
      <w:r w:rsidRPr="00AC481A">
        <w:rPr>
          <w:rFonts w:ascii="Times New Roman" w:hAnsi="Times New Roman" w:cs="Times New Roman"/>
          <w:sz w:val="24"/>
          <w:szCs w:val="24"/>
        </w:rPr>
        <w:t>modeling</w:t>
      </w:r>
      <w:proofErr w:type="spellEnd"/>
      <w:r w:rsidRPr="00AC481A">
        <w:rPr>
          <w:rFonts w:ascii="Times New Roman" w:hAnsi="Times New Roman" w:cs="Times New Roman"/>
          <w:sz w:val="24"/>
          <w:szCs w:val="24"/>
        </w:rPr>
        <w:t xml:space="preserve"> (4th ed.). Guilford Press.</w:t>
      </w:r>
    </w:p>
    <w:p w14:paraId="0D7A95B8" w14:textId="77777777" w:rsidR="00B5324D" w:rsidRPr="00AC481A" w:rsidRDefault="00B5324D" w:rsidP="00D84D40">
      <w:pPr>
        <w:jc w:val="both"/>
        <w:rPr>
          <w:rFonts w:ascii="Times New Roman" w:hAnsi="Times New Roman" w:cs="Times New Roman"/>
          <w:sz w:val="24"/>
          <w:szCs w:val="24"/>
        </w:rPr>
      </w:pPr>
      <w:r w:rsidRPr="00AC481A">
        <w:rPr>
          <w:rFonts w:ascii="Times New Roman" w:hAnsi="Times New Roman" w:cs="Times New Roman"/>
          <w:sz w:val="24"/>
          <w:szCs w:val="24"/>
        </w:rPr>
        <w:t>Hayes, A. F. (2013). Introduction to mediation, moderation, and conditional process analysis: A regression-based approach. Guilford Press.</w:t>
      </w:r>
    </w:p>
    <w:p w14:paraId="32CE7D80" w14:textId="77777777" w:rsidR="00B5324D" w:rsidRPr="00AC481A" w:rsidRDefault="00B5324D" w:rsidP="00D84D40">
      <w:pPr>
        <w:jc w:val="both"/>
        <w:rPr>
          <w:rFonts w:ascii="Times New Roman" w:hAnsi="Times New Roman" w:cs="Times New Roman"/>
          <w:sz w:val="24"/>
          <w:szCs w:val="24"/>
        </w:rPr>
      </w:pPr>
      <w:r w:rsidRPr="00AC481A">
        <w:rPr>
          <w:rFonts w:ascii="Times New Roman" w:hAnsi="Times New Roman" w:cs="Times New Roman"/>
          <w:sz w:val="24"/>
          <w:szCs w:val="24"/>
        </w:rPr>
        <w:lastRenderedPageBreak/>
        <w:t>Hayes, A. F. (2018). Introduction to Mediation, Moderation, and Conditional Process Analysis: A Regression-Based Approach. Guilford Press.</w:t>
      </w:r>
    </w:p>
    <w:p w14:paraId="4BE0E65F" w14:textId="77777777" w:rsidR="00B5324D" w:rsidRPr="00AC481A" w:rsidRDefault="00B5324D" w:rsidP="00D84D40">
      <w:pPr>
        <w:jc w:val="both"/>
        <w:rPr>
          <w:rFonts w:ascii="Times New Roman" w:hAnsi="Times New Roman" w:cs="Times New Roman"/>
          <w:sz w:val="24"/>
          <w:szCs w:val="24"/>
        </w:rPr>
      </w:pPr>
      <w:r w:rsidRPr="00AC481A">
        <w:rPr>
          <w:rFonts w:ascii="Times New Roman" w:hAnsi="Times New Roman" w:cs="Times New Roman"/>
          <w:sz w:val="24"/>
          <w:szCs w:val="24"/>
        </w:rPr>
        <w:t xml:space="preserve">Jex, S. M., &amp; Bliese, P. D. (1999). Efficacy of multilevel </w:t>
      </w:r>
      <w:proofErr w:type="spellStart"/>
      <w:r w:rsidRPr="00AC481A">
        <w:rPr>
          <w:rFonts w:ascii="Times New Roman" w:hAnsi="Times New Roman" w:cs="Times New Roman"/>
          <w:sz w:val="24"/>
          <w:szCs w:val="24"/>
        </w:rPr>
        <w:t>modeling</w:t>
      </w:r>
      <w:proofErr w:type="spellEnd"/>
      <w:r w:rsidRPr="00AC481A">
        <w:rPr>
          <w:rFonts w:ascii="Times New Roman" w:hAnsi="Times New Roman" w:cs="Times New Roman"/>
          <w:sz w:val="24"/>
          <w:szCs w:val="24"/>
        </w:rPr>
        <w:t xml:space="preserve"> in stress research. Work &amp; Stress, 13(2), 123-136.</w:t>
      </w:r>
    </w:p>
    <w:p w14:paraId="5D4104DA" w14:textId="4D507D66" w:rsidR="003E4211" w:rsidRPr="00AC481A" w:rsidRDefault="003E4211" w:rsidP="00D84D40">
      <w:pPr>
        <w:jc w:val="both"/>
        <w:rPr>
          <w:rFonts w:ascii="Times New Roman" w:hAnsi="Times New Roman" w:cs="Times New Roman"/>
          <w:sz w:val="24"/>
          <w:szCs w:val="24"/>
          <w:lang w:val="en-US"/>
        </w:rPr>
      </w:pPr>
      <w:r w:rsidRPr="00AC481A">
        <w:rPr>
          <w:rFonts w:ascii="Times New Roman" w:hAnsi="Times New Roman" w:cs="Times New Roman"/>
          <w:sz w:val="24"/>
          <w:szCs w:val="24"/>
        </w:rPr>
        <w:t>Lazarus, R. S. (1984). </w:t>
      </w:r>
      <w:r w:rsidRPr="00AC481A">
        <w:rPr>
          <w:rFonts w:ascii="Times New Roman" w:hAnsi="Times New Roman" w:cs="Times New Roman"/>
          <w:i/>
          <w:iCs/>
          <w:sz w:val="24"/>
          <w:szCs w:val="24"/>
        </w:rPr>
        <w:t>Stress, appraisal, and coping</w:t>
      </w:r>
      <w:r w:rsidRPr="00AC481A">
        <w:rPr>
          <w:rFonts w:ascii="Times New Roman" w:hAnsi="Times New Roman" w:cs="Times New Roman"/>
          <w:sz w:val="24"/>
          <w:szCs w:val="24"/>
        </w:rPr>
        <w:t> (Vol. 464). Springer.</w:t>
      </w:r>
    </w:p>
    <w:p w14:paraId="723B6A15" w14:textId="1DC447CF" w:rsidR="003E4211" w:rsidRPr="00AC481A" w:rsidRDefault="003E4211" w:rsidP="00D84D40">
      <w:pPr>
        <w:jc w:val="both"/>
        <w:rPr>
          <w:rFonts w:ascii="Times New Roman" w:hAnsi="Times New Roman" w:cs="Times New Roman"/>
          <w:sz w:val="24"/>
          <w:szCs w:val="24"/>
          <w:lang w:val="en-US"/>
        </w:rPr>
      </w:pPr>
      <w:r w:rsidRPr="00AC481A">
        <w:rPr>
          <w:rFonts w:ascii="Times New Roman" w:hAnsi="Times New Roman" w:cs="Times New Roman"/>
          <w:sz w:val="24"/>
          <w:szCs w:val="24"/>
        </w:rPr>
        <w:t>Little, T. D. (2024). </w:t>
      </w:r>
      <w:r w:rsidRPr="00AC481A">
        <w:rPr>
          <w:rFonts w:ascii="Times New Roman" w:hAnsi="Times New Roman" w:cs="Times New Roman"/>
          <w:i/>
          <w:iCs/>
          <w:sz w:val="24"/>
          <w:szCs w:val="24"/>
        </w:rPr>
        <w:t xml:space="preserve">Longitudinal structural equation </w:t>
      </w:r>
      <w:proofErr w:type="spellStart"/>
      <w:r w:rsidRPr="00AC481A">
        <w:rPr>
          <w:rFonts w:ascii="Times New Roman" w:hAnsi="Times New Roman" w:cs="Times New Roman"/>
          <w:i/>
          <w:iCs/>
          <w:sz w:val="24"/>
          <w:szCs w:val="24"/>
        </w:rPr>
        <w:t>modeling</w:t>
      </w:r>
      <w:proofErr w:type="spellEnd"/>
      <w:r w:rsidRPr="00AC481A">
        <w:rPr>
          <w:rFonts w:ascii="Times New Roman" w:hAnsi="Times New Roman" w:cs="Times New Roman"/>
          <w:sz w:val="24"/>
          <w:szCs w:val="24"/>
        </w:rPr>
        <w:t>. Guilford Publications.</w:t>
      </w:r>
    </w:p>
    <w:p w14:paraId="252F73B5" w14:textId="61EAEE9D" w:rsidR="003E4211" w:rsidRPr="00AC481A" w:rsidRDefault="003E4211" w:rsidP="00D84D40">
      <w:pPr>
        <w:jc w:val="both"/>
        <w:rPr>
          <w:rFonts w:ascii="Times New Roman" w:hAnsi="Times New Roman" w:cs="Times New Roman"/>
          <w:sz w:val="24"/>
          <w:szCs w:val="24"/>
        </w:rPr>
      </w:pPr>
      <w:r w:rsidRPr="00AC481A">
        <w:rPr>
          <w:rFonts w:ascii="Times New Roman" w:hAnsi="Times New Roman" w:cs="Times New Roman"/>
          <w:sz w:val="24"/>
          <w:szCs w:val="24"/>
        </w:rPr>
        <w:t xml:space="preserve">MacCallum, R. C., &amp; Austin, J. T. (2000). Applications of structural equation </w:t>
      </w:r>
      <w:proofErr w:type="spellStart"/>
      <w:r w:rsidRPr="00AC481A">
        <w:rPr>
          <w:rFonts w:ascii="Times New Roman" w:hAnsi="Times New Roman" w:cs="Times New Roman"/>
          <w:sz w:val="24"/>
          <w:szCs w:val="24"/>
        </w:rPr>
        <w:t>modeling</w:t>
      </w:r>
      <w:proofErr w:type="spellEnd"/>
      <w:r w:rsidRPr="00AC481A">
        <w:rPr>
          <w:rFonts w:ascii="Times New Roman" w:hAnsi="Times New Roman" w:cs="Times New Roman"/>
          <w:sz w:val="24"/>
          <w:szCs w:val="24"/>
        </w:rPr>
        <w:t xml:space="preserve"> in psychological research. </w:t>
      </w:r>
      <w:r w:rsidRPr="00AC481A">
        <w:rPr>
          <w:rFonts w:ascii="Times New Roman" w:hAnsi="Times New Roman" w:cs="Times New Roman"/>
          <w:i/>
          <w:iCs/>
          <w:sz w:val="24"/>
          <w:szCs w:val="24"/>
        </w:rPr>
        <w:t>Annual review of psychology</w:t>
      </w:r>
      <w:r w:rsidRPr="00AC481A">
        <w:rPr>
          <w:rFonts w:ascii="Times New Roman" w:hAnsi="Times New Roman" w:cs="Times New Roman"/>
          <w:sz w:val="24"/>
          <w:szCs w:val="24"/>
        </w:rPr>
        <w:t>, </w:t>
      </w:r>
      <w:r w:rsidRPr="00AC481A">
        <w:rPr>
          <w:rFonts w:ascii="Times New Roman" w:hAnsi="Times New Roman" w:cs="Times New Roman"/>
          <w:i/>
          <w:iCs/>
          <w:sz w:val="24"/>
          <w:szCs w:val="24"/>
        </w:rPr>
        <w:t>51</w:t>
      </w:r>
      <w:r w:rsidRPr="00AC481A">
        <w:rPr>
          <w:rFonts w:ascii="Times New Roman" w:hAnsi="Times New Roman" w:cs="Times New Roman"/>
          <w:sz w:val="24"/>
          <w:szCs w:val="24"/>
        </w:rPr>
        <w:t>(1), 201-226.</w:t>
      </w:r>
    </w:p>
    <w:p w14:paraId="6754CABC" w14:textId="68B71DBC" w:rsidR="003E4211" w:rsidRPr="00AC481A" w:rsidRDefault="003E4211" w:rsidP="00D84D40">
      <w:pPr>
        <w:jc w:val="both"/>
        <w:rPr>
          <w:rFonts w:ascii="Times New Roman" w:hAnsi="Times New Roman" w:cs="Times New Roman"/>
          <w:sz w:val="24"/>
          <w:szCs w:val="24"/>
        </w:rPr>
      </w:pPr>
      <w:r w:rsidRPr="00AC481A">
        <w:rPr>
          <w:rFonts w:ascii="Times New Roman" w:hAnsi="Times New Roman" w:cs="Times New Roman"/>
          <w:sz w:val="24"/>
          <w:szCs w:val="24"/>
        </w:rPr>
        <w:t xml:space="preserve">MacCallum, R. C., Browne, M. W., &amp; Sugawara, H. M. (1996). Power analysis and determination of sample size for covariance structure </w:t>
      </w:r>
      <w:proofErr w:type="spellStart"/>
      <w:r w:rsidRPr="00AC481A">
        <w:rPr>
          <w:rFonts w:ascii="Times New Roman" w:hAnsi="Times New Roman" w:cs="Times New Roman"/>
          <w:sz w:val="24"/>
          <w:szCs w:val="24"/>
        </w:rPr>
        <w:t>modeling</w:t>
      </w:r>
      <w:proofErr w:type="spellEnd"/>
      <w:r w:rsidRPr="00AC481A">
        <w:rPr>
          <w:rFonts w:ascii="Times New Roman" w:hAnsi="Times New Roman" w:cs="Times New Roman"/>
          <w:sz w:val="24"/>
          <w:szCs w:val="24"/>
        </w:rPr>
        <w:t>. </w:t>
      </w:r>
      <w:r w:rsidRPr="00AC481A">
        <w:rPr>
          <w:rFonts w:ascii="Times New Roman" w:hAnsi="Times New Roman" w:cs="Times New Roman"/>
          <w:i/>
          <w:iCs/>
          <w:sz w:val="24"/>
          <w:szCs w:val="24"/>
        </w:rPr>
        <w:t>Psychological methods</w:t>
      </w:r>
      <w:r w:rsidRPr="00AC481A">
        <w:rPr>
          <w:rFonts w:ascii="Times New Roman" w:hAnsi="Times New Roman" w:cs="Times New Roman"/>
          <w:sz w:val="24"/>
          <w:szCs w:val="24"/>
        </w:rPr>
        <w:t>, </w:t>
      </w:r>
      <w:r w:rsidRPr="00AC481A">
        <w:rPr>
          <w:rFonts w:ascii="Times New Roman" w:hAnsi="Times New Roman" w:cs="Times New Roman"/>
          <w:i/>
          <w:iCs/>
          <w:sz w:val="24"/>
          <w:szCs w:val="24"/>
        </w:rPr>
        <w:t>1</w:t>
      </w:r>
      <w:r w:rsidRPr="00AC481A">
        <w:rPr>
          <w:rFonts w:ascii="Times New Roman" w:hAnsi="Times New Roman" w:cs="Times New Roman"/>
          <w:sz w:val="24"/>
          <w:szCs w:val="24"/>
        </w:rPr>
        <w:t>(2), 130.</w:t>
      </w:r>
    </w:p>
    <w:p w14:paraId="45045D1F" w14:textId="096BF721" w:rsidR="003E4211" w:rsidRPr="00AC481A" w:rsidRDefault="003E4211" w:rsidP="00D84D40">
      <w:pPr>
        <w:jc w:val="both"/>
        <w:rPr>
          <w:rFonts w:ascii="Times New Roman" w:hAnsi="Times New Roman" w:cs="Times New Roman"/>
          <w:sz w:val="24"/>
          <w:szCs w:val="24"/>
        </w:rPr>
      </w:pPr>
      <w:r w:rsidRPr="00AC481A">
        <w:rPr>
          <w:rFonts w:ascii="Times New Roman" w:hAnsi="Times New Roman" w:cs="Times New Roman"/>
          <w:sz w:val="24"/>
          <w:szCs w:val="24"/>
        </w:rPr>
        <w:t>MacKinnon, D. (2012). </w:t>
      </w:r>
      <w:r w:rsidRPr="00AC481A">
        <w:rPr>
          <w:rFonts w:ascii="Times New Roman" w:hAnsi="Times New Roman" w:cs="Times New Roman"/>
          <w:i/>
          <w:iCs/>
          <w:sz w:val="24"/>
          <w:szCs w:val="24"/>
        </w:rPr>
        <w:t>Introduction to statistical mediation analysis</w:t>
      </w:r>
      <w:r w:rsidRPr="00AC481A">
        <w:rPr>
          <w:rFonts w:ascii="Times New Roman" w:hAnsi="Times New Roman" w:cs="Times New Roman"/>
          <w:sz w:val="24"/>
          <w:szCs w:val="24"/>
        </w:rPr>
        <w:t>. Routledge.</w:t>
      </w:r>
    </w:p>
    <w:p w14:paraId="02FBDC96" w14:textId="66DCFF41" w:rsidR="003E4211" w:rsidRPr="00AC481A" w:rsidRDefault="003E4211" w:rsidP="00D84D40">
      <w:pPr>
        <w:jc w:val="both"/>
        <w:rPr>
          <w:rFonts w:ascii="Times New Roman" w:hAnsi="Times New Roman" w:cs="Times New Roman"/>
          <w:sz w:val="24"/>
          <w:szCs w:val="24"/>
        </w:rPr>
      </w:pPr>
      <w:r w:rsidRPr="00AC481A">
        <w:rPr>
          <w:rFonts w:ascii="Times New Roman" w:hAnsi="Times New Roman" w:cs="Times New Roman"/>
          <w:sz w:val="24"/>
          <w:szCs w:val="24"/>
        </w:rPr>
        <w:t>MacKinnon, D. P., Fairchild, A. J., &amp; Fritz, M. S. (2007). Mediation analysis. </w:t>
      </w:r>
      <w:r w:rsidRPr="00AC481A">
        <w:rPr>
          <w:rFonts w:ascii="Times New Roman" w:hAnsi="Times New Roman" w:cs="Times New Roman"/>
          <w:i/>
          <w:iCs/>
          <w:sz w:val="24"/>
          <w:szCs w:val="24"/>
        </w:rPr>
        <w:t>Annu. Rev. Psychol.</w:t>
      </w:r>
      <w:r w:rsidRPr="00AC481A">
        <w:rPr>
          <w:rFonts w:ascii="Times New Roman" w:hAnsi="Times New Roman" w:cs="Times New Roman"/>
          <w:sz w:val="24"/>
          <w:szCs w:val="24"/>
        </w:rPr>
        <w:t>, </w:t>
      </w:r>
      <w:r w:rsidRPr="00AC481A">
        <w:rPr>
          <w:rFonts w:ascii="Times New Roman" w:hAnsi="Times New Roman" w:cs="Times New Roman"/>
          <w:i/>
          <w:iCs/>
          <w:sz w:val="24"/>
          <w:szCs w:val="24"/>
        </w:rPr>
        <w:t>58</w:t>
      </w:r>
      <w:r w:rsidRPr="00AC481A">
        <w:rPr>
          <w:rFonts w:ascii="Times New Roman" w:hAnsi="Times New Roman" w:cs="Times New Roman"/>
          <w:sz w:val="24"/>
          <w:szCs w:val="24"/>
        </w:rPr>
        <w:t>(1), 593-614.</w:t>
      </w:r>
    </w:p>
    <w:p w14:paraId="7BBDD833" w14:textId="38E5DE14" w:rsidR="003E4211" w:rsidRPr="00AC481A" w:rsidRDefault="003E4211" w:rsidP="00D84D40">
      <w:pPr>
        <w:jc w:val="both"/>
        <w:rPr>
          <w:rFonts w:ascii="Times New Roman" w:hAnsi="Times New Roman" w:cs="Times New Roman"/>
          <w:sz w:val="24"/>
          <w:szCs w:val="24"/>
        </w:rPr>
      </w:pPr>
      <w:r w:rsidRPr="00AC481A">
        <w:rPr>
          <w:rFonts w:ascii="Times New Roman" w:hAnsi="Times New Roman" w:cs="Times New Roman"/>
          <w:sz w:val="24"/>
          <w:szCs w:val="24"/>
        </w:rPr>
        <w:t>MacKinnon, D. P., Lockwood, C. M., &amp; Williams, J. (2004). Confidence limits for the indirect effect: Distribution of the product and resampling methods. </w:t>
      </w:r>
      <w:r w:rsidRPr="00AC481A">
        <w:rPr>
          <w:rFonts w:ascii="Times New Roman" w:hAnsi="Times New Roman" w:cs="Times New Roman"/>
          <w:i/>
          <w:iCs/>
          <w:sz w:val="24"/>
          <w:szCs w:val="24"/>
        </w:rPr>
        <w:t xml:space="preserve">Multivariate </w:t>
      </w:r>
      <w:proofErr w:type="spellStart"/>
      <w:r w:rsidRPr="00AC481A">
        <w:rPr>
          <w:rFonts w:ascii="Times New Roman" w:hAnsi="Times New Roman" w:cs="Times New Roman"/>
          <w:i/>
          <w:iCs/>
          <w:sz w:val="24"/>
          <w:szCs w:val="24"/>
        </w:rPr>
        <w:t>behavioral</w:t>
      </w:r>
      <w:proofErr w:type="spellEnd"/>
      <w:r w:rsidRPr="00AC481A">
        <w:rPr>
          <w:rFonts w:ascii="Times New Roman" w:hAnsi="Times New Roman" w:cs="Times New Roman"/>
          <w:i/>
          <w:iCs/>
          <w:sz w:val="24"/>
          <w:szCs w:val="24"/>
        </w:rPr>
        <w:t xml:space="preserve"> research</w:t>
      </w:r>
      <w:r w:rsidRPr="00AC481A">
        <w:rPr>
          <w:rFonts w:ascii="Times New Roman" w:hAnsi="Times New Roman" w:cs="Times New Roman"/>
          <w:sz w:val="24"/>
          <w:szCs w:val="24"/>
        </w:rPr>
        <w:t>, </w:t>
      </w:r>
      <w:r w:rsidRPr="00AC481A">
        <w:rPr>
          <w:rFonts w:ascii="Times New Roman" w:hAnsi="Times New Roman" w:cs="Times New Roman"/>
          <w:i/>
          <w:iCs/>
          <w:sz w:val="24"/>
          <w:szCs w:val="24"/>
        </w:rPr>
        <w:t>39</w:t>
      </w:r>
      <w:r w:rsidRPr="00AC481A">
        <w:rPr>
          <w:rFonts w:ascii="Times New Roman" w:hAnsi="Times New Roman" w:cs="Times New Roman"/>
          <w:sz w:val="24"/>
          <w:szCs w:val="24"/>
        </w:rPr>
        <w:t>(1), 99-128.</w:t>
      </w:r>
    </w:p>
    <w:p w14:paraId="7B27FC6F" w14:textId="1A04BEFE" w:rsidR="003E4211" w:rsidRPr="00AC481A" w:rsidRDefault="003E4211" w:rsidP="00D84D40">
      <w:pPr>
        <w:jc w:val="both"/>
        <w:rPr>
          <w:rFonts w:ascii="Times New Roman" w:hAnsi="Times New Roman" w:cs="Times New Roman"/>
          <w:sz w:val="24"/>
          <w:szCs w:val="24"/>
        </w:rPr>
      </w:pPr>
      <w:r w:rsidRPr="00AC481A">
        <w:rPr>
          <w:rFonts w:ascii="Times New Roman" w:hAnsi="Times New Roman" w:cs="Times New Roman"/>
          <w:sz w:val="24"/>
          <w:szCs w:val="24"/>
        </w:rPr>
        <w:t>MacKinnon, D. P., Lockwood, C. M., Hoffman, J. M., West, S. G., &amp; Sheets, V. (2002). A comparison of methods to test mediation and other intervening variable effects. </w:t>
      </w:r>
      <w:r w:rsidRPr="00AC481A">
        <w:rPr>
          <w:rFonts w:ascii="Times New Roman" w:hAnsi="Times New Roman" w:cs="Times New Roman"/>
          <w:i/>
          <w:iCs/>
          <w:sz w:val="24"/>
          <w:szCs w:val="24"/>
        </w:rPr>
        <w:t>Psychological methods</w:t>
      </w:r>
      <w:r w:rsidRPr="00AC481A">
        <w:rPr>
          <w:rFonts w:ascii="Times New Roman" w:hAnsi="Times New Roman" w:cs="Times New Roman"/>
          <w:sz w:val="24"/>
          <w:szCs w:val="24"/>
        </w:rPr>
        <w:t>, </w:t>
      </w:r>
      <w:r w:rsidRPr="00AC481A">
        <w:rPr>
          <w:rFonts w:ascii="Times New Roman" w:hAnsi="Times New Roman" w:cs="Times New Roman"/>
          <w:i/>
          <w:iCs/>
          <w:sz w:val="24"/>
          <w:szCs w:val="24"/>
        </w:rPr>
        <w:t>7</w:t>
      </w:r>
      <w:r w:rsidRPr="00AC481A">
        <w:rPr>
          <w:rFonts w:ascii="Times New Roman" w:hAnsi="Times New Roman" w:cs="Times New Roman"/>
          <w:sz w:val="24"/>
          <w:szCs w:val="24"/>
        </w:rPr>
        <w:t>(1), 83.</w:t>
      </w:r>
    </w:p>
    <w:p w14:paraId="1744D8A7" w14:textId="4BE8ED4E" w:rsidR="003E4211" w:rsidRPr="00AC481A" w:rsidRDefault="00B4775F" w:rsidP="00D84D40">
      <w:pPr>
        <w:jc w:val="both"/>
        <w:rPr>
          <w:rFonts w:ascii="Times New Roman" w:hAnsi="Times New Roman" w:cs="Times New Roman"/>
          <w:sz w:val="24"/>
          <w:szCs w:val="24"/>
        </w:rPr>
      </w:pPr>
      <w:r w:rsidRPr="00AC481A">
        <w:rPr>
          <w:rFonts w:ascii="Times New Roman" w:hAnsi="Times New Roman" w:cs="Times New Roman"/>
          <w:sz w:val="24"/>
          <w:szCs w:val="24"/>
        </w:rPr>
        <w:t>MacKinnon, D. P., Warsi, G., &amp; Dwyer, J. H. (1995). A simulation study of mediated effect measures. </w:t>
      </w:r>
      <w:r w:rsidRPr="00AC481A">
        <w:rPr>
          <w:rFonts w:ascii="Times New Roman" w:hAnsi="Times New Roman" w:cs="Times New Roman"/>
          <w:i/>
          <w:iCs/>
          <w:sz w:val="24"/>
          <w:szCs w:val="24"/>
        </w:rPr>
        <w:t xml:space="preserve">Multivariate </w:t>
      </w:r>
      <w:proofErr w:type="spellStart"/>
      <w:r w:rsidRPr="00AC481A">
        <w:rPr>
          <w:rFonts w:ascii="Times New Roman" w:hAnsi="Times New Roman" w:cs="Times New Roman"/>
          <w:i/>
          <w:iCs/>
          <w:sz w:val="24"/>
          <w:szCs w:val="24"/>
        </w:rPr>
        <w:t>behavioral</w:t>
      </w:r>
      <w:proofErr w:type="spellEnd"/>
      <w:r w:rsidRPr="00AC481A">
        <w:rPr>
          <w:rFonts w:ascii="Times New Roman" w:hAnsi="Times New Roman" w:cs="Times New Roman"/>
          <w:i/>
          <w:iCs/>
          <w:sz w:val="24"/>
          <w:szCs w:val="24"/>
        </w:rPr>
        <w:t xml:space="preserve"> research</w:t>
      </w:r>
      <w:r w:rsidRPr="00AC481A">
        <w:rPr>
          <w:rFonts w:ascii="Times New Roman" w:hAnsi="Times New Roman" w:cs="Times New Roman"/>
          <w:sz w:val="24"/>
          <w:szCs w:val="24"/>
        </w:rPr>
        <w:t>, </w:t>
      </w:r>
      <w:r w:rsidRPr="00AC481A">
        <w:rPr>
          <w:rFonts w:ascii="Times New Roman" w:hAnsi="Times New Roman" w:cs="Times New Roman"/>
          <w:i/>
          <w:iCs/>
          <w:sz w:val="24"/>
          <w:szCs w:val="24"/>
        </w:rPr>
        <w:t>30</w:t>
      </w:r>
      <w:r w:rsidRPr="00AC481A">
        <w:rPr>
          <w:rFonts w:ascii="Times New Roman" w:hAnsi="Times New Roman" w:cs="Times New Roman"/>
          <w:sz w:val="24"/>
          <w:szCs w:val="24"/>
        </w:rPr>
        <w:t>(1), 41-62.</w:t>
      </w:r>
    </w:p>
    <w:p w14:paraId="2F5EF98D" w14:textId="32144035" w:rsidR="00B4775F" w:rsidRPr="00AC481A" w:rsidRDefault="00B4775F" w:rsidP="00D84D40">
      <w:pPr>
        <w:jc w:val="both"/>
        <w:rPr>
          <w:rFonts w:ascii="Times New Roman" w:hAnsi="Times New Roman" w:cs="Times New Roman"/>
          <w:sz w:val="24"/>
          <w:szCs w:val="24"/>
        </w:rPr>
      </w:pPr>
      <w:r w:rsidRPr="00AC481A">
        <w:rPr>
          <w:rFonts w:ascii="Times New Roman" w:hAnsi="Times New Roman" w:cs="Times New Roman"/>
          <w:sz w:val="24"/>
          <w:szCs w:val="24"/>
        </w:rPr>
        <w:t>Maxwell, S. E., &amp; Cole, D. A. (2007). Bias in cross-sectional analyses of longitudinal mediation. </w:t>
      </w:r>
      <w:r w:rsidRPr="00AC481A">
        <w:rPr>
          <w:rFonts w:ascii="Times New Roman" w:hAnsi="Times New Roman" w:cs="Times New Roman"/>
          <w:i/>
          <w:iCs/>
          <w:sz w:val="24"/>
          <w:szCs w:val="24"/>
        </w:rPr>
        <w:t>Psychological methods</w:t>
      </w:r>
      <w:r w:rsidRPr="00AC481A">
        <w:rPr>
          <w:rFonts w:ascii="Times New Roman" w:hAnsi="Times New Roman" w:cs="Times New Roman"/>
          <w:sz w:val="24"/>
          <w:szCs w:val="24"/>
        </w:rPr>
        <w:t>, </w:t>
      </w:r>
      <w:r w:rsidRPr="00AC481A">
        <w:rPr>
          <w:rFonts w:ascii="Times New Roman" w:hAnsi="Times New Roman" w:cs="Times New Roman"/>
          <w:i/>
          <w:iCs/>
          <w:sz w:val="24"/>
          <w:szCs w:val="24"/>
        </w:rPr>
        <w:t>12</w:t>
      </w:r>
      <w:r w:rsidRPr="00AC481A">
        <w:rPr>
          <w:rFonts w:ascii="Times New Roman" w:hAnsi="Times New Roman" w:cs="Times New Roman"/>
          <w:sz w:val="24"/>
          <w:szCs w:val="24"/>
        </w:rPr>
        <w:t>(1), 23.</w:t>
      </w:r>
    </w:p>
    <w:p w14:paraId="75743ED8" w14:textId="00F13FA2" w:rsidR="00B4775F" w:rsidRPr="00AC481A" w:rsidRDefault="00B4775F" w:rsidP="00D84D40">
      <w:pPr>
        <w:jc w:val="both"/>
        <w:rPr>
          <w:rFonts w:ascii="Times New Roman" w:hAnsi="Times New Roman" w:cs="Times New Roman"/>
          <w:sz w:val="24"/>
          <w:szCs w:val="24"/>
        </w:rPr>
      </w:pPr>
      <w:r w:rsidRPr="00AC481A">
        <w:rPr>
          <w:rFonts w:ascii="Times New Roman" w:hAnsi="Times New Roman" w:cs="Times New Roman"/>
          <w:sz w:val="24"/>
          <w:szCs w:val="24"/>
        </w:rPr>
        <w:t>Morgan, R. M. (1994). The commitment-trust theory of relationship marketing. </w:t>
      </w:r>
      <w:r w:rsidRPr="00AC481A">
        <w:rPr>
          <w:rFonts w:ascii="Times New Roman" w:hAnsi="Times New Roman" w:cs="Times New Roman"/>
          <w:i/>
          <w:iCs/>
          <w:sz w:val="24"/>
          <w:szCs w:val="24"/>
        </w:rPr>
        <w:t>Journal of Marketing</w:t>
      </w:r>
      <w:r w:rsidRPr="00AC481A">
        <w:rPr>
          <w:rFonts w:ascii="Times New Roman" w:hAnsi="Times New Roman" w:cs="Times New Roman"/>
          <w:sz w:val="24"/>
          <w:szCs w:val="24"/>
        </w:rPr>
        <w:t>. 58(3), 20-38.</w:t>
      </w:r>
    </w:p>
    <w:p w14:paraId="14445333" w14:textId="6DB95836" w:rsidR="00B4775F" w:rsidRPr="00AC481A" w:rsidRDefault="00B4775F" w:rsidP="00D84D40">
      <w:pPr>
        <w:jc w:val="both"/>
        <w:rPr>
          <w:rFonts w:ascii="Times New Roman" w:hAnsi="Times New Roman" w:cs="Times New Roman"/>
          <w:sz w:val="24"/>
          <w:szCs w:val="24"/>
        </w:rPr>
      </w:pPr>
      <w:r w:rsidRPr="00AC481A">
        <w:rPr>
          <w:rFonts w:ascii="Times New Roman" w:hAnsi="Times New Roman" w:cs="Times New Roman"/>
          <w:sz w:val="24"/>
          <w:szCs w:val="24"/>
        </w:rPr>
        <w:t xml:space="preserve">Muller, D., Judd, C. M., &amp; </w:t>
      </w:r>
      <w:proofErr w:type="spellStart"/>
      <w:r w:rsidRPr="00AC481A">
        <w:rPr>
          <w:rFonts w:ascii="Times New Roman" w:hAnsi="Times New Roman" w:cs="Times New Roman"/>
          <w:sz w:val="24"/>
          <w:szCs w:val="24"/>
        </w:rPr>
        <w:t>Yzerbyt</w:t>
      </w:r>
      <w:proofErr w:type="spellEnd"/>
      <w:r w:rsidRPr="00AC481A">
        <w:rPr>
          <w:rFonts w:ascii="Times New Roman" w:hAnsi="Times New Roman" w:cs="Times New Roman"/>
          <w:sz w:val="24"/>
          <w:szCs w:val="24"/>
        </w:rPr>
        <w:t>, V. Y. (2005). When moderation is mediated and mediation is moderated. </w:t>
      </w:r>
      <w:r w:rsidRPr="00AC481A">
        <w:rPr>
          <w:rFonts w:ascii="Times New Roman" w:hAnsi="Times New Roman" w:cs="Times New Roman"/>
          <w:i/>
          <w:iCs/>
          <w:sz w:val="24"/>
          <w:szCs w:val="24"/>
        </w:rPr>
        <w:t>Journal of personality and social psychology</w:t>
      </w:r>
      <w:r w:rsidRPr="00AC481A">
        <w:rPr>
          <w:rFonts w:ascii="Times New Roman" w:hAnsi="Times New Roman" w:cs="Times New Roman"/>
          <w:sz w:val="24"/>
          <w:szCs w:val="24"/>
        </w:rPr>
        <w:t>, </w:t>
      </w:r>
      <w:r w:rsidRPr="00AC481A">
        <w:rPr>
          <w:rFonts w:ascii="Times New Roman" w:hAnsi="Times New Roman" w:cs="Times New Roman"/>
          <w:i/>
          <w:iCs/>
          <w:sz w:val="24"/>
          <w:szCs w:val="24"/>
        </w:rPr>
        <w:t>89</w:t>
      </w:r>
      <w:r w:rsidRPr="00AC481A">
        <w:rPr>
          <w:rFonts w:ascii="Times New Roman" w:hAnsi="Times New Roman" w:cs="Times New Roman"/>
          <w:sz w:val="24"/>
          <w:szCs w:val="24"/>
        </w:rPr>
        <w:t>(6), 852.</w:t>
      </w:r>
    </w:p>
    <w:p w14:paraId="40220761" w14:textId="0B5CCC4E" w:rsidR="00B4775F" w:rsidRPr="00AC481A" w:rsidRDefault="00B4775F" w:rsidP="00D84D40">
      <w:pPr>
        <w:jc w:val="both"/>
        <w:rPr>
          <w:rFonts w:ascii="Times New Roman" w:hAnsi="Times New Roman" w:cs="Times New Roman"/>
          <w:sz w:val="24"/>
          <w:szCs w:val="24"/>
        </w:rPr>
      </w:pPr>
      <w:proofErr w:type="spellStart"/>
      <w:r w:rsidRPr="00AC481A">
        <w:rPr>
          <w:rFonts w:ascii="Times New Roman" w:hAnsi="Times New Roman" w:cs="Times New Roman"/>
          <w:sz w:val="24"/>
          <w:szCs w:val="24"/>
        </w:rPr>
        <w:t>Muthén</w:t>
      </w:r>
      <w:proofErr w:type="spellEnd"/>
      <w:r w:rsidRPr="00AC481A">
        <w:rPr>
          <w:rFonts w:ascii="Times New Roman" w:hAnsi="Times New Roman" w:cs="Times New Roman"/>
          <w:sz w:val="24"/>
          <w:szCs w:val="24"/>
        </w:rPr>
        <w:t xml:space="preserve">, B., &amp; </w:t>
      </w:r>
      <w:proofErr w:type="spellStart"/>
      <w:r w:rsidRPr="00AC481A">
        <w:rPr>
          <w:rFonts w:ascii="Times New Roman" w:hAnsi="Times New Roman" w:cs="Times New Roman"/>
          <w:sz w:val="24"/>
          <w:szCs w:val="24"/>
        </w:rPr>
        <w:t>Asparouhov</w:t>
      </w:r>
      <w:proofErr w:type="spellEnd"/>
      <w:r w:rsidRPr="00AC481A">
        <w:rPr>
          <w:rFonts w:ascii="Times New Roman" w:hAnsi="Times New Roman" w:cs="Times New Roman"/>
          <w:sz w:val="24"/>
          <w:szCs w:val="24"/>
        </w:rPr>
        <w:t xml:space="preserve">, T. (2012). Bayesian structural equation </w:t>
      </w:r>
      <w:proofErr w:type="spellStart"/>
      <w:r w:rsidRPr="00AC481A">
        <w:rPr>
          <w:rFonts w:ascii="Times New Roman" w:hAnsi="Times New Roman" w:cs="Times New Roman"/>
          <w:sz w:val="24"/>
          <w:szCs w:val="24"/>
        </w:rPr>
        <w:t>modeling</w:t>
      </w:r>
      <w:proofErr w:type="spellEnd"/>
      <w:r w:rsidRPr="00AC481A">
        <w:rPr>
          <w:rFonts w:ascii="Times New Roman" w:hAnsi="Times New Roman" w:cs="Times New Roman"/>
          <w:sz w:val="24"/>
          <w:szCs w:val="24"/>
        </w:rPr>
        <w:t>: a more flexible representation of substantive theory. </w:t>
      </w:r>
      <w:r w:rsidRPr="00AC481A">
        <w:rPr>
          <w:rFonts w:ascii="Times New Roman" w:hAnsi="Times New Roman" w:cs="Times New Roman"/>
          <w:i/>
          <w:iCs/>
          <w:sz w:val="24"/>
          <w:szCs w:val="24"/>
        </w:rPr>
        <w:t>Psychological methods</w:t>
      </w:r>
      <w:r w:rsidRPr="00AC481A">
        <w:rPr>
          <w:rFonts w:ascii="Times New Roman" w:hAnsi="Times New Roman" w:cs="Times New Roman"/>
          <w:sz w:val="24"/>
          <w:szCs w:val="24"/>
        </w:rPr>
        <w:t>, </w:t>
      </w:r>
      <w:r w:rsidRPr="00AC481A">
        <w:rPr>
          <w:rFonts w:ascii="Times New Roman" w:hAnsi="Times New Roman" w:cs="Times New Roman"/>
          <w:i/>
          <w:iCs/>
          <w:sz w:val="24"/>
          <w:szCs w:val="24"/>
        </w:rPr>
        <w:t>17</w:t>
      </w:r>
      <w:r w:rsidRPr="00AC481A">
        <w:rPr>
          <w:rFonts w:ascii="Times New Roman" w:hAnsi="Times New Roman" w:cs="Times New Roman"/>
          <w:sz w:val="24"/>
          <w:szCs w:val="24"/>
        </w:rPr>
        <w:t>(3), 313.</w:t>
      </w:r>
    </w:p>
    <w:p w14:paraId="6C47D1D5" w14:textId="48F1CBFE" w:rsidR="00B4775F" w:rsidRPr="00AC481A" w:rsidRDefault="00B4775F" w:rsidP="00D84D40">
      <w:pPr>
        <w:jc w:val="both"/>
        <w:rPr>
          <w:rFonts w:ascii="Times New Roman" w:hAnsi="Times New Roman" w:cs="Times New Roman"/>
          <w:sz w:val="24"/>
          <w:szCs w:val="24"/>
        </w:rPr>
      </w:pPr>
      <w:proofErr w:type="spellStart"/>
      <w:r w:rsidRPr="00AC481A">
        <w:rPr>
          <w:rFonts w:ascii="Times New Roman" w:hAnsi="Times New Roman" w:cs="Times New Roman"/>
          <w:sz w:val="24"/>
          <w:szCs w:val="24"/>
        </w:rPr>
        <w:t>Nitzl</w:t>
      </w:r>
      <w:proofErr w:type="spellEnd"/>
      <w:r w:rsidRPr="00AC481A">
        <w:rPr>
          <w:rFonts w:ascii="Times New Roman" w:hAnsi="Times New Roman" w:cs="Times New Roman"/>
          <w:sz w:val="24"/>
          <w:szCs w:val="24"/>
        </w:rPr>
        <w:t xml:space="preserve">, C., Roldan, J. L., &amp; Cepeda, G. (2016). Mediation analysis in partial least squares path </w:t>
      </w:r>
      <w:proofErr w:type="spellStart"/>
      <w:r w:rsidRPr="00AC481A">
        <w:rPr>
          <w:rFonts w:ascii="Times New Roman" w:hAnsi="Times New Roman" w:cs="Times New Roman"/>
          <w:sz w:val="24"/>
          <w:szCs w:val="24"/>
        </w:rPr>
        <w:t>modeling</w:t>
      </w:r>
      <w:proofErr w:type="spellEnd"/>
      <w:r w:rsidRPr="00AC481A">
        <w:rPr>
          <w:rFonts w:ascii="Times New Roman" w:hAnsi="Times New Roman" w:cs="Times New Roman"/>
          <w:sz w:val="24"/>
          <w:szCs w:val="24"/>
        </w:rPr>
        <w:t>: Helping researchers discuss more sophisticated models. </w:t>
      </w:r>
      <w:r w:rsidRPr="00AC481A">
        <w:rPr>
          <w:rFonts w:ascii="Times New Roman" w:hAnsi="Times New Roman" w:cs="Times New Roman"/>
          <w:i/>
          <w:iCs/>
          <w:sz w:val="24"/>
          <w:szCs w:val="24"/>
        </w:rPr>
        <w:t>Industrial management &amp; data systems</w:t>
      </w:r>
      <w:r w:rsidRPr="00AC481A">
        <w:rPr>
          <w:rFonts w:ascii="Times New Roman" w:hAnsi="Times New Roman" w:cs="Times New Roman"/>
          <w:sz w:val="24"/>
          <w:szCs w:val="24"/>
        </w:rPr>
        <w:t>, </w:t>
      </w:r>
      <w:r w:rsidRPr="00AC481A">
        <w:rPr>
          <w:rFonts w:ascii="Times New Roman" w:hAnsi="Times New Roman" w:cs="Times New Roman"/>
          <w:i/>
          <w:iCs/>
          <w:sz w:val="24"/>
          <w:szCs w:val="24"/>
        </w:rPr>
        <w:t>116</w:t>
      </w:r>
      <w:r w:rsidRPr="00AC481A">
        <w:rPr>
          <w:rFonts w:ascii="Times New Roman" w:hAnsi="Times New Roman" w:cs="Times New Roman"/>
          <w:sz w:val="24"/>
          <w:szCs w:val="24"/>
        </w:rPr>
        <w:t>(9), 1849-1864.</w:t>
      </w:r>
    </w:p>
    <w:p w14:paraId="1B3DBDF3" w14:textId="1A8096C0" w:rsidR="00B4775F" w:rsidRPr="00AC481A" w:rsidRDefault="00B4775F" w:rsidP="00D84D40">
      <w:pPr>
        <w:jc w:val="both"/>
        <w:rPr>
          <w:rFonts w:ascii="Times New Roman" w:hAnsi="Times New Roman" w:cs="Times New Roman"/>
          <w:sz w:val="24"/>
          <w:szCs w:val="24"/>
        </w:rPr>
      </w:pPr>
      <w:r w:rsidRPr="00AC481A">
        <w:rPr>
          <w:rFonts w:ascii="Times New Roman" w:hAnsi="Times New Roman" w:cs="Times New Roman"/>
          <w:sz w:val="24"/>
          <w:szCs w:val="24"/>
        </w:rPr>
        <w:t xml:space="preserve">Podsakoff, P. M., </w:t>
      </w:r>
      <w:proofErr w:type="spellStart"/>
      <w:r w:rsidRPr="00AC481A">
        <w:rPr>
          <w:rFonts w:ascii="Times New Roman" w:hAnsi="Times New Roman" w:cs="Times New Roman"/>
          <w:sz w:val="24"/>
          <w:szCs w:val="24"/>
        </w:rPr>
        <w:t>MacKenzie</w:t>
      </w:r>
      <w:proofErr w:type="spellEnd"/>
      <w:r w:rsidRPr="00AC481A">
        <w:rPr>
          <w:rFonts w:ascii="Times New Roman" w:hAnsi="Times New Roman" w:cs="Times New Roman"/>
          <w:sz w:val="24"/>
          <w:szCs w:val="24"/>
        </w:rPr>
        <w:t>, S. B., &amp; Podsakoff, N. P. (2012). Sources of method bias in social science research and recommendations on how to control it. </w:t>
      </w:r>
      <w:r w:rsidRPr="00AC481A">
        <w:rPr>
          <w:rFonts w:ascii="Times New Roman" w:hAnsi="Times New Roman" w:cs="Times New Roman"/>
          <w:i/>
          <w:iCs/>
          <w:sz w:val="24"/>
          <w:szCs w:val="24"/>
        </w:rPr>
        <w:t>Annual review of psychology</w:t>
      </w:r>
      <w:r w:rsidRPr="00AC481A">
        <w:rPr>
          <w:rFonts w:ascii="Times New Roman" w:hAnsi="Times New Roman" w:cs="Times New Roman"/>
          <w:sz w:val="24"/>
          <w:szCs w:val="24"/>
        </w:rPr>
        <w:t>, </w:t>
      </w:r>
      <w:r w:rsidRPr="00AC481A">
        <w:rPr>
          <w:rFonts w:ascii="Times New Roman" w:hAnsi="Times New Roman" w:cs="Times New Roman"/>
          <w:i/>
          <w:iCs/>
          <w:sz w:val="24"/>
          <w:szCs w:val="24"/>
        </w:rPr>
        <w:t>63</w:t>
      </w:r>
      <w:r w:rsidRPr="00AC481A">
        <w:rPr>
          <w:rFonts w:ascii="Times New Roman" w:hAnsi="Times New Roman" w:cs="Times New Roman"/>
          <w:sz w:val="24"/>
          <w:szCs w:val="24"/>
        </w:rPr>
        <w:t>(1), 539-569.</w:t>
      </w:r>
    </w:p>
    <w:p w14:paraId="45FA961D" w14:textId="58DA9E5B" w:rsidR="00B4775F" w:rsidRPr="00AC481A" w:rsidRDefault="00B4775F" w:rsidP="00D84D40">
      <w:pPr>
        <w:jc w:val="both"/>
        <w:rPr>
          <w:rFonts w:ascii="Times New Roman" w:hAnsi="Times New Roman" w:cs="Times New Roman"/>
          <w:sz w:val="24"/>
          <w:szCs w:val="24"/>
        </w:rPr>
      </w:pPr>
      <w:r w:rsidRPr="00AC481A">
        <w:rPr>
          <w:rFonts w:ascii="Times New Roman" w:hAnsi="Times New Roman" w:cs="Times New Roman"/>
          <w:sz w:val="24"/>
          <w:szCs w:val="24"/>
        </w:rPr>
        <w:lastRenderedPageBreak/>
        <w:t>Preacher, K. J. (2015). Advances in mediation analysis: A survey and synthesis of new developments. </w:t>
      </w:r>
      <w:r w:rsidRPr="00AC481A">
        <w:rPr>
          <w:rFonts w:ascii="Times New Roman" w:hAnsi="Times New Roman" w:cs="Times New Roman"/>
          <w:i/>
          <w:iCs/>
          <w:sz w:val="24"/>
          <w:szCs w:val="24"/>
        </w:rPr>
        <w:t>Annual review of psychology</w:t>
      </w:r>
      <w:r w:rsidRPr="00AC481A">
        <w:rPr>
          <w:rFonts w:ascii="Times New Roman" w:hAnsi="Times New Roman" w:cs="Times New Roman"/>
          <w:sz w:val="24"/>
          <w:szCs w:val="24"/>
        </w:rPr>
        <w:t>, </w:t>
      </w:r>
      <w:r w:rsidRPr="00AC481A">
        <w:rPr>
          <w:rFonts w:ascii="Times New Roman" w:hAnsi="Times New Roman" w:cs="Times New Roman"/>
          <w:i/>
          <w:iCs/>
          <w:sz w:val="24"/>
          <w:szCs w:val="24"/>
        </w:rPr>
        <w:t>66</w:t>
      </w:r>
      <w:r w:rsidRPr="00AC481A">
        <w:rPr>
          <w:rFonts w:ascii="Times New Roman" w:hAnsi="Times New Roman" w:cs="Times New Roman"/>
          <w:sz w:val="24"/>
          <w:szCs w:val="24"/>
        </w:rPr>
        <w:t>(1), 825-852.</w:t>
      </w:r>
    </w:p>
    <w:p w14:paraId="5C9CE984" w14:textId="7A7E2208" w:rsidR="00B4775F" w:rsidRPr="00AC481A" w:rsidRDefault="00B4775F" w:rsidP="00D84D40">
      <w:pPr>
        <w:jc w:val="both"/>
        <w:rPr>
          <w:rFonts w:ascii="Times New Roman" w:hAnsi="Times New Roman" w:cs="Times New Roman"/>
          <w:sz w:val="24"/>
          <w:szCs w:val="24"/>
        </w:rPr>
      </w:pPr>
      <w:r w:rsidRPr="00AC481A">
        <w:rPr>
          <w:rFonts w:ascii="Times New Roman" w:hAnsi="Times New Roman" w:cs="Times New Roman"/>
          <w:sz w:val="24"/>
          <w:szCs w:val="24"/>
        </w:rPr>
        <w:t>Preacher, K. J., &amp; Hayes, A. F. (2004). SPSS and SAS procedures for estimating indirect effects in simple mediation models. </w:t>
      </w:r>
      <w:proofErr w:type="spellStart"/>
      <w:r w:rsidRPr="00AC481A">
        <w:rPr>
          <w:rFonts w:ascii="Times New Roman" w:hAnsi="Times New Roman" w:cs="Times New Roman"/>
          <w:i/>
          <w:iCs/>
          <w:sz w:val="24"/>
          <w:szCs w:val="24"/>
        </w:rPr>
        <w:t>Behavior</w:t>
      </w:r>
      <w:proofErr w:type="spellEnd"/>
      <w:r w:rsidRPr="00AC481A">
        <w:rPr>
          <w:rFonts w:ascii="Times New Roman" w:hAnsi="Times New Roman" w:cs="Times New Roman"/>
          <w:i/>
          <w:iCs/>
          <w:sz w:val="24"/>
          <w:szCs w:val="24"/>
        </w:rPr>
        <w:t xml:space="preserve"> research methods, instruments, &amp; computers</w:t>
      </w:r>
      <w:r w:rsidRPr="00AC481A">
        <w:rPr>
          <w:rFonts w:ascii="Times New Roman" w:hAnsi="Times New Roman" w:cs="Times New Roman"/>
          <w:sz w:val="24"/>
          <w:szCs w:val="24"/>
        </w:rPr>
        <w:t>, </w:t>
      </w:r>
      <w:r w:rsidRPr="00AC481A">
        <w:rPr>
          <w:rFonts w:ascii="Times New Roman" w:hAnsi="Times New Roman" w:cs="Times New Roman"/>
          <w:i/>
          <w:iCs/>
          <w:sz w:val="24"/>
          <w:szCs w:val="24"/>
        </w:rPr>
        <w:t>36</w:t>
      </w:r>
      <w:r w:rsidRPr="00AC481A">
        <w:rPr>
          <w:rFonts w:ascii="Times New Roman" w:hAnsi="Times New Roman" w:cs="Times New Roman"/>
          <w:sz w:val="24"/>
          <w:szCs w:val="24"/>
        </w:rPr>
        <w:t>, 717-731.</w:t>
      </w:r>
    </w:p>
    <w:p w14:paraId="373A27DB" w14:textId="21835DFD" w:rsidR="00B4775F" w:rsidRPr="00AC481A" w:rsidRDefault="00B4775F" w:rsidP="00D84D40">
      <w:pPr>
        <w:jc w:val="both"/>
        <w:rPr>
          <w:rFonts w:ascii="Times New Roman" w:hAnsi="Times New Roman" w:cs="Times New Roman"/>
          <w:sz w:val="24"/>
          <w:szCs w:val="24"/>
        </w:rPr>
      </w:pPr>
      <w:r w:rsidRPr="00AC481A">
        <w:rPr>
          <w:rFonts w:ascii="Times New Roman" w:hAnsi="Times New Roman" w:cs="Times New Roman"/>
          <w:sz w:val="24"/>
          <w:szCs w:val="24"/>
        </w:rPr>
        <w:t>Preacher, K. J., &amp; Hayes, A. F. (2008). Asymptotic and resampling strategies for assessing and comparing indirect effects in multiple mediator models. </w:t>
      </w:r>
      <w:proofErr w:type="spellStart"/>
      <w:r w:rsidRPr="00AC481A">
        <w:rPr>
          <w:rFonts w:ascii="Times New Roman" w:hAnsi="Times New Roman" w:cs="Times New Roman"/>
          <w:i/>
          <w:iCs/>
          <w:sz w:val="24"/>
          <w:szCs w:val="24"/>
        </w:rPr>
        <w:t>Behavior</w:t>
      </w:r>
      <w:proofErr w:type="spellEnd"/>
      <w:r w:rsidRPr="00AC481A">
        <w:rPr>
          <w:rFonts w:ascii="Times New Roman" w:hAnsi="Times New Roman" w:cs="Times New Roman"/>
          <w:i/>
          <w:iCs/>
          <w:sz w:val="24"/>
          <w:szCs w:val="24"/>
        </w:rPr>
        <w:t xml:space="preserve"> research methods</w:t>
      </w:r>
      <w:r w:rsidRPr="00AC481A">
        <w:rPr>
          <w:rFonts w:ascii="Times New Roman" w:hAnsi="Times New Roman" w:cs="Times New Roman"/>
          <w:sz w:val="24"/>
          <w:szCs w:val="24"/>
        </w:rPr>
        <w:t>, </w:t>
      </w:r>
      <w:r w:rsidRPr="00AC481A">
        <w:rPr>
          <w:rFonts w:ascii="Times New Roman" w:hAnsi="Times New Roman" w:cs="Times New Roman"/>
          <w:i/>
          <w:iCs/>
          <w:sz w:val="24"/>
          <w:szCs w:val="24"/>
        </w:rPr>
        <w:t>40</w:t>
      </w:r>
      <w:r w:rsidRPr="00AC481A">
        <w:rPr>
          <w:rFonts w:ascii="Times New Roman" w:hAnsi="Times New Roman" w:cs="Times New Roman"/>
          <w:sz w:val="24"/>
          <w:szCs w:val="24"/>
        </w:rPr>
        <w:t>(3), 879-891.</w:t>
      </w:r>
    </w:p>
    <w:p w14:paraId="0D9FCCC7" w14:textId="77777777" w:rsidR="00B4775F" w:rsidRPr="00AC481A" w:rsidRDefault="00B4775F" w:rsidP="00D84D40">
      <w:pPr>
        <w:jc w:val="both"/>
        <w:rPr>
          <w:rFonts w:ascii="Times New Roman" w:hAnsi="Times New Roman" w:cs="Times New Roman"/>
          <w:sz w:val="24"/>
          <w:szCs w:val="24"/>
        </w:rPr>
      </w:pPr>
      <w:r w:rsidRPr="00AC481A">
        <w:rPr>
          <w:rFonts w:ascii="Times New Roman" w:hAnsi="Times New Roman" w:cs="Times New Roman"/>
          <w:sz w:val="24"/>
          <w:szCs w:val="24"/>
        </w:rPr>
        <w:t>Preacher, K. J., &amp; Hayes, A. F. (2008). Contemporary approaches to assessing mediation in communication research. The Sage sourcebook of advanced data analysis methods for communication research, 13, 82-113.</w:t>
      </w:r>
    </w:p>
    <w:p w14:paraId="4D678E0E" w14:textId="509B2A94" w:rsidR="00B4775F" w:rsidRPr="00AC481A" w:rsidRDefault="003C3E7A" w:rsidP="00D84D40">
      <w:pPr>
        <w:jc w:val="both"/>
        <w:rPr>
          <w:rFonts w:ascii="Times New Roman" w:hAnsi="Times New Roman" w:cs="Times New Roman"/>
          <w:sz w:val="24"/>
          <w:szCs w:val="24"/>
        </w:rPr>
      </w:pPr>
      <w:r w:rsidRPr="00AC481A">
        <w:rPr>
          <w:rFonts w:ascii="Times New Roman" w:hAnsi="Times New Roman" w:cs="Times New Roman"/>
          <w:sz w:val="24"/>
          <w:szCs w:val="24"/>
        </w:rPr>
        <w:t>Preacher, K. J., &amp; Kelley, K. (2011). Effect size measures for mediation models: quantitative strategies for communicating indirect effects. </w:t>
      </w:r>
      <w:r w:rsidRPr="00AC481A">
        <w:rPr>
          <w:rFonts w:ascii="Times New Roman" w:hAnsi="Times New Roman" w:cs="Times New Roman"/>
          <w:i/>
          <w:iCs/>
          <w:sz w:val="24"/>
          <w:szCs w:val="24"/>
        </w:rPr>
        <w:t>Psychological methods</w:t>
      </w:r>
      <w:r w:rsidRPr="00AC481A">
        <w:rPr>
          <w:rFonts w:ascii="Times New Roman" w:hAnsi="Times New Roman" w:cs="Times New Roman"/>
          <w:sz w:val="24"/>
          <w:szCs w:val="24"/>
        </w:rPr>
        <w:t>, </w:t>
      </w:r>
      <w:r w:rsidRPr="00AC481A">
        <w:rPr>
          <w:rFonts w:ascii="Times New Roman" w:hAnsi="Times New Roman" w:cs="Times New Roman"/>
          <w:i/>
          <w:iCs/>
          <w:sz w:val="24"/>
          <w:szCs w:val="24"/>
        </w:rPr>
        <w:t>16</w:t>
      </w:r>
      <w:r w:rsidRPr="00AC481A">
        <w:rPr>
          <w:rFonts w:ascii="Times New Roman" w:hAnsi="Times New Roman" w:cs="Times New Roman"/>
          <w:sz w:val="24"/>
          <w:szCs w:val="24"/>
        </w:rPr>
        <w:t>(2), 93.</w:t>
      </w:r>
    </w:p>
    <w:p w14:paraId="56551F3F" w14:textId="643AAEE6" w:rsidR="00B4775F" w:rsidRPr="00AC481A" w:rsidRDefault="003C3E7A" w:rsidP="00D84D40">
      <w:pPr>
        <w:jc w:val="both"/>
        <w:rPr>
          <w:rFonts w:ascii="Times New Roman" w:hAnsi="Times New Roman" w:cs="Times New Roman"/>
          <w:sz w:val="24"/>
          <w:szCs w:val="24"/>
        </w:rPr>
      </w:pPr>
      <w:r w:rsidRPr="00AC481A">
        <w:rPr>
          <w:rFonts w:ascii="Times New Roman" w:hAnsi="Times New Roman" w:cs="Times New Roman"/>
          <w:sz w:val="24"/>
          <w:szCs w:val="24"/>
        </w:rPr>
        <w:t>Preacher, K. J., &amp; Selig, J. P. (2012). Advantages of Monte Carlo confidence intervals for indirect effects. </w:t>
      </w:r>
      <w:r w:rsidRPr="00AC481A">
        <w:rPr>
          <w:rFonts w:ascii="Times New Roman" w:hAnsi="Times New Roman" w:cs="Times New Roman"/>
          <w:i/>
          <w:iCs/>
          <w:sz w:val="24"/>
          <w:szCs w:val="24"/>
        </w:rPr>
        <w:t>Communication Methods and Measures</w:t>
      </w:r>
      <w:r w:rsidRPr="00AC481A">
        <w:rPr>
          <w:rFonts w:ascii="Times New Roman" w:hAnsi="Times New Roman" w:cs="Times New Roman"/>
          <w:sz w:val="24"/>
          <w:szCs w:val="24"/>
        </w:rPr>
        <w:t>, </w:t>
      </w:r>
      <w:r w:rsidRPr="00AC481A">
        <w:rPr>
          <w:rFonts w:ascii="Times New Roman" w:hAnsi="Times New Roman" w:cs="Times New Roman"/>
          <w:i/>
          <w:iCs/>
          <w:sz w:val="24"/>
          <w:szCs w:val="24"/>
        </w:rPr>
        <w:t>6</w:t>
      </w:r>
      <w:r w:rsidRPr="00AC481A">
        <w:rPr>
          <w:rFonts w:ascii="Times New Roman" w:hAnsi="Times New Roman" w:cs="Times New Roman"/>
          <w:sz w:val="24"/>
          <w:szCs w:val="24"/>
        </w:rPr>
        <w:t>(2), 77-98.</w:t>
      </w:r>
    </w:p>
    <w:p w14:paraId="5EE7A406" w14:textId="252D1107" w:rsidR="00B4775F" w:rsidRPr="00AC481A" w:rsidRDefault="003C3E7A" w:rsidP="00D84D40">
      <w:pPr>
        <w:jc w:val="both"/>
        <w:rPr>
          <w:rFonts w:ascii="Times New Roman" w:hAnsi="Times New Roman" w:cs="Times New Roman"/>
          <w:sz w:val="24"/>
          <w:szCs w:val="24"/>
        </w:rPr>
      </w:pPr>
      <w:r w:rsidRPr="00AC481A">
        <w:rPr>
          <w:rFonts w:ascii="Times New Roman" w:hAnsi="Times New Roman" w:cs="Times New Roman"/>
          <w:sz w:val="24"/>
          <w:szCs w:val="24"/>
        </w:rPr>
        <w:t>Preacher, K. J., Rucker, D. D., &amp; Hayes, A. F. (2007). Addressing moderated mediation hypotheses: Theory, methods, and prescriptions. </w:t>
      </w:r>
      <w:r w:rsidRPr="00AC481A">
        <w:rPr>
          <w:rFonts w:ascii="Times New Roman" w:hAnsi="Times New Roman" w:cs="Times New Roman"/>
          <w:i/>
          <w:iCs/>
          <w:sz w:val="24"/>
          <w:szCs w:val="24"/>
        </w:rPr>
        <w:t xml:space="preserve">Multivariate </w:t>
      </w:r>
      <w:proofErr w:type="spellStart"/>
      <w:r w:rsidRPr="00AC481A">
        <w:rPr>
          <w:rFonts w:ascii="Times New Roman" w:hAnsi="Times New Roman" w:cs="Times New Roman"/>
          <w:i/>
          <w:iCs/>
          <w:sz w:val="24"/>
          <w:szCs w:val="24"/>
        </w:rPr>
        <w:t>behavioral</w:t>
      </w:r>
      <w:proofErr w:type="spellEnd"/>
      <w:r w:rsidRPr="00AC481A">
        <w:rPr>
          <w:rFonts w:ascii="Times New Roman" w:hAnsi="Times New Roman" w:cs="Times New Roman"/>
          <w:i/>
          <w:iCs/>
          <w:sz w:val="24"/>
          <w:szCs w:val="24"/>
        </w:rPr>
        <w:t xml:space="preserve"> research</w:t>
      </w:r>
      <w:r w:rsidRPr="00AC481A">
        <w:rPr>
          <w:rFonts w:ascii="Times New Roman" w:hAnsi="Times New Roman" w:cs="Times New Roman"/>
          <w:sz w:val="24"/>
          <w:szCs w:val="24"/>
        </w:rPr>
        <w:t>, </w:t>
      </w:r>
      <w:r w:rsidRPr="00AC481A">
        <w:rPr>
          <w:rFonts w:ascii="Times New Roman" w:hAnsi="Times New Roman" w:cs="Times New Roman"/>
          <w:i/>
          <w:iCs/>
          <w:sz w:val="24"/>
          <w:szCs w:val="24"/>
        </w:rPr>
        <w:t>42</w:t>
      </w:r>
      <w:r w:rsidRPr="00AC481A">
        <w:rPr>
          <w:rFonts w:ascii="Times New Roman" w:hAnsi="Times New Roman" w:cs="Times New Roman"/>
          <w:sz w:val="24"/>
          <w:szCs w:val="24"/>
        </w:rPr>
        <w:t>(1), 185-227.</w:t>
      </w:r>
    </w:p>
    <w:p w14:paraId="5D4977F2" w14:textId="0896F7F8" w:rsidR="00B4775F" w:rsidRPr="00AC481A" w:rsidRDefault="003C3E7A" w:rsidP="00D84D40">
      <w:pPr>
        <w:jc w:val="both"/>
        <w:rPr>
          <w:rFonts w:ascii="Times New Roman" w:hAnsi="Times New Roman" w:cs="Times New Roman"/>
          <w:sz w:val="24"/>
          <w:szCs w:val="24"/>
        </w:rPr>
      </w:pPr>
      <w:r w:rsidRPr="00AC481A">
        <w:rPr>
          <w:rFonts w:ascii="Times New Roman" w:hAnsi="Times New Roman" w:cs="Times New Roman"/>
          <w:sz w:val="24"/>
          <w:szCs w:val="24"/>
        </w:rPr>
        <w:t>Rucker, D. D., Preacher, K. J., Tormala, Z. L., &amp; Petty, R. E. (2011). Mediation analysis in social psychology: Current practices and new recommendations. </w:t>
      </w:r>
      <w:r w:rsidRPr="00AC481A">
        <w:rPr>
          <w:rFonts w:ascii="Times New Roman" w:hAnsi="Times New Roman" w:cs="Times New Roman"/>
          <w:i/>
          <w:iCs/>
          <w:sz w:val="24"/>
          <w:szCs w:val="24"/>
        </w:rPr>
        <w:t>Social and personality psychology compass</w:t>
      </w:r>
      <w:r w:rsidRPr="00AC481A">
        <w:rPr>
          <w:rFonts w:ascii="Times New Roman" w:hAnsi="Times New Roman" w:cs="Times New Roman"/>
          <w:sz w:val="24"/>
          <w:szCs w:val="24"/>
        </w:rPr>
        <w:t>, </w:t>
      </w:r>
      <w:r w:rsidRPr="00AC481A">
        <w:rPr>
          <w:rFonts w:ascii="Times New Roman" w:hAnsi="Times New Roman" w:cs="Times New Roman"/>
          <w:i/>
          <w:iCs/>
          <w:sz w:val="24"/>
          <w:szCs w:val="24"/>
        </w:rPr>
        <w:t>5</w:t>
      </w:r>
      <w:r w:rsidRPr="00AC481A">
        <w:rPr>
          <w:rFonts w:ascii="Times New Roman" w:hAnsi="Times New Roman" w:cs="Times New Roman"/>
          <w:sz w:val="24"/>
          <w:szCs w:val="24"/>
        </w:rPr>
        <w:t>(6), 359-371.</w:t>
      </w:r>
    </w:p>
    <w:p w14:paraId="0B06B3B8" w14:textId="7A1B3E31" w:rsidR="00B4775F" w:rsidRPr="00AC481A" w:rsidRDefault="003C3E7A" w:rsidP="00D84D40">
      <w:pPr>
        <w:jc w:val="both"/>
        <w:rPr>
          <w:rFonts w:ascii="Times New Roman" w:hAnsi="Times New Roman" w:cs="Times New Roman"/>
          <w:sz w:val="24"/>
          <w:szCs w:val="24"/>
        </w:rPr>
      </w:pPr>
      <w:r w:rsidRPr="00AC481A">
        <w:rPr>
          <w:rFonts w:ascii="Times New Roman" w:hAnsi="Times New Roman" w:cs="Times New Roman"/>
          <w:sz w:val="24"/>
          <w:szCs w:val="24"/>
        </w:rPr>
        <w:t xml:space="preserve">Sarstedt, M., Ringle, C. M., &amp; Hair, J. F. (2021). Partial least squares structural equation </w:t>
      </w:r>
      <w:proofErr w:type="spellStart"/>
      <w:r w:rsidRPr="00AC481A">
        <w:rPr>
          <w:rFonts w:ascii="Times New Roman" w:hAnsi="Times New Roman" w:cs="Times New Roman"/>
          <w:sz w:val="24"/>
          <w:szCs w:val="24"/>
        </w:rPr>
        <w:t>modeling</w:t>
      </w:r>
      <w:proofErr w:type="spellEnd"/>
      <w:r w:rsidRPr="00AC481A">
        <w:rPr>
          <w:rFonts w:ascii="Times New Roman" w:hAnsi="Times New Roman" w:cs="Times New Roman"/>
          <w:sz w:val="24"/>
          <w:szCs w:val="24"/>
        </w:rPr>
        <w:t>. In </w:t>
      </w:r>
      <w:r w:rsidRPr="00AC481A">
        <w:rPr>
          <w:rFonts w:ascii="Times New Roman" w:hAnsi="Times New Roman" w:cs="Times New Roman"/>
          <w:i/>
          <w:iCs/>
          <w:sz w:val="24"/>
          <w:szCs w:val="24"/>
        </w:rPr>
        <w:t>Handbook of market research</w:t>
      </w:r>
      <w:r w:rsidRPr="00AC481A">
        <w:rPr>
          <w:rFonts w:ascii="Times New Roman" w:hAnsi="Times New Roman" w:cs="Times New Roman"/>
          <w:sz w:val="24"/>
          <w:szCs w:val="24"/>
        </w:rPr>
        <w:t> (pp. 587-632). Cham: Springer International Publishing.</w:t>
      </w:r>
    </w:p>
    <w:p w14:paraId="49223616" w14:textId="4930F404" w:rsidR="003C3E7A" w:rsidRPr="00AC481A" w:rsidRDefault="003C3E7A" w:rsidP="00D84D40">
      <w:pPr>
        <w:jc w:val="both"/>
        <w:rPr>
          <w:rFonts w:ascii="Times New Roman" w:hAnsi="Times New Roman" w:cs="Times New Roman"/>
          <w:sz w:val="24"/>
          <w:szCs w:val="24"/>
        </w:rPr>
      </w:pPr>
      <w:r w:rsidRPr="00AC481A">
        <w:rPr>
          <w:rFonts w:ascii="Times New Roman" w:hAnsi="Times New Roman" w:cs="Times New Roman"/>
          <w:sz w:val="24"/>
          <w:szCs w:val="24"/>
        </w:rPr>
        <w:t>Lomax, R. G. (2004). </w:t>
      </w:r>
      <w:r w:rsidRPr="00AC481A">
        <w:rPr>
          <w:rFonts w:ascii="Times New Roman" w:hAnsi="Times New Roman" w:cs="Times New Roman"/>
          <w:i/>
          <w:iCs/>
          <w:sz w:val="24"/>
          <w:szCs w:val="24"/>
        </w:rPr>
        <w:t xml:space="preserve">A beginner's guide to structural equation </w:t>
      </w:r>
      <w:proofErr w:type="spellStart"/>
      <w:r w:rsidRPr="00AC481A">
        <w:rPr>
          <w:rFonts w:ascii="Times New Roman" w:hAnsi="Times New Roman" w:cs="Times New Roman"/>
          <w:i/>
          <w:iCs/>
          <w:sz w:val="24"/>
          <w:szCs w:val="24"/>
        </w:rPr>
        <w:t>modeling</w:t>
      </w:r>
      <w:proofErr w:type="spellEnd"/>
      <w:r w:rsidRPr="00AC481A">
        <w:rPr>
          <w:rFonts w:ascii="Times New Roman" w:hAnsi="Times New Roman" w:cs="Times New Roman"/>
          <w:sz w:val="24"/>
          <w:szCs w:val="24"/>
        </w:rPr>
        <w:t>. psychology press.</w:t>
      </w:r>
    </w:p>
    <w:p w14:paraId="16895E82" w14:textId="3128F024" w:rsidR="00D84D40" w:rsidRDefault="00D84D40" w:rsidP="00D84D40">
      <w:pPr>
        <w:jc w:val="both"/>
        <w:rPr>
          <w:rFonts w:ascii="Times New Roman" w:hAnsi="Times New Roman" w:cs="Times New Roman"/>
          <w:sz w:val="24"/>
          <w:szCs w:val="24"/>
        </w:rPr>
      </w:pPr>
      <w:r w:rsidRPr="00AC481A">
        <w:rPr>
          <w:rFonts w:ascii="Times New Roman" w:hAnsi="Times New Roman" w:cs="Times New Roman"/>
          <w:sz w:val="24"/>
          <w:szCs w:val="24"/>
        </w:rPr>
        <w:t xml:space="preserve">S, Sathyanarayana, and T. </w:t>
      </w:r>
      <w:proofErr w:type="spellStart"/>
      <w:r w:rsidRPr="00AC481A">
        <w:rPr>
          <w:rFonts w:ascii="Times New Roman" w:hAnsi="Times New Roman" w:cs="Times New Roman"/>
          <w:sz w:val="24"/>
          <w:szCs w:val="24"/>
        </w:rPr>
        <w:t>Mohanasundaram</w:t>
      </w:r>
      <w:proofErr w:type="spellEnd"/>
      <w:r w:rsidRPr="00AC481A">
        <w:rPr>
          <w:rFonts w:ascii="Times New Roman" w:hAnsi="Times New Roman" w:cs="Times New Roman"/>
          <w:sz w:val="24"/>
          <w:szCs w:val="24"/>
        </w:rPr>
        <w:t xml:space="preserve">. (2024). “Fit Indices in Structural Equation </w:t>
      </w:r>
      <w:proofErr w:type="spellStart"/>
      <w:r w:rsidRPr="00AC481A">
        <w:rPr>
          <w:rFonts w:ascii="Times New Roman" w:hAnsi="Times New Roman" w:cs="Times New Roman"/>
          <w:sz w:val="24"/>
          <w:szCs w:val="24"/>
        </w:rPr>
        <w:t>Modeling</w:t>
      </w:r>
      <w:proofErr w:type="spellEnd"/>
      <w:r w:rsidRPr="00AC481A">
        <w:rPr>
          <w:rFonts w:ascii="Times New Roman" w:hAnsi="Times New Roman" w:cs="Times New Roman"/>
          <w:sz w:val="24"/>
          <w:szCs w:val="24"/>
        </w:rPr>
        <w:t xml:space="preserve"> and Confirmatory Factor Analysis: Reporting Guidelines”. Asian Journal of Economics, Business and Accounting 24 (7):561-77. </w:t>
      </w:r>
      <w:r w:rsidR="00AC481A" w:rsidRPr="00AC481A">
        <w:rPr>
          <w:rFonts w:ascii="Times New Roman" w:hAnsi="Times New Roman" w:cs="Times New Roman"/>
          <w:sz w:val="24"/>
          <w:szCs w:val="24"/>
        </w:rPr>
        <w:t>https://doi.org/10.9734/ajeba/2024/v24i71430</w:t>
      </w:r>
      <w:r w:rsidRPr="00AC481A">
        <w:rPr>
          <w:rFonts w:ascii="Times New Roman" w:hAnsi="Times New Roman" w:cs="Times New Roman"/>
          <w:sz w:val="24"/>
          <w:szCs w:val="24"/>
        </w:rPr>
        <w:t>.</w:t>
      </w:r>
    </w:p>
    <w:p w14:paraId="355EA6A5" w14:textId="4E15082F" w:rsidR="00AC481A" w:rsidRPr="00AC481A" w:rsidRDefault="00AC481A" w:rsidP="00D84D40">
      <w:pPr>
        <w:jc w:val="both"/>
        <w:rPr>
          <w:rFonts w:ascii="Times New Roman" w:hAnsi="Times New Roman" w:cs="Times New Roman"/>
          <w:sz w:val="24"/>
          <w:szCs w:val="24"/>
        </w:rPr>
      </w:pPr>
      <w:r w:rsidRPr="00AC481A">
        <w:rPr>
          <w:rFonts w:ascii="Times New Roman" w:hAnsi="Times New Roman" w:cs="Times New Roman"/>
          <w:sz w:val="24"/>
          <w:szCs w:val="24"/>
        </w:rPr>
        <w:t xml:space="preserve">S, Sathyanarayana, and T. </w:t>
      </w:r>
      <w:proofErr w:type="spellStart"/>
      <w:r w:rsidRPr="00AC481A">
        <w:rPr>
          <w:rFonts w:ascii="Times New Roman" w:hAnsi="Times New Roman" w:cs="Times New Roman"/>
          <w:sz w:val="24"/>
          <w:szCs w:val="24"/>
        </w:rPr>
        <w:t>Mohanasundaram</w:t>
      </w:r>
      <w:proofErr w:type="spellEnd"/>
      <w:r w:rsidRPr="00AC481A">
        <w:rPr>
          <w:rFonts w:ascii="Times New Roman" w:hAnsi="Times New Roman" w:cs="Times New Roman"/>
          <w:sz w:val="24"/>
          <w:szCs w:val="24"/>
        </w:rPr>
        <w:t xml:space="preserve">. </w:t>
      </w:r>
      <w:r>
        <w:rPr>
          <w:rFonts w:ascii="Times New Roman" w:hAnsi="Times New Roman" w:cs="Times New Roman"/>
          <w:sz w:val="24"/>
          <w:szCs w:val="24"/>
        </w:rPr>
        <w:t>(</w:t>
      </w:r>
      <w:r w:rsidRPr="00AC481A">
        <w:rPr>
          <w:rFonts w:ascii="Times New Roman" w:hAnsi="Times New Roman" w:cs="Times New Roman"/>
          <w:sz w:val="24"/>
          <w:szCs w:val="24"/>
        </w:rPr>
        <w:t>2025</w:t>
      </w:r>
      <w:r>
        <w:rPr>
          <w:rFonts w:ascii="Times New Roman" w:hAnsi="Times New Roman" w:cs="Times New Roman"/>
          <w:sz w:val="24"/>
          <w:szCs w:val="24"/>
        </w:rPr>
        <w:t>)</w:t>
      </w:r>
      <w:r w:rsidRPr="00AC481A">
        <w:rPr>
          <w:rFonts w:ascii="Times New Roman" w:hAnsi="Times New Roman" w:cs="Times New Roman"/>
          <w:sz w:val="24"/>
          <w:szCs w:val="24"/>
        </w:rPr>
        <w:t>. “Standardized Reporting of Statistical Results in APA Format: Enhancing Clarity, Transparency, and Reproducibility in Research”. </w:t>
      </w:r>
      <w:r w:rsidRPr="00AC481A">
        <w:rPr>
          <w:rFonts w:ascii="Times New Roman" w:hAnsi="Times New Roman" w:cs="Times New Roman"/>
          <w:i/>
          <w:iCs/>
          <w:sz w:val="24"/>
          <w:szCs w:val="24"/>
        </w:rPr>
        <w:t>Asian Journal of Advanced Research and Reports</w:t>
      </w:r>
      <w:r w:rsidRPr="00AC481A">
        <w:rPr>
          <w:rFonts w:ascii="Times New Roman" w:hAnsi="Times New Roman" w:cs="Times New Roman"/>
          <w:sz w:val="24"/>
          <w:szCs w:val="24"/>
        </w:rPr>
        <w:t> 19 (2):208-26. https://doi.org/10.9734/ajarr/2025/v19i2903.</w:t>
      </w:r>
    </w:p>
    <w:p w14:paraId="3E20EE5E" w14:textId="2DBEDD3F" w:rsidR="003C3E7A" w:rsidRPr="00AC481A" w:rsidRDefault="003C3E7A" w:rsidP="00D84D40">
      <w:pPr>
        <w:jc w:val="both"/>
        <w:rPr>
          <w:rFonts w:ascii="Times New Roman" w:hAnsi="Times New Roman" w:cs="Times New Roman"/>
          <w:sz w:val="24"/>
          <w:szCs w:val="24"/>
        </w:rPr>
      </w:pPr>
      <w:r w:rsidRPr="00AC481A">
        <w:rPr>
          <w:rFonts w:ascii="Times New Roman" w:hAnsi="Times New Roman" w:cs="Times New Roman"/>
          <w:sz w:val="24"/>
          <w:szCs w:val="24"/>
        </w:rPr>
        <w:t>Schwarz, G. (1978). Estimating the dimension of a model. </w:t>
      </w:r>
      <w:r w:rsidRPr="00AC481A">
        <w:rPr>
          <w:rFonts w:ascii="Times New Roman" w:hAnsi="Times New Roman" w:cs="Times New Roman"/>
          <w:i/>
          <w:iCs/>
          <w:sz w:val="24"/>
          <w:szCs w:val="24"/>
        </w:rPr>
        <w:t>The annals of statistics</w:t>
      </w:r>
      <w:r w:rsidRPr="00AC481A">
        <w:rPr>
          <w:rFonts w:ascii="Times New Roman" w:hAnsi="Times New Roman" w:cs="Times New Roman"/>
          <w:sz w:val="24"/>
          <w:szCs w:val="24"/>
        </w:rPr>
        <w:t>, 461-464.</w:t>
      </w:r>
    </w:p>
    <w:p w14:paraId="20E7EA91" w14:textId="671FC938" w:rsidR="003C3E7A" w:rsidRPr="00AC481A" w:rsidRDefault="003C3E7A" w:rsidP="00D84D40">
      <w:pPr>
        <w:jc w:val="both"/>
        <w:rPr>
          <w:rFonts w:ascii="Times New Roman" w:hAnsi="Times New Roman" w:cs="Times New Roman"/>
          <w:sz w:val="24"/>
          <w:szCs w:val="24"/>
        </w:rPr>
      </w:pPr>
      <w:r w:rsidRPr="00AC481A">
        <w:rPr>
          <w:rFonts w:ascii="Times New Roman" w:hAnsi="Times New Roman" w:cs="Times New Roman"/>
          <w:sz w:val="24"/>
          <w:szCs w:val="24"/>
        </w:rPr>
        <w:t>Shrout, P. E., &amp; Bolger, N. (2002). Mediation in experimental and nonexperimental studies: new procedures and recommendations. </w:t>
      </w:r>
      <w:r w:rsidRPr="00AC481A">
        <w:rPr>
          <w:rFonts w:ascii="Times New Roman" w:hAnsi="Times New Roman" w:cs="Times New Roman"/>
          <w:i/>
          <w:iCs/>
          <w:sz w:val="24"/>
          <w:szCs w:val="24"/>
        </w:rPr>
        <w:t>Psychological methods</w:t>
      </w:r>
      <w:r w:rsidRPr="00AC481A">
        <w:rPr>
          <w:rFonts w:ascii="Times New Roman" w:hAnsi="Times New Roman" w:cs="Times New Roman"/>
          <w:sz w:val="24"/>
          <w:szCs w:val="24"/>
        </w:rPr>
        <w:t>, </w:t>
      </w:r>
      <w:r w:rsidRPr="00AC481A">
        <w:rPr>
          <w:rFonts w:ascii="Times New Roman" w:hAnsi="Times New Roman" w:cs="Times New Roman"/>
          <w:i/>
          <w:iCs/>
          <w:sz w:val="24"/>
          <w:szCs w:val="24"/>
        </w:rPr>
        <w:t>7</w:t>
      </w:r>
      <w:r w:rsidRPr="00AC481A">
        <w:rPr>
          <w:rFonts w:ascii="Times New Roman" w:hAnsi="Times New Roman" w:cs="Times New Roman"/>
          <w:sz w:val="24"/>
          <w:szCs w:val="24"/>
        </w:rPr>
        <w:t>(4), 422.</w:t>
      </w:r>
    </w:p>
    <w:p w14:paraId="7872DDE6" w14:textId="60BBC76A" w:rsidR="003C3E7A" w:rsidRPr="00AC481A" w:rsidRDefault="003C3E7A" w:rsidP="00D84D40">
      <w:pPr>
        <w:jc w:val="both"/>
        <w:rPr>
          <w:rFonts w:ascii="Times New Roman" w:hAnsi="Times New Roman" w:cs="Times New Roman"/>
          <w:sz w:val="24"/>
          <w:szCs w:val="24"/>
        </w:rPr>
      </w:pPr>
      <w:r w:rsidRPr="00AC481A">
        <w:rPr>
          <w:rFonts w:ascii="Times New Roman" w:hAnsi="Times New Roman" w:cs="Times New Roman"/>
          <w:sz w:val="24"/>
          <w:szCs w:val="24"/>
        </w:rPr>
        <w:t>Sobel, M. E. (1982). Asymptotic confidence intervals for indirect effects in structural equation models. </w:t>
      </w:r>
      <w:r w:rsidRPr="00AC481A">
        <w:rPr>
          <w:rFonts w:ascii="Times New Roman" w:hAnsi="Times New Roman" w:cs="Times New Roman"/>
          <w:i/>
          <w:iCs/>
          <w:sz w:val="24"/>
          <w:szCs w:val="24"/>
        </w:rPr>
        <w:t>Sociological methodology</w:t>
      </w:r>
      <w:r w:rsidRPr="00AC481A">
        <w:rPr>
          <w:rFonts w:ascii="Times New Roman" w:hAnsi="Times New Roman" w:cs="Times New Roman"/>
          <w:sz w:val="24"/>
          <w:szCs w:val="24"/>
        </w:rPr>
        <w:t>.</w:t>
      </w:r>
    </w:p>
    <w:p w14:paraId="4781FA35" w14:textId="71205697" w:rsidR="003C3E7A" w:rsidRPr="00AC481A" w:rsidRDefault="003C3E7A" w:rsidP="00D84D40">
      <w:pPr>
        <w:jc w:val="both"/>
        <w:rPr>
          <w:rFonts w:ascii="Times New Roman" w:hAnsi="Times New Roman" w:cs="Times New Roman"/>
          <w:sz w:val="24"/>
          <w:szCs w:val="24"/>
        </w:rPr>
      </w:pPr>
      <w:r w:rsidRPr="00AC481A">
        <w:rPr>
          <w:rFonts w:ascii="Times New Roman" w:hAnsi="Times New Roman" w:cs="Times New Roman"/>
          <w:sz w:val="24"/>
          <w:szCs w:val="24"/>
        </w:rPr>
        <w:lastRenderedPageBreak/>
        <w:t>Sonnentag, S., &amp; Fritz, C. (2007) Recovery Experience Questionnaire. </w:t>
      </w:r>
      <w:r w:rsidRPr="00AC481A">
        <w:rPr>
          <w:rFonts w:ascii="Times New Roman" w:hAnsi="Times New Roman" w:cs="Times New Roman"/>
          <w:i/>
          <w:iCs/>
          <w:sz w:val="24"/>
          <w:szCs w:val="24"/>
        </w:rPr>
        <w:t>Journal of Occupational Health Psychology</w:t>
      </w:r>
      <w:r w:rsidRPr="00AC481A">
        <w:rPr>
          <w:rFonts w:ascii="Times New Roman" w:hAnsi="Times New Roman" w:cs="Times New Roman"/>
          <w:sz w:val="24"/>
          <w:szCs w:val="24"/>
        </w:rPr>
        <w:t>.</w:t>
      </w:r>
    </w:p>
    <w:p w14:paraId="2ADAB6D0" w14:textId="6306E860" w:rsidR="003C3E7A" w:rsidRPr="00AC481A" w:rsidRDefault="003C3E7A" w:rsidP="00D84D40">
      <w:pPr>
        <w:jc w:val="both"/>
        <w:rPr>
          <w:rFonts w:ascii="Times New Roman" w:hAnsi="Times New Roman" w:cs="Times New Roman"/>
          <w:sz w:val="24"/>
          <w:szCs w:val="24"/>
        </w:rPr>
      </w:pPr>
      <w:r w:rsidRPr="00AC481A">
        <w:rPr>
          <w:rFonts w:ascii="Times New Roman" w:hAnsi="Times New Roman" w:cs="Times New Roman"/>
          <w:sz w:val="24"/>
          <w:szCs w:val="24"/>
        </w:rPr>
        <w:t>Steiger, J. H. (1990). Structural model evaluation and modification: An interval estimation approach. </w:t>
      </w:r>
      <w:r w:rsidRPr="00AC481A">
        <w:rPr>
          <w:rFonts w:ascii="Times New Roman" w:hAnsi="Times New Roman" w:cs="Times New Roman"/>
          <w:i/>
          <w:iCs/>
          <w:sz w:val="24"/>
          <w:szCs w:val="24"/>
        </w:rPr>
        <w:t xml:space="preserve">Multivariate </w:t>
      </w:r>
      <w:proofErr w:type="spellStart"/>
      <w:r w:rsidRPr="00AC481A">
        <w:rPr>
          <w:rFonts w:ascii="Times New Roman" w:hAnsi="Times New Roman" w:cs="Times New Roman"/>
          <w:i/>
          <w:iCs/>
          <w:sz w:val="24"/>
          <w:szCs w:val="24"/>
        </w:rPr>
        <w:t>behavioral</w:t>
      </w:r>
      <w:proofErr w:type="spellEnd"/>
      <w:r w:rsidRPr="00AC481A">
        <w:rPr>
          <w:rFonts w:ascii="Times New Roman" w:hAnsi="Times New Roman" w:cs="Times New Roman"/>
          <w:i/>
          <w:iCs/>
          <w:sz w:val="24"/>
          <w:szCs w:val="24"/>
        </w:rPr>
        <w:t xml:space="preserve"> research</w:t>
      </w:r>
      <w:r w:rsidRPr="00AC481A">
        <w:rPr>
          <w:rFonts w:ascii="Times New Roman" w:hAnsi="Times New Roman" w:cs="Times New Roman"/>
          <w:sz w:val="24"/>
          <w:szCs w:val="24"/>
        </w:rPr>
        <w:t>, </w:t>
      </w:r>
      <w:r w:rsidRPr="00AC481A">
        <w:rPr>
          <w:rFonts w:ascii="Times New Roman" w:hAnsi="Times New Roman" w:cs="Times New Roman"/>
          <w:i/>
          <w:iCs/>
          <w:sz w:val="24"/>
          <w:szCs w:val="24"/>
        </w:rPr>
        <w:t>25</w:t>
      </w:r>
      <w:r w:rsidRPr="00AC481A">
        <w:rPr>
          <w:rFonts w:ascii="Times New Roman" w:hAnsi="Times New Roman" w:cs="Times New Roman"/>
          <w:sz w:val="24"/>
          <w:szCs w:val="24"/>
        </w:rPr>
        <w:t>(2), 173-180.</w:t>
      </w:r>
    </w:p>
    <w:p w14:paraId="7BB55BD0" w14:textId="6627E1BA" w:rsidR="003C3E7A" w:rsidRPr="00AC481A" w:rsidRDefault="003C3E7A" w:rsidP="00D84D40">
      <w:pPr>
        <w:jc w:val="both"/>
        <w:rPr>
          <w:rFonts w:ascii="Times New Roman" w:hAnsi="Times New Roman" w:cs="Times New Roman"/>
          <w:sz w:val="24"/>
          <w:szCs w:val="24"/>
        </w:rPr>
      </w:pPr>
      <w:r w:rsidRPr="00AC481A">
        <w:rPr>
          <w:rFonts w:ascii="Times New Roman" w:hAnsi="Times New Roman" w:cs="Times New Roman"/>
          <w:sz w:val="24"/>
          <w:szCs w:val="24"/>
        </w:rPr>
        <w:t>Taylor, A. B., MacKinnon, D. P., &amp; Tein, J. Y. (2008). Tests of the three-path mediated effect. </w:t>
      </w:r>
      <w:r w:rsidRPr="00AC481A">
        <w:rPr>
          <w:rFonts w:ascii="Times New Roman" w:hAnsi="Times New Roman" w:cs="Times New Roman"/>
          <w:i/>
          <w:iCs/>
          <w:sz w:val="24"/>
          <w:szCs w:val="24"/>
        </w:rPr>
        <w:t>Organizational research methods</w:t>
      </w:r>
      <w:r w:rsidRPr="00AC481A">
        <w:rPr>
          <w:rFonts w:ascii="Times New Roman" w:hAnsi="Times New Roman" w:cs="Times New Roman"/>
          <w:sz w:val="24"/>
          <w:szCs w:val="24"/>
        </w:rPr>
        <w:t>, </w:t>
      </w:r>
      <w:r w:rsidRPr="00AC481A">
        <w:rPr>
          <w:rFonts w:ascii="Times New Roman" w:hAnsi="Times New Roman" w:cs="Times New Roman"/>
          <w:i/>
          <w:iCs/>
          <w:sz w:val="24"/>
          <w:szCs w:val="24"/>
        </w:rPr>
        <w:t>11</w:t>
      </w:r>
      <w:r w:rsidRPr="00AC481A">
        <w:rPr>
          <w:rFonts w:ascii="Times New Roman" w:hAnsi="Times New Roman" w:cs="Times New Roman"/>
          <w:sz w:val="24"/>
          <w:szCs w:val="24"/>
        </w:rPr>
        <w:t>(2), 241-269.</w:t>
      </w:r>
    </w:p>
    <w:p w14:paraId="72EC05CB" w14:textId="3026D0D5" w:rsidR="003C3E7A" w:rsidRPr="00AC481A" w:rsidRDefault="003C3E7A" w:rsidP="00D84D40">
      <w:pPr>
        <w:jc w:val="both"/>
        <w:rPr>
          <w:rFonts w:ascii="Times New Roman" w:hAnsi="Times New Roman" w:cs="Times New Roman"/>
          <w:sz w:val="24"/>
          <w:szCs w:val="24"/>
        </w:rPr>
      </w:pPr>
      <w:proofErr w:type="spellStart"/>
      <w:r w:rsidRPr="00AC481A">
        <w:rPr>
          <w:rFonts w:ascii="Times New Roman" w:hAnsi="Times New Roman" w:cs="Times New Roman"/>
          <w:sz w:val="24"/>
          <w:szCs w:val="24"/>
        </w:rPr>
        <w:t>Tofighi</w:t>
      </w:r>
      <w:proofErr w:type="spellEnd"/>
      <w:r w:rsidRPr="00AC481A">
        <w:rPr>
          <w:rFonts w:ascii="Times New Roman" w:hAnsi="Times New Roman" w:cs="Times New Roman"/>
          <w:sz w:val="24"/>
          <w:szCs w:val="24"/>
        </w:rPr>
        <w:t>, D., &amp; MacKinnon, D. P. (2016). Monte Carlo confidence intervals for complex functions of indirect effects. </w:t>
      </w:r>
      <w:r w:rsidRPr="00AC481A">
        <w:rPr>
          <w:rFonts w:ascii="Times New Roman" w:hAnsi="Times New Roman" w:cs="Times New Roman"/>
          <w:i/>
          <w:iCs/>
          <w:sz w:val="24"/>
          <w:szCs w:val="24"/>
        </w:rPr>
        <w:t xml:space="preserve">Structural Equation </w:t>
      </w:r>
      <w:proofErr w:type="spellStart"/>
      <w:r w:rsidRPr="00AC481A">
        <w:rPr>
          <w:rFonts w:ascii="Times New Roman" w:hAnsi="Times New Roman" w:cs="Times New Roman"/>
          <w:i/>
          <w:iCs/>
          <w:sz w:val="24"/>
          <w:szCs w:val="24"/>
        </w:rPr>
        <w:t>Modeling</w:t>
      </w:r>
      <w:proofErr w:type="spellEnd"/>
      <w:r w:rsidRPr="00AC481A">
        <w:rPr>
          <w:rFonts w:ascii="Times New Roman" w:hAnsi="Times New Roman" w:cs="Times New Roman"/>
          <w:i/>
          <w:iCs/>
          <w:sz w:val="24"/>
          <w:szCs w:val="24"/>
        </w:rPr>
        <w:t>: A Multidisciplinary Journal</w:t>
      </w:r>
      <w:r w:rsidRPr="00AC481A">
        <w:rPr>
          <w:rFonts w:ascii="Times New Roman" w:hAnsi="Times New Roman" w:cs="Times New Roman"/>
          <w:sz w:val="24"/>
          <w:szCs w:val="24"/>
        </w:rPr>
        <w:t>, </w:t>
      </w:r>
      <w:r w:rsidRPr="00AC481A">
        <w:rPr>
          <w:rFonts w:ascii="Times New Roman" w:hAnsi="Times New Roman" w:cs="Times New Roman"/>
          <w:i/>
          <w:iCs/>
          <w:sz w:val="24"/>
          <w:szCs w:val="24"/>
        </w:rPr>
        <w:t>23</w:t>
      </w:r>
      <w:r w:rsidRPr="00AC481A">
        <w:rPr>
          <w:rFonts w:ascii="Times New Roman" w:hAnsi="Times New Roman" w:cs="Times New Roman"/>
          <w:sz w:val="24"/>
          <w:szCs w:val="24"/>
        </w:rPr>
        <w:t>(2), 194-205.</w:t>
      </w:r>
    </w:p>
    <w:p w14:paraId="5C7B65B8" w14:textId="7C9088E0" w:rsidR="003C3E7A" w:rsidRPr="00AC481A" w:rsidRDefault="003C3E7A" w:rsidP="00D84D40">
      <w:pPr>
        <w:jc w:val="both"/>
        <w:rPr>
          <w:rFonts w:ascii="Times New Roman" w:hAnsi="Times New Roman" w:cs="Times New Roman"/>
          <w:sz w:val="24"/>
          <w:szCs w:val="24"/>
        </w:rPr>
      </w:pPr>
      <w:r w:rsidRPr="00AC481A">
        <w:rPr>
          <w:rFonts w:ascii="Times New Roman" w:hAnsi="Times New Roman" w:cs="Times New Roman"/>
          <w:sz w:val="24"/>
          <w:szCs w:val="24"/>
        </w:rPr>
        <w:t>Tucker, L. R., &amp; Lewis, C. (1973). A reliability coefficient for maximum likelihood factor analysis. </w:t>
      </w:r>
      <w:r w:rsidRPr="00AC481A">
        <w:rPr>
          <w:rFonts w:ascii="Times New Roman" w:hAnsi="Times New Roman" w:cs="Times New Roman"/>
          <w:i/>
          <w:iCs/>
          <w:sz w:val="24"/>
          <w:szCs w:val="24"/>
        </w:rPr>
        <w:t>Psychometrika</w:t>
      </w:r>
      <w:r w:rsidRPr="00AC481A">
        <w:rPr>
          <w:rFonts w:ascii="Times New Roman" w:hAnsi="Times New Roman" w:cs="Times New Roman"/>
          <w:sz w:val="24"/>
          <w:szCs w:val="24"/>
        </w:rPr>
        <w:t>, </w:t>
      </w:r>
      <w:r w:rsidRPr="00AC481A">
        <w:rPr>
          <w:rFonts w:ascii="Times New Roman" w:hAnsi="Times New Roman" w:cs="Times New Roman"/>
          <w:i/>
          <w:iCs/>
          <w:sz w:val="24"/>
          <w:szCs w:val="24"/>
        </w:rPr>
        <w:t>38</w:t>
      </w:r>
      <w:r w:rsidRPr="00AC481A">
        <w:rPr>
          <w:rFonts w:ascii="Times New Roman" w:hAnsi="Times New Roman" w:cs="Times New Roman"/>
          <w:sz w:val="24"/>
          <w:szCs w:val="24"/>
        </w:rPr>
        <w:t>(1), 1-10.</w:t>
      </w:r>
    </w:p>
    <w:p w14:paraId="0C907A62" w14:textId="17AD1E89" w:rsidR="003C3E7A" w:rsidRPr="00AC481A" w:rsidRDefault="003C3E7A" w:rsidP="00D84D40">
      <w:pPr>
        <w:jc w:val="both"/>
        <w:rPr>
          <w:rFonts w:ascii="Times New Roman" w:hAnsi="Times New Roman" w:cs="Times New Roman"/>
          <w:sz w:val="24"/>
          <w:szCs w:val="24"/>
        </w:rPr>
      </w:pPr>
      <w:r w:rsidRPr="00AC481A">
        <w:rPr>
          <w:rFonts w:ascii="Times New Roman" w:hAnsi="Times New Roman" w:cs="Times New Roman"/>
          <w:sz w:val="24"/>
          <w:szCs w:val="24"/>
        </w:rPr>
        <w:t xml:space="preserve">Van de </w:t>
      </w:r>
      <w:proofErr w:type="spellStart"/>
      <w:r w:rsidRPr="00AC481A">
        <w:rPr>
          <w:rFonts w:ascii="Times New Roman" w:hAnsi="Times New Roman" w:cs="Times New Roman"/>
          <w:sz w:val="24"/>
          <w:szCs w:val="24"/>
        </w:rPr>
        <w:t>Schoot</w:t>
      </w:r>
      <w:proofErr w:type="spellEnd"/>
      <w:r w:rsidRPr="00AC481A">
        <w:rPr>
          <w:rFonts w:ascii="Times New Roman" w:hAnsi="Times New Roman" w:cs="Times New Roman"/>
          <w:sz w:val="24"/>
          <w:szCs w:val="24"/>
        </w:rPr>
        <w:t xml:space="preserve">, R., Kaplan, D., Denissen, J., </w:t>
      </w:r>
      <w:proofErr w:type="spellStart"/>
      <w:r w:rsidRPr="00AC481A">
        <w:rPr>
          <w:rFonts w:ascii="Times New Roman" w:hAnsi="Times New Roman" w:cs="Times New Roman"/>
          <w:sz w:val="24"/>
          <w:szCs w:val="24"/>
        </w:rPr>
        <w:t>Asendorpf</w:t>
      </w:r>
      <w:proofErr w:type="spellEnd"/>
      <w:r w:rsidRPr="00AC481A">
        <w:rPr>
          <w:rFonts w:ascii="Times New Roman" w:hAnsi="Times New Roman" w:cs="Times New Roman"/>
          <w:sz w:val="24"/>
          <w:szCs w:val="24"/>
        </w:rPr>
        <w:t>, J. B., Neyer, F. J., &amp; Van Aken, M. A. (2014). A gentle introduction to Bayesian analysis: Applications to developmental research. </w:t>
      </w:r>
      <w:r w:rsidRPr="00AC481A">
        <w:rPr>
          <w:rFonts w:ascii="Times New Roman" w:hAnsi="Times New Roman" w:cs="Times New Roman"/>
          <w:i/>
          <w:iCs/>
          <w:sz w:val="24"/>
          <w:szCs w:val="24"/>
        </w:rPr>
        <w:t>Child development</w:t>
      </w:r>
      <w:r w:rsidRPr="00AC481A">
        <w:rPr>
          <w:rFonts w:ascii="Times New Roman" w:hAnsi="Times New Roman" w:cs="Times New Roman"/>
          <w:sz w:val="24"/>
          <w:szCs w:val="24"/>
        </w:rPr>
        <w:t>, </w:t>
      </w:r>
      <w:r w:rsidRPr="00AC481A">
        <w:rPr>
          <w:rFonts w:ascii="Times New Roman" w:hAnsi="Times New Roman" w:cs="Times New Roman"/>
          <w:i/>
          <w:iCs/>
          <w:sz w:val="24"/>
          <w:szCs w:val="24"/>
        </w:rPr>
        <w:t>85</w:t>
      </w:r>
      <w:r w:rsidRPr="00AC481A">
        <w:rPr>
          <w:rFonts w:ascii="Times New Roman" w:hAnsi="Times New Roman" w:cs="Times New Roman"/>
          <w:sz w:val="24"/>
          <w:szCs w:val="24"/>
        </w:rPr>
        <w:t>(3), 842-860.</w:t>
      </w:r>
    </w:p>
    <w:p w14:paraId="151C3093" w14:textId="16620BBE" w:rsidR="003C3E7A" w:rsidRPr="00AC481A" w:rsidRDefault="003C3E7A" w:rsidP="00D84D40">
      <w:pPr>
        <w:jc w:val="both"/>
        <w:rPr>
          <w:rFonts w:ascii="Times New Roman" w:hAnsi="Times New Roman" w:cs="Times New Roman"/>
          <w:sz w:val="24"/>
          <w:szCs w:val="24"/>
        </w:rPr>
      </w:pPr>
      <w:r w:rsidRPr="00AC481A">
        <w:rPr>
          <w:rFonts w:ascii="Times New Roman" w:hAnsi="Times New Roman" w:cs="Times New Roman"/>
          <w:sz w:val="24"/>
          <w:szCs w:val="24"/>
        </w:rPr>
        <w:t>Wen, Z., &amp; Fan, X. (2015). Monotonicity of effect sizes: Questioning kappa-squared as mediation effect size measure. </w:t>
      </w:r>
      <w:r w:rsidRPr="00AC481A">
        <w:rPr>
          <w:rFonts w:ascii="Times New Roman" w:hAnsi="Times New Roman" w:cs="Times New Roman"/>
          <w:i/>
          <w:iCs/>
          <w:sz w:val="24"/>
          <w:szCs w:val="24"/>
        </w:rPr>
        <w:t>Psychological methods</w:t>
      </w:r>
      <w:r w:rsidRPr="00AC481A">
        <w:rPr>
          <w:rFonts w:ascii="Times New Roman" w:hAnsi="Times New Roman" w:cs="Times New Roman"/>
          <w:sz w:val="24"/>
          <w:szCs w:val="24"/>
        </w:rPr>
        <w:t>, </w:t>
      </w:r>
      <w:r w:rsidRPr="00AC481A">
        <w:rPr>
          <w:rFonts w:ascii="Times New Roman" w:hAnsi="Times New Roman" w:cs="Times New Roman"/>
          <w:i/>
          <w:iCs/>
          <w:sz w:val="24"/>
          <w:szCs w:val="24"/>
        </w:rPr>
        <w:t>20</w:t>
      </w:r>
      <w:r w:rsidRPr="00AC481A">
        <w:rPr>
          <w:rFonts w:ascii="Times New Roman" w:hAnsi="Times New Roman" w:cs="Times New Roman"/>
          <w:sz w:val="24"/>
          <w:szCs w:val="24"/>
        </w:rPr>
        <w:t>(2), 193.</w:t>
      </w:r>
    </w:p>
    <w:p w14:paraId="12BCC4AC" w14:textId="10140498" w:rsidR="003C3E7A" w:rsidRPr="00AC481A" w:rsidRDefault="003C3E7A" w:rsidP="00D84D40">
      <w:pPr>
        <w:jc w:val="both"/>
        <w:rPr>
          <w:rFonts w:ascii="Times New Roman" w:hAnsi="Times New Roman" w:cs="Times New Roman"/>
          <w:sz w:val="24"/>
          <w:szCs w:val="24"/>
        </w:rPr>
      </w:pPr>
      <w:r w:rsidRPr="00AC481A">
        <w:rPr>
          <w:rFonts w:ascii="Times New Roman" w:hAnsi="Times New Roman" w:cs="Times New Roman"/>
          <w:sz w:val="24"/>
          <w:szCs w:val="24"/>
        </w:rPr>
        <w:t xml:space="preserve">West, S. G., Taylor, A. B., &amp; Wu, W. (2012). Model fit and model selection in structural equation </w:t>
      </w:r>
      <w:proofErr w:type="spellStart"/>
      <w:r w:rsidRPr="00AC481A">
        <w:rPr>
          <w:rFonts w:ascii="Times New Roman" w:hAnsi="Times New Roman" w:cs="Times New Roman"/>
          <w:sz w:val="24"/>
          <w:szCs w:val="24"/>
        </w:rPr>
        <w:t>modeling</w:t>
      </w:r>
      <w:proofErr w:type="spellEnd"/>
      <w:r w:rsidRPr="00AC481A">
        <w:rPr>
          <w:rFonts w:ascii="Times New Roman" w:hAnsi="Times New Roman" w:cs="Times New Roman"/>
          <w:sz w:val="24"/>
          <w:szCs w:val="24"/>
        </w:rPr>
        <w:t>. </w:t>
      </w:r>
      <w:r w:rsidRPr="00AC481A">
        <w:rPr>
          <w:rFonts w:ascii="Times New Roman" w:hAnsi="Times New Roman" w:cs="Times New Roman"/>
          <w:i/>
          <w:iCs/>
          <w:sz w:val="24"/>
          <w:szCs w:val="24"/>
        </w:rPr>
        <w:t xml:space="preserve">Handbook of structural equation </w:t>
      </w:r>
      <w:proofErr w:type="spellStart"/>
      <w:r w:rsidRPr="00AC481A">
        <w:rPr>
          <w:rFonts w:ascii="Times New Roman" w:hAnsi="Times New Roman" w:cs="Times New Roman"/>
          <w:i/>
          <w:iCs/>
          <w:sz w:val="24"/>
          <w:szCs w:val="24"/>
        </w:rPr>
        <w:t>modeling</w:t>
      </w:r>
      <w:proofErr w:type="spellEnd"/>
      <w:r w:rsidRPr="00AC481A">
        <w:rPr>
          <w:rFonts w:ascii="Times New Roman" w:hAnsi="Times New Roman" w:cs="Times New Roman"/>
          <w:sz w:val="24"/>
          <w:szCs w:val="24"/>
        </w:rPr>
        <w:t>, </w:t>
      </w:r>
      <w:r w:rsidRPr="00AC481A">
        <w:rPr>
          <w:rFonts w:ascii="Times New Roman" w:hAnsi="Times New Roman" w:cs="Times New Roman"/>
          <w:i/>
          <w:iCs/>
          <w:sz w:val="24"/>
          <w:szCs w:val="24"/>
        </w:rPr>
        <w:t>1</w:t>
      </w:r>
      <w:r w:rsidRPr="00AC481A">
        <w:rPr>
          <w:rFonts w:ascii="Times New Roman" w:hAnsi="Times New Roman" w:cs="Times New Roman"/>
          <w:sz w:val="24"/>
          <w:szCs w:val="24"/>
        </w:rPr>
        <w:t>(1), 209-231.</w:t>
      </w:r>
    </w:p>
    <w:p w14:paraId="7DD4BEFC" w14:textId="765FD99A" w:rsidR="003C3E7A" w:rsidRPr="00AC481A" w:rsidRDefault="003C3E7A" w:rsidP="00D84D40">
      <w:pPr>
        <w:jc w:val="both"/>
        <w:rPr>
          <w:rFonts w:ascii="Times New Roman" w:hAnsi="Times New Roman" w:cs="Times New Roman"/>
          <w:sz w:val="24"/>
          <w:szCs w:val="24"/>
        </w:rPr>
      </w:pPr>
      <w:r w:rsidRPr="00AC481A">
        <w:rPr>
          <w:rFonts w:ascii="Times New Roman" w:hAnsi="Times New Roman" w:cs="Times New Roman"/>
          <w:sz w:val="24"/>
          <w:szCs w:val="24"/>
        </w:rPr>
        <w:t xml:space="preserve">West, S. G., Taylor, A. B., &amp; Wu, W. (2012). Model fit and model selection in structural equation </w:t>
      </w:r>
      <w:proofErr w:type="spellStart"/>
      <w:r w:rsidRPr="00AC481A">
        <w:rPr>
          <w:rFonts w:ascii="Times New Roman" w:hAnsi="Times New Roman" w:cs="Times New Roman"/>
          <w:sz w:val="24"/>
          <w:szCs w:val="24"/>
        </w:rPr>
        <w:t>modeling</w:t>
      </w:r>
      <w:proofErr w:type="spellEnd"/>
      <w:r w:rsidRPr="00AC481A">
        <w:rPr>
          <w:rFonts w:ascii="Times New Roman" w:hAnsi="Times New Roman" w:cs="Times New Roman"/>
          <w:sz w:val="24"/>
          <w:szCs w:val="24"/>
        </w:rPr>
        <w:t>. </w:t>
      </w:r>
      <w:r w:rsidRPr="00AC481A">
        <w:rPr>
          <w:rFonts w:ascii="Times New Roman" w:hAnsi="Times New Roman" w:cs="Times New Roman"/>
          <w:i/>
          <w:iCs/>
          <w:sz w:val="24"/>
          <w:szCs w:val="24"/>
        </w:rPr>
        <w:t xml:space="preserve">Handbook of structural equation </w:t>
      </w:r>
      <w:proofErr w:type="spellStart"/>
      <w:r w:rsidRPr="00AC481A">
        <w:rPr>
          <w:rFonts w:ascii="Times New Roman" w:hAnsi="Times New Roman" w:cs="Times New Roman"/>
          <w:i/>
          <w:iCs/>
          <w:sz w:val="24"/>
          <w:szCs w:val="24"/>
        </w:rPr>
        <w:t>modeling</w:t>
      </w:r>
      <w:proofErr w:type="spellEnd"/>
      <w:r w:rsidRPr="00AC481A">
        <w:rPr>
          <w:rFonts w:ascii="Times New Roman" w:hAnsi="Times New Roman" w:cs="Times New Roman"/>
          <w:sz w:val="24"/>
          <w:szCs w:val="24"/>
        </w:rPr>
        <w:t>, </w:t>
      </w:r>
      <w:r w:rsidRPr="00AC481A">
        <w:rPr>
          <w:rFonts w:ascii="Times New Roman" w:hAnsi="Times New Roman" w:cs="Times New Roman"/>
          <w:i/>
          <w:iCs/>
          <w:sz w:val="24"/>
          <w:szCs w:val="24"/>
        </w:rPr>
        <w:t>1</w:t>
      </w:r>
      <w:r w:rsidRPr="00AC481A">
        <w:rPr>
          <w:rFonts w:ascii="Times New Roman" w:hAnsi="Times New Roman" w:cs="Times New Roman"/>
          <w:sz w:val="24"/>
          <w:szCs w:val="24"/>
        </w:rPr>
        <w:t>(1), 209-231.</w:t>
      </w:r>
    </w:p>
    <w:p w14:paraId="20CDBFAD" w14:textId="7F546621" w:rsidR="003C3E7A" w:rsidRPr="00AC481A" w:rsidRDefault="003C3E7A" w:rsidP="00D84D40">
      <w:pPr>
        <w:jc w:val="both"/>
        <w:rPr>
          <w:rFonts w:ascii="Times New Roman" w:hAnsi="Times New Roman" w:cs="Times New Roman"/>
          <w:sz w:val="24"/>
          <w:szCs w:val="24"/>
        </w:rPr>
      </w:pPr>
      <w:r w:rsidRPr="00AC481A">
        <w:rPr>
          <w:rFonts w:ascii="Times New Roman" w:hAnsi="Times New Roman" w:cs="Times New Roman"/>
          <w:sz w:val="24"/>
          <w:szCs w:val="24"/>
        </w:rPr>
        <w:t>Yuan, Y., &amp; MacKinnon, D. P. (2009). Bayesian mediation analysis. </w:t>
      </w:r>
      <w:r w:rsidRPr="00AC481A">
        <w:rPr>
          <w:rFonts w:ascii="Times New Roman" w:hAnsi="Times New Roman" w:cs="Times New Roman"/>
          <w:i/>
          <w:iCs/>
          <w:sz w:val="24"/>
          <w:szCs w:val="24"/>
        </w:rPr>
        <w:t>Psychological methods</w:t>
      </w:r>
      <w:r w:rsidRPr="00AC481A">
        <w:rPr>
          <w:rFonts w:ascii="Times New Roman" w:hAnsi="Times New Roman" w:cs="Times New Roman"/>
          <w:sz w:val="24"/>
          <w:szCs w:val="24"/>
        </w:rPr>
        <w:t>, </w:t>
      </w:r>
      <w:r w:rsidRPr="00AC481A">
        <w:rPr>
          <w:rFonts w:ascii="Times New Roman" w:hAnsi="Times New Roman" w:cs="Times New Roman"/>
          <w:i/>
          <w:iCs/>
          <w:sz w:val="24"/>
          <w:szCs w:val="24"/>
        </w:rPr>
        <w:t>14</w:t>
      </w:r>
      <w:r w:rsidRPr="00AC481A">
        <w:rPr>
          <w:rFonts w:ascii="Times New Roman" w:hAnsi="Times New Roman" w:cs="Times New Roman"/>
          <w:sz w:val="24"/>
          <w:szCs w:val="24"/>
        </w:rPr>
        <w:t xml:space="preserve">(4), 301-322. </w:t>
      </w:r>
    </w:p>
    <w:p w14:paraId="5EAB5F16" w14:textId="4279458A" w:rsidR="003C3E7A" w:rsidRPr="00AC481A" w:rsidRDefault="003C3E7A" w:rsidP="00D84D40">
      <w:pPr>
        <w:jc w:val="both"/>
        <w:rPr>
          <w:rFonts w:ascii="Times New Roman" w:hAnsi="Times New Roman" w:cs="Times New Roman"/>
          <w:sz w:val="24"/>
          <w:szCs w:val="24"/>
        </w:rPr>
      </w:pPr>
      <w:r w:rsidRPr="00AC481A">
        <w:rPr>
          <w:rFonts w:ascii="Times New Roman" w:hAnsi="Times New Roman" w:cs="Times New Roman"/>
          <w:sz w:val="24"/>
          <w:szCs w:val="24"/>
        </w:rPr>
        <w:t>Zhao, X., Lynch Jr, J. G., &amp; Chen, Q. (2010). Reconsidering Baron and Kenny: Myths and truths about mediation analysis. </w:t>
      </w:r>
      <w:r w:rsidRPr="00AC481A">
        <w:rPr>
          <w:rFonts w:ascii="Times New Roman" w:hAnsi="Times New Roman" w:cs="Times New Roman"/>
          <w:i/>
          <w:iCs/>
          <w:sz w:val="24"/>
          <w:szCs w:val="24"/>
        </w:rPr>
        <w:t>Journal of consumer research</w:t>
      </w:r>
      <w:r w:rsidRPr="00AC481A">
        <w:rPr>
          <w:rFonts w:ascii="Times New Roman" w:hAnsi="Times New Roman" w:cs="Times New Roman"/>
          <w:sz w:val="24"/>
          <w:szCs w:val="24"/>
        </w:rPr>
        <w:t>, </w:t>
      </w:r>
      <w:r w:rsidRPr="00AC481A">
        <w:rPr>
          <w:rFonts w:ascii="Times New Roman" w:hAnsi="Times New Roman" w:cs="Times New Roman"/>
          <w:i/>
          <w:iCs/>
          <w:sz w:val="24"/>
          <w:szCs w:val="24"/>
        </w:rPr>
        <w:t>37</w:t>
      </w:r>
      <w:r w:rsidRPr="00AC481A">
        <w:rPr>
          <w:rFonts w:ascii="Times New Roman" w:hAnsi="Times New Roman" w:cs="Times New Roman"/>
          <w:sz w:val="24"/>
          <w:szCs w:val="24"/>
        </w:rPr>
        <w:t>(2), 197-206.</w:t>
      </w:r>
    </w:p>
    <w:p w14:paraId="528C394E" w14:textId="6CF7200E" w:rsidR="003C3E7A" w:rsidRPr="00AC481A" w:rsidRDefault="003C3E7A" w:rsidP="00D84D40">
      <w:pPr>
        <w:jc w:val="both"/>
        <w:rPr>
          <w:rFonts w:ascii="Times New Roman" w:hAnsi="Times New Roman" w:cs="Times New Roman"/>
          <w:sz w:val="24"/>
          <w:szCs w:val="24"/>
        </w:rPr>
      </w:pPr>
      <w:r w:rsidRPr="00AC481A">
        <w:rPr>
          <w:rFonts w:ascii="Times New Roman" w:hAnsi="Times New Roman" w:cs="Times New Roman"/>
          <w:sz w:val="24"/>
          <w:szCs w:val="24"/>
        </w:rPr>
        <w:t>Jiang, K., Chuang, C. H., &amp; Chiao, Y. C. (2015). Developing collective customer knowledge and service climate: The interaction between service-oriented high-performance work systems and service leadership. </w:t>
      </w:r>
      <w:r w:rsidRPr="00AC481A">
        <w:rPr>
          <w:rFonts w:ascii="Times New Roman" w:hAnsi="Times New Roman" w:cs="Times New Roman"/>
          <w:i/>
          <w:iCs/>
          <w:sz w:val="24"/>
          <w:szCs w:val="24"/>
        </w:rPr>
        <w:t>Journal of Applied Psychology</w:t>
      </w:r>
      <w:r w:rsidRPr="00AC481A">
        <w:rPr>
          <w:rFonts w:ascii="Times New Roman" w:hAnsi="Times New Roman" w:cs="Times New Roman"/>
          <w:sz w:val="24"/>
          <w:szCs w:val="24"/>
        </w:rPr>
        <w:t>, </w:t>
      </w:r>
      <w:r w:rsidRPr="00AC481A">
        <w:rPr>
          <w:rFonts w:ascii="Times New Roman" w:hAnsi="Times New Roman" w:cs="Times New Roman"/>
          <w:i/>
          <w:iCs/>
          <w:sz w:val="24"/>
          <w:szCs w:val="24"/>
        </w:rPr>
        <w:t>100</w:t>
      </w:r>
      <w:r w:rsidRPr="00AC481A">
        <w:rPr>
          <w:rFonts w:ascii="Times New Roman" w:hAnsi="Times New Roman" w:cs="Times New Roman"/>
          <w:sz w:val="24"/>
          <w:szCs w:val="24"/>
        </w:rPr>
        <w:t>(4), 1089.</w:t>
      </w:r>
    </w:p>
    <w:sectPr w:rsidR="003C3E7A" w:rsidRPr="00AC481A">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A10B10" w14:textId="77777777" w:rsidR="00803406" w:rsidRDefault="00803406" w:rsidP="002E261A">
      <w:pPr>
        <w:spacing w:after="0" w:line="240" w:lineRule="auto"/>
      </w:pPr>
      <w:r>
        <w:separator/>
      </w:r>
    </w:p>
  </w:endnote>
  <w:endnote w:type="continuationSeparator" w:id="0">
    <w:p w14:paraId="200AD052" w14:textId="77777777" w:rsidR="00803406" w:rsidRDefault="00803406" w:rsidP="002E2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31F95" w14:textId="77777777" w:rsidR="009B20E8" w:rsidRDefault="009B20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019A9" w14:textId="77777777" w:rsidR="009B20E8" w:rsidRDefault="009B20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8A1A5" w14:textId="77777777" w:rsidR="009B20E8" w:rsidRDefault="009B20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7C719" w14:textId="77777777" w:rsidR="00803406" w:rsidRDefault="00803406" w:rsidP="002E261A">
      <w:pPr>
        <w:spacing w:after="0" w:line="240" w:lineRule="auto"/>
      </w:pPr>
      <w:r>
        <w:separator/>
      </w:r>
    </w:p>
  </w:footnote>
  <w:footnote w:type="continuationSeparator" w:id="0">
    <w:p w14:paraId="5C14BC13" w14:textId="77777777" w:rsidR="00803406" w:rsidRDefault="00803406" w:rsidP="002E26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B54DE" w14:textId="5428E097" w:rsidR="009B20E8" w:rsidRDefault="009B20E8">
    <w:pPr>
      <w:pStyle w:val="Header"/>
    </w:pPr>
    <w:r>
      <w:rPr>
        <w:noProof/>
      </w:rPr>
      <w:pict w14:anchorId="55C726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5188235"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4C777" w14:textId="05C39CA0" w:rsidR="009B20E8" w:rsidRDefault="009B20E8">
    <w:pPr>
      <w:pStyle w:val="Header"/>
    </w:pPr>
    <w:r>
      <w:rPr>
        <w:noProof/>
      </w:rPr>
      <w:pict w14:anchorId="27CD30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5188236"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5CC92" w14:textId="4842D383" w:rsidR="009B20E8" w:rsidRDefault="009B20E8">
    <w:pPr>
      <w:pStyle w:val="Header"/>
    </w:pPr>
    <w:r>
      <w:rPr>
        <w:noProof/>
      </w:rPr>
      <w:pict w14:anchorId="1F1A1F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5188234"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0213B"/>
    <w:multiLevelType w:val="multilevel"/>
    <w:tmpl w:val="2C8AF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6F5497"/>
    <w:multiLevelType w:val="multilevel"/>
    <w:tmpl w:val="E04A3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EF7129"/>
    <w:multiLevelType w:val="multilevel"/>
    <w:tmpl w:val="0A5E1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EC603F"/>
    <w:multiLevelType w:val="multilevel"/>
    <w:tmpl w:val="364ED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9E646A"/>
    <w:multiLevelType w:val="multilevel"/>
    <w:tmpl w:val="E9EEF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233BD9"/>
    <w:multiLevelType w:val="multilevel"/>
    <w:tmpl w:val="689A3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8B2302"/>
    <w:multiLevelType w:val="multilevel"/>
    <w:tmpl w:val="893C5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E921D3"/>
    <w:multiLevelType w:val="multilevel"/>
    <w:tmpl w:val="8A821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54672B"/>
    <w:multiLevelType w:val="multilevel"/>
    <w:tmpl w:val="7226B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241A64"/>
    <w:multiLevelType w:val="multilevel"/>
    <w:tmpl w:val="37261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4F25E8"/>
    <w:multiLevelType w:val="multilevel"/>
    <w:tmpl w:val="D5D4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3C16B9"/>
    <w:multiLevelType w:val="multilevel"/>
    <w:tmpl w:val="FDA2D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960763"/>
    <w:multiLevelType w:val="multilevel"/>
    <w:tmpl w:val="10AE54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DAB258B"/>
    <w:multiLevelType w:val="multilevel"/>
    <w:tmpl w:val="1D12A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2462B5"/>
    <w:multiLevelType w:val="multilevel"/>
    <w:tmpl w:val="22AED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10217D"/>
    <w:multiLevelType w:val="hybridMultilevel"/>
    <w:tmpl w:val="BCBC19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706E6C04"/>
    <w:multiLevelType w:val="multilevel"/>
    <w:tmpl w:val="3D289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8D4225"/>
    <w:multiLevelType w:val="hybridMultilevel"/>
    <w:tmpl w:val="A1B054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9980CC5"/>
    <w:multiLevelType w:val="multilevel"/>
    <w:tmpl w:val="2968E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3"/>
  </w:num>
  <w:num w:numId="3">
    <w:abstractNumId w:val="5"/>
  </w:num>
  <w:num w:numId="4">
    <w:abstractNumId w:val="7"/>
  </w:num>
  <w:num w:numId="5">
    <w:abstractNumId w:val="4"/>
  </w:num>
  <w:num w:numId="6">
    <w:abstractNumId w:val="17"/>
  </w:num>
  <w:num w:numId="7">
    <w:abstractNumId w:val="3"/>
  </w:num>
  <w:num w:numId="8">
    <w:abstractNumId w:val="0"/>
  </w:num>
  <w:num w:numId="9">
    <w:abstractNumId w:val="18"/>
  </w:num>
  <w:num w:numId="10">
    <w:abstractNumId w:val="9"/>
  </w:num>
  <w:num w:numId="11">
    <w:abstractNumId w:val="6"/>
  </w:num>
  <w:num w:numId="12">
    <w:abstractNumId w:val="10"/>
  </w:num>
  <w:num w:numId="13">
    <w:abstractNumId w:val="14"/>
  </w:num>
  <w:num w:numId="14">
    <w:abstractNumId w:val="11"/>
  </w:num>
  <w:num w:numId="15">
    <w:abstractNumId w:val="1"/>
  </w:num>
  <w:num w:numId="16">
    <w:abstractNumId w:val="12"/>
  </w:num>
  <w:num w:numId="17">
    <w:abstractNumId w:val="8"/>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GwNLcwMjI2MDE2MDNQ0lEKTi0uzszPAykwqgUA6/16kCwAAAA="/>
  </w:docVars>
  <w:rsids>
    <w:rsidRoot w:val="00D90A5A"/>
    <w:rsid w:val="0001016A"/>
    <w:rsid w:val="00082A5F"/>
    <w:rsid w:val="000A0072"/>
    <w:rsid w:val="000E6AB6"/>
    <w:rsid w:val="0017466A"/>
    <w:rsid w:val="0018353F"/>
    <w:rsid w:val="001E194E"/>
    <w:rsid w:val="001F0FDA"/>
    <w:rsid w:val="0022093D"/>
    <w:rsid w:val="002309C0"/>
    <w:rsid w:val="0023122C"/>
    <w:rsid w:val="00236882"/>
    <w:rsid w:val="00264979"/>
    <w:rsid w:val="00270303"/>
    <w:rsid w:val="002A0A20"/>
    <w:rsid w:val="002C0C2C"/>
    <w:rsid w:val="002D7AC6"/>
    <w:rsid w:val="002E261A"/>
    <w:rsid w:val="0030149B"/>
    <w:rsid w:val="00323FD7"/>
    <w:rsid w:val="003378A3"/>
    <w:rsid w:val="003A1133"/>
    <w:rsid w:val="003B1A95"/>
    <w:rsid w:val="003B38AE"/>
    <w:rsid w:val="003C3E7A"/>
    <w:rsid w:val="003E4211"/>
    <w:rsid w:val="00403BF3"/>
    <w:rsid w:val="004128CA"/>
    <w:rsid w:val="0044650E"/>
    <w:rsid w:val="004A6FEE"/>
    <w:rsid w:val="004C6984"/>
    <w:rsid w:val="004E6A57"/>
    <w:rsid w:val="005065A9"/>
    <w:rsid w:val="00512900"/>
    <w:rsid w:val="00530507"/>
    <w:rsid w:val="005341C6"/>
    <w:rsid w:val="00553084"/>
    <w:rsid w:val="00602AEE"/>
    <w:rsid w:val="00632182"/>
    <w:rsid w:val="0064777B"/>
    <w:rsid w:val="006548A4"/>
    <w:rsid w:val="006A225F"/>
    <w:rsid w:val="006C3B5A"/>
    <w:rsid w:val="00711D9E"/>
    <w:rsid w:val="00735F1D"/>
    <w:rsid w:val="00744F5E"/>
    <w:rsid w:val="00757BB8"/>
    <w:rsid w:val="0076287B"/>
    <w:rsid w:val="00766555"/>
    <w:rsid w:val="007A18C6"/>
    <w:rsid w:val="007A42B4"/>
    <w:rsid w:val="007D03E1"/>
    <w:rsid w:val="007D5D89"/>
    <w:rsid w:val="007E04FA"/>
    <w:rsid w:val="007F4502"/>
    <w:rsid w:val="00803406"/>
    <w:rsid w:val="00807147"/>
    <w:rsid w:val="00860F63"/>
    <w:rsid w:val="00861605"/>
    <w:rsid w:val="008A0A81"/>
    <w:rsid w:val="008D55B9"/>
    <w:rsid w:val="008F4F06"/>
    <w:rsid w:val="00904172"/>
    <w:rsid w:val="0090532D"/>
    <w:rsid w:val="009427D5"/>
    <w:rsid w:val="00965266"/>
    <w:rsid w:val="00995E11"/>
    <w:rsid w:val="009A3DA9"/>
    <w:rsid w:val="009B20E8"/>
    <w:rsid w:val="009E4830"/>
    <w:rsid w:val="00A81602"/>
    <w:rsid w:val="00A82B60"/>
    <w:rsid w:val="00AC481A"/>
    <w:rsid w:val="00AE3B74"/>
    <w:rsid w:val="00B4775F"/>
    <w:rsid w:val="00B5324D"/>
    <w:rsid w:val="00B82B9A"/>
    <w:rsid w:val="00BA1CA4"/>
    <w:rsid w:val="00BB1856"/>
    <w:rsid w:val="00BF6F00"/>
    <w:rsid w:val="00C27712"/>
    <w:rsid w:val="00CA3FCA"/>
    <w:rsid w:val="00D20733"/>
    <w:rsid w:val="00D60E3A"/>
    <w:rsid w:val="00D678D3"/>
    <w:rsid w:val="00D84D40"/>
    <w:rsid w:val="00D90A5A"/>
    <w:rsid w:val="00DF58E7"/>
    <w:rsid w:val="00DF7FA7"/>
    <w:rsid w:val="00E007B6"/>
    <w:rsid w:val="00E23976"/>
    <w:rsid w:val="00E26509"/>
    <w:rsid w:val="00E44A01"/>
    <w:rsid w:val="00E54DDA"/>
    <w:rsid w:val="00EC0283"/>
    <w:rsid w:val="00EC140D"/>
    <w:rsid w:val="00ED6CD0"/>
    <w:rsid w:val="00F203A1"/>
    <w:rsid w:val="00F431AE"/>
    <w:rsid w:val="00F45839"/>
    <w:rsid w:val="00F52056"/>
    <w:rsid w:val="00F95AC2"/>
    <w:rsid w:val="00F96EC2"/>
    <w:rsid w:val="00FC1493"/>
    <w:rsid w:val="00FD31B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2832C75"/>
  <w15:chartTrackingRefBased/>
  <w15:docId w15:val="{492A3A43-F749-4F39-8FC6-6BE8F4F7E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0A5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90A5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D90A5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D90A5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90A5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90A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0A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0A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0A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0A5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90A5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D90A5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D90A5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90A5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90A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0A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0A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0A5A"/>
    <w:rPr>
      <w:rFonts w:eastAsiaTheme="majorEastAsia" w:cstheme="majorBidi"/>
      <w:color w:val="272727" w:themeColor="text1" w:themeTint="D8"/>
    </w:rPr>
  </w:style>
  <w:style w:type="paragraph" w:styleId="Title">
    <w:name w:val="Title"/>
    <w:basedOn w:val="Normal"/>
    <w:next w:val="Normal"/>
    <w:link w:val="TitleChar"/>
    <w:uiPriority w:val="10"/>
    <w:qFormat/>
    <w:rsid w:val="00D90A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0A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0A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0A5A"/>
    <w:pPr>
      <w:spacing w:before="160"/>
      <w:jc w:val="center"/>
    </w:pPr>
    <w:rPr>
      <w:i/>
      <w:iCs/>
      <w:color w:val="404040" w:themeColor="text1" w:themeTint="BF"/>
    </w:rPr>
  </w:style>
  <w:style w:type="character" w:customStyle="1" w:styleId="QuoteChar">
    <w:name w:val="Quote Char"/>
    <w:basedOn w:val="DefaultParagraphFont"/>
    <w:link w:val="Quote"/>
    <w:uiPriority w:val="29"/>
    <w:rsid w:val="00D90A5A"/>
    <w:rPr>
      <w:i/>
      <w:iCs/>
      <w:color w:val="404040" w:themeColor="text1" w:themeTint="BF"/>
    </w:rPr>
  </w:style>
  <w:style w:type="paragraph" w:styleId="ListParagraph">
    <w:name w:val="List Paragraph"/>
    <w:basedOn w:val="Normal"/>
    <w:uiPriority w:val="34"/>
    <w:qFormat/>
    <w:rsid w:val="00D90A5A"/>
    <w:pPr>
      <w:ind w:left="720"/>
      <w:contextualSpacing/>
    </w:pPr>
  </w:style>
  <w:style w:type="character" w:styleId="IntenseEmphasis">
    <w:name w:val="Intense Emphasis"/>
    <w:basedOn w:val="DefaultParagraphFont"/>
    <w:uiPriority w:val="21"/>
    <w:qFormat/>
    <w:rsid w:val="00D90A5A"/>
    <w:rPr>
      <w:i/>
      <w:iCs/>
      <w:color w:val="2F5496" w:themeColor="accent1" w:themeShade="BF"/>
    </w:rPr>
  </w:style>
  <w:style w:type="paragraph" w:styleId="IntenseQuote">
    <w:name w:val="Intense Quote"/>
    <w:basedOn w:val="Normal"/>
    <w:next w:val="Normal"/>
    <w:link w:val="IntenseQuoteChar"/>
    <w:uiPriority w:val="30"/>
    <w:qFormat/>
    <w:rsid w:val="00D90A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90A5A"/>
    <w:rPr>
      <w:i/>
      <w:iCs/>
      <w:color w:val="2F5496" w:themeColor="accent1" w:themeShade="BF"/>
    </w:rPr>
  </w:style>
  <w:style w:type="character" w:styleId="IntenseReference">
    <w:name w:val="Intense Reference"/>
    <w:basedOn w:val="DefaultParagraphFont"/>
    <w:uiPriority w:val="32"/>
    <w:qFormat/>
    <w:rsid w:val="00D90A5A"/>
    <w:rPr>
      <w:b/>
      <w:bCs/>
      <w:smallCaps/>
      <w:color w:val="2F5496" w:themeColor="accent1" w:themeShade="BF"/>
      <w:spacing w:val="5"/>
    </w:rPr>
  </w:style>
  <w:style w:type="character" w:styleId="PlaceholderText">
    <w:name w:val="Placeholder Text"/>
    <w:basedOn w:val="DefaultParagraphFont"/>
    <w:uiPriority w:val="99"/>
    <w:semiHidden/>
    <w:rsid w:val="00735F1D"/>
    <w:rPr>
      <w:color w:val="666666"/>
    </w:rPr>
  </w:style>
  <w:style w:type="paragraph" w:styleId="NormalWeb">
    <w:name w:val="Normal (Web)"/>
    <w:basedOn w:val="Normal"/>
    <w:uiPriority w:val="99"/>
    <w:semiHidden/>
    <w:unhideWhenUsed/>
    <w:rsid w:val="00C27712"/>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C27712"/>
    <w:rPr>
      <w:b/>
      <w:bCs/>
    </w:rPr>
  </w:style>
  <w:style w:type="character" w:customStyle="1" w:styleId="katex-mathml">
    <w:name w:val="katex-mathml"/>
    <w:basedOn w:val="DefaultParagraphFont"/>
    <w:rsid w:val="00C27712"/>
  </w:style>
  <w:style w:type="character" w:customStyle="1" w:styleId="mord">
    <w:name w:val="mord"/>
    <w:basedOn w:val="DefaultParagraphFont"/>
    <w:rsid w:val="00C27712"/>
  </w:style>
  <w:style w:type="character" w:customStyle="1" w:styleId="mbin">
    <w:name w:val="mbin"/>
    <w:basedOn w:val="DefaultParagraphFont"/>
    <w:rsid w:val="00C27712"/>
  </w:style>
  <w:style w:type="paragraph" w:styleId="NoSpacing">
    <w:name w:val="No Spacing"/>
    <w:uiPriority w:val="1"/>
    <w:qFormat/>
    <w:rsid w:val="0064777B"/>
    <w:pPr>
      <w:spacing w:after="0" w:line="240" w:lineRule="auto"/>
    </w:pPr>
  </w:style>
  <w:style w:type="character" w:styleId="Hyperlink">
    <w:name w:val="Hyperlink"/>
    <w:basedOn w:val="DefaultParagraphFont"/>
    <w:uiPriority w:val="99"/>
    <w:unhideWhenUsed/>
    <w:rsid w:val="00ED6CD0"/>
    <w:rPr>
      <w:color w:val="0563C1" w:themeColor="hyperlink"/>
      <w:u w:val="single"/>
    </w:rPr>
  </w:style>
  <w:style w:type="character" w:customStyle="1" w:styleId="UnresolvedMention1">
    <w:name w:val="Unresolved Mention1"/>
    <w:basedOn w:val="DefaultParagraphFont"/>
    <w:uiPriority w:val="99"/>
    <w:semiHidden/>
    <w:unhideWhenUsed/>
    <w:rsid w:val="00ED6CD0"/>
    <w:rPr>
      <w:color w:val="605E5C"/>
      <w:shd w:val="clear" w:color="auto" w:fill="E1DFDD"/>
    </w:rPr>
  </w:style>
  <w:style w:type="paragraph" w:styleId="Header">
    <w:name w:val="header"/>
    <w:basedOn w:val="Normal"/>
    <w:link w:val="HeaderChar"/>
    <w:uiPriority w:val="99"/>
    <w:unhideWhenUsed/>
    <w:rsid w:val="002E26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261A"/>
  </w:style>
  <w:style w:type="paragraph" w:styleId="Footer">
    <w:name w:val="footer"/>
    <w:basedOn w:val="Normal"/>
    <w:link w:val="FooterChar"/>
    <w:uiPriority w:val="99"/>
    <w:unhideWhenUsed/>
    <w:rsid w:val="002E26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261A"/>
  </w:style>
  <w:style w:type="character" w:styleId="UnresolvedMention">
    <w:name w:val="Unresolved Mention"/>
    <w:basedOn w:val="DefaultParagraphFont"/>
    <w:uiPriority w:val="99"/>
    <w:semiHidden/>
    <w:unhideWhenUsed/>
    <w:rsid w:val="00AC48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6941">
      <w:bodyDiv w:val="1"/>
      <w:marLeft w:val="0"/>
      <w:marRight w:val="0"/>
      <w:marTop w:val="0"/>
      <w:marBottom w:val="0"/>
      <w:divBdr>
        <w:top w:val="none" w:sz="0" w:space="0" w:color="auto"/>
        <w:left w:val="none" w:sz="0" w:space="0" w:color="auto"/>
        <w:bottom w:val="none" w:sz="0" w:space="0" w:color="auto"/>
        <w:right w:val="none" w:sz="0" w:space="0" w:color="auto"/>
      </w:divBdr>
    </w:div>
    <w:div w:id="3752169">
      <w:bodyDiv w:val="1"/>
      <w:marLeft w:val="0"/>
      <w:marRight w:val="0"/>
      <w:marTop w:val="0"/>
      <w:marBottom w:val="0"/>
      <w:divBdr>
        <w:top w:val="none" w:sz="0" w:space="0" w:color="auto"/>
        <w:left w:val="none" w:sz="0" w:space="0" w:color="auto"/>
        <w:bottom w:val="none" w:sz="0" w:space="0" w:color="auto"/>
        <w:right w:val="none" w:sz="0" w:space="0" w:color="auto"/>
      </w:divBdr>
    </w:div>
    <w:div w:id="5980721">
      <w:bodyDiv w:val="1"/>
      <w:marLeft w:val="0"/>
      <w:marRight w:val="0"/>
      <w:marTop w:val="0"/>
      <w:marBottom w:val="0"/>
      <w:divBdr>
        <w:top w:val="none" w:sz="0" w:space="0" w:color="auto"/>
        <w:left w:val="none" w:sz="0" w:space="0" w:color="auto"/>
        <w:bottom w:val="none" w:sz="0" w:space="0" w:color="auto"/>
        <w:right w:val="none" w:sz="0" w:space="0" w:color="auto"/>
      </w:divBdr>
    </w:div>
    <w:div w:id="8725428">
      <w:bodyDiv w:val="1"/>
      <w:marLeft w:val="0"/>
      <w:marRight w:val="0"/>
      <w:marTop w:val="0"/>
      <w:marBottom w:val="0"/>
      <w:divBdr>
        <w:top w:val="none" w:sz="0" w:space="0" w:color="auto"/>
        <w:left w:val="none" w:sz="0" w:space="0" w:color="auto"/>
        <w:bottom w:val="none" w:sz="0" w:space="0" w:color="auto"/>
        <w:right w:val="none" w:sz="0" w:space="0" w:color="auto"/>
      </w:divBdr>
    </w:div>
    <w:div w:id="16280300">
      <w:bodyDiv w:val="1"/>
      <w:marLeft w:val="0"/>
      <w:marRight w:val="0"/>
      <w:marTop w:val="0"/>
      <w:marBottom w:val="0"/>
      <w:divBdr>
        <w:top w:val="none" w:sz="0" w:space="0" w:color="auto"/>
        <w:left w:val="none" w:sz="0" w:space="0" w:color="auto"/>
        <w:bottom w:val="none" w:sz="0" w:space="0" w:color="auto"/>
        <w:right w:val="none" w:sz="0" w:space="0" w:color="auto"/>
      </w:divBdr>
    </w:div>
    <w:div w:id="40978497">
      <w:bodyDiv w:val="1"/>
      <w:marLeft w:val="0"/>
      <w:marRight w:val="0"/>
      <w:marTop w:val="0"/>
      <w:marBottom w:val="0"/>
      <w:divBdr>
        <w:top w:val="none" w:sz="0" w:space="0" w:color="auto"/>
        <w:left w:val="none" w:sz="0" w:space="0" w:color="auto"/>
        <w:bottom w:val="none" w:sz="0" w:space="0" w:color="auto"/>
        <w:right w:val="none" w:sz="0" w:space="0" w:color="auto"/>
      </w:divBdr>
    </w:div>
    <w:div w:id="53242467">
      <w:bodyDiv w:val="1"/>
      <w:marLeft w:val="0"/>
      <w:marRight w:val="0"/>
      <w:marTop w:val="0"/>
      <w:marBottom w:val="0"/>
      <w:divBdr>
        <w:top w:val="none" w:sz="0" w:space="0" w:color="auto"/>
        <w:left w:val="none" w:sz="0" w:space="0" w:color="auto"/>
        <w:bottom w:val="none" w:sz="0" w:space="0" w:color="auto"/>
        <w:right w:val="none" w:sz="0" w:space="0" w:color="auto"/>
      </w:divBdr>
    </w:div>
    <w:div w:id="57942614">
      <w:bodyDiv w:val="1"/>
      <w:marLeft w:val="0"/>
      <w:marRight w:val="0"/>
      <w:marTop w:val="0"/>
      <w:marBottom w:val="0"/>
      <w:divBdr>
        <w:top w:val="none" w:sz="0" w:space="0" w:color="auto"/>
        <w:left w:val="none" w:sz="0" w:space="0" w:color="auto"/>
        <w:bottom w:val="none" w:sz="0" w:space="0" w:color="auto"/>
        <w:right w:val="none" w:sz="0" w:space="0" w:color="auto"/>
      </w:divBdr>
    </w:div>
    <w:div w:id="59526455">
      <w:bodyDiv w:val="1"/>
      <w:marLeft w:val="0"/>
      <w:marRight w:val="0"/>
      <w:marTop w:val="0"/>
      <w:marBottom w:val="0"/>
      <w:divBdr>
        <w:top w:val="none" w:sz="0" w:space="0" w:color="auto"/>
        <w:left w:val="none" w:sz="0" w:space="0" w:color="auto"/>
        <w:bottom w:val="none" w:sz="0" w:space="0" w:color="auto"/>
        <w:right w:val="none" w:sz="0" w:space="0" w:color="auto"/>
      </w:divBdr>
    </w:div>
    <w:div w:id="69474479">
      <w:bodyDiv w:val="1"/>
      <w:marLeft w:val="0"/>
      <w:marRight w:val="0"/>
      <w:marTop w:val="0"/>
      <w:marBottom w:val="0"/>
      <w:divBdr>
        <w:top w:val="none" w:sz="0" w:space="0" w:color="auto"/>
        <w:left w:val="none" w:sz="0" w:space="0" w:color="auto"/>
        <w:bottom w:val="none" w:sz="0" w:space="0" w:color="auto"/>
        <w:right w:val="none" w:sz="0" w:space="0" w:color="auto"/>
      </w:divBdr>
      <w:divsChild>
        <w:div w:id="1679504111">
          <w:marLeft w:val="0"/>
          <w:marRight w:val="0"/>
          <w:marTop w:val="0"/>
          <w:marBottom w:val="0"/>
          <w:divBdr>
            <w:top w:val="none" w:sz="0" w:space="0" w:color="auto"/>
            <w:left w:val="none" w:sz="0" w:space="0" w:color="auto"/>
            <w:bottom w:val="none" w:sz="0" w:space="0" w:color="auto"/>
            <w:right w:val="none" w:sz="0" w:space="0" w:color="auto"/>
          </w:divBdr>
          <w:divsChild>
            <w:div w:id="1370380764">
              <w:marLeft w:val="0"/>
              <w:marRight w:val="0"/>
              <w:marTop w:val="0"/>
              <w:marBottom w:val="0"/>
              <w:divBdr>
                <w:top w:val="none" w:sz="0" w:space="0" w:color="auto"/>
                <w:left w:val="none" w:sz="0" w:space="0" w:color="auto"/>
                <w:bottom w:val="none" w:sz="0" w:space="0" w:color="auto"/>
                <w:right w:val="none" w:sz="0" w:space="0" w:color="auto"/>
              </w:divBdr>
              <w:divsChild>
                <w:div w:id="1779832682">
                  <w:marLeft w:val="0"/>
                  <w:marRight w:val="0"/>
                  <w:marTop w:val="0"/>
                  <w:marBottom w:val="0"/>
                  <w:divBdr>
                    <w:top w:val="none" w:sz="0" w:space="0" w:color="auto"/>
                    <w:left w:val="none" w:sz="0" w:space="0" w:color="auto"/>
                    <w:bottom w:val="none" w:sz="0" w:space="0" w:color="auto"/>
                    <w:right w:val="none" w:sz="0" w:space="0" w:color="auto"/>
                  </w:divBdr>
                  <w:divsChild>
                    <w:div w:id="106668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825304">
          <w:marLeft w:val="0"/>
          <w:marRight w:val="0"/>
          <w:marTop w:val="0"/>
          <w:marBottom w:val="0"/>
          <w:divBdr>
            <w:top w:val="none" w:sz="0" w:space="0" w:color="auto"/>
            <w:left w:val="none" w:sz="0" w:space="0" w:color="auto"/>
            <w:bottom w:val="none" w:sz="0" w:space="0" w:color="auto"/>
            <w:right w:val="none" w:sz="0" w:space="0" w:color="auto"/>
          </w:divBdr>
          <w:divsChild>
            <w:div w:id="2009402538">
              <w:marLeft w:val="0"/>
              <w:marRight w:val="0"/>
              <w:marTop w:val="0"/>
              <w:marBottom w:val="0"/>
              <w:divBdr>
                <w:top w:val="none" w:sz="0" w:space="0" w:color="auto"/>
                <w:left w:val="none" w:sz="0" w:space="0" w:color="auto"/>
                <w:bottom w:val="none" w:sz="0" w:space="0" w:color="auto"/>
                <w:right w:val="none" w:sz="0" w:space="0" w:color="auto"/>
              </w:divBdr>
              <w:divsChild>
                <w:div w:id="1327586907">
                  <w:marLeft w:val="0"/>
                  <w:marRight w:val="0"/>
                  <w:marTop w:val="0"/>
                  <w:marBottom w:val="0"/>
                  <w:divBdr>
                    <w:top w:val="none" w:sz="0" w:space="0" w:color="auto"/>
                    <w:left w:val="none" w:sz="0" w:space="0" w:color="auto"/>
                    <w:bottom w:val="none" w:sz="0" w:space="0" w:color="auto"/>
                    <w:right w:val="none" w:sz="0" w:space="0" w:color="auto"/>
                  </w:divBdr>
                  <w:divsChild>
                    <w:div w:id="49592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05405">
      <w:bodyDiv w:val="1"/>
      <w:marLeft w:val="0"/>
      <w:marRight w:val="0"/>
      <w:marTop w:val="0"/>
      <w:marBottom w:val="0"/>
      <w:divBdr>
        <w:top w:val="none" w:sz="0" w:space="0" w:color="auto"/>
        <w:left w:val="none" w:sz="0" w:space="0" w:color="auto"/>
        <w:bottom w:val="none" w:sz="0" w:space="0" w:color="auto"/>
        <w:right w:val="none" w:sz="0" w:space="0" w:color="auto"/>
      </w:divBdr>
    </w:div>
    <w:div w:id="79984906">
      <w:bodyDiv w:val="1"/>
      <w:marLeft w:val="0"/>
      <w:marRight w:val="0"/>
      <w:marTop w:val="0"/>
      <w:marBottom w:val="0"/>
      <w:divBdr>
        <w:top w:val="none" w:sz="0" w:space="0" w:color="auto"/>
        <w:left w:val="none" w:sz="0" w:space="0" w:color="auto"/>
        <w:bottom w:val="none" w:sz="0" w:space="0" w:color="auto"/>
        <w:right w:val="none" w:sz="0" w:space="0" w:color="auto"/>
      </w:divBdr>
    </w:div>
    <w:div w:id="116527005">
      <w:bodyDiv w:val="1"/>
      <w:marLeft w:val="0"/>
      <w:marRight w:val="0"/>
      <w:marTop w:val="0"/>
      <w:marBottom w:val="0"/>
      <w:divBdr>
        <w:top w:val="none" w:sz="0" w:space="0" w:color="auto"/>
        <w:left w:val="none" w:sz="0" w:space="0" w:color="auto"/>
        <w:bottom w:val="none" w:sz="0" w:space="0" w:color="auto"/>
        <w:right w:val="none" w:sz="0" w:space="0" w:color="auto"/>
      </w:divBdr>
    </w:div>
    <w:div w:id="117842635">
      <w:bodyDiv w:val="1"/>
      <w:marLeft w:val="0"/>
      <w:marRight w:val="0"/>
      <w:marTop w:val="0"/>
      <w:marBottom w:val="0"/>
      <w:divBdr>
        <w:top w:val="none" w:sz="0" w:space="0" w:color="auto"/>
        <w:left w:val="none" w:sz="0" w:space="0" w:color="auto"/>
        <w:bottom w:val="none" w:sz="0" w:space="0" w:color="auto"/>
        <w:right w:val="none" w:sz="0" w:space="0" w:color="auto"/>
      </w:divBdr>
    </w:div>
    <w:div w:id="130750817">
      <w:bodyDiv w:val="1"/>
      <w:marLeft w:val="0"/>
      <w:marRight w:val="0"/>
      <w:marTop w:val="0"/>
      <w:marBottom w:val="0"/>
      <w:divBdr>
        <w:top w:val="none" w:sz="0" w:space="0" w:color="auto"/>
        <w:left w:val="none" w:sz="0" w:space="0" w:color="auto"/>
        <w:bottom w:val="none" w:sz="0" w:space="0" w:color="auto"/>
        <w:right w:val="none" w:sz="0" w:space="0" w:color="auto"/>
      </w:divBdr>
    </w:div>
    <w:div w:id="131212639">
      <w:bodyDiv w:val="1"/>
      <w:marLeft w:val="0"/>
      <w:marRight w:val="0"/>
      <w:marTop w:val="0"/>
      <w:marBottom w:val="0"/>
      <w:divBdr>
        <w:top w:val="none" w:sz="0" w:space="0" w:color="auto"/>
        <w:left w:val="none" w:sz="0" w:space="0" w:color="auto"/>
        <w:bottom w:val="none" w:sz="0" w:space="0" w:color="auto"/>
        <w:right w:val="none" w:sz="0" w:space="0" w:color="auto"/>
      </w:divBdr>
    </w:div>
    <w:div w:id="132139326">
      <w:bodyDiv w:val="1"/>
      <w:marLeft w:val="0"/>
      <w:marRight w:val="0"/>
      <w:marTop w:val="0"/>
      <w:marBottom w:val="0"/>
      <w:divBdr>
        <w:top w:val="none" w:sz="0" w:space="0" w:color="auto"/>
        <w:left w:val="none" w:sz="0" w:space="0" w:color="auto"/>
        <w:bottom w:val="none" w:sz="0" w:space="0" w:color="auto"/>
        <w:right w:val="none" w:sz="0" w:space="0" w:color="auto"/>
      </w:divBdr>
    </w:div>
    <w:div w:id="140734204">
      <w:bodyDiv w:val="1"/>
      <w:marLeft w:val="0"/>
      <w:marRight w:val="0"/>
      <w:marTop w:val="0"/>
      <w:marBottom w:val="0"/>
      <w:divBdr>
        <w:top w:val="none" w:sz="0" w:space="0" w:color="auto"/>
        <w:left w:val="none" w:sz="0" w:space="0" w:color="auto"/>
        <w:bottom w:val="none" w:sz="0" w:space="0" w:color="auto"/>
        <w:right w:val="none" w:sz="0" w:space="0" w:color="auto"/>
      </w:divBdr>
    </w:div>
    <w:div w:id="154035529">
      <w:bodyDiv w:val="1"/>
      <w:marLeft w:val="0"/>
      <w:marRight w:val="0"/>
      <w:marTop w:val="0"/>
      <w:marBottom w:val="0"/>
      <w:divBdr>
        <w:top w:val="none" w:sz="0" w:space="0" w:color="auto"/>
        <w:left w:val="none" w:sz="0" w:space="0" w:color="auto"/>
        <w:bottom w:val="none" w:sz="0" w:space="0" w:color="auto"/>
        <w:right w:val="none" w:sz="0" w:space="0" w:color="auto"/>
      </w:divBdr>
    </w:div>
    <w:div w:id="154808266">
      <w:bodyDiv w:val="1"/>
      <w:marLeft w:val="0"/>
      <w:marRight w:val="0"/>
      <w:marTop w:val="0"/>
      <w:marBottom w:val="0"/>
      <w:divBdr>
        <w:top w:val="none" w:sz="0" w:space="0" w:color="auto"/>
        <w:left w:val="none" w:sz="0" w:space="0" w:color="auto"/>
        <w:bottom w:val="none" w:sz="0" w:space="0" w:color="auto"/>
        <w:right w:val="none" w:sz="0" w:space="0" w:color="auto"/>
      </w:divBdr>
    </w:div>
    <w:div w:id="186064110">
      <w:bodyDiv w:val="1"/>
      <w:marLeft w:val="0"/>
      <w:marRight w:val="0"/>
      <w:marTop w:val="0"/>
      <w:marBottom w:val="0"/>
      <w:divBdr>
        <w:top w:val="none" w:sz="0" w:space="0" w:color="auto"/>
        <w:left w:val="none" w:sz="0" w:space="0" w:color="auto"/>
        <w:bottom w:val="none" w:sz="0" w:space="0" w:color="auto"/>
        <w:right w:val="none" w:sz="0" w:space="0" w:color="auto"/>
      </w:divBdr>
    </w:div>
    <w:div w:id="194273447">
      <w:bodyDiv w:val="1"/>
      <w:marLeft w:val="0"/>
      <w:marRight w:val="0"/>
      <w:marTop w:val="0"/>
      <w:marBottom w:val="0"/>
      <w:divBdr>
        <w:top w:val="none" w:sz="0" w:space="0" w:color="auto"/>
        <w:left w:val="none" w:sz="0" w:space="0" w:color="auto"/>
        <w:bottom w:val="none" w:sz="0" w:space="0" w:color="auto"/>
        <w:right w:val="none" w:sz="0" w:space="0" w:color="auto"/>
      </w:divBdr>
    </w:div>
    <w:div w:id="234318570">
      <w:bodyDiv w:val="1"/>
      <w:marLeft w:val="0"/>
      <w:marRight w:val="0"/>
      <w:marTop w:val="0"/>
      <w:marBottom w:val="0"/>
      <w:divBdr>
        <w:top w:val="none" w:sz="0" w:space="0" w:color="auto"/>
        <w:left w:val="none" w:sz="0" w:space="0" w:color="auto"/>
        <w:bottom w:val="none" w:sz="0" w:space="0" w:color="auto"/>
        <w:right w:val="none" w:sz="0" w:space="0" w:color="auto"/>
      </w:divBdr>
    </w:div>
    <w:div w:id="241961234">
      <w:bodyDiv w:val="1"/>
      <w:marLeft w:val="0"/>
      <w:marRight w:val="0"/>
      <w:marTop w:val="0"/>
      <w:marBottom w:val="0"/>
      <w:divBdr>
        <w:top w:val="none" w:sz="0" w:space="0" w:color="auto"/>
        <w:left w:val="none" w:sz="0" w:space="0" w:color="auto"/>
        <w:bottom w:val="none" w:sz="0" w:space="0" w:color="auto"/>
        <w:right w:val="none" w:sz="0" w:space="0" w:color="auto"/>
      </w:divBdr>
    </w:div>
    <w:div w:id="256065626">
      <w:bodyDiv w:val="1"/>
      <w:marLeft w:val="0"/>
      <w:marRight w:val="0"/>
      <w:marTop w:val="0"/>
      <w:marBottom w:val="0"/>
      <w:divBdr>
        <w:top w:val="none" w:sz="0" w:space="0" w:color="auto"/>
        <w:left w:val="none" w:sz="0" w:space="0" w:color="auto"/>
        <w:bottom w:val="none" w:sz="0" w:space="0" w:color="auto"/>
        <w:right w:val="none" w:sz="0" w:space="0" w:color="auto"/>
      </w:divBdr>
    </w:div>
    <w:div w:id="275672923">
      <w:bodyDiv w:val="1"/>
      <w:marLeft w:val="0"/>
      <w:marRight w:val="0"/>
      <w:marTop w:val="0"/>
      <w:marBottom w:val="0"/>
      <w:divBdr>
        <w:top w:val="none" w:sz="0" w:space="0" w:color="auto"/>
        <w:left w:val="none" w:sz="0" w:space="0" w:color="auto"/>
        <w:bottom w:val="none" w:sz="0" w:space="0" w:color="auto"/>
        <w:right w:val="none" w:sz="0" w:space="0" w:color="auto"/>
      </w:divBdr>
    </w:div>
    <w:div w:id="279528804">
      <w:bodyDiv w:val="1"/>
      <w:marLeft w:val="0"/>
      <w:marRight w:val="0"/>
      <w:marTop w:val="0"/>
      <w:marBottom w:val="0"/>
      <w:divBdr>
        <w:top w:val="none" w:sz="0" w:space="0" w:color="auto"/>
        <w:left w:val="none" w:sz="0" w:space="0" w:color="auto"/>
        <w:bottom w:val="none" w:sz="0" w:space="0" w:color="auto"/>
        <w:right w:val="none" w:sz="0" w:space="0" w:color="auto"/>
      </w:divBdr>
    </w:div>
    <w:div w:id="287471927">
      <w:bodyDiv w:val="1"/>
      <w:marLeft w:val="0"/>
      <w:marRight w:val="0"/>
      <w:marTop w:val="0"/>
      <w:marBottom w:val="0"/>
      <w:divBdr>
        <w:top w:val="none" w:sz="0" w:space="0" w:color="auto"/>
        <w:left w:val="none" w:sz="0" w:space="0" w:color="auto"/>
        <w:bottom w:val="none" w:sz="0" w:space="0" w:color="auto"/>
        <w:right w:val="none" w:sz="0" w:space="0" w:color="auto"/>
      </w:divBdr>
    </w:div>
    <w:div w:id="287903738">
      <w:bodyDiv w:val="1"/>
      <w:marLeft w:val="0"/>
      <w:marRight w:val="0"/>
      <w:marTop w:val="0"/>
      <w:marBottom w:val="0"/>
      <w:divBdr>
        <w:top w:val="none" w:sz="0" w:space="0" w:color="auto"/>
        <w:left w:val="none" w:sz="0" w:space="0" w:color="auto"/>
        <w:bottom w:val="none" w:sz="0" w:space="0" w:color="auto"/>
        <w:right w:val="none" w:sz="0" w:space="0" w:color="auto"/>
      </w:divBdr>
    </w:div>
    <w:div w:id="291860819">
      <w:bodyDiv w:val="1"/>
      <w:marLeft w:val="0"/>
      <w:marRight w:val="0"/>
      <w:marTop w:val="0"/>
      <w:marBottom w:val="0"/>
      <w:divBdr>
        <w:top w:val="none" w:sz="0" w:space="0" w:color="auto"/>
        <w:left w:val="none" w:sz="0" w:space="0" w:color="auto"/>
        <w:bottom w:val="none" w:sz="0" w:space="0" w:color="auto"/>
        <w:right w:val="none" w:sz="0" w:space="0" w:color="auto"/>
      </w:divBdr>
    </w:div>
    <w:div w:id="296880200">
      <w:bodyDiv w:val="1"/>
      <w:marLeft w:val="0"/>
      <w:marRight w:val="0"/>
      <w:marTop w:val="0"/>
      <w:marBottom w:val="0"/>
      <w:divBdr>
        <w:top w:val="none" w:sz="0" w:space="0" w:color="auto"/>
        <w:left w:val="none" w:sz="0" w:space="0" w:color="auto"/>
        <w:bottom w:val="none" w:sz="0" w:space="0" w:color="auto"/>
        <w:right w:val="none" w:sz="0" w:space="0" w:color="auto"/>
      </w:divBdr>
    </w:div>
    <w:div w:id="315232335">
      <w:bodyDiv w:val="1"/>
      <w:marLeft w:val="0"/>
      <w:marRight w:val="0"/>
      <w:marTop w:val="0"/>
      <w:marBottom w:val="0"/>
      <w:divBdr>
        <w:top w:val="none" w:sz="0" w:space="0" w:color="auto"/>
        <w:left w:val="none" w:sz="0" w:space="0" w:color="auto"/>
        <w:bottom w:val="none" w:sz="0" w:space="0" w:color="auto"/>
        <w:right w:val="none" w:sz="0" w:space="0" w:color="auto"/>
      </w:divBdr>
    </w:div>
    <w:div w:id="319383949">
      <w:bodyDiv w:val="1"/>
      <w:marLeft w:val="0"/>
      <w:marRight w:val="0"/>
      <w:marTop w:val="0"/>
      <w:marBottom w:val="0"/>
      <w:divBdr>
        <w:top w:val="none" w:sz="0" w:space="0" w:color="auto"/>
        <w:left w:val="none" w:sz="0" w:space="0" w:color="auto"/>
        <w:bottom w:val="none" w:sz="0" w:space="0" w:color="auto"/>
        <w:right w:val="none" w:sz="0" w:space="0" w:color="auto"/>
      </w:divBdr>
    </w:div>
    <w:div w:id="324746842">
      <w:bodyDiv w:val="1"/>
      <w:marLeft w:val="0"/>
      <w:marRight w:val="0"/>
      <w:marTop w:val="0"/>
      <w:marBottom w:val="0"/>
      <w:divBdr>
        <w:top w:val="none" w:sz="0" w:space="0" w:color="auto"/>
        <w:left w:val="none" w:sz="0" w:space="0" w:color="auto"/>
        <w:bottom w:val="none" w:sz="0" w:space="0" w:color="auto"/>
        <w:right w:val="none" w:sz="0" w:space="0" w:color="auto"/>
      </w:divBdr>
    </w:div>
    <w:div w:id="351541427">
      <w:bodyDiv w:val="1"/>
      <w:marLeft w:val="0"/>
      <w:marRight w:val="0"/>
      <w:marTop w:val="0"/>
      <w:marBottom w:val="0"/>
      <w:divBdr>
        <w:top w:val="none" w:sz="0" w:space="0" w:color="auto"/>
        <w:left w:val="none" w:sz="0" w:space="0" w:color="auto"/>
        <w:bottom w:val="none" w:sz="0" w:space="0" w:color="auto"/>
        <w:right w:val="none" w:sz="0" w:space="0" w:color="auto"/>
      </w:divBdr>
    </w:div>
    <w:div w:id="366950679">
      <w:bodyDiv w:val="1"/>
      <w:marLeft w:val="0"/>
      <w:marRight w:val="0"/>
      <w:marTop w:val="0"/>
      <w:marBottom w:val="0"/>
      <w:divBdr>
        <w:top w:val="none" w:sz="0" w:space="0" w:color="auto"/>
        <w:left w:val="none" w:sz="0" w:space="0" w:color="auto"/>
        <w:bottom w:val="none" w:sz="0" w:space="0" w:color="auto"/>
        <w:right w:val="none" w:sz="0" w:space="0" w:color="auto"/>
      </w:divBdr>
    </w:div>
    <w:div w:id="377978125">
      <w:bodyDiv w:val="1"/>
      <w:marLeft w:val="0"/>
      <w:marRight w:val="0"/>
      <w:marTop w:val="0"/>
      <w:marBottom w:val="0"/>
      <w:divBdr>
        <w:top w:val="none" w:sz="0" w:space="0" w:color="auto"/>
        <w:left w:val="none" w:sz="0" w:space="0" w:color="auto"/>
        <w:bottom w:val="none" w:sz="0" w:space="0" w:color="auto"/>
        <w:right w:val="none" w:sz="0" w:space="0" w:color="auto"/>
      </w:divBdr>
    </w:div>
    <w:div w:id="406152924">
      <w:bodyDiv w:val="1"/>
      <w:marLeft w:val="0"/>
      <w:marRight w:val="0"/>
      <w:marTop w:val="0"/>
      <w:marBottom w:val="0"/>
      <w:divBdr>
        <w:top w:val="none" w:sz="0" w:space="0" w:color="auto"/>
        <w:left w:val="none" w:sz="0" w:space="0" w:color="auto"/>
        <w:bottom w:val="none" w:sz="0" w:space="0" w:color="auto"/>
        <w:right w:val="none" w:sz="0" w:space="0" w:color="auto"/>
      </w:divBdr>
      <w:divsChild>
        <w:div w:id="808322399">
          <w:marLeft w:val="0"/>
          <w:marRight w:val="0"/>
          <w:marTop w:val="0"/>
          <w:marBottom w:val="0"/>
          <w:divBdr>
            <w:top w:val="none" w:sz="0" w:space="0" w:color="auto"/>
            <w:left w:val="none" w:sz="0" w:space="0" w:color="auto"/>
            <w:bottom w:val="none" w:sz="0" w:space="0" w:color="auto"/>
            <w:right w:val="none" w:sz="0" w:space="0" w:color="auto"/>
          </w:divBdr>
          <w:divsChild>
            <w:div w:id="1221097071">
              <w:marLeft w:val="0"/>
              <w:marRight w:val="0"/>
              <w:marTop w:val="0"/>
              <w:marBottom w:val="0"/>
              <w:divBdr>
                <w:top w:val="none" w:sz="0" w:space="0" w:color="auto"/>
                <w:left w:val="none" w:sz="0" w:space="0" w:color="auto"/>
                <w:bottom w:val="none" w:sz="0" w:space="0" w:color="auto"/>
                <w:right w:val="none" w:sz="0" w:space="0" w:color="auto"/>
              </w:divBdr>
              <w:divsChild>
                <w:div w:id="724640372">
                  <w:marLeft w:val="0"/>
                  <w:marRight w:val="0"/>
                  <w:marTop w:val="0"/>
                  <w:marBottom w:val="0"/>
                  <w:divBdr>
                    <w:top w:val="none" w:sz="0" w:space="0" w:color="auto"/>
                    <w:left w:val="none" w:sz="0" w:space="0" w:color="auto"/>
                    <w:bottom w:val="none" w:sz="0" w:space="0" w:color="auto"/>
                    <w:right w:val="none" w:sz="0" w:space="0" w:color="auto"/>
                  </w:divBdr>
                  <w:divsChild>
                    <w:div w:id="168146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075729">
          <w:marLeft w:val="0"/>
          <w:marRight w:val="0"/>
          <w:marTop w:val="0"/>
          <w:marBottom w:val="0"/>
          <w:divBdr>
            <w:top w:val="none" w:sz="0" w:space="0" w:color="auto"/>
            <w:left w:val="none" w:sz="0" w:space="0" w:color="auto"/>
            <w:bottom w:val="none" w:sz="0" w:space="0" w:color="auto"/>
            <w:right w:val="none" w:sz="0" w:space="0" w:color="auto"/>
          </w:divBdr>
          <w:divsChild>
            <w:div w:id="685257036">
              <w:marLeft w:val="0"/>
              <w:marRight w:val="0"/>
              <w:marTop w:val="0"/>
              <w:marBottom w:val="0"/>
              <w:divBdr>
                <w:top w:val="none" w:sz="0" w:space="0" w:color="auto"/>
                <w:left w:val="none" w:sz="0" w:space="0" w:color="auto"/>
                <w:bottom w:val="none" w:sz="0" w:space="0" w:color="auto"/>
                <w:right w:val="none" w:sz="0" w:space="0" w:color="auto"/>
              </w:divBdr>
              <w:divsChild>
                <w:div w:id="439834561">
                  <w:marLeft w:val="0"/>
                  <w:marRight w:val="0"/>
                  <w:marTop w:val="0"/>
                  <w:marBottom w:val="0"/>
                  <w:divBdr>
                    <w:top w:val="none" w:sz="0" w:space="0" w:color="auto"/>
                    <w:left w:val="none" w:sz="0" w:space="0" w:color="auto"/>
                    <w:bottom w:val="none" w:sz="0" w:space="0" w:color="auto"/>
                    <w:right w:val="none" w:sz="0" w:space="0" w:color="auto"/>
                  </w:divBdr>
                  <w:divsChild>
                    <w:div w:id="11110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804794">
      <w:bodyDiv w:val="1"/>
      <w:marLeft w:val="0"/>
      <w:marRight w:val="0"/>
      <w:marTop w:val="0"/>
      <w:marBottom w:val="0"/>
      <w:divBdr>
        <w:top w:val="none" w:sz="0" w:space="0" w:color="auto"/>
        <w:left w:val="none" w:sz="0" w:space="0" w:color="auto"/>
        <w:bottom w:val="none" w:sz="0" w:space="0" w:color="auto"/>
        <w:right w:val="none" w:sz="0" w:space="0" w:color="auto"/>
      </w:divBdr>
    </w:div>
    <w:div w:id="418793938">
      <w:bodyDiv w:val="1"/>
      <w:marLeft w:val="0"/>
      <w:marRight w:val="0"/>
      <w:marTop w:val="0"/>
      <w:marBottom w:val="0"/>
      <w:divBdr>
        <w:top w:val="none" w:sz="0" w:space="0" w:color="auto"/>
        <w:left w:val="none" w:sz="0" w:space="0" w:color="auto"/>
        <w:bottom w:val="none" w:sz="0" w:space="0" w:color="auto"/>
        <w:right w:val="none" w:sz="0" w:space="0" w:color="auto"/>
      </w:divBdr>
    </w:div>
    <w:div w:id="458645307">
      <w:bodyDiv w:val="1"/>
      <w:marLeft w:val="0"/>
      <w:marRight w:val="0"/>
      <w:marTop w:val="0"/>
      <w:marBottom w:val="0"/>
      <w:divBdr>
        <w:top w:val="none" w:sz="0" w:space="0" w:color="auto"/>
        <w:left w:val="none" w:sz="0" w:space="0" w:color="auto"/>
        <w:bottom w:val="none" w:sz="0" w:space="0" w:color="auto"/>
        <w:right w:val="none" w:sz="0" w:space="0" w:color="auto"/>
      </w:divBdr>
    </w:div>
    <w:div w:id="469246964">
      <w:bodyDiv w:val="1"/>
      <w:marLeft w:val="0"/>
      <w:marRight w:val="0"/>
      <w:marTop w:val="0"/>
      <w:marBottom w:val="0"/>
      <w:divBdr>
        <w:top w:val="none" w:sz="0" w:space="0" w:color="auto"/>
        <w:left w:val="none" w:sz="0" w:space="0" w:color="auto"/>
        <w:bottom w:val="none" w:sz="0" w:space="0" w:color="auto"/>
        <w:right w:val="none" w:sz="0" w:space="0" w:color="auto"/>
      </w:divBdr>
    </w:div>
    <w:div w:id="479464691">
      <w:bodyDiv w:val="1"/>
      <w:marLeft w:val="0"/>
      <w:marRight w:val="0"/>
      <w:marTop w:val="0"/>
      <w:marBottom w:val="0"/>
      <w:divBdr>
        <w:top w:val="none" w:sz="0" w:space="0" w:color="auto"/>
        <w:left w:val="none" w:sz="0" w:space="0" w:color="auto"/>
        <w:bottom w:val="none" w:sz="0" w:space="0" w:color="auto"/>
        <w:right w:val="none" w:sz="0" w:space="0" w:color="auto"/>
      </w:divBdr>
    </w:div>
    <w:div w:id="519855275">
      <w:bodyDiv w:val="1"/>
      <w:marLeft w:val="0"/>
      <w:marRight w:val="0"/>
      <w:marTop w:val="0"/>
      <w:marBottom w:val="0"/>
      <w:divBdr>
        <w:top w:val="none" w:sz="0" w:space="0" w:color="auto"/>
        <w:left w:val="none" w:sz="0" w:space="0" w:color="auto"/>
        <w:bottom w:val="none" w:sz="0" w:space="0" w:color="auto"/>
        <w:right w:val="none" w:sz="0" w:space="0" w:color="auto"/>
      </w:divBdr>
    </w:div>
    <w:div w:id="528955600">
      <w:bodyDiv w:val="1"/>
      <w:marLeft w:val="0"/>
      <w:marRight w:val="0"/>
      <w:marTop w:val="0"/>
      <w:marBottom w:val="0"/>
      <w:divBdr>
        <w:top w:val="none" w:sz="0" w:space="0" w:color="auto"/>
        <w:left w:val="none" w:sz="0" w:space="0" w:color="auto"/>
        <w:bottom w:val="none" w:sz="0" w:space="0" w:color="auto"/>
        <w:right w:val="none" w:sz="0" w:space="0" w:color="auto"/>
      </w:divBdr>
    </w:div>
    <w:div w:id="529103554">
      <w:bodyDiv w:val="1"/>
      <w:marLeft w:val="0"/>
      <w:marRight w:val="0"/>
      <w:marTop w:val="0"/>
      <w:marBottom w:val="0"/>
      <w:divBdr>
        <w:top w:val="none" w:sz="0" w:space="0" w:color="auto"/>
        <w:left w:val="none" w:sz="0" w:space="0" w:color="auto"/>
        <w:bottom w:val="none" w:sz="0" w:space="0" w:color="auto"/>
        <w:right w:val="none" w:sz="0" w:space="0" w:color="auto"/>
      </w:divBdr>
    </w:div>
    <w:div w:id="541670952">
      <w:bodyDiv w:val="1"/>
      <w:marLeft w:val="0"/>
      <w:marRight w:val="0"/>
      <w:marTop w:val="0"/>
      <w:marBottom w:val="0"/>
      <w:divBdr>
        <w:top w:val="none" w:sz="0" w:space="0" w:color="auto"/>
        <w:left w:val="none" w:sz="0" w:space="0" w:color="auto"/>
        <w:bottom w:val="none" w:sz="0" w:space="0" w:color="auto"/>
        <w:right w:val="none" w:sz="0" w:space="0" w:color="auto"/>
      </w:divBdr>
    </w:div>
    <w:div w:id="544413744">
      <w:bodyDiv w:val="1"/>
      <w:marLeft w:val="0"/>
      <w:marRight w:val="0"/>
      <w:marTop w:val="0"/>
      <w:marBottom w:val="0"/>
      <w:divBdr>
        <w:top w:val="none" w:sz="0" w:space="0" w:color="auto"/>
        <w:left w:val="none" w:sz="0" w:space="0" w:color="auto"/>
        <w:bottom w:val="none" w:sz="0" w:space="0" w:color="auto"/>
        <w:right w:val="none" w:sz="0" w:space="0" w:color="auto"/>
      </w:divBdr>
    </w:div>
    <w:div w:id="561601690">
      <w:bodyDiv w:val="1"/>
      <w:marLeft w:val="0"/>
      <w:marRight w:val="0"/>
      <w:marTop w:val="0"/>
      <w:marBottom w:val="0"/>
      <w:divBdr>
        <w:top w:val="none" w:sz="0" w:space="0" w:color="auto"/>
        <w:left w:val="none" w:sz="0" w:space="0" w:color="auto"/>
        <w:bottom w:val="none" w:sz="0" w:space="0" w:color="auto"/>
        <w:right w:val="none" w:sz="0" w:space="0" w:color="auto"/>
      </w:divBdr>
    </w:div>
    <w:div w:id="568225596">
      <w:bodyDiv w:val="1"/>
      <w:marLeft w:val="0"/>
      <w:marRight w:val="0"/>
      <w:marTop w:val="0"/>
      <w:marBottom w:val="0"/>
      <w:divBdr>
        <w:top w:val="none" w:sz="0" w:space="0" w:color="auto"/>
        <w:left w:val="none" w:sz="0" w:space="0" w:color="auto"/>
        <w:bottom w:val="none" w:sz="0" w:space="0" w:color="auto"/>
        <w:right w:val="none" w:sz="0" w:space="0" w:color="auto"/>
      </w:divBdr>
    </w:div>
    <w:div w:id="572549384">
      <w:bodyDiv w:val="1"/>
      <w:marLeft w:val="0"/>
      <w:marRight w:val="0"/>
      <w:marTop w:val="0"/>
      <w:marBottom w:val="0"/>
      <w:divBdr>
        <w:top w:val="none" w:sz="0" w:space="0" w:color="auto"/>
        <w:left w:val="none" w:sz="0" w:space="0" w:color="auto"/>
        <w:bottom w:val="none" w:sz="0" w:space="0" w:color="auto"/>
        <w:right w:val="none" w:sz="0" w:space="0" w:color="auto"/>
      </w:divBdr>
    </w:div>
    <w:div w:id="572814037">
      <w:bodyDiv w:val="1"/>
      <w:marLeft w:val="0"/>
      <w:marRight w:val="0"/>
      <w:marTop w:val="0"/>
      <w:marBottom w:val="0"/>
      <w:divBdr>
        <w:top w:val="none" w:sz="0" w:space="0" w:color="auto"/>
        <w:left w:val="none" w:sz="0" w:space="0" w:color="auto"/>
        <w:bottom w:val="none" w:sz="0" w:space="0" w:color="auto"/>
        <w:right w:val="none" w:sz="0" w:space="0" w:color="auto"/>
      </w:divBdr>
    </w:div>
    <w:div w:id="581136726">
      <w:bodyDiv w:val="1"/>
      <w:marLeft w:val="0"/>
      <w:marRight w:val="0"/>
      <w:marTop w:val="0"/>
      <w:marBottom w:val="0"/>
      <w:divBdr>
        <w:top w:val="none" w:sz="0" w:space="0" w:color="auto"/>
        <w:left w:val="none" w:sz="0" w:space="0" w:color="auto"/>
        <w:bottom w:val="none" w:sz="0" w:space="0" w:color="auto"/>
        <w:right w:val="none" w:sz="0" w:space="0" w:color="auto"/>
      </w:divBdr>
    </w:div>
    <w:div w:id="600572423">
      <w:bodyDiv w:val="1"/>
      <w:marLeft w:val="0"/>
      <w:marRight w:val="0"/>
      <w:marTop w:val="0"/>
      <w:marBottom w:val="0"/>
      <w:divBdr>
        <w:top w:val="none" w:sz="0" w:space="0" w:color="auto"/>
        <w:left w:val="none" w:sz="0" w:space="0" w:color="auto"/>
        <w:bottom w:val="none" w:sz="0" w:space="0" w:color="auto"/>
        <w:right w:val="none" w:sz="0" w:space="0" w:color="auto"/>
      </w:divBdr>
    </w:div>
    <w:div w:id="608123401">
      <w:bodyDiv w:val="1"/>
      <w:marLeft w:val="0"/>
      <w:marRight w:val="0"/>
      <w:marTop w:val="0"/>
      <w:marBottom w:val="0"/>
      <w:divBdr>
        <w:top w:val="none" w:sz="0" w:space="0" w:color="auto"/>
        <w:left w:val="none" w:sz="0" w:space="0" w:color="auto"/>
        <w:bottom w:val="none" w:sz="0" w:space="0" w:color="auto"/>
        <w:right w:val="none" w:sz="0" w:space="0" w:color="auto"/>
      </w:divBdr>
    </w:div>
    <w:div w:id="615410533">
      <w:bodyDiv w:val="1"/>
      <w:marLeft w:val="0"/>
      <w:marRight w:val="0"/>
      <w:marTop w:val="0"/>
      <w:marBottom w:val="0"/>
      <w:divBdr>
        <w:top w:val="none" w:sz="0" w:space="0" w:color="auto"/>
        <w:left w:val="none" w:sz="0" w:space="0" w:color="auto"/>
        <w:bottom w:val="none" w:sz="0" w:space="0" w:color="auto"/>
        <w:right w:val="none" w:sz="0" w:space="0" w:color="auto"/>
      </w:divBdr>
    </w:div>
    <w:div w:id="616522539">
      <w:bodyDiv w:val="1"/>
      <w:marLeft w:val="0"/>
      <w:marRight w:val="0"/>
      <w:marTop w:val="0"/>
      <w:marBottom w:val="0"/>
      <w:divBdr>
        <w:top w:val="none" w:sz="0" w:space="0" w:color="auto"/>
        <w:left w:val="none" w:sz="0" w:space="0" w:color="auto"/>
        <w:bottom w:val="none" w:sz="0" w:space="0" w:color="auto"/>
        <w:right w:val="none" w:sz="0" w:space="0" w:color="auto"/>
      </w:divBdr>
    </w:div>
    <w:div w:id="627664504">
      <w:bodyDiv w:val="1"/>
      <w:marLeft w:val="0"/>
      <w:marRight w:val="0"/>
      <w:marTop w:val="0"/>
      <w:marBottom w:val="0"/>
      <w:divBdr>
        <w:top w:val="none" w:sz="0" w:space="0" w:color="auto"/>
        <w:left w:val="none" w:sz="0" w:space="0" w:color="auto"/>
        <w:bottom w:val="none" w:sz="0" w:space="0" w:color="auto"/>
        <w:right w:val="none" w:sz="0" w:space="0" w:color="auto"/>
      </w:divBdr>
    </w:div>
    <w:div w:id="652493308">
      <w:bodyDiv w:val="1"/>
      <w:marLeft w:val="0"/>
      <w:marRight w:val="0"/>
      <w:marTop w:val="0"/>
      <w:marBottom w:val="0"/>
      <w:divBdr>
        <w:top w:val="none" w:sz="0" w:space="0" w:color="auto"/>
        <w:left w:val="none" w:sz="0" w:space="0" w:color="auto"/>
        <w:bottom w:val="none" w:sz="0" w:space="0" w:color="auto"/>
        <w:right w:val="none" w:sz="0" w:space="0" w:color="auto"/>
      </w:divBdr>
    </w:div>
    <w:div w:id="662854112">
      <w:bodyDiv w:val="1"/>
      <w:marLeft w:val="0"/>
      <w:marRight w:val="0"/>
      <w:marTop w:val="0"/>
      <w:marBottom w:val="0"/>
      <w:divBdr>
        <w:top w:val="none" w:sz="0" w:space="0" w:color="auto"/>
        <w:left w:val="none" w:sz="0" w:space="0" w:color="auto"/>
        <w:bottom w:val="none" w:sz="0" w:space="0" w:color="auto"/>
        <w:right w:val="none" w:sz="0" w:space="0" w:color="auto"/>
      </w:divBdr>
    </w:div>
    <w:div w:id="670763736">
      <w:bodyDiv w:val="1"/>
      <w:marLeft w:val="0"/>
      <w:marRight w:val="0"/>
      <w:marTop w:val="0"/>
      <w:marBottom w:val="0"/>
      <w:divBdr>
        <w:top w:val="none" w:sz="0" w:space="0" w:color="auto"/>
        <w:left w:val="none" w:sz="0" w:space="0" w:color="auto"/>
        <w:bottom w:val="none" w:sz="0" w:space="0" w:color="auto"/>
        <w:right w:val="none" w:sz="0" w:space="0" w:color="auto"/>
      </w:divBdr>
    </w:div>
    <w:div w:id="682897203">
      <w:bodyDiv w:val="1"/>
      <w:marLeft w:val="0"/>
      <w:marRight w:val="0"/>
      <w:marTop w:val="0"/>
      <w:marBottom w:val="0"/>
      <w:divBdr>
        <w:top w:val="none" w:sz="0" w:space="0" w:color="auto"/>
        <w:left w:val="none" w:sz="0" w:space="0" w:color="auto"/>
        <w:bottom w:val="none" w:sz="0" w:space="0" w:color="auto"/>
        <w:right w:val="none" w:sz="0" w:space="0" w:color="auto"/>
      </w:divBdr>
    </w:div>
    <w:div w:id="702287288">
      <w:bodyDiv w:val="1"/>
      <w:marLeft w:val="0"/>
      <w:marRight w:val="0"/>
      <w:marTop w:val="0"/>
      <w:marBottom w:val="0"/>
      <w:divBdr>
        <w:top w:val="none" w:sz="0" w:space="0" w:color="auto"/>
        <w:left w:val="none" w:sz="0" w:space="0" w:color="auto"/>
        <w:bottom w:val="none" w:sz="0" w:space="0" w:color="auto"/>
        <w:right w:val="none" w:sz="0" w:space="0" w:color="auto"/>
      </w:divBdr>
    </w:div>
    <w:div w:id="714936242">
      <w:bodyDiv w:val="1"/>
      <w:marLeft w:val="0"/>
      <w:marRight w:val="0"/>
      <w:marTop w:val="0"/>
      <w:marBottom w:val="0"/>
      <w:divBdr>
        <w:top w:val="none" w:sz="0" w:space="0" w:color="auto"/>
        <w:left w:val="none" w:sz="0" w:space="0" w:color="auto"/>
        <w:bottom w:val="none" w:sz="0" w:space="0" w:color="auto"/>
        <w:right w:val="none" w:sz="0" w:space="0" w:color="auto"/>
      </w:divBdr>
    </w:div>
    <w:div w:id="718632786">
      <w:bodyDiv w:val="1"/>
      <w:marLeft w:val="0"/>
      <w:marRight w:val="0"/>
      <w:marTop w:val="0"/>
      <w:marBottom w:val="0"/>
      <w:divBdr>
        <w:top w:val="none" w:sz="0" w:space="0" w:color="auto"/>
        <w:left w:val="none" w:sz="0" w:space="0" w:color="auto"/>
        <w:bottom w:val="none" w:sz="0" w:space="0" w:color="auto"/>
        <w:right w:val="none" w:sz="0" w:space="0" w:color="auto"/>
      </w:divBdr>
    </w:div>
    <w:div w:id="720328040">
      <w:bodyDiv w:val="1"/>
      <w:marLeft w:val="0"/>
      <w:marRight w:val="0"/>
      <w:marTop w:val="0"/>
      <w:marBottom w:val="0"/>
      <w:divBdr>
        <w:top w:val="none" w:sz="0" w:space="0" w:color="auto"/>
        <w:left w:val="none" w:sz="0" w:space="0" w:color="auto"/>
        <w:bottom w:val="none" w:sz="0" w:space="0" w:color="auto"/>
        <w:right w:val="none" w:sz="0" w:space="0" w:color="auto"/>
      </w:divBdr>
    </w:div>
    <w:div w:id="720446076">
      <w:bodyDiv w:val="1"/>
      <w:marLeft w:val="0"/>
      <w:marRight w:val="0"/>
      <w:marTop w:val="0"/>
      <w:marBottom w:val="0"/>
      <w:divBdr>
        <w:top w:val="none" w:sz="0" w:space="0" w:color="auto"/>
        <w:left w:val="none" w:sz="0" w:space="0" w:color="auto"/>
        <w:bottom w:val="none" w:sz="0" w:space="0" w:color="auto"/>
        <w:right w:val="none" w:sz="0" w:space="0" w:color="auto"/>
      </w:divBdr>
    </w:div>
    <w:div w:id="725102379">
      <w:bodyDiv w:val="1"/>
      <w:marLeft w:val="0"/>
      <w:marRight w:val="0"/>
      <w:marTop w:val="0"/>
      <w:marBottom w:val="0"/>
      <w:divBdr>
        <w:top w:val="none" w:sz="0" w:space="0" w:color="auto"/>
        <w:left w:val="none" w:sz="0" w:space="0" w:color="auto"/>
        <w:bottom w:val="none" w:sz="0" w:space="0" w:color="auto"/>
        <w:right w:val="none" w:sz="0" w:space="0" w:color="auto"/>
      </w:divBdr>
    </w:div>
    <w:div w:id="736241569">
      <w:bodyDiv w:val="1"/>
      <w:marLeft w:val="0"/>
      <w:marRight w:val="0"/>
      <w:marTop w:val="0"/>
      <w:marBottom w:val="0"/>
      <w:divBdr>
        <w:top w:val="none" w:sz="0" w:space="0" w:color="auto"/>
        <w:left w:val="none" w:sz="0" w:space="0" w:color="auto"/>
        <w:bottom w:val="none" w:sz="0" w:space="0" w:color="auto"/>
        <w:right w:val="none" w:sz="0" w:space="0" w:color="auto"/>
      </w:divBdr>
    </w:div>
    <w:div w:id="750854236">
      <w:bodyDiv w:val="1"/>
      <w:marLeft w:val="0"/>
      <w:marRight w:val="0"/>
      <w:marTop w:val="0"/>
      <w:marBottom w:val="0"/>
      <w:divBdr>
        <w:top w:val="none" w:sz="0" w:space="0" w:color="auto"/>
        <w:left w:val="none" w:sz="0" w:space="0" w:color="auto"/>
        <w:bottom w:val="none" w:sz="0" w:space="0" w:color="auto"/>
        <w:right w:val="none" w:sz="0" w:space="0" w:color="auto"/>
      </w:divBdr>
    </w:div>
    <w:div w:id="761994453">
      <w:bodyDiv w:val="1"/>
      <w:marLeft w:val="0"/>
      <w:marRight w:val="0"/>
      <w:marTop w:val="0"/>
      <w:marBottom w:val="0"/>
      <w:divBdr>
        <w:top w:val="none" w:sz="0" w:space="0" w:color="auto"/>
        <w:left w:val="none" w:sz="0" w:space="0" w:color="auto"/>
        <w:bottom w:val="none" w:sz="0" w:space="0" w:color="auto"/>
        <w:right w:val="none" w:sz="0" w:space="0" w:color="auto"/>
      </w:divBdr>
    </w:div>
    <w:div w:id="768428940">
      <w:bodyDiv w:val="1"/>
      <w:marLeft w:val="0"/>
      <w:marRight w:val="0"/>
      <w:marTop w:val="0"/>
      <w:marBottom w:val="0"/>
      <w:divBdr>
        <w:top w:val="none" w:sz="0" w:space="0" w:color="auto"/>
        <w:left w:val="none" w:sz="0" w:space="0" w:color="auto"/>
        <w:bottom w:val="none" w:sz="0" w:space="0" w:color="auto"/>
        <w:right w:val="none" w:sz="0" w:space="0" w:color="auto"/>
      </w:divBdr>
    </w:div>
    <w:div w:id="769854244">
      <w:bodyDiv w:val="1"/>
      <w:marLeft w:val="0"/>
      <w:marRight w:val="0"/>
      <w:marTop w:val="0"/>
      <w:marBottom w:val="0"/>
      <w:divBdr>
        <w:top w:val="none" w:sz="0" w:space="0" w:color="auto"/>
        <w:left w:val="none" w:sz="0" w:space="0" w:color="auto"/>
        <w:bottom w:val="none" w:sz="0" w:space="0" w:color="auto"/>
        <w:right w:val="none" w:sz="0" w:space="0" w:color="auto"/>
      </w:divBdr>
    </w:div>
    <w:div w:id="773406617">
      <w:bodyDiv w:val="1"/>
      <w:marLeft w:val="0"/>
      <w:marRight w:val="0"/>
      <w:marTop w:val="0"/>
      <w:marBottom w:val="0"/>
      <w:divBdr>
        <w:top w:val="none" w:sz="0" w:space="0" w:color="auto"/>
        <w:left w:val="none" w:sz="0" w:space="0" w:color="auto"/>
        <w:bottom w:val="none" w:sz="0" w:space="0" w:color="auto"/>
        <w:right w:val="none" w:sz="0" w:space="0" w:color="auto"/>
      </w:divBdr>
    </w:div>
    <w:div w:id="818032943">
      <w:bodyDiv w:val="1"/>
      <w:marLeft w:val="0"/>
      <w:marRight w:val="0"/>
      <w:marTop w:val="0"/>
      <w:marBottom w:val="0"/>
      <w:divBdr>
        <w:top w:val="none" w:sz="0" w:space="0" w:color="auto"/>
        <w:left w:val="none" w:sz="0" w:space="0" w:color="auto"/>
        <w:bottom w:val="none" w:sz="0" w:space="0" w:color="auto"/>
        <w:right w:val="none" w:sz="0" w:space="0" w:color="auto"/>
      </w:divBdr>
    </w:div>
    <w:div w:id="848906181">
      <w:bodyDiv w:val="1"/>
      <w:marLeft w:val="0"/>
      <w:marRight w:val="0"/>
      <w:marTop w:val="0"/>
      <w:marBottom w:val="0"/>
      <w:divBdr>
        <w:top w:val="none" w:sz="0" w:space="0" w:color="auto"/>
        <w:left w:val="none" w:sz="0" w:space="0" w:color="auto"/>
        <w:bottom w:val="none" w:sz="0" w:space="0" w:color="auto"/>
        <w:right w:val="none" w:sz="0" w:space="0" w:color="auto"/>
      </w:divBdr>
    </w:div>
    <w:div w:id="849872092">
      <w:bodyDiv w:val="1"/>
      <w:marLeft w:val="0"/>
      <w:marRight w:val="0"/>
      <w:marTop w:val="0"/>
      <w:marBottom w:val="0"/>
      <w:divBdr>
        <w:top w:val="none" w:sz="0" w:space="0" w:color="auto"/>
        <w:left w:val="none" w:sz="0" w:space="0" w:color="auto"/>
        <w:bottom w:val="none" w:sz="0" w:space="0" w:color="auto"/>
        <w:right w:val="none" w:sz="0" w:space="0" w:color="auto"/>
      </w:divBdr>
    </w:div>
    <w:div w:id="861935496">
      <w:bodyDiv w:val="1"/>
      <w:marLeft w:val="0"/>
      <w:marRight w:val="0"/>
      <w:marTop w:val="0"/>
      <w:marBottom w:val="0"/>
      <w:divBdr>
        <w:top w:val="none" w:sz="0" w:space="0" w:color="auto"/>
        <w:left w:val="none" w:sz="0" w:space="0" w:color="auto"/>
        <w:bottom w:val="none" w:sz="0" w:space="0" w:color="auto"/>
        <w:right w:val="none" w:sz="0" w:space="0" w:color="auto"/>
      </w:divBdr>
    </w:div>
    <w:div w:id="868420136">
      <w:bodyDiv w:val="1"/>
      <w:marLeft w:val="0"/>
      <w:marRight w:val="0"/>
      <w:marTop w:val="0"/>
      <w:marBottom w:val="0"/>
      <w:divBdr>
        <w:top w:val="none" w:sz="0" w:space="0" w:color="auto"/>
        <w:left w:val="none" w:sz="0" w:space="0" w:color="auto"/>
        <w:bottom w:val="none" w:sz="0" w:space="0" w:color="auto"/>
        <w:right w:val="none" w:sz="0" w:space="0" w:color="auto"/>
      </w:divBdr>
    </w:div>
    <w:div w:id="871113842">
      <w:bodyDiv w:val="1"/>
      <w:marLeft w:val="0"/>
      <w:marRight w:val="0"/>
      <w:marTop w:val="0"/>
      <w:marBottom w:val="0"/>
      <w:divBdr>
        <w:top w:val="none" w:sz="0" w:space="0" w:color="auto"/>
        <w:left w:val="none" w:sz="0" w:space="0" w:color="auto"/>
        <w:bottom w:val="none" w:sz="0" w:space="0" w:color="auto"/>
        <w:right w:val="none" w:sz="0" w:space="0" w:color="auto"/>
      </w:divBdr>
    </w:div>
    <w:div w:id="885726956">
      <w:bodyDiv w:val="1"/>
      <w:marLeft w:val="0"/>
      <w:marRight w:val="0"/>
      <w:marTop w:val="0"/>
      <w:marBottom w:val="0"/>
      <w:divBdr>
        <w:top w:val="none" w:sz="0" w:space="0" w:color="auto"/>
        <w:left w:val="none" w:sz="0" w:space="0" w:color="auto"/>
        <w:bottom w:val="none" w:sz="0" w:space="0" w:color="auto"/>
        <w:right w:val="none" w:sz="0" w:space="0" w:color="auto"/>
      </w:divBdr>
    </w:div>
    <w:div w:id="898520263">
      <w:bodyDiv w:val="1"/>
      <w:marLeft w:val="0"/>
      <w:marRight w:val="0"/>
      <w:marTop w:val="0"/>
      <w:marBottom w:val="0"/>
      <w:divBdr>
        <w:top w:val="none" w:sz="0" w:space="0" w:color="auto"/>
        <w:left w:val="none" w:sz="0" w:space="0" w:color="auto"/>
        <w:bottom w:val="none" w:sz="0" w:space="0" w:color="auto"/>
        <w:right w:val="none" w:sz="0" w:space="0" w:color="auto"/>
      </w:divBdr>
    </w:div>
    <w:div w:id="899286058">
      <w:bodyDiv w:val="1"/>
      <w:marLeft w:val="0"/>
      <w:marRight w:val="0"/>
      <w:marTop w:val="0"/>
      <w:marBottom w:val="0"/>
      <w:divBdr>
        <w:top w:val="none" w:sz="0" w:space="0" w:color="auto"/>
        <w:left w:val="none" w:sz="0" w:space="0" w:color="auto"/>
        <w:bottom w:val="none" w:sz="0" w:space="0" w:color="auto"/>
        <w:right w:val="none" w:sz="0" w:space="0" w:color="auto"/>
      </w:divBdr>
    </w:div>
    <w:div w:id="904923017">
      <w:bodyDiv w:val="1"/>
      <w:marLeft w:val="0"/>
      <w:marRight w:val="0"/>
      <w:marTop w:val="0"/>
      <w:marBottom w:val="0"/>
      <w:divBdr>
        <w:top w:val="none" w:sz="0" w:space="0" w:color="auto"/>
        <w:left w:val="none" w:sz="0" w:space="0" w:color="auto"/>
        <w:bottom w:val="none" w:sz="0" w:space="0" w:color="auto"/>
        <w:right w:val="none" w:sz="0" w:space="0" w:color="auto"/>
      </w:divBdr>
    </w:div>
    <w:div w:id="916015822">
      <w:bodyDiv w:val="1"/>
      <w:marLeft w:val="0"/>
      <w:marRight w:val="0"/>
      <w:marTop w:val="0"/>
      <w:marBottom w:val="0"/>
      <w:divBdr>
        <w:top w:val="none" w:sz="0" w:space="0" w:color="auto"/>
        <w:left w:val="none" w:sz="0" w:space="0" w:color="auto"/>
        <w:bottom w:val="none" w:sz="0" w:space="0" w:color="auto"/>
        <w:right w:val="none" w:sz="0" w:space="0" w:color="auto"/>
      </w:divBdr>
    </w:div>
    <w:div w:id="920716325">
      <w:bodyDiv w:val="1"/>
      <w:marLeft w:val="0"/>
      <w:marRight w:val="0"/>
      <w:marTop w:val="0"/>
      <w:marBottom w:val="0"/>
      <w:divBdr>
        <w:top w:val="none" w:sz="0" w:space="0" w:color="auto"/>
        <w:left w:val="none" w:sz="0" w:space="0" w:color="auto"/>
        <w:bottom w:val="none" w:sz="0" w:space="0" w:color="auto"/>
        <w:right w:val="none" w:sz="0" w:space="0" w:color="auto"/>
      </w:divBdr>
    </w:div>
    <w:div w:id="922683366">
      <w:bodyDiv w:val="1"/>
      <w:marLeft w:val="0"/>
      <w:marRight w:val="0"/>
      <w:marTop w:val="0"/>
      <w:marBottom w:val="0"/>
      <w:divBdr>
        <w:top w:val="none" w:sz="0" w:space="0" w:color="auto"/>
        <w:left w:val="none" w:sz="0" w:space="0" w:color="auto"/>
        <w:bottom w:val="none" w:sz="0" w:space="0" w:color="auto"/>
        <w:right w:val="none" w:sz="0" w:space="0" w:color="auto"/>
      </w:divBdr>
    </w:div>
    <w:div w:id="923684081">
      <w:bodyDiv w:val="1"/>
      <w:marLeft w:val="0"/>
      <w:marRight w:val="0"/>
      <w:marTop w:val="0"/>
      <w:marBottom w:val="0"/>
      <w:divBdr>
        <w:top w:val="none" w:sz="0" w:space="0" w:color="auto"/>
        <w:left w:val="none" w:sz="0" w:space="0" w:color="auto"/>
        <w:bottom w:val="none" w:sz="0" w:space="0" w:color="auto"/>
        <w:right w:val="none" w:sz="0" w:space="0" w:color="auto"/>
      </w:divBdr>
    </w:div>
    <w:div w:id="941568832">
      <w:bodyDiv w:val="1"/>
      <w:marLeft w:val="0"/>
      <w:marRight w:val="0"/>
      <w:marTop w:val="0"/>
      <w:marBottom w:val="0"/>
      <w:divBdr>
        <w:top w:val="none" w:sz="0" w:space="0" w:color="auto"/>
        <w:left w:val="none" w:sz="0" w:space="0" w:color="auto"/>
        <w:bottom w:val="none" w:sz="0" w:space="0" w:color="auto"/>
        <w:right w:val="none" w:sz="0" w:space="0" w:color="auto"/>
      </w:divBdr>
    </w:div>
    <w:div w:id="944507496">
      <w:bodyDiv w:val="1"/>
      <w:marLeft w:val="0"/>
      <w:marRight w:val="0"/>
      <w:marTop w:val="0"/>
      <w:marBottom w:val="0"/>
      <w:divBdr>
        <w:top w:val="none" w:sz="0" w:space="0" w:color="auto"/>
        <w:left w:val="none" w:sz="0" w:space="0" w:color="auto"/>
        <w:bottom w:val="none" w:sz="0" w:space="0" w:color="auto"/>
        <w:right w:val="none" w:sz="0" w:space="0" w:color="auto"/>
      </w:divBdr>
    </w:div>
    <w:div w:id="945844866">
      <w:bodyDiv w:val="1"/>
      <w:marLeft w:val="0"/>
      <w:marRight w:val="0"/>
      <w:marTop w:val="0"/>
      <w:marBottom w:val="0"/>
      <w:divBdr>
        <w:top w:val="none" w:sz="0" w:space="0" w:color="auto"/>
        <w:left w:val="none" w:sz="0" w:space="0" w:color="auto"/>
        <w:bottom w:val="none" w:sz="0" w:space="0" w:color="auto"/>
        <w:right w:val="none" w:sz="0" w:space="0" w:color="auto"/>
      </w:divBdr>
    </w:div>
    <w:div w:id="997657461">
      <w:bodyDiv w:val="1"/>
      <w:marLeft w:val="0"/>
      <w:marRight w:val="0"/>
      <w:marTop w:val="0"/>
      <w:marBottom w:val="0"/>
      <w:divBdr>
        <w:top w:val="none" w:sz="0" w:space="0" w:color="auto"/>
        <w:left w:val="none" w:sz="0" w:space="0" w:color="auto"/>
        <w:bottom w:val="none" w:sz="0" w:space="0" w:color="auto"/>
        <w:right w:val="none" w:sz="0" w:space="0" w:color="auto"/>
      </w:divBdr>
    </w:div>
    <w:div w:id="1038773309">
      <w:bodyDiv w:val="1"/>
      <w:marLeft w:val="0"/>
      <w:marRight w:val="0"/>
      <w:marTop w:val="0"/>
      <w:marBottom w:val="0"/>
      <w:divBdr>
        <w:top w:val="none" w:sz="0" w:space="0" w:color="auto"/>
        <w:left w:val="none" w:sz="0" w:space="0" w:color="auto"/>
        <w:bottom w:val="none" w:sz="0" w:space="0" w:color="auto"/>
        <w:right w:val="none" w:sz="0" w:space="0" w:color="auto"/>
      </w:divBdr>
    </w:div>
    <w:div w:id="1051461989">
      <w:bodyDiv w:val="1"/>
      <w:marLeft w:val="0"/>
      <w:marRight w:val="0"/>
      <w:marTop w:val="0"/>
      <w:marBottom w:val="0"/>
      <w:divBdr>
        <w:top w:val="none" w:sz="0" w:space="0" w:color="auto"/>
        <w:left w:val="none" w:sz="0" w:space="0" w:color="auto"/>
        <w:bottom w:val="none" w:sz="0" w:space="0" w:color="auto"/>
        <w:right w:val="none" w:sz="0" w:space="0" w:color="auto"/>
      </w:divBdr>
    </w:div>
    <w:div w:id="1053845488">
      <w:bodyDiv w:val="1"/>
      <w:marLeft w:val="0"/>
      <w:marRight w:val="0"/>
      <w:marTop w:val="0"/>
      <w:marBottom w:val="0"/>
      <w:divBdr>
        <w:top w:val="none" w:sz="0" w:space="0" w:color="auto"/>
        <w:left w:val="none" w:sz="0" w:space="0" w:color="auto"/>
        <w:bottom w:val="none" w:sz="0" w:space="0" w:color="auto"/>
        <w:right w:val="none" w:sz="0" w:space="0" w:color="auto"/>
      </w:divBdr>
    </w:div>
    <w:div w:id="1110929708">
      <w:bodyDiv w:val="1"/>
      <w:marLeft w:val="0"/>
      <w:marRight w:val="0"/>
      <w:marTop w:val="0"/>
      <w:marBottom w:val="0"/>
      <w:divBdr>
        <w:top w:val="none" w:sz="0" w:space="0" w:color="auto"/>
        <w:left w:val="none" w:sz="0" w:space="0" w:color="auto"/>
        <w:bottom w:val="none" w:sz="0" w:space="0" w:color="auto"/>
        <w:right w:val="none" w:sz="0" w:space="0" w:color="auto"/>
      </w:divBdr>
    </w:div>
    <w:div w:id="1140270557">
      <w:bodyDiv w:val="1"/>
      <w:marLeft w:val="0"/>
      <w:marRight w:val="0"/>
      <w:marTop w:val="0"/>
      <w:marBottom w:val="0"/>
      <w:divBdr>
        <w:top w:val="none" w:sz="0" w:space="0" w:color="auto"/>
        <w:left w:val="none" w:sz="0" w:space="0" w:color="auto"/>
        <w:bottom w:val="none" w:sz="0" w:space="0" w:color="auto"/>
        <w:right w:val="none" w:sz="0" w:space="0" w:color="auto"/>
      </w:divBdr>
    </w:div>
    <w:div w:id="1157574568">
      <w:bodyDiv w:val="1"/>
      <w:marLeft w:val="0"/>
      <w:marRight w:val="0"/>
      <w:marTop w:val="0"/>
      <w:marBottom w:val="0"/>
      <w:divBdr>
        <w:top w:val="none" w:sz="0" w:space="0" w:color="auto"/>
        <w:left w:val="none" w:sz="0" w:space="0" w:color="auto"/>
        <w:bottom w:val="none" w:sz="0" w:space="0" w:color="auto"/>
        <w:right w:val="none" w:sz="0" w:space="0" w:color="auto"/>
      </w:divBdr>
    </w:div>
    <w:div w:id="1158378918">
      <w:bodyDiv w:val="1"/>
      <w:marLeft w:val="0"/>
      <w:marRight w:val="0"/>
      <w:marTop w:val="0"/>
      <w:marBottom w:val="0"/>
      <w:divBdr>
        <w:top w:val="none" w:sz="0" w:space="0" w:color="auto"/>
        <w:left w:val="none" w:sz="0" w:space="0" w:color="auto"/>
        <w:bottom w:val="none" w:sz="0" w:space="0" w:color="auto"/>
        <w:right w:val="none" w:sz="0" w:space="0" w:color="auto"/>
      </w:divBdr>
    </w:div>
    <w:div w:id="1164394054">
      <w:bodyDiv w:val="1"/>
      <w:marLeft w:val="0"/>
      <w:marRight w:val="0"/>
      <w:marTop w:val="0"/>
      <w:marBottom w:val="0"/>
      <w:divBdr>
        <w:top w:val="none" w:sz="0" w:space="0" w:color="auto"/>
        <w:left w:val="none" w:sz="0" w:space="0" w:color="auto"/>
        <w:bottom w:val="none" w:sz="0" w:space="0" w:color="auto"/>
        <w:right w:val="none" w:sz="0" w:space="0" w:color="auto"/>
      </w:divBdr>
    </w:div>
    <w:div w:id="1166166778">
      <w:bodyDiv w:val="1"/>
      <w:marLeft w:val="0"/>
      <w:marRight w:val="0"/>
      <w:marTop w:val="0"/>
      <w:marBottom w:val="0"/>
      <w:divBdr>
        <w:top w:val="none" w:sz="0" w:space="0" w:color="auto"/>
        <w:left w:val="none" w:sz="0" w:space="0" w:color="auto"/>
        <w:bottom w:val="none" w:sz="0" w:space="0" w:color="auto"/>
        <w:right w:val="none" w:sz="0" w:space="0" w:color="auto"/>
      </w:divBdr>
    </w:div>
    <w:div w:id="1183737459">
      <w:bodyDiv w:val="1"/>
      <w:marLeft w:val="0"/>
      <w:marRight w:val="0"/>
      <w:marTop w:val="0"/>
      <w:marBottom w:val="0"/>
      <w:divBdr>
        <w:top w:val="none" w:sz="0" w:space="0" w:color="auto"/>
        <w:left w:val="none" w:sz="0" w:space="0" w:color="auto"/>
        <w:bottom w:val="none" w:sz="0" w:space="0" w:color="auto"/>
        <w:right w:val="none" w:sz="0" w:space="0" w:color="auto"/>
      </w:divBdr>
    </w:div>
    <w:div w:id="1188330396">
      <w:bodyDiv w:val="1"/>
      <w:marLeft w:val="0"/>
      <w:marRight w:val="0"/>
      <w:marTop w:val="0"/>
      <w:marBottom w:val="0"/>
      <w:divBdr>
        <w:top w:val="none" w:sz="0" w:space="0" w:color="auto"/>
        <w:left w:val="none" w:sz="0" w:space="0" w:color="auto"/>
        <w:bottom w:val="none" w:sz="0" w:space="0" w:color="auto"/>
        <w:right w:val="none" w:sz="0" w:space="0" w:color="auto"/>
      </w:divBdr>
    </w:div>
    <w:div w:id="1198588692">
      <w:bodyDiv w:val="1"/>
      <w:marLeft w:val="0"/>
      <w:marRight w:val="0"/>
      <w:marTop w:val="0"/>
      <w:marBottom w:val="0"/>
      <w:divBdr>
        <w:top w:val="none" w:sz="0" w:space="0" w:color="auto"/>
        <w:left w:val="none" w:sz="0" w:space="0" w:color="auto"/>
        <w:bottom w:val="none" w:sz="0" w:space="0" w:color="auto"/>
        <w:right w:val="none" w:sz="0" w:space="0" w:color="auto"/>
      </w:divBdr>
    </w:div>
    <w:div w:id="1198851097">
      <w:bodyDiv w:val="1"/>
      <w:marLeft w:val="0"/>
      <w:marRight w:val="0"/>
      <w:marTop w:val="0"/>
      <w:marBottom w:val="0"/>
      <w:divBdr>
        <w:top w:val="none" w:sz="0" w:space="0" w:color="auto"/>
        <w:left w:val="none" w:sz="0" w:space="0" w:color="auto"/>
        <w:bottom w:val="none" w:sz="0" w:space="0" w:color="auto"/>
        <w:right w:val="none" w:sz="0" w:space="0" w:color="auto"/>
      </w:divBdr>
    </w:div>
    <w:div w:id="1199245547">
      <w:bodyDiv w:val="1"/>
      <w:marLeft w:val="0"/>
      <w:marRight w:val="0"/>
      <w:marTop w:val="0"/>
      <w:marBottom w:val="0"/>
      <w:divBdr>
        <w:top w:val="none" w:sz="0" w:space="0" w:color="auto"/>
        <w:left w:val="none" w:sz="0" w:space="0" w:color="auto"/>
        <w:bottom w:val="none" w:sz="0" w:space="0" w:color="auto"/>
        <w:right w:val="none" w:sz="0" w:space="0" w:color="auto"/>
      </w:divBdr>
    </w:div>
    <w:div w:id="1209293771">
      <w:bodyDiv w:val="1"/>
      <w:marLeft w:val="0"/>
      <w:marRight w:val="0"/>
      <w:marTop w:val="0"/>
      <w:marBottom w:val="0"/>
      <w:divBdr>
        <w:top w:val="none" w:sz="0" w:space="0" w:color="auto"/>
        <w:left w:val="none" w:sz="0" w:space="0" w:color="auto"/>
        <w:bottom w:val="none" w:sz="0" w:space="0" w:color="auto"/>
        <w:right w:val="none" w:sz="0" w:space="0" w:color="auto"/>
      </w:divBdr>
    </w:div>
    <w:div w:id="1216504812">
      <w:bodyDiv w:val="1"/>
      <w:marLeft w:val="0"/>
      <w:marRight w:val="0"/>
      <w:marTop w:val="0"/>
      <w:marBottom w:val="0"/>
      <w:divBdr>
        <w:top w:val="none" w:sz="0" w:space="0" w:color="auto"/>
        <w:left w:val="none" w:sz="0" w:space="0" w:color="auto"/>
        <w:bottom w:val="none" w:sz="0" w:space="0" w:color="auto"/>
        <w:right w:val="none" w:sz="0" w:space="0" w:color="auto"/>
      </w:divBdr>
    </w:div>
    <w:div w:id="1238444486">
      <w:bodyDiv w:val="1"/>
      <w:marLeft w:val="0"/>
      <w:marRight w:val="0"/>
      <w:marTop w:val="0"/>
      <w:marBottom w:val="0"/>
      <w:divBdr>
        <w:top w:val="none" w:sz="0" w:space="0" w:color="auto"/>
        <w:left w:val="none" w:sz="0" w:space="0" w:color="auto"/>
        <w:bottom w:val="none" w:sz="0" w:space="0" w:color="auto"/>
        <w:right w:val="none" w:sz="0" w:space="0" w:color="auto"/>
      </w:divBdr>
    </w:div>
    <w:div w:id="1243876852">
      <w:bodyDiv w:val="1"/>
      <w:marLeft w:val="0"/>
      <w:marRight w:val="0"/>
      <w:marTop w:val="0"/>
      <w:marBottom w:val="0"/>
      <w:divBdr>
        <w:top w:val="none" w:sz="0" w:space="0" w:color="auto"/>
        <w:left w:val="none" w:sz="0" w:space="0" w:color="auto"/>
        <w:bottom w:val="none" w:sz="0" w:space="0" w:color="auto"/>
        <w:right w:val="none" w:sz="0" w:space="0" w:color="auto"/>
      </w:divBdr>
    </w:div>
    <w:div w:id="1251499882">
      <w:bodyDiv w:val="1"/>
      <w:marLeft w:val="0"/>
      <w:marRight w:val="0"/>
      <w:marTop w:val="0"/>
      <w:marBottom w:val="0"/>
      <w:divBdr>
        <w:top w:val="none" w:sz="0" w:space="0" w:color="auto"/>
        <w:left w:val="none" w:sz="0" w:space="0" w:color="auto"/>
        <w:bottom w:val="none" w:sz="0" w:space="0" w:color="auto"/>
        <w:right w:val="none" w:sz="0" w:space="0" w:color="auto"/>
      </w:divBdr>
    </w:div>
    <w:div w:id="1262569246">
      <w:bodyDiv w:val="1"/>
      <w:marLeft w:val="0"/>
      <w:marRight w:val="0"/>
      <w:marTop w:val="0"/>
      <w:marBottom w:val="0"/>
      <w:divBdr>
        <w:top w:val="none" w:sz="0" w:space="0" w:color="auto"/>
        <w:left w:val="none" w:sz="0" w:space="0" w:color="auto"/>
        <w:bottom w:val="none" w:sz="0" w:space="0" w:color="auto"/>
        <w:right w:val="none" w:sz="0" w:space="0" w:color="auto"/>
      </w:divBdr>
    </w:div>
    <w:div w:id="1269585248">
      <w:bodyDiv w:val="1"/>
      <w:marLeft w:val="0"/>
      <w:marRight w:val="0"/>
      <w:marTop w:val="0"/>
      <w:marBottom w:val="0"/>
      <w:divBdr>
        <w:top w:val="none" w:sz="0" w:space="0" w:color="auto"/>
        <w:left w:val="none" w:sz="0" w:space="0" w:color="auto"/>
        <w:bottom w:val="none" w:sz="0" w:space="0" w:color="auto"/>
        <w:right w:val="none" w:sz="0" w:space="0" w:color="auto"/>
      </w:divBdr>
    </w:div>
    <w:div w:id="1330520405">
      <w:bodyDiv w:val="1"/>
      <w:marLeft w:val="0"/>
      <w:marRight w:val="0"/>
      <w:marTop w:val="0"/>
      <w:marBottom w:val="0"/>
      <w:divBdr>
        <w:top w:val="none" w:sz="0" w:space="0" w:color="auto"/>
        <w:left w:val="none" w:sz="0" w:space="0" w:color="auto"/>
        <w:bottom w:val="none" w:sz="0" w:space="0" w:color="auto"/>
        <w:right w:val="none" w:sz="0" w:space="0" w:color="auto"/>
      </w:divBdr>
    </w:div>
    <w:div w:id="1347756867">
      <w:bodyDiv w:val="1"/>
      <w:marLeft w:val="0"/>
      <w:marRight w:val="0"/>
      <w:marTop w:val="0"/>
      <w:marBottom w:val="0"/>
      <w:divBdr>
        <w:top w:val="none" w:sz="0" w:space="0" w:color="auto"/>
        <w:left w:val="none" w:sz="0" w:space="0" w:color="auto"/>
        <w:bottom w:val="none" w:sz="0" w:space="0" w:color="auto"/>
        <w:right w:val="none" w:sz="0" w:space="0" w:color="auto"/>
      </w:divBdr>
    </w:div>
    <w:div w:id="1362631796">
      <w:bodyDiv w:val="1"/>
      <w:marLeft w:val="0"/>
      <w:marRight w:val="0"/>
      <w:marTop w:val="0"/>
      <w:marBottom w:val="0"/>
      <w:divBdr>
        <w:top w:val="none" w:sz="0" w:space="0" w:color="auto"/>
        <w:left w:val="none" w:sz="0" w:space="0" w:color="auto"/>
        <w:bottom w:val="none" w:sz="0" w:space="0" w:color="auto"/>
        <w:right w:val="none" w:sz="0" w:space="0" w:color="auto"/>
      </w:divBdr>
    </w:div>
    <w:div w:id="1363824536">
      <w:bodyDiv w:val="1"/>
      <w:marLeft w:val="0"/>
      <w:marRight w:val="0"/>
      <w:marTop w:val="0"/>
      <w:marBottom w:val="0"/>
      <w:divBdr>
        <w:top w:val="none" w:sz="0" w:space="0" w:color="auto"/>
        <w:left w:val="none" w:sz="0" w:space="0" w:color="auto"/>
        <w:bottom w:val="none" w:sz="0" w:space="0" w:color="auto"/>
        <w:right w:val="none" w:sz="0" w:space="0" w:color="auto"/>
      </w:divBdr>
      <w:divsChild>
        <w:div w:id="1547834499">
          <w:marLeft w:val="0"/>
          <w:marRight w:val="0"/>
          <w:marTop w:val="0"/>
          <w:marBottom w:val="0"/>
          <w:divBdr>
            <w:top w:val="none" w:sz="0" w:space="0" w:color="auto"/>
            <w:left w:val="none" w:sz="0" w:space="0" w:color="auto"/>
            <w:bottom w:val="none" w:sz="0" w:space="0" w:color="auto"/>
            <w:right w:val="none" w:sz="0" w:space="0" w:color="auto"/>
          </w:divBdr>
          <w:divsChild>
            <w:div w:id="756558410">
              <w:marLeft w:val="0"/>
              <w:marRight w:val="0"/>
              <w:marTop w:val="0"/>
              <w:marBottom w:val="0"/>
              <w:divBdr>
                <w:top w:val="none" w:sz="0" w:space="0" w:color="auto"/>
                <w:left w:val="none" w:sz="0" w:space="0" w:color="auto"/>
                <w:bottom w:val="none" w:sz="0" w:space="0" w:color="auto"/>
                <w:right w:val="none" w:sz="0" w:space="0" w:color="auto"/>
              </w:divBdr>
              <w:divsChild>
                <w:div w:id="1278678355">
                  <w:marLeft w:val="0"/>
                  <w:marRight w:val="0"/>
                  <w:marTop w:val="0"/>
                  <w:marBottom w:val="0"/>
                  <w:divBdr>
                    <w:top w:val="none" w:sz="0" w:space="0" w:color="auto"/>
                    <w:left w:val="none" w:sz="0" w:space="0" w:color="auto"/>
                    <w:bottom w:val="none" w:sz="0" w:space="0" w:color="auto"/>
                    <w:right w:val="none" w:sz="0" w:space="0" w:color="auto"/>
                  </w:divBdr>
                  <w:divsChild>
                    <w:div w:id="157384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93131">
          <w:marLeft w:val="0"/>
          <w:marRight w:val="0"/>
          <w:marTop w:val="0"/>
          <w:marBottom w:val="0"/>
          <w:divBdr>
            <w:top w:val="none" w:sz="0" w:space="0" w:color="auto"/>
            <w:left w:val="none" w:sz="0" w:space="0" w:color="auto"/>
            <w:bottom w:val="none" w:sz="0" w:space="0" w:color="auto"/>
            <w:right w:val="none" w:sz="0" w:space="0" w:color="auto"/>
          </w:divBdr>
          <w:divsChild>
            <w:div w:id="1897737299">
              <w:marLeft w:val="0"/>
              <w:marRight w:val="0"/>
              <w:marTop w:val="0"/>
              <w:marBottom w:val="0"/>
              <w:divBdr>
                <w:top w:val="none" w:sz="0" w:space="0" w:color="auto"/>
                <w:left w:val="none" w:sz="0" w:space="0" w:color="auto"/>
                <w:bottom w:val="none" w:sz="0" w:space="0" w:color="auto"/>
                <w:right w:val="none" w:sz="0" w:space="0" w:color="auto"/>
              </w:divBdr>
              <w:divsChild>
                <w:div w:id="1814561061">
                  <w:marLeft w:val="0"/>
                  <w:marRight w:val="0"/>
                  <w:marTop w:val="0"/>
                  <w:marBottom w:val="0"/>
                  <w:divBdr>
                    <w:top w:val="none" w:sz="0" w:space="0" w:color="auto"/>
                    <w:left w:val="none" w:sz="0" w:space="0" w:color="auto"/>
                    <w:bottom w:val="none" w:sz="0" w:space="0" w:color="auto"/>
                    <w:right w:val="none" w:sz="0" w:space="0" w:color="auto"/>
                  </w:divBdr>
                  <w:divsChild>
                    <w:div w:id="175859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748457">
      <w:bodyDiv w:val="1"/>
      <w:marLeft w:val="0"/>
      <w:marRight w:val="0"/>
      <w:marTop w:val="0"/>
      <w:marBottom w:val="0"/>
      <w:divBdr>
        <w:top w:val="none" w:sz="0" w:space="0" w:color="auto"/>
        <w:left w:val="none" w:sz="0" w:space="0" w:color="auto"/>
        <w:bottom w:val="none" w:sz="0" w:space="0" w:color="auto"/>
        <w:right w:val="none" w:sz="0" w:space="0" w:color="auto"/>
      </w:divBdr>
    </w:div>
    <w:div w:id="1383600583">
      <w:bodyDiv w:val="1"/>
      <w:marLeft w:val="0"/>
      <w:marRight w:val="0"/>
      <w:marTop w:val="0"/>
      <w:marBottom w:val="0"/>
      <w:divBdr>
        <w:top w:val="none" w:sz="0" w:space="0" w:color="auto"/>
        <w:left w:val="none" w:sz="0" w:space="0" w:color="auto"/>
        <w:bottom w:val="none" w:sz="0" w:space="0" w:color="auto"/>
        <w:right w:val="none" w:sz="0" w:space="0" w:color="auto"/>
      </w:divBdr>
    </w:div>
    <w:div w:id="1390764041">
      <w:bodyDiv w:val="1"/>
      <w:marLeft w:val="0"/>
      <w:marRight w:val="0"/>
      <w:marTop w:val="0"/>
      <w:marBottom w:val="0"/>
      <w:divBdr>
        <w:top w:val="none" w:sz="0" w:space="0" w:color="auto"/>
        <w:left w:val="none" w:sz="0" w:space="0" w:color="auto"/>
        <w:bottom w:val="none" w:sz="0" w:space="0" w:color="auto"/>
        <w:right w:val="none" w:sz="0" w:space="0" w:color="auto"/>
      </w:divBdr>
    </w:div>
    <w:div w:id="1409303344">
      <w:bodyDiv w:val="1"/>
      <w:marLeft w:val="0"/>
      <w:marRight w:val="0"/>
      <w:marTop w:val="0"/>
      <w:marBottom w:val="0"/>
      <w:divBdr>
        <w:top w:val="none" w:sz="0" w:space="0" w:color="auto"/>
        <w:left w:val="none" w:sz="0" w:space="0" w:color="auto"/>
        <w:bottom w:val="none" w:sz="0" w:space="0" w:color="auto"/>
        <w:right w:val="none" w:sz="0" w:space="0" w:color="auto"/>
      </w:divBdr>
    </w:div>
    <w:div w:id="1417048584">
      <w:bodyDiv w:val="1"/>
      <w:marLeft w:val="0"/>
      <w:marRight w:val="0"/>
      <w:marTop w:val="0"/>
      <w:marBottom w:val="0"/>
      <w:divBdr>
        <w:top w:val="none" w:sz="0" w:space="0" w:color="auto"/>
        <w:left w:val="none" w:sz="0" w:space="0" w:color="auto"/>
        <w:bottom w:val="none" w:sz="0" w:space="0" w:color="auto"/>
        <w:right w:val="none" w:sz="0" w:space="0" w:color="auto"/>
      </w:divBdr>
    </w:div>
    <w:div w:id="1418214587">
      <w:bodyDiv w:val="1"/>
      <w:marLeft w:val="0"/>
      <w:marRight w:val="0"/>
      <w:marTop w:val="0"/>
      <w:marBottom w:val="0"/>
      <w:divBdr>
        <w:top w:val="none" w:sz="0" w:space="0" w:color="auto"/>
        <w:left w:val="none" w:sz="0" w:space="0" w:color="auto"/>
        <w:bottom w:val="none" w:sz="0" w:space="0" w:color="auto"/>
        <w:right w:val="none" w:sz="0" w:space="0" w:color="auto"/>
      </w:divBdr>
    </w:div>
    <w:div w:id="1421563566">
      <w:bodyDiv w:val="1"/>
      <w:marLeft w:val="0"/>
      <w:marRight w:val="0"/>
      <w:marTop w:val="0"/>
      <w:marBottom w:val="0"/>
      <w:divBdr>
        <w:top w:val="none" w:sz="0" w:space="0" w:color="auto"/>
        <w:left w:val="none" w:sz="0" w:space="0" w:color="auto"/>
        <w:bottom w:val="none" w:sz="0" w:space="0" w:color="auto"/>
        <w:right w:val="none" w:sz="0" w:space="0" w:color="auto"/>
      </w:divBdr>
    </w:div>
    <w:div w:id="1425151023">
      <w:bodyDiv w:val="1"/>
      <w:marLeft w:val="0"/>
      <w:marRight w:val="0"/>
      <w:marTop w:val="0"/>
      <w:marBottom w:val="0"/>
      <w:divBdr>
        <w:top w:val="none" w:sz="0" w:space="0" w:color="auto"/>
        <w:left w:val="none" w:sz="0" w:space="0" w:color="auto"/>
        <w:bottom w:val="none" w:sz="0" w:space="0" w:color="auto"/>
        <w:right w:val="none" w:sz="0" w:space="0" w:color="auto"/>
      </w:divBdr>
    </w:div>
    <w:div w:id="1438450711">
      <w:bodyDiv w:val="1"/>
      <w:marLeft w:val="0"/>
      <w:marRight w:val="0"/>
      <w:marTop w:val="0"/>
      <w:marBottom w:val="0"/>
      <w:divBdr>
        <w:top w:val="none" w:sz="0" w:space="0" w:color="auto"/>
        <w:left w:val="none" w:sz="0" w:space="0" w:color="auto"/>
        <w:bottom w:val="none" w:sz="0" w:space="0" w:color="auto"/>
        <w:right w:val="none" w:sz="0" w:space="0" w:color="auto"/>
      </w:divBdr>
    </w:div>
    <w:div w:id="1449347699">
      <w:bodyDiv w:val="1"/>
      <w:marLeft w:val="0"/>
      <w:marRight w:val="0"/>
      <w:marTop w:val="0"/>
      <w:marBottom w:val="0"/>
      <w:divBdr>
        <w:top w:val="none" w:sz="0" w:space="0" w:color="auto"/>
        <w:left w:val="none" w:sz="0" w:space="0" w:color="auto"/>
        <w:bottom w:val="none" w:sz="0" w:space="0" w:color="auto"/>
        <w:right w:val="none" w:sz="0" w:space="0" w:color="auto"/>
      </w:divBdr>
    </w:div>
    <w:div w:id="1473448154">
      <w:bodyDiv w:val="1"/>
      <w:marLeft w:val="0"/>
      <w:marRight w:val="0"/>
      <w:marTop w:val="0"/>
      <w:marBottom w:val="0"/>
      <w:divBdr>
        <w:top w:val="none" w:sz="0" w:space="0" w:color="auto"/>
        <w:left w:val="none" w:sz="0" w:space="0" w:color="auto"/>
        <w:bottom w:val="none" w:sz="0" w:space="0" w:color="auto"/>
        <w:right w:val="none" w:sz="0" w:space="0" w:color="auto"/>
      </w:divBdr>
    </w:div>
    <w:div w:id="1474980041">
      <w:bodyDiv w:val="1"/>
      <w:marLeft w:val="0"/>
      <w:marRight w:val="0"/>
      <w:marTop w:val="0"/>
      <w:marBottom w:val="0"/>
      <w:divBdr>
        <w:top w:val="none" w:sz="0" w:space="0" w:color="auto"/>
        <w:left w:val="none" w:sz="0" w:space="0" w:color="auto"/>
        <w:bottom w:val="none" w:sz="0" w:space="0" w:color="auto"/>
        <w:right w:val="none" w:sz="0" w:space="0" w:color="auto"/>
      </w:divBdr>
    </w:div>
    <w:div w:id="1485972357">
      <w:bodyDiv w:val="1"/>
      <w:marLeft w:val="0"/>
      <w:marRight w:val="0"/>
      <w:marTop w:val="0"/>
      <w:marBottom w:val="0"/>
      <w:divBdr>
        <w:top w:val="none" w:sz="0" w:space="0" w:color="auto"/>
        <w:left w:val="none" w:sz="0" w:space="0" w:color="auto"/>
        <w:bottom w:val="none" w:sz="0" w:space="0" w:color="auto"/>
        <w:right w:val="none" w:sz="0" w:space="0" w:color="auto"/>
      </w:divBdr>
    </w:div>
    <w:div w:id="1486626296">
      <w:bodyDiv w:val="1"/>
      <w:marLeft w:val="0"/>
      <w:marRight w:val="0"/>
      <w:marTop w:val="0"/>
      <w:marBottom w:val="0"/>
      <w:divBdr>
        <w:top w:val="none" w:sz="0" w:space="0" w:color="auto"/>
        <w:left w:val="none" w:sz="0" w:space="0" w:color="auto"/>
        <w:bottom w:val="none" w:sz="0" w:space="0" w:color="auto"/>
        <w:right w:val="none" w:sz="0" w:space="0" w:color="auto"/>
      </w:divBdr>
    </w:div>
    <w:div w:id="1498421041">
      <w:bodyDiv w:val="1"/>
      <w:marLeft w:val="0"/>
      <w:marRight w:val="0"/>
      <w:marTop w:val="0"/>
      <w:marBottom w:val="0"/>
      <w:divBdr>
        <w:top w:val="none" w:sz="0" w:space="0" w:color="auto"/>
        <w:left w:val="none" w:sz="0" w:space="0" w:color="auto"/>
        <w:bottom w:val="none" w:sz="0" w:space="0" w:color="auto"/>
        <w:right w:val="none" w:sz="0" w:space="0" w:color="auto"/>
      </w:divBdr>
    </w:div>
    <w:div w:id="1498422621">
      <w:bodyDiv w:val="1"/>
      <w:marLeft w:val="0"/>
      <w:marRight w:val="0"/>
      <w:marTop w:val="0"/>
      <w:marBottom w:val="0"/>
      <w:divBdr>
        <w:top w:val="none" w:sz="0" w:space="0" w:color="auto"/>
        <w:left w:val="none" w:sz="0" w:space="0" w:color="auto"/>
        <w:bottom w:val="none" w:sz="0" w:space="0" w:color="auto"/>
        <w:right w:val="none" w:sz="0" w:space="0" w:color="auto"/>
      </w:divBdr>
    </w:div>
    <w:div w:id="1498570578">
      <w:bodyDiv w:val="1"/>
      <w:marLeft w:val="0"/>
      <w:marRight w:val="0"/>
      <w:marTop w:val="0"/>
      <w:marBottom w:val="0"/>
      <w:divBdr>
        <w:top w:val="none" w:sz="0" w:space="0" w:color="auto"/>
        <w:left w:val="none" w:sz="0" w:space="0" w:color="auto"/>
        <w:bottom w:val="none" w:sz="0" w:space="0" w:color="auto"/>
        <w:right w:val="none" w:sz="0" w:space="0" w:color="auto"/>
      </w:divBdr>
    </w:div>
    <w:div w:id="1505630920">
      <w:bodyDiv w:val="1"/>
      <w:marLeft w:val="0"/>
      <w:marRight w:val="0"/>
      <w:marTop w:val="0"/>
      <w:marBottom w:val="0"/>
      <w:divBdr>
        <w:top w:val="none" w:sz="0" w:space="0" w:color="auto"/>
        <w:left w:val="none" w:sz="0" w:space="0" w:color="auto"/>
        <w:bottom w:val="none" w:sz="0" w:space="0" w:color="auto"/>
        <w:right w:val="none" w:sz="0" w:space="0" w:color="auto"/>
      </w:divBdr>
    </w:div>
    <w:div w:id="1511066760">
      <w:bodyDiv w:val="1"/>
      <w:marLeft w:val="0"/>
      <w:marRight w:val="0"/>
      <w:marTop w:val="0"/>
      <w:marBottom w:val="0"/>
      <w:divBdr>
        <w:top w:val="none" w:sz="0" w:space="0" w:color="auto"/>
        <w:left w:val="none" w:sz="0" w:space="0" w:color="auto"/>
        <w:bottom w:val="none" w:sz="0" w:space="0" w:color="auto"/>
        <w:right w:val="none" w:sz="0" w:space="0" w:color="auto"/>
      </w:divBdr>
    </w:div>
    <w:div w:id="1511138679">
      <w:bodyDiv w:val="1"/>
      <w:marLeft w:val="0"/>
      <w:marRight w:val="0"/>
      <w:marTop w:val="0"/>
      <w:marBottom w:val="0"/>
      <w:divBdr>
        <w:top w:val="none" w:sz="0" w:space="0" w:color="auto"/>
        <w:left w:val="none" w:sz="0" w:space="0" w:color="auto"/>
        <w:bottom w:val="none" w:sz="0" w:space="0" w:color="auto"/>
        <w:right w:val="none" w:sz="0" w:space="0" w:color="auto"/>
      </w:divBdr>
    </w:div>
    <w:div w:id="1518226635">
      <w:bodyDiv w:val="1"/>
      <w:marLeft w:val="0"/>
      <w:marRight w:val="0"/>
      <w:marTop w:val="0"/>
      <w:marBottom w:val="0"/>
      <w:divBdr>
        <w:top w:val="none" w:sz="0" w:space="0" w:color="auto"/>
        <w:left w:val="none" w:sz="0" w:space="0" w:color="auto"/>
        <w:bottom w:val="none" w:sz="0" w:space="0" w:color="auto"/>
        <w:right w:val="none" w:sz="0" w:space="0" w:color="auto"/>
      </w:divBdr>
    </w:div>
    <w:div w:id="1529444089">
      <w:bodyDiv w:val="1"/>
      <w:marLeft w:val="0"/>
      <w:marRight w:val="0"/>
      <w:marTop w:val="0"/>
      <w:marBottom w:val="0"/>
      <w:divBdr>
        <w:top w:val="none" w:sz="0" w:space="0" w:color="auto"/>
        <w:left w:val="none" w:sz="0" w:space="0" w:color="auto"/>
        <w:bottom w:val="none" w:sz="0" w:space="0" w:color="auto"/>
        <w:right w:val="none" w:sz="0" w:space="0" w:color="auto"/>
      </w:divBdr>
    </w:div>
    <w:div w:id="1533223791">
      <w:bodyDiv w:val="1"/>
      <w:marLeft w:val="0"/>
      <w:marRight w:val="0"/>
      <w:marTop w:val="0"/>
      <w:marBottom w:val="0"/>
      <w:divBdr>
        <w:top w:val="none" w:sz="0" w:space="0" w:color="auto"/>
        <w:left w:val="none" w:sz="0" w:space="0" w:color="auto"/>
        <w:bottom w:val="none" w:sz="0" w:space="0" w:color="auto"/>
        <w:right w:val="none" w:sz="0" w:space="0" w:color="auto"/>
      </w:divBdr>
    </w:div>
    <w:div w:id="1542522178">
      <w:bodyDiv w:val="1"/>
      <w:marLeft w:val="0"/>
      <w:marRight w:val="0"/>
      <w:marTop w:val="0"/>
      <w:marBottom w:val="0"/>
      <w:divBdr>
        <w:top w:val="none" w:sz="0" w:space="0" w:color="auto"/>
        <w:left w:val="none" w:sz="0" w:space="0" w:color="auto"/>
        <w:bottom w:val="none" w:sz="0" w:space="0" w:color="auto"/>
        <w:right w:val="none" w:sz="0" w:space="0" w:color="auto"/>
      </w:divBdr>
    </w:div>
    <w:div w:id="1566574708">
      <w:bodyDiv w:val="1"/>
      <w:marLeft w:val="0"/>
      <w:marRight w:val="0"/>
      <w:marTop w:val="0"/>
      <w:marBottom w:val="0"/>
      <w:divBdr>
        <w:top w:val="none" w:sz="0" w:space="0" w:color="auto"/>
        <w:left w:val="none" w:sz="0" w:space="0" w:color="auto"/>
        <w:bottom w:val="none" w:sz="0" w:space="0" w:color="auto"/>
        <w:right w:val="none" w:sz="0" w:space="0" w:color="auto"/>
      </w:divBdr>
    </w:div>
    <w:div w:id="1574318438">
      <w:bodyDiv w:val="1"/>
      <w:marLeft w:val="0"/>
      <w:marRight w:val="0"/>
      <w:marTop w:val="0"/>
      <w:marBottom w:val="0"/>
      <w:divBdr>
        <w:top w:val="none" w:sz="0" w:space="0" w:color="auto"/>
        <w:left w:val="none" w:sz="0" w:space="0" w:color="auto"/>
        <w:bottom w:val="none" w:sz="0" w:space="0" w:color="auto"/>
        <w:right w:val="none" w:sz="0" w:space="0" w:color="auto"/>
      </w:divBdr>
    </w:div>
    <w:div w:id="1584219726">
      <w:bodyDiv w:val="1"/>
      <w:marLeft w:val="0"/>
      <w:marRight w:val="0"/>
      <w:marTop w:val="0"/>
      <w:marBottom w:val="0"/>
      <w:divBdr>
        <w:top w:val="none" w:sz="0" w:space="0" w:color="auto"/>
        <w:left w:val="none" w:sz="0" w:space="0" w:color="auto"/>
        <w:bottom w:val="none" w:sz="0" w:space="0" w:color="auto"/>
        <w:right w:val="none" w:sz="0" w:space="0" w:color="auto"/>
      </w:divBdr>
    </w:div>
    <w:div w:id="1591888433">
      <w:bodyDiv w:val="1"/>
      <w:marLeft w:val="0"/>
      <w:marRight w:val="0"/>
      <w:marTop w:val="0"/>
      <w:marBottom w:val="0"/>
      <w:divBdr>
        <w:top w:val="none" w:sz="0" w:space="0" w:color="auto"/>
        <w:left w:val="none" w:sz="0" w:space="0" w:color="auto"/>
        <w:bottom w:val="none" w:sz="0" w:space="0" w:color="auto"/>
        <w:right w:val="none" w:sz="0" w:space="0" w:color="auto"/>
      </w:divBdr>
    </w:div>
    <w:div w:id="1598371171">
      <w:bodyDiv w:val="1"/>
      <w:marLeft w:val="0"/>
      <w:marRight w:val="0"/>
      <w:marTop w:val="0"/>
      <w:marBottom w:val="0"/>
      <w:divBdr>
        <w:top w:val="none" w:sz="0" w:space="0" w:color="auto"/>
        <w:left w:val="none" w:sz="0" w:space="0" w:color="auto"/>
        <w:bottom w:val="none" w:sz="0" w:space="0" w:color="auto"/>
        <w:right w:val="none" w:sz="0" w:space="0" w:color="auto"/>
      </w:divBdr>
    </w:div>
    <w:div w:id="1604462369">
      <w:bodyDiv w:val="1"/>
      <w:marLeft w:val="0"/>
      <w:marRight w:val="0"/>
      <w:marTop w:val="0"/>
      <w:marBottom w:val="0"/>
      <w:divBdr>
        <w:top w:val="none" w:sz="0" w:space="0" w:color="auto"/>
        <w:left w:val="none" w:sz="0" w:space="0" w:color="auto"/>
        <w:bottom w:val="none" w:sz="0" w:space="0" w:color="auto"/>
        <w:right w:val="none" w:sz="0" w:space="0" w:color="auto"/>
      </w:divBdr>
    </w:div>
    <w:div w:id="1606616394">
      <w:bodyDiv w:val="1"/>
      <w:marLeft w:val="0"/>
      <w:marRight w:val="0"/>
      <w:marTop w:val="0"/>
      <w:marBottom w:val="0"/>
      <w:divBdr>
        <w:top w:val="none" w:sz="0" w:space="0" w:color="auto"/>
        <w:left w:val="none" w:sz="0" w:space="0" w:color="auto"/>
        <w:bottom w:val="none" w:sz="0" w:space="0" w:color="auto"/>
        <w:right w:val="none" w:sz="0" w:space="0" w:color="auto"/>
      </w:divBdr>
    </w:div>
    <w:div w:id="1606692500">
      <w:bodyDiv w:val="1"/>
      <w:marLeft w:val="0"/>
      <w:marRight w:val="0"/>
      <w:marTop w:val="0"/>
      <w:marBottom w:val="0"/>
      <w:divBdr>
        <w:top w:val="none" w:sz="0" w:space="0" w:color="auto"/>
        <w:left w:val="none" w:sz="0" w:space="0" w:color="auto"/>
        <w:bottom w:val="none" w:sz="0" w:space="0" w:color="auto"/>
        <w:right w:val="none" w:sz="0" w:space="0" w:color="auto"/>
      </w:divBdr>
    </w:div>
    <w:div w:id="1619799379">
      <w:bodyDiv w:val="1"/>
      <w:marLeft w:val="0"/>
      <w:marRight w:val="0"/>
      <w:marTop w:val="0"/>
      <w:marBottom w:val="0"/>
      <w:divBdr>
        <w:top w:val="none" w:sz="0" w:space="0" w:color="auto"/>
        <w:left w:val="none" w:sz="0" w:space="0" w:color="auto"/>
        <w:bottom w:val="none" w:sz="0" w:space="0" w:color="auto"/>
        <w:right w:val="none" w:sz="0" w:space="0" w:color="auto"/>
      </w:divBdr>
    </w:div>
    <w:div w:id="1622885288">
      <w:bodyDiv w:val="1"/>
      <w:marLeft w:val="0"/>
      <w:marRight w:val="0"/>
      <w:marTop w:val="0"/>
      <w:marBottom w:val="0"/>
      <w:divBdr>
        <w:top w:val="none" w:sz="0" w:space="0" w:color="auto"/>
        <w:left w:val="none" w:sz="0" w:space="0" w:color="auto"/>
        <w:bottom w:val="none" w:sz="0" w:space="0" w:color="auto"/>
        <w:right w:val="none" w:sz="0" w:space="0" w:color="auto"/>
      </w:divBdr>
    </w:div>
    <w:div w:id="1641421112">
      <w:bodyDiv w:val="1"/>
      <w:marLeft w:val="0"/>
      <w:marRight w:val="0"/>
      <w:marTop w:val="0"/>
      <w:marBottom w:val="0"/>
      <w:divBdr>
        <w:top w:val="none" w:sz="0" w:space="0" w:color="auto"/>
        <w:left w:val="none" w:sz="0" w:space="0" w:color="auto"/>
        <w:bottom w:val="none" w:sz="0" w:space="0" w:color="auto"/>
        <w:right w:val="none" w:sz="0" w:space="0" w:color="auto"/>
      </w:divBdr>
    </w:div>
    <w:div w:id="1659338633">
      <w:bodyDiv w:val="1"/>
      <w:marLeft w:val="0"/>
      <w:marRight w:val="0"/>
      <w:marTop w:val="0"/>
      <w:marBottom w:val="0"/>
      <w:divBdr>
        <w:top w:val="none" w:sz="0" w:space="0" w:color="auto"/>
        <w:left w:val="none" w:sz="0" w:space="0" w:color="auto"/>
        <w:bottom w:val="none" w:sz="0" w:space="0" w:color="auto"/>
        <w:right w:val="none" w:sz="0" w:space="0" w:color="auto"/>
      </w:divBdr>
    </w:div>
    <w:div w:id="1672248204">
      <w:bodyDiv w:val="1"/>
      <w:marLeft w:val="0"/>
      <w:marRight w:val="0"/>
      <w:marTop w:val="0"/>
      <w:marBottom w:val="0"/>
      <w:divBdr>
        <w:top w:val="none" w:sz="0" w:space="0" w:color="auto"/>
        <w:left w:val="none" w:sz="0" w:space="0" w:color="auto"/>
        <w:bottom w:val="none" w:sz="0" w:space="0" w:color="auto"/>
        <w:right w:val="none" w:sz="0" w:space="0" w:color="auto"/>
      </w:divBdr>
    </w:div>
    <w:div w:id="1676028295">
      <w:bodyDiv w:val="1"/>
      <w:marLeft w:val="0"/>
      <w:marRight w:val="0"/>
      <w:marTop w:val="0"/>
      <w:marBottom w:val="0"/>
      <w:divBdr>
        <w:top w:val="none" w:sz="0" w:space="0" w:color="auto"/>
        <w:left w:val="none" w:sz="0" w:space="0" w:color="auto"/>
        <w:bottom w:val="none" w:sz="0" w:space="0" w:color="auto"/>
        <w:right w:val="none" w:sz="0" w:space="0" w:color="auto"/>
      </w:divBdr>
    </w:div>
    <w:div w:id="1676030487">
      <w:bodyDiv w:val="1"/>
      <w:marLeft w:val="0"/>
      <w:marRight w:val="0"/>
      <w:marTop w:val="0"/>
      <w:marBottom w:val="0"/>
      <w:divBdr>
        <w:top w:val="none" w:sz="0" w:space="0" w:color="auto"/>
        <w:left w:val="none" w:sz="0" w:space="0" w:color="auto"/>
        <w:bottom w:val="none" w:sz="0" w:space="0" w:color="auto"/>
        <w:right w:val="none" w:sz="0" w:space="0" w:color="auto"/>
      </w:divBdr>
    </w:div>
    <w:div w:id="1697923690">
      <w:bodyDiv w:val="1"/>
      <w:marLeft w:val="0"/>
      <w:marRight w:val="0"/>
      <w:marTop w:val="0"/>
      <w:marBottom w:val="0"/>
      <w:divBdr>
        <w:top w:val="none" w:sz="0" w:space="0" w:color="auto"/>
        <w:left w:val="none" w:sz="0" w:space="0" w:color="auto"/>
        <w:bottom w:val="none" w:sz="0" w:space="0" w:color="auto"/>
        <w:right w:val="none" w:sz="0" w:space="0" w:color="auto"/>
      </w:divBdr>
    </w:div>
    <w:div w:id="1723942977">
      <w:bodyDiv w:val="1"/>
      <w:marLeft w:val="0"/>
      <w:marRight w:val="0"/>
      <w:marTop w:val="0"/>
      <w:marBottom w:val="0"/>
      <w:divBdr>
        <w:top w:val="none" w:sz="0" w:space="0" w:color="auto"/>
        <w:left w:val="none" w:sz="0" w:space="0" w:color="auto"/>
        <w:bottom w:val="none" w:sz="0" w:space="0" w:color="auto"/>
        <w:right w:val="none" w:sz="0" w:space="0" w:color="auto"/>
      </w:divBdr>
    </w:div>
    <w:div w:id="1731346508">
      <w:bodyDiv w:val="1"/>
      <w:marLeft w:val="0"/>
      <w:marRight w:val="0"/>
      <w:marTop w:val="0"/>
      <w:marBottom w:val="0"/>
      <w:divBdr>
        <w:top w:val="none" w:sz="0" w:space="0" w:color="auto"/>
        <w:left w:val="none" w:sz="0" w:space="0" w:color="auto"/>
        <w:bottom w:val="none" w:sz="0" w:space="0" w:color="auto"/>
        <w:right w:val="none" w:sz="0" w:space="0" w:color="auto"/>
      </w:divBdr>
    </w:div>
    <w:div w:id="1740202112">
      <w:bodyDiv w:val="1"/>
      <w:marLeft w:val="0"/>
      <w:marRight w:val="0"/>
      <w:marTop w:val="0"/>
      <w:marBottom w:val="0"/>
      <w:divBdr>
        <w:top w:val="none" w:sz="0" w:space="0" w:color="auto"/>
        <w:left w:val="none" w:sz="0" w:space="0" w:color="auto"/>
        <w:bottom w:val="none" w:sz="0" w:space="0" w:color="auto"/>
        <w:right w:val="none" w:sz="0" w:space="0" w:color="auto"/>
      </w:divBdr>
    </w:div>
    <w:div w:id="1746610741">
      <w:bodyDiv w:val="1"/>
      <w:marLeft w:val="0"/>
      <w:marRight w:val="0"/>
      <w:marTop w:val="0"/>
      <w:marBottom w:val="0"/>
      <w:divBdr>
        <w:top w:val="none" w:sz="0" w:space="0" w:color="auto"/>
        <w:left w:val="none" w:sz="0" w:space="0" w:color="auto"/>
        <w:bottom w:val="none" w:sz="0" w:space="0" w:color="auto"/>
        <w:right w:val="none" w:sz="0" w:space="0" w:color="auto"/>
      </w:divBdr>
      <w:divsChild>
        <w:div w:id="1518930366">
          <w:marLeft w:val="0"/>
          <w:marRight w:val="0"/>
          <w:marTop w:val="0"/>
          <w:marBottom w:val="0"/>
          <w:divBdr>
            <w:top w:val="none" w:sz="0" w:space="0" w:color="auto"/>
            <w:left w:val="none" w:sz="0" w:space="0" w:color="auto"/>
            <w:bottom w:val="none" w:sz="0" w:space="0" w:color="auto"/>
            <w:right w:val="none" w:sz="0" w:space="0" w:color="auto"/>
          </w:divBdr>
          <w:divsChild>
            <w:div w:id="569774724">
              <w:marLeft w:val="0"/>
              <w:marRight w:val="0"/>
              <w:marTop w:val="0"/>
              <w:marBottom w:val="0"/>
              <w:divBdr>
                <w:top w:val="none" w:sz="0" w:space="0" w:color="auto"/>
                <w:left w:val="none" w:sz="0" w:space="0" w:color="auto"/>
                <w:bottom w:val="none" w:sz="0" w:space="0" w:color="auto"/>
                <w:right w:val="none" w:sz="0" w:space="0" w:color="auto"/>
              </w:divBdr>
              <w:divsChild>
                <w:div w:id="1217816504">
                  <w:marLeft w:val="0"/>
                  <w:marRight w:val="0"/>
                  <w:marTop w:val="0"/>
                  <w:marBottom w:val="0"/>
                  <w:divBdr>
                    <w:top w:val="none" w:sz="0" w:space="0" w:color="auto"/>
                    <w:left w:val="none" w:sz="0" w:space="0" w:color="auto"/>
                    <w:bottom w:val="none" w:sz="0" w:space="0" w:color="auto"/>
                    <w:right w:val="none" w:sz="0" w:space="0" w:color="auto"/>
                  </w:divBdr>
                  <w:divsChild>
                    <w:div w:id="749811544">
                      <w:marLeft w:val="0"/>
                      <w:marRight w:val="0"/>
                      <w:marTop w:val="0"/>
                      <w:marBottom w:val="0"/>
                      <w:divBdr>
                        <w:top w:val="none" w:sz="0" w:space="0" w:color="auto"/>
                        <w:left w:val="none" w:sz="0" w:space="0" w:color="auto"/>
                        <w:bottom w:val="none" w:sz="0" w:space="0" w:color="auto"/>
                        <w:right w:val="none" w:sz="0" w:space="0" w:color="auto"/>
                      </w:divBdr>
                      <w:divsChild>
                        <w:div w:id="738527467">
                          <w:marLeft w:val="0"/>
                          <w:marRight w:val="0"/>
                          <w:marTop w:val="0"/>
                          <w:marBottom w:val="0"/>
                          <w:divBdr>
                            <w:top w:val="none" w:sz="0" w:space="0" w:color="auto"/>
                            <w:left w:val="none" w:sz="0" w:space="0" w:color="auto"/>
                            <w:bottom w:val="none" w:sz="0" w:space="0" w:color="auto"/>
                            <w:right w:val="none" w:sz="0" w:space="0" w:color="auto"/>
                          </w:divBdr>
                          <w:divsChild>
                            <w:div w:id="1849054212">
                              <w:marLeft w:val="0"/>
                              <w:marRight w:val="0"/>
                              <w:marTop w:val="0"/>
                              <w:marBottom w:val="0"/>
                              <w:divBdr>
                                <w:top w:val="none" w:sz="0" w:space="0" w:color="auto"/>
                                <w:left w:val="none" w:sz="0" w:space="0" w:color="auto"/>
                                <w:bottom w:val="none" w:sz="0" w:space="0" w:color="auto"/>
                                <w:right w:val="none" w:sz="0" w:space="0" w:color="auto"/>
                              </w:divBdr>
                              <w:divsChild>
                                <w:div w:id="1371106531">
                                  <w:marLeft w:val="0"/>
                                  <w:marRight w:val="0"/>
                                  <w:marTop w:val="0"/>
                                  <w:marBottom w:val="0"/>
                                  <w:divBdr>
                                    <w:top w:val="none" w:sz="0" w:space="0" w:color="auto"/>
                                    <w:left w:val="none" w:sz="0" w:space="0" w:color="auto"/>
                                    <w:bottom w:val="none" w:sz="0" w:space="0" w:color="auto"/>
                                    <w:right w:val="none" w:sz="0" w:space="0" w:color="auto"/>
                                  </w:divBdr>
                                  <w:divsChild>
                                    <w:div w:id="1137337327">
                                      <w:marLeft w:val="0"/>
                                      <w:marRight w:val="0"/>
                                      <w:marTop w:val="0"/>
                                      <w:marBottom w:val="0"/>
                                      <w:divBdr>
                                        <w:top w:val="none" w:sz="0" w:space="0" w:color="auto"/>
                                        <w:left w:val="none" w:sz="0" w:space="0" w:color="auto"/>
                                        <w:bottom w:val="none" w:sz="0" w:space="0" w:color="auto"/>
                                        <w:right w:val="none" w:sz="0" w:space="0" w:color="auto"/>
                                      </w:divBdr>
                                      <w:divsChild>
                                        <w:div w:id="177045445">
                                          <w:marLeft w:val="0"/>
                                          <w:marRight w:val="0"/>
                                          <w:marTop w:val="0"/>
                                          <w:marBottom w:val="0"/>
                                          <w:divBdr>
                                            <w:top w:val="none" w:sz="0" w:space="0" w:color="auto"/>
                                            <w:left w:val="none" w:sz="0" w:space="0" w:color="auto"/>
                                            <w:bottom w:val="none" w:sz="0" w:space="0" w:color="auto"/>
                                            <w:right w:val="none" w:sz="0" w:space="0" w:color="auto"/>
                                          </w:divBdr>
                                          <w:divsChild>
                                            <w:div w:id="1613824587">
                                              <w:marLeft w:val="0"/>
                                              <w:marRight w:val="0"/>
                                              <w:marTop w:val="0"/>
                                              <w:marBottom w:val="0"/>
                                              <w:divBdr>
                                                <w:top w:val="none" w:sz="0" w:space="0" w:color="auto"/>
                                                <w:left w:val="none" w:sz="0" w:space="0" w:color="auto"/>
                                                <w:bottom w:val="none" w:sz="0" w:space="0" w:color="auto"/>
                                                <w:right w:val="none" w:sz="0" w:space="0" w:color="auto"/>
                                              </w:divBdr>
                                              <w:divsChild>
                                                <w:div w:id="181070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665806">
                                      <w:marLeft w:val="0"/>
                                      <w:marRight w:val="0"/>
                                      <w:marTop w:val="0"/>
                                      <w:marBottom w:val="0"/>
                                      <w:divBdr>
                                        <w:top w:val="none" w:sz="0" w:space="0" w:color="auto"/>
                                        <w:left w:val="none" w:sz="0" w:space="0" w:color="auto"/>
                                        <w:bottom w:val="none" w:sz="0" w:space="0" w:color="auto"/>
                                        <w:right w:val="none" w:sz="0" w:space="0" w:color="auto"/>
                                      </w:divBdr>
                                      <w:divsChild>
                                        <w:div w:id="1393655090">
                                          <w:marLeft w:val="0"/>
                                          <w:marRight w:val="0"/>
                                          <w:marTop w:val="0"/>
                                          <w:marBottom w:val="0"/>
                                          <w:divBdr>
                                            <w:top w:val="none" w:sz="0" w:space="0" w:color="auto"/>
                                            <w:left w:val="none" w:sz="0" w:space="0" w:color="auto"/>
                                            <w:bottom w:val="none" w:sz="0" w:space="0" w:color="auto"/>
                                            <w:right w:val="none" w:sz="0" w:space="0" w:color="auto"/>
                                          </w:divBdr>
                                          <w:divsChild>
                                            <w:div w:id="2019111087">
                                              <w:marLeft w:val="0"/>
                                              <w:marRight w:val="0"/>
                                              <w:marTop w:val="0"/>
                                              <w:marBottom w:val="0"/>
                                              <w:divBdr>
                                                <w:top w:val="none" w:sz="0" w:space="0" w:color="auto"/>
                                                <w:left w:val="none" w:sz="0" w:space="0" w:color="auto"/>
                                                <w:bottom w:val="none" w:sz="0" w:space="0" w:color="auto"/>
                                                <w:right w:val="none" w:sz="0" w:space="0" w:color="auto"/>
                                              </w:divBdr>
                                              <w:divsChild>
                                                <w:div w:id="161574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0796190">
          <w:marLeft w:val="0"/>
          <w:marRight w:val="0"/>
          <w:marTop w:val="0"/>
          <w:marBottom w:val="0"/>
          <w:divBdr>
            <w:top w:val="none" w:sz="0" w:space="0" w:color="auto"/>
            <w:left w:val="none" w:sz="0" w:space="0" w:color="auto"/>
            <w:bottom w:val="none" w:sz="0" w:space="0" w:color="auto"/>
            <w:right w:val="none" w:sz="0" w:space="0" w:color="auto"/>
          </w:divBdr>
          <w:divsChild>
            <w:div w:id="1973248535">
              <w:marLeft w:val="0"/>
              <w:marRight w:val="0"/>
              <w:marTop w:val="0"/>
              <w:marBottom w:val="0"/>
              <w:divBdr>
                <w:top w:val="none" w:sz="0" w:space="0" w:color="auto"/>
                <w:left w:val="none" w:sz="0" w:space="0" w:color="auto"/>
                <w:bottom w:val="none" w:sz="0" w:space="0" w:color="auto"/>
                <w:right w:val="none" w:sz="0" w:space="0" w:color="auto"/>
              </w:divBdr>
              <w:divsChild>
                <w:div w:id="1917589866">
                  <w:marLeft w:val="0"/>
                  <w:marRight w:val="0"/>
                  <w:marTop w:val="0"/>
                  <w:marBottom w:val="0"/>
                  <w:divBdr>
                    <w:top w:val="none" w:sz="0" w:space="0" w:color="auto"/>
                    <w:left w:val="none" w:sz="0" w:space="0" w:color="auto"/>
                    <w:bottom w:val="none" w:sz="0" w:space="0" w:color="auto"/>
                    <w:right w:val="none" w:sz="0" w:space="0" w:color="auto"/>
                  </w:divBdr>
                  <w:divsChild>
                    <w:div w:id="1782071257">
                      <w:marLeft w:val="0"/>
                      <w:marRight w:val="0"/>
                      <w:marTop w:val="0"/>
                      <w:marBottom w:val="0"/>
                      <w:divBdr>
                        <w:top w:val="none" w:sz="0" w:space="0" w:color="auto"/>
                        <w:left w:val="none" w:sz="0" w:space="0" w:color="auto"/>
                        <w:bottom w:val="none" w:sz="0" w:space="0" w:color="auto"/>
                        <w:right w:val="none" w:sz="0" w:space="0" w:color="auto"/>
                      </w:divBdr>
                      <w:divsChild>
                        <w:div w:id="1932395553">
                          <w:marLeft w:val="0"/>
                          <w:marRight w:val="0"/>
                          <w:marTop w:val="0"/>
                          <w:marBottom w:val="0"/>
                          <w:divBdr>
                            <w:top w:val="none" w:sz="0" w:space="0" w:color="auto"/>
                            <w:left w:val="none" w:sz="0" w:space="0" w:color="auto"/>
                            <w:bottom w:val="none" w:sz="0" w:space="0" w:color="auto"/>
                            <w:right w:val="none" w:sz="0" w:space="0" w:color="auto"/>
                          </w:divBdr>
                          <w:divsChild>
                            <w:div w:id="505829879">
                              <w:marLeft w:val="0"/>
                              <w:marRight w:val="0"/>
                              <w:marTop w:val="0"/>
                              <w:marBottom w:val="0"/>
                              <w:divBdr>
                                <w:top w:val="none" w:sz="0" w:space="0" w:color="auto"/>
                                <w:left w:val="none" w:sz="0" w:space="0" w:color="auto"/>
                                <w:bottom w:val="none" w:sz="0" w:space="0" w:color="auto"/>
                                <w:right w:val="none" w:sz="0" w:space="0" w:color="auto"/>
                              </w:divBdr>
                              <w:divsChild>
                                <w:div w:id="1241402617">
                                  <w:marLeft w:val="0"/>
                                  <w:marRight w:val="0"/>
                                  <w:marTop w:val="0"/>
                                  <w:marBottom w:val="0"/>
                                  <w:divBdr>
                                    <w:top w:val="none" w:sz="0" w:space="0" w:color="auto"/>
                                    <w:left w:val="none" w:sz="0" w:space="0" w:color="auto"/>
                                    <w:bottom w:val="none" w:sz="0" w:space="0" w:color="auto"/>
                                    <w:right w:val="none" w:sz="0" w:space="0" w:color="auto"/>
                                  </w:divBdr>
                                  <w:divsChild>
                                    <w:div w:id="1252590557">
                                      <w:marLeft w:val="0"/>
                                      <w:marRight w:val="0"/>
                                      <w:marTop w:val="0"/>
                                      <w:marBottom w:val="0"/>
                                      <w:divBdr>
                                        <w:top w:val="none" w:sz="0" w:space="0" w:color="auto"/>
                                        <w:left w:val="none" w:sz="0" w:space="0" w:color="auto"/>
                                        <w:bottom w:val="none" w:sz="0" w:space="0" w:color="auto"/>
                                        <w:right w:val="none" w:sz="0" w:space="0" w:color="auto"/>
                                      </w:divBdr>
                                      <w:divsChild>
                                        <w:div w:id="2029259632">
                                          <w:marLeft w:val="0"/>
                                          <w:marRight w:val="0"/>
                                          <w:marTop w:val="0"/>
                                          <w:marBottom w:val="0"/>
                                          <w:divBdr>
                                            <w:top w:val="none" w:sz="0" w:space="0" w:color="auto"/>
                                            <w:left w:val="none" w:sz="0" w:space="0" w:color="auto"/>
                                            <w:bottom w:val="none" w:sz="0" w:space="0" w:color="auto"/>
                                            <w:right w:val="none" w:sz="0" w:space="0" w:color="auto"/>
                                          </w:divBdr>
                                          <w:divsChild>
                                            <w:div w:id="534122593">
                                              <w:marLeft w:val="0"/>
                                              <w:marRight w:val="0"/>
                                              <w:marTop w:val="0"/>
                                              <w:marBottom w:val="0"/>
                                              <w:divBdr>
                                                <w:top w:val="none" w:sz="0" w:space="0" w:color="auto"/>
                                                <w:left w:val="none" w:sz="0" w:space="0" w:color="auto"/>
                                                <w:bottom w:val="none" w:sz="0" w:space="0" w:color="auto"/>
                                                <w:right w:val="none" w:sz="0" w:space="0" w:color="auto"/>
                                              </w:divBdr>
                                              <w:divsChild>
                                                <w:div w:id="1641299579">
                                                  <w:marLeft w:val="0"/>
                                                  <w:marRight w:val="0"/>
                                                  <w:marTop w:val="0"/>
                                                  <w:marBottom w:val="0"/>
                                                  <w:divBdr>
                                                    <w:top w:val="none" w:sz="0" w:space="0" w:color="auto"/>
                                                    <w:left w:val="none" w:sz="0" w:space="0" w:color="auto"/>
                                                    <w:bottom w:val="none" w:sz="0" w:space="0" w:color="auto"/>
                                                    <w:right w:val="none" w:sz="0" w:space="0" w:color="auto"/>
                                                  </w:divBdr>
                                                  <w:divsChild>
                                                    <w:div w:id="132562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63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9138296">
      <w:bodyDiv w:val="1"/>
      <w:marLeft w:val="0"/>
      <w:marRight w:val="0"/>
      <w:marTop w:val="0"/>
      <w:marBottom w:val="0"/>
      <w:divBdr>
        <w:top w:val="none" w:sz="0" w:space="0" w:color="auto"/>
        <w:left w:val="none" w:sz="0" w:space="0" w:color="auto"/>
        <w:bottom w:val="none" w:sz="0" w:space="0" w:color="auto"/>
        <w:right w:val="none" w:sz="0" w:space="0" w:color="auto"/>
      </w:divBdr>
    </w:div>
    <w:div w:id="1760373143">
      <w:bodyDiv w:val="1"/>
      <w:marLeft w:val="0"/>
      <w:marRight w:val="0"/>
      <w:marTop w:val="0"/>
      <w:marBottom w:val="0"/>
      <w:divBdr>
        <w:top w:val="none" w:sz="0" w:space="0" w:color="auto"/>
        <w:left w:val="none" w:sz="0" w:space="0" w:color="auto"/>
        <w:bottom w:val="none" w:sz="0" w:space="0" w:color="auto"/>
        <w:right w:val="none" w:sz="0" w:space="0" w:color="auto"/>
      </w:divBdr>
    </w:div>
    <w:div w:id="1768886510">
      <w:bodyDiv w:val="1"/>
      <w:marLeft w:val="0"/>
      <w:marRight w:val="0"/>
      <w:marTop w:val="0"/>
      <w:marBottom w:val="0"/>
      <w:divBdr>
        <w:top w:val="none" w:sz="0" w:space="0" w:color="auto"/>
        <w:left w:val="none" w:sz="0" w:space="0" w:color="auto"/>
        <w:bottom w:val="none" w:sz="0" w:space="0" w:color="auto"/>
        <w:right w:val="none" w:sz="0" w:space="0" w:color="auto"/>
      </w:divBdr>
    </w:div>
    <w:div w:id="1772704831">
      <w:bodyDiv w:val="1"/>
      <w:marLeft w:val="0"/>
      <w:marRight w:val="0"/>
      <w:marTop w:val="0"/>
      <w:marBottom w:val="0"/>
      <w:divBdr>
        <w:top w:val="none" w:sz="0" w:space="0" w:color="auto"/>
        <w:left w:val="none" w:sz="0" w:space="0" w:color="auto"/>
        <w:bottom w:val="none" w:sz="0" w:space="0" w:color="auto"/>
        <w:right w:val="none" w:sz="0" w:space="0" w:color="auto"/>
      </w:divBdr>
    </w:div>
    <w:div w:id="1786533872">
      <w:bodyDiv w:val="1"/>
      <w:marLeft w:val="0"/>
      <w:marRight w:val="0"/>
      <w:marTop w:val="0"/>
      <w:marBottom w:val="0"/>
      <w:divBdr>
        <w:top w:val="none" w:sz="0" w:space="0" w:color="auto"/>
        <w:left w:val="none" w:sz="0" w:space="0" w:color="auto"/>
        <w:bottom w:val="none" w:sz="0" w:space="0" w:color="auto"/>
        <w:right w:val="none" w:sz="0" w:space="0" w:color="auto"/>
      </w:divBdr>
    </w:div>
    <w:div w:id="1798184253">
      <w:bodyDiv w:val="1"/>
      <w:marLeft w:val="0"/>
      <w:marRight w:val="0"/>
      <w:marTop w:val="0"/>
      <w:marBottom w:val="0"/>
      <w:divBdr>
        <w:top w:val="none" w:sz="0" w:space="0" w:color="auto"/>
        <w:left w:val="none" w:sz="0" w:space="0" w:color="auto"/>
        <w:bottom w:val="none" w:sz="0" w:space="0" w:color="auto"/>
        <w:right w:val="none" w:sz="0" w:space="0" w:color="auto"/>
      </w:divBdr>
    </w:div>
    <w:div w:id="1802453108">
      <w:bodyDiv w:val="1"/>
      <w:marLeft w:val="0"/>
      <w:marRight w:val="0"/>
      <w:marTop w:val="0"/>
      <w:marBottom w:val="0"/>
      <w:divBdr>
        <w:top w:val="none" w:sz="0" w:space="0" w:color="auto"/>
        <w:left w:val="none" w:sz="0" w:space="0" w:color="auto"/>
        <w:bottom w:val="none" w:sz="0" w:space="0" w:color="auto"/>
        <w:right w:val="none" w:sz="0" w:space="0" w:color="auto"/>
      </w:divBdr>
    </w:div>
    <w:div w:id="1812020084">
      <w:bodyDiv w:val="1"/>
      <w:marLeft w:val="0"/>
      <w:marRight w:val="0"/>
      <w:marTop w:val="0"/>
      <w:marBottom w:val="0"/>
      <w:divBdr>
        <w:top w:val="none" w:sz="0" w:space="0" w:color="auto"/>
        <w:left w:val="none" w:sz="0" w:space="0" w:color="auto"/>
        <w:bottom w:val="none" w:sz="0" w:space="0" w:color="auto"/>
        <w:right w:val="none" w:sz="0" w:space="0" w:color="auto"/>
      </w:divBdr>
    </w:div>
    <w:div w:id="1819807907">
      <w:bodyDiv w:val="1"/>
      <w:marLeft w:val="0"/>
      <w:marRight w:val="0"/>
      <w:marTop w:val="0"/>
      <w:marBottom w:val="0"/>
      <w:divBdr>
        <w:top w:val="none" w:sz="0" w:space="0" w:color="auto"/>
        <w:left w:val="none" w:sz="0" w:space="0" w:color="auto"/>
        <w:bottom w:val="none" w:sz="0" w:space="0" w:color="auto"/>
        <w:right w:val="none" w:sz="0" w:space="0" w:color="auto"/>
      </w:divBdr>
    </w:div>
    <w:div w:id="1827697750">
      <w:bodyDiv w:val="1"/>
      <w:marLeft w:val="0"/>
      <w:marRight w:val="0"/>
      <w:marTop w:val="0"/>
      <w:marBottom w:val="0"/>
      <w:divBdr>
        <w:top w:val="none" w:sz="0" w:space="0" w:color="auto"/>
        <w:left w:val="none" w:sz="0" w:space="0" w:color="auto"/>
        <w:bottom w:val="none" w:sz="0" w:space="0" w:color="auto"/>
        <w:right w:val="none" w:sz="0" w:space="0" w:color="auto"/>
      </w:divBdr>
    </w:div>
    <w:div w:id="1865751836">
      <w:bodyDiv w:val="1"/>
      <w:marLeft w:val="0"/>
      <w:marRight w:val="0"/>
      <w:marTop w:val="0"/>
      <w:marBottom w:val="0"/>
      <w:divBdr>
        <w:top w:val="none" w:sz="0" w:space="0" w:color="auto"/>
        <w:left w:val="none" w:sz="0" w:space="0" w:color="auto"/>
        <w:bottom w:val="none" w:sz="0" w:space="0" w:color="auto"/>
        <w:right w:val="none" w:sz="0" w:space="0" w:color="auto"/>
      </w:divBdr>
    </w:div>
    <w:div w:id="1868593935">
      <w:bodyDiv w:val="1"/>
      <w:marLeft w:val="0"/>
      <w:marRight w:val="0"/>
      <w:marTop w:val="0"/>
      <w:marBottom w:val="0"/>
      <w:divBdr>
        <w:top w:val="none" w:sz="0" w:space="0" w:color="auto"/>
        <w:left w:val="none" w:sz="0" w:space="0" w:color="auto"/>
        <w:bottom w:val="none" w:sz="0" w:space="0" w:color="auto"/>
        <w:right w:val="none" w:sz="0" w:space="0" w:color="auto"/>
      </w:divBdr>
    </w:div>
    <w:div w:id="1874147913">
      <w:bodyDiv w:val="1"/>
      <w:marLeft w:val="0"/>
      <w:marRight w:val="0"/>
      <w:marTop w:val="0"/>
      <w:marBottom w:val="0"/>
      <w:divBdr>
        <w:top w:val="none" w:sz="0" w:space="0" w:color="auto"/>
        <w:left w:val="none" w:sz="0" w:space="0" w:color="auto"/>
        <w:bottom w:val="none" w:sz="0" w:space="0" w:color="auto"/>
        <w:right w:val="none" w:sz="0" w:space="0" w:color="auto"/>
      </w:divBdr>
    </w:div>
    <w:div w:id="1893418362">
      <w:bodyDiv w:val="1"/>
      <w:marLeft w:val="0"/>
      <w:marRight w:val="0"/>
      <w:marTop w:val="0"/>
      <w:marBottom w:val="0"/>
      <w:divBdr>
        <w:top w:val="none" w:sz="0" w:space="0" w:color="auto"/>
        <w:left w:val="none" w:sz="0" w:space="0" w:color="auto"/>
        <w:bottom w:val="none" w:sz="0" w:space="0" w:color="auto"/>
        <w:right w:val="none" w:sz="0" w:space="0" w:color="auto"/>
      </w:divBdr>
    </w:div>
    <w:div w:id="1907715997">
      <w:bodyDiv w:val="1"/>
      <w:marLeft w:val="0"/>
      <w:marRight w:val="0"/>
      <w:marTop w:val="0"/>
      <w:marBottom w:val="0"/>
      <w:divBdr>
        <w:top w:val="none" w:sz="0" w:space="0" w:color="auto"/>
        <w:left w:val="none" w:sz="0" w:space="0" w:color="auto"/>
        <w:bottom w:val="none" w:sz="0" w:space="0" w:color="auto"/>
        <w:right w:val="none" w:sz="0" w:space="0" w:color="auto"/>
      </w:divBdr>
    </w:div>
    <w:div w:id="1909341922">
      <w:bodyDiv w:val="1"/>
      <w:marLeft w:val="0"/>
      <w:marRight w:val="0"/>
      <w:marTop w:val="0"/>
      <w:marBottom w:val="0"/>
      <w:divBdr>
        <w:top w:val="none" w:sz="0" w:space="0" w:color="auto"/>
        <w:left w:val="none" w:sz="0" w:space="0" w:color="auto"/>
        <w:bottom w:val="none" w:sz="0" w:space="0" w:color="auto"/>
        <w:right w:val="none" w:sz="0" w:space="0" w:color="auto"/>
      </w:divBdr>
    </w:div>
    <w:div w:id="1911650630">
      <w:bodyDiv w:val="1"/>
      <w:marLeft w:val="0"/>
      <w:marRight w:val="0"/>
      <w:marTop w:val="0"/>
      <w:marBottom w:val="0"/>
      <w:divBdr>
        <w:top w:val="none" w:sz="0" w:space="0" w:color="auto"/>
        <w:left w:val="none" w:sz="0" w:space="0" w:color="auto"/>
        <w:bottom w:val="none" w:sz="0" w:space="0" w:color="auto"/>
        <w:right w:val="none" w:sz="0" w:space="0" w:color="auto"/>
      </w:divBdr>
    </w:div>
    <w:div w:id="1911688992">
      <w:bodyDiv w:val="1"/>
      <w:marLeft w:val="0"/>
      <w:marRight w:val="0"/>
      <w:marTop w:val="0"/>
      <w:marBottom w:val="0"/>
      <w:divBdr>
        <w:top w:val="none" w:sz="0" w:space="0" w:color="auto"/>
        <w:left w:val="none" w:sz="0" w:space="0" w:color="auto"/>
        <w:bottom w:val="none" w:sz="0" w:space="0" w:color="auto"/>
        <w:right w:val="none" w:sz="0" w:space="0" w:color="auto"/>
      </w:divBdr>
    </w:div>
    <w:div w:id="1917282052">
      <w:bodyDiv w:val="1"/>
      <w:marLeft w:val="0"/>
      <w:marRight w:val="0"/>
      <w:marTop w:val="0"/>
      <w:marBottom w:val="0"/>
      <w:divBdr>
        <w:top w:val="none" w:sz="0" w:space="0" w:color="auto"/>
        <w:left w:val="none" w:sz="0" w:space="0" w:color="auto"/>
        <w:bottom w:val="none" w:sz="0" w:space="0" w:color="auto"/>
        <w:right w:val="none" w:sz="0" w:space="0" w:color="auto"/>
      </w:divBdr>
    </w:div>
    <w:div w:id="1921670969">
      <w:bodyDiv w:val="1"/>
      <w:marLeft w:val="0"/>
      <w:marRight w:val="0"/>
      <w:marTop w:val="0"/>
      <w:marBottom w:val="0"/>
      <w:divBdr>
        <w:top w:val="none" w:sz="0" w:space="0" w:color="auto"/>
        <w:left w:val="none" w:sz="0" w:space="0" w:color="auto"/>
        <w:bottom w:val="none" w:sz="0" w:space="0" w:color="auto"/>
        <w:right w:val="none" w:sz="0" w:space="0" w:color="auto"/>
      </w:divBdr>
    </w:div>
    <w:div w:id="1946427229">
      <w:bodyDiv w:val="1"/>
      <w:marLeft w:val="0"/>
      <w:marRight w:val="0"/>
      <w:marTop w:val="0"/>
      <w:marBottom w:val="0"/>
      <w:divBdr>
        <w:top w:val="none" w:sz="0" w:space="0" w:color="auto"/>
        <w:left w:val="none" w:sz="0" w:space="0" w:color="auto"/>
        <w:bottom w:val="none" w:sz="0" w:space="0" w:color="auto"/>
        <w:right w:val="none" w:sz="0" w:space="0" w:color="auto"/>
      </w:divBdr>
    </w:div>
    <w:div w:id="1952320119">
      <w:bodyDiv w:val="1"/>
      <w:marLeft w:val="0"/>
      <w:marRight w:val="0"/>
      <w:marTop w:val="0"/>
      <w:marBottom w:val="0"/>
      <w:divBdr>
        <w:top w:val="none" w:sz="0" w:space="0" w:color="auto"/>
        <w:left w:val="none" w:sz="0" w:space="0" w:color="auto"/>
        <w:bottom w:val="none" w:sz="0" w:space="0" w:color="auto"/>
        <w:right w:val="none" w:sz="0" w:space="0" w:color="auto"/>
      </w:divBdr>
      <w:divsChild>
        <w:div w:id="461728804">
          <w:marLeft w:val="0"/>
          <w:marRight w:val="0"/>
          <w:marTop w:val="0"/>
          <w:marBottom w:val="0"/>
          <w:divBdr>
            <w:top w:val="none" w:sz="0" w:space="0" w:color="auto"/>
            <w:left w:val="none" w:sz="0" w:space="0" w:color="auto"/>
            <w:bottom w:val="none" w:sz="0" w:space="0" w:color="auto"/>
            <w:right w:val="none" w:sz="0" w:space="0" w:color="auto"/>
          </w:divBdr>
          <w:divsChild>
            <w:div w:id="1835797612">
              <w:marLeft w:val="0"/>
              <w:marRight w:val="0"/>
              <w:marTop w:val="0"/>
              <w:marBottom w:val="0"/>
              <w:divBdr>
                <w:top w:val="none" w:sz="0" w:space="0" w:color="auto"/>
                <w:left w:val="none" w:sz="0" w:space="0" w:color="auto"/>
                <w:bottom w:val="none" w:sz="0" w:space="0" w:color="auto"/>
                <w:right w:val="none" w:sz="0" w:space="0" w:color="auto"/>
              </w:divBdr>
              <w:divsChild>
                <w:div w:id="355423521">
                  <w:marLeft w:val="0"/>
                  <w:marRight w:val="0"/>
                  <w:marTop w:val="0"/>
                  <w:marBottom w:val="0"/>
                  <w:divBdr>
                    <w:top w:val="none" w:sz="0" w:space="0" w:color="auto"/>
                    <w:left w:val="none" w:sz="0" w:space="0" w:color="auto"/>
                    <w:bottom w:val="none" w:sz="0" w:space="0" w:color="auto"/>
                    <w:right w:val="none" w:sz="0" w:space="0" w:color="auto"/>
                  </w:divBdr>
                  <w:divsChild>
                    <w:div w:id="213556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10610">
          <w:marLeft w:val="0"/>
          <w:marRight w:val="0"/>
          <w:marTop w:val="0"/>
          <w:marBottom w:val="0"/>
          <w:divBdr>
            <w:top w:val="none" w:sz="0" w:space="0" w:color="auto"/>
            <w:left w:val="none" w:sz="0" w:space="0" w:color="auto"/>
            <w:bottom w:val="none" w:sz="0" w:space="0" w:color="auto"/>
            <w:right w:val="none" w:sz="0" w:space="0" w:color="auto"/>
          </w:divBdr>
          <w:divsChild>
            <w:div w:id="1084424269">
              <w:marLeft w:val="0"/>
              <w:marRight w:val="0"/>
              <w:marTop w:val="0"/>
              <w:marBottom w:val="0"/>
              <w:divBdr>
                <w:top w:val="none" w:sz="0" w:space="0" w:color="auto"/>
                <w:left w:val="none" w:sz="0" w:space="0" w:color="auto"/>
                <w:bottom w:val="none" w:sz="0" w:space="0" w:color="auto"/>
                <w:right w:val="none" w:sz="0" w:space="0" w:color="auto"/>
              </w:divBdr>
              <w:divsChild>
                <w:div w:id="1011375779">
                  <w:marLeft w:val="0"/>
                  <w:marRight w:val="0"/>
                  <w:marTop w:val="0"/>
                  <w:marBottom w:val="0"/>
                  <w:divBdr>
                    <w:top w:val="none" w:sz="0" w:space="0" w:color="auto"/>
                    <w:left w:val="none" w:sz="0" w:space="0" w:color="auto"/>
                    <w:bottom w:val="none" w:sz="0" w:space="0" w:color="auto"/>
                    <w:right w:val="none" w:sz="0" w:space="0" w:color="auto"/>
                  </w:divBdr>
                  <w:divsChild>
                    <w:div w:id="137319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329806">
      <w:bodyDiv w:val="1"/>
      <w:marLeft w:val="0"/>
      <w:marRight w:val="0"/>
      <w:marTop w:val="0"/>
      <w:marBottom w:val="0"/>
      <w:divBdr>
        <w:top w:val="none" w:sz="0" w:space="0" w:color="auto"/>
        <w:left w:val="none" w:sz="0" w:space="0" w:color="auto"/>
        <w:bottom w:val="none" w:sz="0" w:space="0" w:color="auto"/>
        <w:right w:val="none" w:sz="0" w:space="0" w:color="auto"/>
      </w:divBdr>
    </w:div>
    <w:div w:id="1989162015">
      <w:bodyDiv w:val="1"/>
      <w:marLeft w:val="0"/>
      <w:marRight w:val="0"/>
      <w:marTop w:val="0"/>
      <w:marBottom w:val="0"/>
      <w:divBdr>
        <w:top w:val="none" w:sz="0" w:space="0" w:color="auto"/>
        <w:left w:val="none" w:sz="0" w:space="0" w:color="auto"/>
        <w:bottom w:val="none" w:sz="0" w:space="0" w:color="auto"/>
        <w:right w:val="none" w:sz="0" w:space="0" w:color="auto"/>
      </w:divBdr>
    </w:div>
    <w:div w:id="1989164333">
      <w:bodyDiv w:val="1"/>
      <w:marLeft w:val="0"/>
      <w:marRight w:val="0"/>
      <w:marTop w:val="0"/>
      <w:marBottom w:val="0"/>
      <w:divBdr>
        <w:top w:val="none" w:sz="0" w:space="0" w:color="auto"/>
        <w:left w:val="none" w:sz="0" w:space="0" w:color="auto"/>
        <w:bottom w:val="none" w:sz="0" w:space="0" w:color="auto"/>
        <w:right w:val="none" w:sz="0" w:space="0" w:color="auto"/>
      </w:divBdr>
    </w:div>
    <w:div w:id="1994335783">
      <w:bodyDiv w:val="1"/>
      <w:marLeft w:val="0"/>
      <w:marRight w:val="0"/>
      <w:marTop w:val="0"/>
      <w:marBottom w:val="0"/>
      <w:divBdr>
        <w:top w:val="none" w:sz="0" w:space="0" w:color="auto"/>
        <w:left w:val="none" w:sz="0" w:space="0" w:color="auto"/>
        <w:bottom w:val="none" w:sz="0" w:space="0" w:color="auto"/>
        <w:right w:val="none" w:sz="0" w:space="0" w:color="auto"/>
      </w:divBdr>
    </w:div>
    <w:div w:id="2027124486">
      <w:bodyDiv w:val="1"/>
      <w:marLeft w:val="0"/>
      <w:marRight w:val="0"/>
      <w:marTop w:val="0"/>
      <w:marBottom w:val="0"/>
      <w:divBdr>
        <w:top w:val="none" w:sz="0" w:space="0" w:color="auto"/>
        <w:left w:val="none" w:sz="0" w:space="0" w:color="auto"/>
        <w:bottom w:val="none" w:sz="0" w:space="0" w:color="auto"/>
        <w:right w:val="none" w:sz="0" w:space="0" w:color="auto"/>
      </w:divBdr>
    </w:div>
    <w:div w:id="2055275328">
      <w:bodyDiv w:val="1"/>
      <w:marLeft w:val="0"/>
      <w:marRight w:val="0"/>
      <w:marTop w:val="0"/>
      <w:marBottom w:val="0"/>
      <w:divBdr>
        <w:top w:val="none" w:sz="0" w:space="0" w:color="auto"/>
        <w:left w:val="none" w:sz="0" w:space="0" w:color="auto"/>
        <w:bottom w:val="none" w:sz="0" w:space="0" w:color="auto"/>
        <w:right w:val="none" w:sz="0" w:space="0" w:color="auto"/>
      </w:divBdr>
    </w:div>
    <w:div w:id="2057972557">
      <w:bodyDiv w:val="1"/>
      <w:marLeft w:val="0"/>
      <w:marRight w:val="0"/>
      <w:marTop w:val="0"/>
      <w:marBottom w:val="0"/>
      <w:divBdr>
        <w:top w:val="none" w:sz="0" w:space="0" w:color="auto"/>
        <w:left w:val="none" w:sz="0" w:space="0" w:color="auto"/>
        <w:bottom w:val="none" w:sz="0" w:space="0" w:color="auto"/>
        <w:right w:val="none" w:sz="0" w:space="0" w:color="auto"/>
      </w:divBdr>
    </w:div>
    <w:div w:id="2072190617">
      <w:bodyDiv w:val="1"/>
      <w:marLeft w:val="0"/>
      <w:marRight w:val="0"/>
      <w:marTop w:val="0"/>
      <w:marBottom w:val="0"/>
      <w:divBdr>
        <w:top w:val="none" w:sz="0" w:space="0" w:color="auto"/>
        <w:left w:val="none" w:sz="0" w:space="0" w:color="auto"/>
        <w:bottom w:val="none" w:sz="0" w:space="0" w:color="auto"/>
        <w:right w:val="none" w:sz="0" w:space="0" w:color="auto"/>
      </w:divBdr>
      <w:divsChild>
        <w:div w:id="557479269">
          <w:marLeft w:val="0"/>
          <w:marRight w:val="0"/>
          <w:marTop w:val="0"/>
          <w:marBottom w:val="0"/>
          <w:divBdr>
            <w:top w:val="none" w:sz="0" w:space="0" w:color="auto"/>
            <w:left w:val="none" w:sz="0" w:space="0" w:color="auto"/>
            <w:bottom w:val="none" w:sz="0" w:space="0" w:color="auto"/>
            <w:right w:val="none" w:sz="0" w:space="0" w:color="auto"/>
          </w:divBdr>
          <w:divsChild>
            <w:div w:id="102313211">
              <w:marLeft w:val="0"/>
              <w:marRight w:val="0"/>
              <w:marTop w:val="0"/>
              <w:marBottom w:val="0"/>
              <w:divBdr>
                <w:top w:val="none" w:sz="0" w:space="0" w:color="auto"/>
                <w:left w:val="none" w:sz="0" w:space="0" w:color="auto"/>
                <w:bottom w:val="none" w:sz="0" w:space="0" w:color="auto"/>
                <w:right w:val="none" w:sz="0" w:space="0" w:color="auto"/>
              </w:divBdr>
              <w:divsChild>
                <w:div w:id="939293711">
                  <w:marLeft w:val="0"/>
                  <w:marRight w:val="0"/>
                  <w:marTop w:val="0"/>
                  <w:marBottom w:val="0"/>
                  <w:divBdr>
                    <w:top w:val="none" w:sz="0" w:space="0" w:color="auto"/>
                    <w:left w:val="none" w:sz="0" w:space="0" w:color="auto"/>
                    <w:bottom w:val="none" w:sz="0" w:space="0" w:color="auto"/>
                    <w:right w:val="none" w:sz="0" w:space="0" w:color="auto"/>
                  </w:divBdr>
                  <w:divsChild>
                    <w:div w:id="1672105581">
                      <w:marLeft w:val="0"/>
                      <w:marRight w:val="0"/>
                      <w:marTop w:val="0"/>
                      <w:marBottom w:val="0"/>
                      <w:divBdr>
                        <w:top w:val="none" w:sz="0" w:space="0" w:color="auto"/>
                        <w:left w:val="none" w:sz="0" w:space="0" w:color="auto"/>
                        <w:bottom w:val="none" w:sz="0" w:space="0" w:color="auto"/>
                        <w:right w:val="none" w:sz="0" w:space="0" w:color="auto"/>
                      </w:divBdr>
                      <w:divsChild>
                        <w:div w:id="1157188432">
                          <w:marLeft w:val="0"/>
                          <w:marRight w:val="0"/>
                          <w:marTop w:val="0"/>
                          <w:marBottom w:val="0"/>
                          <w:divBdr>
                            <w:top w:val="none" w:sz="0" w:space="0" w:color="auto"/>
                            <w:left w:val="none" w:sz="0" w:space="0" w:color="auto"/>
                            <w:bottom w:val="none" w:sz="0" w:space="0" w:color="auto"/>
                            <w:right w:val="none" w:sz="0" w:space="0" w:color="auto"/>
                          </w:divBdr>
                          <w:divsChild>
                            <w:div w:id="1181970165">
                              <w:marLeft w:val="0"/>
                              <w:marRight w:val="0"/>
                              <w:marTop w:val="0"/>
                              <w:marBottom w:val="0"/>
                              <w:divBdr>
                                <w:top w:val="none" w:sz="0" w:space="0" w:color="auto"/>
                                <w:left w:val="none" w:sz="0" w:space="0" w:color="auto"/>
                                <w:bottom w:val="none" w:sz="0" w:space="0" w:color="auto"/>
                                <w:right w:val="none" w:sz="0" w:space="0" w:color="auto"/>
                              </w:divBdr>
                              <w:divsChild>
                                <w:div w:id="1640842140">
                                  <w:marLeft w:val="0"/>
                                  <w:marRight w:val="0"/>
                                  <w:marTop w:val="0"/>
                                  <w:marBottom w:val="0"/>
                                  <w:divBdr>
                                    <w:top w:val="none" w:sz="0" w:space="0" w:color="auto"/>
                                    <w:left w:val="none" w:sz="0" w:space="0" w:color="auto"/>
                                    <w:bottom w:val="none" w:sz="0" w:space="0" w:color="auto"/>
                                    <w:right w:val="none" w:sz="0" w:space="0" w:color="auto"/>
                                  </w:divBdr>
                                  <w:divsChild>
                                    <w:div w:id="978923995">
                                      <w:marLeft w:val="0"/>
                                      <w:marRight w:val="0"/>
                                      <w:marTop w:val="0"/>
                                      <w:marBottom w:val="0"/>
                                      <w:divBdr>
                                        <w:top w:val="none" w:sz="0" w:space="0" w:color="auto"/>
                                        <w:left w:val="none" w:sz="0" w:space="0" w:color="auto"/>
                                        <w:bottom w:val="none" w:sz="0" w:space="0" w:color="auto"/>
                                        <w:right w:val="none" w:sz="0" w:space="0" w:color="auto"/>
                                      </w:divBdr>
                                      <w:divsChild>
                                        <w:div w:id="1236010466">
                                          <w:marLeft w:val="0"/>
                                          <w:marRight w:val="0"/>
                                          <w:marTop w:val="0"/>
                                          <w:marBottom w:val="0"/>
                                          <w:divBdr>
                                            <w:top w:val="none" w:sz="0" w:space="0" w:color="auto"/>
                                            <w:left w:val="none" w:sz="0" w:space="0" w:color="auto"/>
                                            <w:bottom w:val="none" w:sz="0" w:space="0" w:color="auto"/>
                                            <w:right w:val="none" w:sz="0" w:space="0" w:color="auto"/>
                                          </w:divBdr>
                                          <w:divsChild>
                                            <w:div w:id="1233081105">
                                              <w:marLeft w:val="0"/>
                                              <w:marRight w:val="0"/>
                                              <w:marTop w:val="0"/>
                                              <w:marBottom w:val="0"/>
                                              <w:divBdr>
                                                <w:top w:val="none" w:sz="0" w:space="0" w:color="auto"/>
                                                <w:left w:val="none" w:sz="0" w:space="0" w:color="auto"/>
                                                <w:bottom w:val="none" w:sz="0" w:space="0" w:color="auto"/>
                                                <w:right w:val="none" w:sz="0" w:space="0" w:color="auto"/>
                                              </w:divBdr>
                                              <w:divsChild>
                                                <w:div w:id="185260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261592">
                                      <w:marLeft w:val="0"/>
                                      <w:marRight w:val="0"/>
                                      <w:marTop w:val="0"/>
                                      <w:marBottom w:val="0"/>
                                      <w:divBdr>
                                        <w:top w:val="none" w:sz="0" w:space="0" w:color="auto"/>
                                        <w:left w:val="none" w:sz="0" w:space="0" w:color="auto"/>
                                        <w:bottom w:val="none" w:sz="0" w:space="0" w:color="auto"/>
                                        <w:right w:val="none" w:sz="0" w:space="0" w:color="auto"/>
                                      </w:divBdr>
                                      <w:divsChild>
                                        <w:div w:id="1002314529">
                                          <w:marLeft w:val="0"/>
                                          <w:marRight w:val="0"/>
                                          <w:marTop w:val="0"/>
                                          <w:marBottom w:val="0"/>
                                          <w:divBdr>
                                            <w:top w:val="none" w:sz="0" w:space="0" w:color="auto"/>
                                            <w:left w:val="none" w:sz="0" w:space="0" w:color="auto"/>
                                            <w:bottom w:val="none" w:sz="0" w:space="0" w:color="auto"/>
                                            <w:right w:val="none" w:sz="0" w:space="0" w:color="auto"/>
                                          </w:divBdr>
                                          <w:divsChild>
                                            <w:div w:id="1077901262">
                                              <w:marLeft w:val="0"/>
                                              <w:marRight w:val="0"/>
                                              <w:marTop w:val="0"/>
                                              <w:marBottom w:val="0"/>
                                              <w:divBdr>
                                                <w:top w:val="none" w:sz="0" w:space="0" w:color="auto"/>
                                                <w:left w:val="none" w:sz="0" w:space="0" w:color="auto"/>
                                                <w:bottom w:val="none" w:sz="0" w:space="0" w:color="auto"/>
                                                <w:right w:val="none" w:sz="0" w:space="0" w:color="auto"/>
                                              </w:divBdr>
                                              <w:divsChild>
                                                <w:div w:id="66023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0788533">
          <w:marLeft w:val="0"/>
          <w:marRight w:val="0"/>
          <w:marTop w:val="0"/>
          <w:marBottom w:val="0"/>
          <w:divBdr>
            <w:top w:val="none" w:sz="0" w:space="0" w:color="auto"/>
            <w:left w:val="none" w:sz="0" w:space="0" w:color="auto"/>
            <w:bottom w:val="none" w:sz="0" w:space="0" w:color="auto"/>
            <w:right w:val="none" w:sz="0" w:space="0" w:color="auto"/>
          </w:divBdr>
          <w:divsChild>
            <w:div w:id="1734887124">
              <w:marLeft w:val="0"/>
              <w:marRight w:val="0"/>
              <w:marTop w:val="0"/>
              <w:marBottom w:val="0"/>
              <w:divBdr>
                <w:top w:val="none" w:sz="0" w:space="0" w:color="auto"/>
                <w:left w:val="none" w:sz="0" w:space="0" w:color="auto"/>
                <w:bottom w:val="none" w:sz="0" w:space="0" w:color="auto"/>
                <w:right w:val="none" w:sz="0" w:space="0" w:color="auto"/>
              </w:divBdr>
              <w:divsChild>
                <w:div w:id="1905485177">
                  <w:marLeft w:val="0"/>
                  <w:marRight w:val="0"/>
                  <w:marTop w:val="0"/>
                  <w:marBottom w:val="0"/>
                  <w:divBdr>
                    <w:top w:val="none" w:sz="0" w:space="0" w:color="auto"/>
                    <w:left w:val="none" w:sz="0" w:space="0" w:color="auto"/>
                    <w:bottom w:val="none" w:sz="0" w:space="0" w:color="auto"/>
                    <w:right w:val="none" w:sz="0" w:space="0" w:color="auto"/>
                  </w:divBdr>
                  <w:divsChild>
                    <w:div w:id="284122238">
                      <w:marLeft w:val="0"/>
                      <w:marRight w:val="0"/>
                      <w:marTop w:val="0"/>
                      <w:marBottom w:val="0"/>
                      <w:divBdr>
                        <w:top w:val="none" w:sz="0" w:space="0" w:color="auto"/>
                        <w:left w:val="none" w:sz="0" w:space="0" w:color="auto"/>
                        <w:bottom w:val="none" w:sz="0" w:space="0" w:color="auto"/>
                        <w:right w:val="none" w:sz="0" w:space="0" w:color="auto"/>
                      </w:divBdr>
                      <w:divsChild>
                        <w:div w:id="1577596005">
                          <w:marLeft w:val="0"/>
                          <w:marRight w:val="0"/>
                          <w:marTop w:val="0"/>
                          <w:marBottom w:val="0"/>
                          <w:divBdr>
                            <w:top w:val="none" w:sz="0" w:space="0" w:color="auto"/>
                            <w:left w:val="none" w:sz="0" w:space="0" w:color="auto"/>
                            <w:bottom w:val="none" w:sz="0" w:space="0" w:color="auto"/>
                            <w:right w:val="none" w:sz="0" w:space="0" w:color="auto"/>
                          </w:divBdr>
                          <w:divsChild>
                            <w:div w:id="620265263">
                              <w:marLeft w:val="0"/>
                              <w:marRight w:val="0"/>
                              <w:marTop w:val="0"/>
                              <w:marBottom w:val="0"/>
                              <w:divBdr>
                                <w:top w:val="none" w:sz="0" w:space="0" w:color="auto"/>
                                <w:left w:val="none" w:sz="0" w:space="0" w:color="auto"/>
                                <w:bottom w:val="none" w:sz="0" w:space="0" w:color="auto"/>
                                <w:right w:val="none" w:sz="0" w:space="0" w:color="auto"/>
                              </w:divBdr>
                              <w:divsChild>
                                <w:div w:id="490869025">
                                  <w:marLeft w:val="0"/>
                                  <w:marRight w:val="0"/>
                                  <w:marTop w:val="0"/>
                                  <w:marBottom w:val="0"/>
                                  <w:divBdr>
                                    <w:top w:val="none" w:sz="0" w:space="0" w:color="auto"/>
                                    <w:left w:val="none" w:sz="0" w:space="0" w:color="auto"/>
                                    <w:bottom w:val="none" w:sz="0" w:space="0" w:color="auto"/>
                                    <w:right w:val="none" w:sz="0" w:space="0" w:color="auto"/>
                                  </w:divBdr>
                                  <w:divsChild>
                                    <w:div w:id="1766027566">
                                      <w:marLeft w:val="0"/>
                                      <w:marRight w:val="0"/>
                                      <w:marTop w:val="0"/>
                                      <w:marBottom w:val="0"/>
                                      <w:divBdr>
                                        <w:top w:val="none" w:sz="0" w:space="0" w:color="auto"/>
                                        <w:left w:val="none" w:sz="0" w:space="0" w:color="auto"/>
                                        <w:bottom w:val="none" w:sz="0" w:space="0" w:color="auto"/>
                                        <w:right w:val="none" w:sz="0" w:space="0" w:color="auto"/>
                                      </w:divBdr>
                                      <w:divsChild>
                                        <w:div w:id="697004863">
                                          <w:marLeft w:val="0"/>
                                          <w:marRight w:val="0"/>
                                          <w:marTop w:val="0"/>
                                          <w:marBottom w:val="0"/>
                                          <w:divBdr>
                                            <w:top w:val="none" w:sz="0" w:space="0" w:color="auto"/>
                                            <w:left w:val="none" w:sz="0" w:space="0" w:color="auto"/>
                                            <w:bottom w:val="none" w:sz="0" w:space="0" w:color="auto"/>
                                            <w:right w:val="none" w:sz="0" w:space="0" w:color="auto"/>
                                          </w:divBdr>
                                          <w:divsChild>
                                            <w:div w:id="1434742929">
                                              <w:marLeft w:val="0"/>
                                              <w:marRight w:val="0"/>
                                              <w:marTop w:val="0"/>
                                              <w:marBottom w:val="0"/>
                                              <w:divBdr>
                                                <w:top w:val="none" w:sz="0" w:space="0" w:color="auto"/>
                                                <w:left w:val="none" w:sz="0" w:space="0" w:color="auto"/>
                                                <w:bottom w:val="none" w:sz="0" w:space="0" w:color="auto"/>
                                                <w:right w:val="none" w:sz="0" w:space="0" w:color="auto"/>
                                              </w:divBdr>
                                              <w:divsChild>
                                                <w:div w:id="484782970">
                                                  <w:marLeft w:val="0"/>
                                                  <w:marRight w:val="0"/>
                                                  <w:marTop w:val="0"/>
                                                  <w:marBottom w:val="0"/>
                                                  <w:divBdr>
                                                    <w:top w:val="none" w:sz="0" w:space="0" w:color="auto"/>
                                                    <w:left w:val="none" w:sz="0" w:space="0" w:color="auto"/>
                                                    <w:bottom w:val="none" w:sz="0" w:space="0" w:color="auto"/>
                                                    <w:right w:val="none" w:sz="0" w:space="0" w:color="auto"/>
                                                  </w:divBdr>
                                                  <w:divsChild>
                                                    <w:div w:id="101345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15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4910964">
      <w:bodyDiv w:val="1"/>
      <w:marLeft w:val="0"/>
      <w:marRight w:val="0"/>
      <w:marTop w:val="0"/>
      <w:marBottom w:val="0"/>
      <w:divBdr>
        <w:top w:val="none" w:sz="0" w:space="0" w:color="auto"/>
        <w:left w:val="none" w:sz="0" w:space="0" w:color="auto"/>
        <w:bottom w:val="none" w:sz="0" w:space="0" w:color="auto"/>
        <w:right w:val="none" w:sz="0" w:space="0" w:color="auto"/>
      </w:divBdr>
    </w:div>
    <w:div w:id="211801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1593</TotalTime>
  <Pages>27</Pages>
  <Words>10099</Words>
  <Characters>57566</Characters>
  <Application>Microsoft Office Word</Application>
  <DocSecurity>0</DocSecurity>
  <Lines>479</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Satya Narayan</dc:creator>
  <cp:keywords/>
  <dc:description/>
  <cp:lastModifiedBy>Editor-14</cp:lastModifiedBy>
  <cp:revision>49</cp:revision>
  <cp:lastPrinted>2025-02-15T10:02:00Z</cp:lastPrinted>
  <dcterms:created xsi:type="dcterms:W3CDTF">2025-02-12T16:31:00Z</dcterms:created>
  <dcterms:modified xsi:type="dcterms:W3CDTF">2025-02-24T09:57:00Z</dcterms:modified>
</cp:coreProperties>
</file>