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EDB30" w14:textId="77777777" w:rsidR="00C84665" w:rsidRPr="008151F2" w:rsidRDefault="00C84665" w:rsidP="00C84665">
      <w:pPr>
        <w:shd w:val="clear" w:color="auto" w:fill="FFFFFF"/>
        <w:spacing w:before="166" w:after="166" w:line="480" w:lineRule="auto"/>
        <w:jc w:val="center"/>
        <w:rPr>
          <w:rFonts w:ascii="Times New Roman" w:hAnsi="Times New Roman" w:cs="Times New Roman"/>
          <w:b/>
          <w:bCs/>
          <w:i/>
          <w:iCs/>
          <w:sz w:val="24"/>
          <w:szCs w:val="24"/>
          <w:u w:val="single"/>
          <w:lang w:val="en-US"/>
        </w:rPr>
      </w:pPr>
      <w:r w:rsidRPr="008151F2">
        <w:rPr>
          <w:rFonts w:ascii="Times New Roman" w:hAnsi="Times New Roman" w:cs="Times New Roman"/>
          <w:b/>
          <w:bCs/>
          <w:i/>
          <w:iCs/>
          <w:sz w:val="24"/>
          <w:szCs w:val="24"/>
          <w:u w:val="single"/>
          <w:lang w:val="en-US"/>
        </w:rPr>
        <w:t xml:space="preserve">Case report </w:t>
      </w:r>
    </w:p>
    <w:p w14:paraId="68A4D498" w14:textId="77777777" w:rsidR="00C84665" w:rsidRPr="008151F2" w:rsidRDefault="00C84665" w:rsidP="00C135A6">
      <w:pPr>
        <w:shd w:val="clear" w:color="auto" w:fill="FFFFFF"/>
        <w:spacing w:before="166" w:after="166" w:line="480" w:lineRule="auto"/>
        <w:jc w:val="center"/>
        <w:rPr>
          <w:rFonts w:ascii="Times New Roman" w:hAnsi="Times New Roman" w:cs="Times New Roman"/>
          <w:b/>
          <w:bCs/>
          <w:sz w:val="24"/>
          <w:szCs w:val="24"/>
        </w:rPr>
      </w:pPr>
    </w:p>
    <w:p w14:paraId="10ABDDFE" w14:textId="2D505679" w:rsidR="00C135A6" w:rsidRPr="008151F2" w:rsidRDefault="007537D0" w:rsidP="00C135A6">
      <w:pPr>
        <w:shd w:val="clear" w:color="auto" w:fill="FFFFFF"/>
        <w:spacing w:before="166" w:after="166" w:line="480" w:lineRule="auto"/>
        <w:jc w:val="center"/>
        <w:rPr>
          <w:rFonts w:ascii="Times New Roman" w:hAnsi="Times New Roman" w:cs="Times New Roman"/>
          <w:b/>
          <w:bCs/>
          <w:sz w:val="24"/>
          <w:szCs w:val="24"/>
        </w:rPr>
      </w:pPr>
      <w:r w:rsidRPr="008151F2">
        <w:rPr>
          <w:rFonts w:ascii="Times New Roman" w:hAnsi="Times New Roman" w:cs="Times New Roman"/>
          <w:b/>
          <w:bCs/>
          <w:sz w:val="24"/>
          <w:szCs w:val="24"/>
          <w:lang w:val="en-GB"/>
        </w:rPr>
        <w:t>Mucosal prola</w:t>
      </w:r>
      <w:r w:rsidR="00E30123">
        <w:rPr>
          <w:rFonts w:ascii="Times New Roman" w:hAnsi="Times New Roman" w:cs="Times New Roman"/>
          <w:b/>
          <w:bCs/>
          <w:sz w:val="24"/>
          <w:szCs w:val="24"/>
          <w:lang w:val="en-GB"/>
        </w:rPr>
        <w:t xml:space="preserve">pse mimicking a prolapsed </w:t>
      </w:r>
      <w:proofErr w:type="spellStart"/>
      <w:r w:rsidR="00E30123">
        <w:rPr>
          <w:rFonts w:ascii="Times New Roman" w:hAnsi="Times New Roman" w:cs="Times New Roman"/>
          <w:b/>
          <w:bCs/>
          <w:sz w:val="24"/>
          <w:szCs w:val="24"/>
          <w:lang w:val="en-GB"/>
        </w:rPr>
        <w:t>stoma</w:t>
      </w:r>
      <w:proofErr w:type="gramStart"/>
      <w:r w:rsidR="00E30123">
        <w:rPr>
          <w:rFonts w:ascii="Times New Roman" w:hAnsi="Times New Roman" w:cs="Times New Roman"/>
          <w:b/>
          <w:bCs/>
          <w:sz w:val="24"/>
          <w:szCs w:val="24"/>
          <w:lang w:val="en-GB"/>
        </w:rPr>
        <w:t>:</w:t>
      </w:r>
      <w:r w:rsidRPr="008151F2">
        <w:rPr>
          <w:rFonts w:ascii="Times New Roman" w:hAnsi="Times New Roman" w:cs="Times New Roman"/>
          <w:b/>
          <w:bCs/>
          <w:sz w:val="24"/>
          <w:szCs w:val="24"/>
          <w:lang w:val="en-GB"/>
        </w:rPr>
        <w:t>An</w:t>
      </w:r>
      <w:proofErr w:type="spellEnd"/>
      <w:proofErr w:type="gramEnd"/>
      <w:r w:rsidRPr="008151F2">
        <w:rPr>
          <w:rFonts w:ascii="Times New Roman" w:hAnsi="Times New Roman" w:cs="Times New Roman"/>
          <w:b/>
          <w:bCs/>
          <w:sz w:val="24"/>
          <w:szCs w:val="24"/>
          <w:lang w:val="en-GB"/>
        </w:rPr>
        <w:t xml:space="preserve"> unusual case</w:t>
      </w:r>
    </w:p>
    <w:p w14:paraId="7F2E90D0" w14:textId="77777777" w:rsidR="00B96333" w:rsidRPr="008151F2" w:rsidRDefault="00B96333" w:rsidP="00C135A6">
      <w:pPr>
        <w:shd w:val="clear" w:color="auto" w:fill="FFFFFF"/>
        <w:spacing w:before="166" w:after="166" w:line="480" w:lineRule="auto"/>
        <w:jc w:val="center"/>
        <w:rPr>
          <w:rFonts w:ascii="Times New Roman" w:eastAsia="Times New Roman" w:hAnsi="Times New Roman" w:cs="Times New Roman"/>
          <w:bCs/>
          <w:sz w:val="24"/>
          <w:szCs w:val="24"/>
        </w:rPr>
      </w:pPr>
    </w:p>
    <w:p w14:paraId="548245D6" w14:textId="77777777" w:rsidR="00512383" w:rsidRPr="008151F2" w:rsidRDefault="00BF33B0" w:rsidP="00512383">
      <w:pPr>
        <w:spacing w:line="360" w:lineRule="auto"/>
        <w:rPr>
          <w:rFonts w:ascii="Times New Roman" w:hAnsi="Times New Roman" w:cs="Times New Roman"/>
          <w:b/>
          <w:bCs/>
          <w:sz w:val="24"/>
          <w:szCs w:val="24"/>
        </w:rPr>
      </w:pPr>
      <w:r w:rsidRPr="008151F2">
        <w:rPr>
          <w:rFonts w:ascii="Times New Roman" w:hAnsi="Times New Roman" w:cs="Times New Roman"/>
          <w:b/>
          <w:bCs/>
          <w:sz w:val="24"/>
          <w:szCs w:val="24"/>
        </w:rPr>
        <w:t xml:space="preserve">Abstract </w:t>
      </w:r>
    </w:p>
    <w:p w14:paraId="1A124663" w14:textId="589B2FB6" w:rsidR="00512383" w:rsidRPr="008151F2" w:rsidRDefault="00512383" w:rsidP="00512383">
      <w:pPr>
        <w:spacing w:line="360" w:lineRule="auto"/>
        <w:rPr>
          <w:rFonts w:ascii="Times New Roman" w:hAnsi="Times New Roman" w:cs="Times New Roman"/>
          <w:sz w:val="24"/>
          <w:szCs w:val="24"/>
        </w:rPr>
      </w:pPr>
      <w:r w:rsidRPr="008151F2">
        <w:rPr>
          <w:rFonts w:ascii="Times New Roman" w:hAnsi="Times New Roman" w:cs="Times New Roman"/>
          <w:sz w:val="24"/>
          <w:szCs w:val="24"/>
        </w:rPr>
        <w:t xml:space="preserve">Stoma creation is frequently performed for conditions like malignancies and bowel obstructions, with potential complications such as prolapse and hernias. Stoma prolapse involves bowel protrusion through the stoma, causing discomfort and cosmetic concerns. This report describes an unusual case of mucosal prolapse from the proximal bowel loop mimicking stoma prolapse. A 16-year-old male with a loop ileostomy presented with protrusion, later identified intraoperatively as mucosa emerging through a </w:t>
      </w:r>
      <w:proofErr w:type="spellStart"/>
      <w:r w:rsidRPr="008151F2">
        <w:rPr>
          <w:rFonts w:ascii="Times New Roman" w:hAnsi="Times New Roman" w:cs="Times New Roman"/>
          <w:sz w:val="24"/>
          <w:szCs w:val="24"/>
        </w:rPr>
        <w:t>serosal</w:t>
      </w:r>
      <w:proofErr w:type="spellEnd"/>
      <w:r w:rsidRPr="008151F2">
        <w:rPr>
          <w:rFonts w:ascii="Times New Roman" w:hAnsi="Times New Roman" w:cs="Times New Roman"/>
          <w:sz w:val="24"/>
          <w:szCs w:val="24"/>
        </w:rPr>
        <w:t xml:space="preserve"> defect. Surgical resection and anastomosis led to complete recovery. This case highlights the importance of accurate diagnosis, timely surgical management, and patient education to prevent complications effectively.</w:t>
      </w:r>
    </w:p>
    <w:p w14:paraId="075F62CA" w14:textId="715D84C5" w:rsidR="00512383" w:rsidRPr="008151F2" w:rsidRDefault="00512383" w:rsidP="00512383">
      <w:pPr>
        <w:spacing w:line="360" w:lineRule="auto"/>
        <w:rPr>
          <w:rFonts w:ascii="Times New Roman" w:hAnsi="Times New Roman" w:cs="Times New Roman"/>
          <w:sz w:val="24"/>
          <w:szCs w:val="24"/>
        </w:rPr>
      </w:pPr>
      <w:r w:rsidRPr="008151F2">
        <w:rPr>
          <w:rFonts w:ascii="Times New Roman" w:hAnsi="Times New Roman" w:cs="Times New Roman"/>
          <w:b/>
          <w:bCs/>
          <w:sz w:val="24"/>
          <w:szCs w:val="24"/>
        </w:rPr>
        <w:t>Keywords</w:t>
      </w:r>
      <w:r w:rsidRPr="008151F2">
        <w:rPr>
          <w:rFonts w:ascii="Times New Roman" w:hAnsi="Times New Roman" w:cs="Times New Roman"/>
          <w:sz w:val="24"/>
          <w:szCs w:val="24"/>
        </w:rPr>
        <w:t xml:space="preserve"> </w:t>
      </w:r>
    </w:p>
    <w:p w14:paraId="4A22FC16" w14:textId="63F69FDA" w:rsidR="00512383" w:rsidRPr="008151F2" w:rsidRDefault="00512383" w:rsidP="00512383">
      <w:pPr>
        <w:spacing w:line="360" w:lineRule="auto"/>
        <w:rPr>
          <w:rFonts w:ascii="Times New Roman" w:hAnsi="Times New Roman" w:cs="Times New Roman"/>
          <w:sz w:val="24"/>
          <w:szCs w:val="24"/>
        </w:rPr>
      </w:pPr>
      <w:r w:rsidRPr="008151F2">
        <w:rPr>
          <w:rFonts w:ascii="Times New Roman" w:hAnsi="Times New Roman" w:cs="Times New Roman"/>
          <w:sz w:val="24"/>
          <w:szCs w:val="24"/>
        </w:rPr>
        <w:t>Stoma prolapse, mucosal prolapse, loop ileostomy, surgical complications, ileal perforation</w:t>
      </w:r>
    </w:p>
    <w:p w14:paraId="1CA82249" w14:textId="77777777" w:rsidR="00994E3C" w:rsidRPr="008151F2" w:rsidRDefault="00994E3C" w:rsidP="00994E3C">
      <w:pPr>
        <w:spacing w:line="360" w:lineRule="auto"/>
        <w:rPr>
          <w:rFonts w:ascii="Times New Roman" w:hAnsi="Times New Roman" w:cs="Times New Roman"/>
          <w:b/>
          <w:bCs/>
          <w:sz w:val="24"/>
          <w:szCs w:val="24"/>
        </w:rPr>
      </w:pPr>
      <w:r w:rsidRPr="008151F2">
        <w:rPr>
          <w:rFonts w:ascii="Times New Roman" w:hAnsi="Times New Roman" w:cs="Times New Roman"/>
          <w:b/>
          <w:bCs/>
          <w:sz w:val="24"/>
          <w:szCs w:val="24"/>
        </w:rPr>
        <w:t>Introduction</w:t>
      </w:r>
    </w:p>
    <w:p w14:paraId="7937FD05" w14:textId="60F4B16E" w:rsidR="00994E3C" w:rsidRPr="008151F2" w:rsidRDefault="00994E3C" w:rsidP="00994E3C">
      <w:pPr>
        <w:spacing w:line="360" w:lineRule="auto"/>
        <w:rPr>
          <w:rFonts w:ascii="Times New Roman" w:hAnsi="Times New Roman" w:cs="Times New Roman"/>
          <w:sz w:val="24"/>
          <w:szCs w:val="24"/>
        </w:rPr>
      </w:pPr>
      <w:r w:rsidRPr="008151F2">
        <w:rPr>
          <w:rFonts w:ascii="Times New Roman" w:hAnsi="Times New Roman" w:cs="Times New Roman"/>
          <w:sz w:val="24"/>
          <w:szCs w:val="24"/>
        </w:rPr>
        <w:t>Stoma creation is a common surgical procedure performed for various gastrointestinal conditions, including malignancies, inflammatory bowel diseases, and bowel obstructions</w:t>
      </w:r>
      <w:r w:rsidRPr="008151F2">
        <w:rPr>
          <w:rFonts w:ascii="Times New Roman" w:hAnsi="Times New Roman" w:cs="Times New Roman"/>
          <w:sz w:val="24"/>
          <w:szCs w:val="24"/>
        </w:rPr>
        <w:fldChar w:fldCharType="begin"/>
      </w:r>
      <w:r w:rsidRPr="008151F2">
        <w:rPr>
          <w:rFonts w:ascii="Times New Roman" w:hAnsi="Times New Roman" w:cs="Times New Roman"/>
          <w:sz w:val="24"/>
          <w:szCs w:val="24"/>
        </w:rPr>
        <w:instrText xml:space="preserve"> ADDIN ZOTERO_ITEM CSL_CITATION {"citationID":"a4iKhTir","properties":{"formattedCitation":"(1)","plainCitation":"(1)","noteIndex":0},"citationItems":[{"id":204,"uris":["http://zotero.org/users/3815865/items/4KD3R9QN"],"itemData":{"id":204,"type":"article-journal","abstract":"We investigated both pathogenesis and prevention of loop transverse stomal prolapse. Seven patients with reducible prolapsed stoma were studied under fluoroscopy after staining the prolapsed stoma and the colon by barium medium while prolapsing or reducing the stoma with or without the stomal wall pressed on to the abdominal wall of fascial plane. All prolapses occurred in the distal limbs of the loop stoma with the distal transverse colons redundant. The prolapse started around the mucocutaneous suture with the stoma inflated and the colon in it depressed and proceeded in accordance with an addition of abdominal pressure, but did not occur by pressing of the stomal wall. Prolapse of transverse loop stoma occurs when redundant colon invades the stoma with an abdominal pressure. Stomal prolapse might be prevented by fixation of the colon to the fascia.","container-title":"Techniques in Coloproctology","DOI":"10.1007/s10151-003-0020-x","ISSN":"1123-6337","issue":"2","journalAbbreviation":"Tech Coloproctol","language":"eng","note":"PMID: 14605931","page":"108-111","source":"PubMed","title":"Pathophysiology and prevention of loop stomal prolapse in the transverse colon","volume":"7","author":[{"family":"Maeda","given":"K."},{"family":"Maruta","given":"M."},{"family":"Utsumi","given":"T."},{"family":"Sato","given":"H."},{"family":"Masumori","given":"K."},{"family":"Aoyama","given":"H."}],"issued":{"date-parts":[["2003",7]]}}}],"schema":"https://github.com/citation-style-language/schema/raw/master/csl-citation.json"} </w:instrText>
      </w:r>
      <w:r w:rsidRPr="008151F2">
        <w:rPr>
          <w:rFonts w:ascii="Times New Roman" w:hAnsi="Times New Roman" w:cs="Times New Roman"/>
          <w:sz w:val="24"/>
          <w:szCs w:val="24"/>
        </w:rPr>
        <w:fldChar w:fldCharType="separate"/>
      </w:r>
      <w:r w:rsidRPr="008151F2">
        <w:rPr>
          <w:rFonts w:ascii="Times New Roman" w:hAnsi="Times New Roman" w:cs="Times New Roman"/>
          <w:sz w:val="24"/>
        </w:rPr>
        <w:t>[1]</w:t>
      </w:r>
      <w:r w:rsidRPr="008151F2">
        <w:rPr>
          <w:rFonts w:ascii="Times New Roman" w:hAnsi="Times New Roman" w:cs="Times New Roman"/>
          <w:sz w:val="24"/>
          <w:szCs w:val="24"/>
        </w:rPr>
        <w:fldChar w:fldCharType="end"/>
      </w:r>
      <w:r w:rsidRPr="008151F2">
        <w:rPr>
          <w:rFonts w:ascii="Times New Roman" w:hAnsi="Times New Roman" w:cs="Times New Roman"/>
          <w:sz w:val="24"/>
          <w:szCs w:val="24"/>
        </w:rPr>
        <w:t>. While stomas significantly improve the quality of life for patients, complications such as prolapse, retraction, and parastomal hernias can arise. Stoma prolapse, defined as the protrusion of the bowel segment through the stoma, may lead to patient discomfort, cosmetic concerns, and functional impairment</w:t>
      </w:r>
      <w:r w:rsidRPr="008151F2">
        <w:rPr>
          <w:rFonts w:ascii="Times New Roman" w:hAnsi="Times New Roman" w:cs="Times New Roman"/>
          <w:sz w:val="24"/>
          <w:szCs w:val="24"/>
        </w:rPr>
        <w:fldChar w:fldCharType="begin"/>
      </w:r>
      <w:r w:rsidRPr="008151F2">
        <w:rPr>
          <w:rFonts w:ascii="Times New Roman" w:hAnsi="Times New Roman" w:cs="Times New Roman"/>
          <w:sz w:val="24"/>
          <w:szCs w:val="24"/>
        </w:rPr>
        <w:instrText xml:space="preserve"> ADDIN ZOTERO_ITEM CSL_CITATION {"citationID":"bROV5pSN","properties":{"formattedCitation":"(2)","plainCitation":"(2)","noteIndex":0},"citationItems":[{"id":201,"uris":["http://zotero.org/users/3815865/items/P7MIA5A6"],"itemData":{"id":201,"type":"article-journal","abstract":"Stoma prolapse can usually be managed conservatively by stoma care nurses. However, surgical management is considered when complications make traditional care difficult and/or stoma prolapse affects normal bowel function and induces incarceration. If the stoma functions as a fecal diversion, the prolapse is resolved by stoma reversal. Loop stoma prolapse reportedly occurs when increased intraabdominal pressure induces stoma prolapse by pushing the stoma up between the abdominal wall and the intestine, particularly in cases of redundant or mobile colon. Therefore, stoma prolapse repair aims to prevent or eliminate the space between the abdominal wall and the intestine, as well as the redundant or mobile intestine. Accordingly, surgical repair methods for stoma prolapse are classified into 3 types: methods to fix the intestine, methods to shorten the intestine, and methods to eliminate the space between the stoma and the abdominal wall around the stoma orifice. Additionally, the following surgical techniques at the time of stoma creation are reported to be effective in preventing stoma prolapse: an avoidance of excessive fascia incision, fixation of the stoma to the abdominal wall, an appropriate selection of the intestinal site for the stoma orifice to minimize the redundant intestine, and the use of an extraperitoneal route for stoma creation.","container-title":"Annals of Coloproctology","DOI":"10.3393/ac.2022.00465.0066","ISSN":"2287-9714","issue":"5","journalAbbreviation":"Ann Coloproctol","language":"eng","note":"PMID: 36353832\nPMCID: PMC9650348","page":"335-342","source":"PubMed","title":"Prolapse of intestinal stoma","volume":"38","author":[{"family":"Maeda","given":"Kotaro"}],"issued":{"date-parts":[["2022",10]]}}}],"schema":"https://github.com/citation-style-language/schema/raw/master/csl-citation.json"} </w:instrText>
      </w:r>
      <w:r w:rsidRPr="008151F2">
        <w:rPr>
          <w:rFonts w:ascii="Times New Roman" w:hAnsi="Times New Roman" w:cs="Times New Roman"/>
          <w:sz w:val="24"/>
          <w:szCs w:val="24"/>
        </w:rPr>
        <w:fldChar w:fldCharType="separate"/>
      </w:r>
      <w:r w:rsidRPr="008151F2">
        <w:rPr>
          <w:rFonts w:ascii="Times New Roman" w:hAnsi="Times New Roman" w:cs="Times New Roman"/>
          <w:sz w:val="24"/>
        </w:rPr>
        <w:t>[2]</w:t>
      </w:r>
      <w:r w:rsidRPr="008151F2">
        <w:rPr>
          <w:rFonts w:ascii="Times New Roman" w:hAnsi="Times New Roman" w:cs="Times New Roman"/>
          <w:sz w:val="24"/>
          <w:szCs w:val="24"/>
        </w:rPr>
        <w:fldChar w:fldCharType="end"/>
      </w:r>
      <w:r w:rsidRPr="008151F2">
        <w:rPr>
          <w:rFonts w:ascii="Times New Roman" w:hAnsi="Times New Roman" w:cs="Times New Roman"/>
          <w:sz w:val="24"/>
          <w:szCs w:val="24"/>
        </w:rPr>
        <w:t>. Understanding the aetiology, risk factors, and management options is critical for optimal patient care. However, we report a case of an unusual complication of a stoma where mucosal prolapse from the proximal bowel loop mimicked stoma prolapse. This complication may be the first such complication reported to date.</w:t>
      </w:r>
      <w:r w:rsidR="008B5401" w:rsidRPr="008151F2">
        <w:rPr>
          <w:rFonts w:ascii="Times New Roman" w:hAnsi="Times New Roman" w:cs="Times New Roman"/>
          <w:sz w:val="24"/>
          <w:szCs w:val="24"/>
        </w:rPr>
        <w:t xml:space="preserve"> The case report enhances our understanding of stoma-related complications, which, while often well-documented, rarely include such a presentation. By offering insight into the </w:t>
      </w:r>
      <w:r w:rsidR="008B5401" w:rsidRPr="008151F2">
        <w:rPr>
          <w:rFonts w:ascii="Times New Roman" w:hAnsi="Times New Roman" w:cs="Times New Roman"/>
          <w:sz w:val="24"/>
          <w:szCs w:val="24"/>
        </w:rPr>
        <w:lastRenderedPageBreak/>
        <w:t xml:space="preserve">accurate diagnostic and surgical strategies for managing this rare condition, </w:t>
      </w:r>
      <w:r w:rsidR="00D81D6F" w:rsidRPr="008151F2">
        <w:rPr>
          <w:rFonts w:ascii="Times New Roman" w:hAnsi="Times New Roman" w:cs="Times New Roman"/>
          <w:sz w:val="24"/>
          <w:szCs w:val="24"/>
        </w:rPr>
        <w:t>this report</w:t>
      </w:r>
      <w:r w:rsidR="008B5401" w:rsidRPr="008151F2">
        <w:rPr>
          <w:rFonts w:ascii="Times New Roman" w:hAnsi="Times New Roman" w:cs="Times New Roman"/>
          <w:sz w:val="24"/>
          <w:szCs w:val="24"/>
        </w:rPr>
        <w:t xml:space="preserve"> enriches the existing body of knowledge on stoma care. The emphasis on patient education and timely intervention further underscores its importance for improving clinical outcomes, ultimately advancing the quality of care for patients undergoing stoma creation.</w:t>
      </w:r>
    </w:p>
    <w:p w14:paraId="73F292FD" w14:textId="77777777" w:rsidR="00994E3C" w:rsidRPr="008151F2" w:rsidRDefault="00994E3C" w:rsidP="00994E3C">
      <w:pPr>
        <w:spacing w:line="360" w:lineRule="auto"/>
        <w:rPr>
          <w:rFonts w:ascii="Times New Roman" w:hAnsi="Times New Roman" w:cs="Times New Roman"/>
          <w:b/>
          <w:bCs/>
          <w:sz w:val="24"/>
          <w:szCs w:val="24"/>
        </w:rPr>
      </w:pPr>
      <w:r w:rsidRPr="008151F2">
        <w:rPr>
          <w:rFonts w:ascii="Times New Roman" w:hAnsi="Times New Roman" w:cs="Times New Roman"/>
          <w:b/>
          <w:bCs/>
          <w:sz w:val="24"/>
          <w:szCs w:val="24"/>
        </w:rPr>
        <w:t>Case Presentation</w:t>
      </w:r>
    </w:p>
    <w:p w14:paraId="3BFDDC96" w14:textId="747F81F2" w:rsidR="00994E3C" w:rsidRPr="008151F2" w:rsidRDefault="00994E3C" w:rsidP="00994E3C">
      <w:pPr>
        <w:spacing w:line="360" w:lineRule="auto"/>
        <w:rPr>
          <w:rFonts w:ascii="Times New Roman" w:hAnsi="Times New Roman" w:cs="Times New Roman"/>
          <w:sz w:val="24"/>
          <w:szCs w:val="24"/>
        </w:rPr>
      </w:pPr>
      <w:r w:rsidRPr="008151F2">
        <w:rPr>
          <w:rFonts w:ascii="Times New Roman" w:hAnsi="Times New Roman" w:cs="Times New Roman"/>
          <w:sz w:val="24"/>
          <w:szCs w:val="24"/>
        </w:rPr>
        <w:t xml:space="preserve">A 16-year-old male underwent exploratory laparotomy for ileal perforation two months prior, with a loop ileostomy created during the procedure. </w:t>
      </w:r>
      <w:r w:rsidR="008B5401" w:rsidRPr="008151F2">
        <w:rPr>
          <w:rFonts w:ascii="Times New Roman" w:hAnsi="Times New Roman" w:cs="Times New Roman"/>
          <w:sz w:val="24"/>
          <w:szCs w:val="24"/>
        </w:rPr>
        <w:t xml:space="preserve">Loop ileostomy was preferred in this case over resection and anastomosis due to unfavourable bowel conditions in the emergency situation. </w:t>
      </w:r>
      <w:r w:rsidRPr="008151F2">
        <w:rPr>
          <w:rFonts w:ascii="Times New Roman" w:hAnsi="Times New Roman" w:cs="Times New Roman"/>
          <w:sz w:val="24"/>
          <w:szCs w:val="24"/>
        </w:rPr>
        <w:t>The postoperative period was uneventful, and the patient was discharged on postoperative day five. He presented to the surgical outpatient department with complaints of something protruding from the stoma (Figure 1). The stoma remained functional, and there were no obstructive symptoms. The patient was vitally stable.</w:t>
      </w:r>
    </w:p>
    <w:p w14:paraId="150436E5" w14:textId="3D690C1D" w:rsidR="00994E3C" w:rsidRPr="008151F2" w:rsidRDefault="00994E3C" w:rsidP="00994E3C">
      <w:pPr>
        <w:spacing w:line="360" w:lineRule="auto"/>
        <w:rPr>
          <w:rFonts w:ascii="Times New Roman" w:hAnsi="Times New Roman" w:cs="Times New Roman"/>
          <w:sz w:val="24"/>
          <w:szCs w:val="24"/>
        </w:rPr>
      </w:pPr>
      <w:r w:rsidRPr="008151F2">
        <w:rPr>
          <w:rFonts w:ascii="Times New Roman" w:hAnsi="Times New Roman" w:cs="Times New Roman"/>
          <w:sz w:val="24"/>
          <w:szCs w:val="24"/>
        </w:rPr>
        <w:t xml:space="preserve">On examination, bowel mucosa was protruding from the side of the proximal bowel loop, measuring approximately 12 cm in length, dusky in colour, and oedematous. The exact site of mucosal prolapse could not be ascertained on clinical examination. The patient expressed concerns about discomfort, difficulty managing the stoma, and embarrassment due to the visible protrusion. Stoma reversal was planned after confirming the patency of the distal bowel segment via a distal </w:t>
      </w:r>
      <w:proofErr w:type="spellStart"/>
      <w:r w:rsidRPr="008151F2">
        <w:rPr>
          <w:rFonts w:ascii="Times New Roman" w:hAnsi="Times New Roman" w:cs="Times New Roman"/>
          <w:sz w:val="24"/>
          <w:szCs w:val="24"/>
        </w:rPr>
        <w:t>loopogram</w:t>
      </w:r>
      <w:proofErr w:type="spellEnd"/>
      <w:r w:rsidRPr="008151F2">
        <w:rPr>
          <w:rFonts w:ascii="Times New Roman" w:hAnsi="Times New Roman" w:cs="Times New Roman"/>
          <w:sz w:val="24"/>
          <w:szCs w:val="24"/>
        </w:rPr>
        <w:t>.</w:t>
      </w:r>
      <w:r w:rsidR="003C00D4" w:rsidRPr="008151F2">
        <w:rPr>
          <w:rFonts w:ascii="Times New Roman" w:hAnsi="Times New Roman" w:cs="Times New Roman"/>
          <w:sz w:val="24"/>
          <w:szCs w:val="24"/>
        </w:rPr>
        <w:t xml:space="preserve"> Ultrasound abdomen was done which was unremarkable. Given the emergency situation, a CECT abdomen was not done.</w:t>
      </w:r>
    </w:p>
    <w:p w14:paraId="5DBA9ED8" w14:textId="51E1C00E" w:rsidR="00994E3C" w:rsidRPr="008151F2" w:rsidRDefault="00994E3C" w:rsidP="00994E3C">
      <w:pPr>
        <w:spacing w:line="360" w:lineRule="auto"/>
        <w:rPr>
          <w:rFonts w:ascii="Times New Roman" w:hAnsi="Times New Roman" w:cs="Times New Roman"/>
          <w:sz w:val="24"/>
          <w:szCs w:val="24"/>
        </w:rPr>
      </w:pPr>
      <w:r w:rsidRPr="008151F2">
        <w:rPr>
          <w:rFonts w:ascii="Times New Roman" w:hAnsi="Times New Roman" w:cs="Times New Roman"/>
          <w:sz w:val="24"/>
          <w:szCs w:val="24"/>
        </w:rPr>
        <w:t xml:space="preserve">Intraoperatively, mucosa was found protruding through a </w:t>
      </w:r>
      <w:proofErr w:type="spellStart"/>
      <w:r w:rsidRPr="008151F2">
        <w:rPr>
          <w:rFonts w:ascii="Times New Roman" w:hAnsi="Times New Roman" w:cs="Times New Roman"/>
          <w:sz w:val="24"/>
          <w:szCs w:val="24"/>
        </w:rPr>
        <w:t>serosal</w:t>
      </w:r>
      <w:proofErr w:type="spellEnd"/>
      <w:r w:rsidRPr="008151F2">
        <w:rPr>
          <w:rFonts w:ascii="Times New Roman" w:hAnsi="Times New Roman" w:cs="Times New Roman"/>
          <w:sz w:val="24"/>
          <w:szCs w:val="24"/>
        </w:rPr>
        <w:t xml:space="preserve"> defect in the proximal bowel just above the rectus sheath (Figure 2). </w:t>
      </w:r>
      <w:r w:rsidR="003C00D4" w:rsidRPr="008151F2">
        <w:rPr>
          <w:rFonts w:ascii="Times New Roman" w:hAnsi="Times New Roman" w:cs="Times New Roman"/>
          <w:sz w:val="24"/>
          <w:szCs w:val="24"/>
        </w:rPr>
        <w:t>Since the condition of bowel was healthy, t</w:t>
      </w:r>
      <w:r w:rsidRPr="008151F2">
        <w:rPr>
          <w:rFonts w:ascii="Times New Roman" w:hAnsi="Times New Roman" w:cs="Times New Roman"/>
          <w:sz w:val="24"/>
          <w:szCs w:val="24"/>
        </w:rPr>
        <w:t xml:space="preserve">he diseased ileal segment was resected, and a stapled side-to-side ileo-ileal anastomosis was performed. </w:t>
      </w:r>
      <w:r w:rsidR="003C00D4" w:rsidRPr="008151F2">
        <w:rPr>
          <w:rFonts w:ascii="Times New Roman" w:hAnsi="Times New Roman" w:cs="Times New Roman"/>
          <w:sz w:val="24"/>
          <w:szCs w:val="24"/>
        </w:rPr>
        <w:t xml:space="preserve">Minimally invasive techniques like laparoscopic resection and anastomosis could be another option. </w:t>
      </w:r>
      <w:r w:rsidRPr="008151F2">
        <w:rPr>
          <w:rFonts w:ascii="Times New Roman" w:hAnsi="Times New Roman" w:cs="Times New Roman"/>
          <w:sz w:val="24"/>
          <w:szCs w:val="24"/>
        </w:rPr>
        <w:t>The postoperative period was uneventful, and the patient was discharged on the seventh postoperative day.</w:t>
      </w:r>
    </w:p>
    <w:p w14:paraId="69A9A220" w14:textId="77777777" w:rsidR="00C85D56" w:rsidRPr="008151F2" w:rsidRDefault="00C85D56" w:rsidP="00C85D56">
      <w:pPr>
        <w:spacing w:line="360" w:lineRule="auto"/>
        <w:rPr>
          <w:rFonts w:ascii="Times New Roman" w:hAnsi="Times New Roman" w:cs="Times New Roman"/>
          <w:sz w:val="24"/>
          <w:szCs w:val="24"/>
        </w:rPr>
      </w:pPr>
      <w:r w:rsidRPr="008151F2">
        <w:rPr>
          <w:rFonts w:ascii="Times New Roman" w:hAnsi="Times New Roman" w:cs="Times New Roman"/>
          <w:sz w:val="24"/>
          <w:szCs w:val="24"/>
        </w:rPr>
        <w:t xml:space="preserve">Figure 1 – Showing mucosal prolapse </w:t>
      </w:r>
    </w:p>
    <w:p w14:paraId="2BBD9E09" w14:textId="77777777" w:rsidR="00C85D56" w:rsidRPr="008151F2" w:rsidRDefault="00C85D56" w:rsidP="00C85D56">
      <w:pPr>
        <w:spacing w:line="360" w:lineRule="auto"/>
        <w:rPr>
          <w:rFonts w:ascii="Times New Roman" w:hAnsi="Times New Roman" w:cs="Times New Roman"/>
          <w:sz w:val="24"/>
          <w:szCs w:val="24"/>
        </w:rPr>
      </w:pPr>
    </w:p>
    <w:p w14:paraId="24649524" w14:textId="77777777" w:rsidR="00C85D56" w:rsidRPr="008151F2" w:rsidRDefault="00C85D56" w:rsidP="00C85D56">
      <w:pPr>
        <w:spacing w:line="360" w:lineRule="auto"/>
        <w:rPr>
          <w:rFonts w:ascii="Times New Roman" w:hAnsi="Times New Roman" w:cs="Times New Roman"/>
          <w:sz w:val="24"/>
          <w:szCs w:val="24"/>
        </w:rPr>
      </w:pPr>
      <w:r w:rsidRPr="008151F2">
        <w:rPr>
          <w:rFonts w:ascii="Times New Roman" w:hAnsi="Times New Roman" w:cs="Times New Roman"/>
          <w:noProof/>
          <w:sz w:val="24"/>
          <w:szCs w:val="24"/>
          <w:lang w:val="en-US" w:bidi="ar-SA"/>
        </w:rPr>
        <w:lastRenderedPageBreak/>
        <w:drawing>
          <wp:inline distT="0" distB="0" distL="0" distR="0" wp14:anchorId="4C97BC27" wp14:editId="741A10E3">
            <wp:extent cx="5732780" cy="6400800"/>
            <wp:effectExtent l="0" t="0" r="1270" b="0"/>
            <wp:docPr id="1539375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3508" cy="6401613"/>
                    </a:xfrm>
                    <a:prstGeom prst="rect">
                      <a:avLst/>
                    </a:prstGeom>
                    <a:noFill/>
                    <a:ln>
                      <a:noFill/>
                    </a:ln>
                  </pic:spPr>
                </pic:pic>
              </a:graphicData>
            </a:graphic>
          </wp:inline>
        </w:drawing>
      </w:r>
    </w:p>
    <w:p w14:paraId="41BA3FB3" w14:textId="77777777" w:rsidR="00C85D56" w:rsidRPr="008151F2" w:rsidRDefault="00C85D56" w:rsidP="00C85D56">
      <w:pPr>
        <w:spacing w:line="360" w:lineRule="auto"/>
        <w:rPr>
          <w:rFonts w:ascii="Times New Roman" w:hAnsi="Times New Roman" w:cs="Times New Roman"/>
          <w:sz w:val="24"/>
          <w:szCs w:val="24"/>
        </w:rPr>
      </w:pPr>
    </w:p>
    <w:p w14:paraId="212A83A8" w14:textId="77777777" w:rsidR="00C85D56" w:rsidRPr="008151F2" w:rsidRDefault="00C85D56" w:rsidP="00C85D56">
      <w:pPr>
        <w:spacing w:line="360" w:lineRule="auto"/>
        <w:rPr>
          <w:rFonts w:ascii="Times New Roman" w:hAnsi="Times New Roman" w:cs="Times New Roman"/>
          <w:sz w:val="24"/>
          <w:szCs w:val="24"/>
        </w:rPr>
      </w:pPr>
    </w:p>
    <w:p w14:paraId="77097E66" w14:textId="77777777" w:rsidR="00C85D56" w:rsidRPr="008151F2" w:rsidRDefault="00C85D56" w:rsidP="00C85D56">
      <w:pPr>
        <w:spacing w:line="360" w:lineRule="auto"/>
        <w:rPr>
          <w:rFonts w:ascii="Times New Roman" w:hAnsi="Times New Roman" w:cs="Times New Roman"/>
          <w:sz w:val="24"/>
          <w:szCs w:val="24"/>
        </w:rPr>
      </w:pPr>
    </w:p>
    <w:p w14:paraId="4242FC00" w14:textId="77777777" w:rsidR="00C85D56" w:rsidRPr="008151F2" w:rsidRDefault="00C85D56" w:rsidP="00C85D56">
      <w:pPr>
        <w:spacing w:line="360" w:lineRule="auto"/>
        <w:rPr>
          <w:rFonts w:ascii="Times New Roman" w:hAnsi="Times New Roman" w:cs="Times New Roman"/>
          <w:sz w:val="24"/>
          <w:szCs w:val="24"/>
        </w:rPr>
      </w:pPr>
    </w:p>
    <w:p w14:paraId="1ECA6A0A" w14:textId="77777777" w:rsidR="00C85D56" w:rsidRPr="008151F2" w:rsidRDefault="00C85D56" w:rsidP="00C85D56">
      <w:pPr>
        <w:spacing w:line="360" w:lineRule="auto"/>
        <w:rPr>
          <w:rFonts w:ascii="Times New Roman" w:hAnsi="Times New Roman" w:cs="Times New Roman"/>
          <w:sz w:val="24"/>
          <w:szCs w:val="24"/>
        </w:rPr>
      </w:pPr>
      <w:r w:rsidRPr="008151F2">
        <w:rPr>
          <w:rFonts w:ascii="Times New Roman" w:hAnsi="Times New Roman" w:cs="Times New Roman"/>
          <w:sz w:val="24"/>
          <w:szCs w:val="24"/>
        </w:rPr>
        <w:t>Figure 2 – Showing Intraoperative depiction of mucosal prolapse</w:t>
      </w:r>
    </w:p>
    <w:p w14:paraId="5652B389" w14:textId="77777777" w:rsidR="00C85D56" w:rsidRPr="008151F2" w:rsidRDefault="00C85D56" w:rsidP="00C85D56">
      <w:pPr>
        <w:spacing w:line="360" w:lineRule="auto"/>
        <w:rPr>
          <w:rFonts w:ascii="Times New Roman" w:hAnsi="Times New Roman" w:cs="Times New Roman"/>
          <w:sz w:val="24"/>
          <w:szCs w:val="24"/>
        </w:rPr>
      </w:pPr>
      <w:r w:rsidRPr="008151F2">
        <w:rPr>
          <w:rFonts w:ascii="Times New Roman" w:hAnsi="Times New Roman" w:cs="Times New Roman"/>
          <w:noProof/>
          <w:sz w:val="24"/>
          <w:szCs w:val="24"/>
          <w:lang w:val="en-US" w:bidi="ar-SA"/>
        </w:rPr>
        <w:lastRenderedPageBreak/>
        <w:drawing>
          <wp:inline distT="0" distB="0" distL="0" distR="0" wp14:anchorId="2706C3CF" wp14:editId="4992B30A">
            <wp:extent cx="5725160" cy="5391150"/>
            <wp:effectExtent l="0" t="0" r="8890" b="0"/>
            <wp:docPr id="10663134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5160" cy="5391150"/>
                    </a:xfrm>
                    <a:prstGeom prst="rect">
                      <a:avLst/>
                    </a:prstGeom>
                    <a:noFill/>
                    <a:ln>
                      <a:noFill/>
                    </a:ln>
                  </pic:spPr>
                </pic:pic>
              </a:graphicData>
            </a:graphic>
          </wp:inline>
        </w:drawing>
      </w:r>
    </w:p>
    <w:p w14:paraId="3DBE678F" w14:textId="77777777" w:rsidR="00C85D56" w:rsidRPr="008151F2" w:rsidRDefault="00C85D56" w:rsidP="00C85D56"/>
    <w:p w14:paraId="531A90C1" w14:textId="77777777" w:rsidR="00C85D56" w:rsidRPr="008151F2" w:rsidRDefault="00C85D56" w:rsidP="00994E3C">
      <w:pPr>
        <w:spacing w:line="360" w:lineRule="auto"/>
        <w:rPr>
          <w:rFonts w:ascii="Times New Roman" w:hAnsi="Times New Roman" w:cs="Times New Roman"/>
          <w:sz w:val="24"/>
          <w:szCs w:val="24"/>
        </w:rPr>
      </w:pPr>
    </w:p>
    <w:p w14:paraId="5B6CB263" w14:textId="77777777" w:rsidR="00994E3C" w:rsidRPr="008151F2" w:rsidRDefault="00994E3C" w:rsidP="00994E3C">
      <w:pPr>
        <w:spacing w:line="360" w:lineRule="auto"/>
        <w:rPr>
          <w:rFonts w:ascii="Times New Roman" w:hAnsi="Times New Roman" w:cs="Times New Roman"/>
          <w:b/>
          <w:bCs/>
          <w:sz w:val="24"/>
          <w:szCs w:val="24"/>
        </w:rPr>
      </w:pPr>
      <w:r w:rsidRPr="008151F2">
        <w:rPr>
          <w:rFonts w:ascii="Times New Roman" w:hAnsi="Times New Roman" w:cs="Times New Roman"/>
          <w:b/>
          <w:bCs/>
          <w:sz w:val="24"/>
          <w:szCs w:val="24"/>
        </w:rPr>
        <w:t>Discussion</w:t>
      </w:r>
    </w:p>
    <w:p w14:paraId="74046BB5" w14:textId="77777777" w:rsidR="00994E3C" w:rsidRPr="008151F2" w:rsidRDefault="00994E3C" w:rsidP="00994E3C">
      <w:pPr>
        <w:spacing w:line="360" w:lineRule="auto"/>
        <w:rPr>
          <w:rFonts w:ascii="Times New Roman" w:hAnsi="Times New Roman" w:cs="Times New Roman"/>
          <w:sz w:val="24"/>
          <w:szCs w:val="24"/>
        </w:rPr>
      </w:pPr>
      <w:r w:rsidRPr="008151F2">
        <w:rPr>
          <w:rFonts w:ascii="Times New Roman" w:hAnsi="Times New Roman" w:cs="Times New Roman"/>
          <w:sz w:val="24"/>
          <w:szCs w:val="24"/>
        </w:rPr>
        <w:t>Stoma prolapse is more common in loop colostomies than in end colostomies, occurring in 2-10% of stoma patients</w:t>
      </w:r>
      <w:r w:rsidRPr="008151F2">
        <w:rPr>
          <w:rFonts w:ascii="Times New Roman" w:hAnsi="Times New Roman" w:cs="Times New Roman"/>
          <w:sz w:val="24"/>
          <w:szCs w:val="24"/>
        </w:rPr>
        <w:fldChar w:fldCharType="begin"/>
      </w:r>
      <w:r w:rsidRPr="008151F2">
        <w:rPr>
          <w:rFonts w:ascii="Times New Roman" w:hAnsi="Times New Roman" w:cs="Times New Roman"/>
          <w:sz w:val="24"/>
          <w:szCs w:val="24"/>
        </w:rPr>
        <w:instrText xml:space="preserve"> ADDIN ZOTERO_ITEM CSL_CITATION {"citationID":"zUdOhixy","properties":{"formattedCitation":"(3)","plainCitation":"(3)","noteIndex":0},"citationItems":[{"id":211,"uris":["http://zotero.org/users/3815865/items/KHPTRGIL"],"itemData":{"id":211,"type":"article-journal","abstract":"Inappropriate stoma site, improper management of stoma, and stoma complications lead to diminished quality of life of ostomates. Healthcare professionals involved in stoma creation and/or care should have the fundamental and updated knowledge of the management of stomas and their complications. This review article consists of the following major sections: principles of perioperative patient management, early complications, and late complications. In the \"principles of perioperative patient management\" section, the current concepts and trends in preoperative education, stoma site marking, postoperative education, and patient educational resources are discussed. In the \"early complications\" section, we have focused on the etiology and current management of ischemia/necrosis, fluid and electrolyte imbalances, mucocutaneous separation, and retraction. In the \"late complications\" section, we have focused on the etiology and current management of parastomal hernia, stoma prolapse, parastomal varices, and pyoderma gangrenosum. Pre- and postoperative patient education facilitates the patient's independence in stoma care and resumption of normal activities. Healthcare providers should have basic skills and updated knowledge on the management of stomas and complications of stomas, to act as the first crisis manager for ostomates.","container-title":"Journal of the Anus, Rectum and Colon","DOI":"10.23922/jarc.2019-032","ISSN":"2432-3853","issue":"1","journalAbbreviation":"J Anus Rectum Colon","language":"eng","note":"PMID: 32002473\nPMCID: PMC6989127","page":"25-33","source":"PubMed","title":"Current Management of Intestinal Stomas and Their Complications","volume":"4","author":[{"family":"Tsujinaka","given":"Shingo"},{"family":"Tan","given":"Kok-Yang"},{"family":"Miyakura","given":"Yasuyuki"},{"family":"Fukano","given":"Rieko"},{"family":"Oshima","given":"Mitsuko"},{"family":"Konishi","given":"Fumio"},{"family":"Rikiyama","given":"Toshiki"}],"issued":{"date-parts":[["2020"]]}}}],"schema":"https://github.com/citation-style-language/schema/raw/master/csl-citation.json"} </w:instrText>
      </w:r>
      <w:r w:rsidRPr="008151F2">
        <w:rPr>
          <w:rFonts w:ascii="Times New Roman" w:hAnsi="Times New Roman" w:cs="Times New Roman"/>
          <w:sz w:val="24"/>
          <w:szCs w:val="24"/>
        </w:rPr>
        <w:fldChar w:fldCharType="separate"/>
      </w:r>
      <w:r w:rsidRPr="008151F2">
        <w:rPr>
          <w:rFonts w:ascii="Times New Roman" w:hAnsi="Times New Roman" w:cs="Times New Roman"/>
          <w:sz w:val="24"/>
        </w:rPr>
        <w:t>[3]</w:t>
      </w:r>
      <w:r w:rsidRPr="008151F2">
        <w:rPr>
          <w:rFonts w:ascii="Times New Roman" w:hAnsi="Times New Roman" w:cs="Times New Roman"/>
          <w:sz w:val="24"/>
          <w:szCs w:val="24"/>
        </w:rPr>
        <w:fldChar w:fldCharType="end"/>
      </w:r>
      <w:r w:rsidRPr="008151F2">
        <w:rPr>
          <w:rFonts w:ascii="Times New Roman" w:hAnsi="Times New Roman" w:cs="Times New Roman"/>
          <w:sz w:val="24"/>
          <w:szCs w:val="24"/>
        </w:rPr>
        <w:t>. Risk factors include obesity, chronic cough, increased intra-abdominal pressure, and poor stoma site selection. Loop stomas are prone to prolapse due to their structural design. Prolapse results from weakening of the fascial support around the stoma site, allowing the bowel to telescope outward</w:t>
      </w:r>
      <w:r w:rsidRPr="008151F2">
        <w:rPr>
          <w:rFonts w:ascii="Times New Roman" w:hAnsi="Times New Roman" w:cs="Times New Roman"/>
          <w:sz w:val="24"/>
          <w:szCs w:val="24"/>
        </w:rPr>
        <w:fldChar w:fldCharType="begin"/>
      </w:r>
      <w:r w:rsidRPr="008151F2">
        <w:rPr>
          <w:rFonts w:ascii="Times New Roman" w:hAnsi="Times New Roman" w:cs="Times New Roman"/>
          <w:sz w:val="24"/>
          <w:szCs w:val="24"/>
        </w:rPr>
        <w:instrText xml:space="preserve"> ADDIN ZOTERO_ITEM CSL_CITATION {"citationID":"kHTOzSId","properties":{"formattedCitation":"(4)","plainCitation":"(4)","noteIndex":0},"citationItems":[{"id":214,"uris":["http://zotero.org/users/3815865/items/2ANDH7FV"],"itemData":{"id":214,"type":"article-journal","abstract":"AIM: Digestive stoma are frequently performed. The last French guidelines have been published twenty years ago. Our aim was to update French clinical practice guidelines for the perioperative management of digestive stoma and stoma-related complications.\nMETHODS: A systematic literature review of French and English articles published between January 2000 and May 2022 was performed. Only digestive stoma for fecal evacuation in adults were considered. Stoma in children, urinary stoma, digestive stoma for enteral nutrition, and rare stoma (Koch, perineal) were not included.\nRESULTS: Guidelines include the surgical landmarks to create digestive stoma (ideal location, mucocutaneous anastomosis, utility of support rods, use of prophylactic mesh), the perioperative clinical practice guidelines (patient education, preoperative ostomy site marking, postoperative equipment, prescriptions, and follow-up), the management of early stoma-related complications (difficulties for nursing, high output, stoma necrosis, retraction, abscess and peristomal skin complications), and the management of late stoma-related complications (stoma prolapse, parastomal hernia, stoma stenosis, late stoma retraction). A level of evidence was assigned to each statement.\nCONCLUSION: These guidelines will be very useful in clinical practice, and allow to delete some outdated dogma.","container-title":"Journal of Visceral Surgery","DOI":"10.1016/j.jviscsurg.2024.02.002","ISSN":"1878-7886","issue":"2","journalAbbreviation":"J Visc Surg","language":"eng","note":"PMID: 38448363","page":"106-128","source":"PubMed","title":"Management of adult intestinal stomas: The 2023 French guidelines","title-short":"Management of adult intestinal stomas","volume":"161","author":[{"family":"Aubert","given":"Mathilde"},{"family":"Buscail","given":"Etienne"},{"family":"Duchalais","given":"Emilie"},{"family":"Cazelles","given":"Antoine"},{"family":"Collard","given":"Maxime"},{"family":"Charleux-Muller","given":"Diane"},{"family":"Jeune","given":"Florence"},{"family":"Nuzzo","given":"Alexandre"},{"family":"Pellegrin","given":"Alexandra"},{"family":"Theuil","given":"Luca"},{"family":"Toutain","given":"Amandine"},{"family":"Trilling","given":"Bertrand"},{"family":"Siproudhis","given":"Laurent"},{"family":"Meurette","given":"Guillaume"},{"family":"Lefevre","given":"Jérémie H."},{"family":"Maggiori","given":"Léon"},{"family":"Mege","given":"Diane"},{"literal":"sous l’égide de la Société nationale française de coloproctologie (SNFCP) et de la Société française de chirurgie digestive (SFCD)"}],"issued":{"date-parts":[["2024",4]]}}}],"schema":"https://github.com/citation-style-language/schema/raw/master/csl-citation.json"} </w:instrText>
      </w:r>
      <w:r w:rsidRPr="008151F2">
        <w:rPr>
          <w:rFonts w:ascii="Times New Roman" w:hAnsi="Times New Roman" w:cs="Times New Roman"/>
          <w:sz w:val="24"/>
          <w:szCs w:val="24"/>
        </w:rPr>
        <w:fldChar w:fldCharType="separate"/>
      </w:r>
      <w:r w:rsidRPr="008151F2">
        <w:rPr>
          <w:rFonts w:ascii="Times New Roman" w:hAnsi="Times New Roman" w:cs="Times New Roman"/>
          <w:sz w:val="24"/>
        </w:rPr>
        <w:t>[4]</w:t>
      </w:r>
      <w:r w:rsidRPr="008151F2">
        <w:rPr>
          <w:rFonts w:ascii="Times New Roman" w:hAnsi="Times New Roman" w:cs="Times New Roman"/>
          <w:sz w:val="24"/>
          <w:szCs w:val="24"/>
        </w:rPr>
        <w:fldChar w:fldCharType="end"/>
      </w:r>
      <w:r w:rsidRPr="008151F2">
        <w:rPr>
          <w:rFonts w:ascii="Times New Roman" w:hAnsi="Times New Roman" w:cs="Times New Roman"/>
          <w:sz w:val="24"/>
          <w:szCs w:val="24"/>
        </w:rPr>
        <w:t xml:space="preserve">. Increased intra-abdominal pressure and inadequate fixation of the bowel loop exacerbate the condition. Patients with stoma prolapse may present with visible bowel protrusion, discomfort, bleeding, or difficulty in </w:t>
      </w:r>
      <w:r w:rsidRPr="008151F2">
        <w:rPr>
          <w:rFonts w:ascii="Times New Roman" w:hAnsi="Times New Roman" w:cs="Times New Roman"/>
          <w:sz w:val="24"/>
          <w:szCs w:val="24"/>
        </w:rPr>
        <w:lastRenderedPageBreak/>
        <w:t>fitting stoma appliances. Rarely, complications such as ischemia, ulceration, or obstruction may occur</w:t>
      </w:r>
      <w:r w:rsidRPr="008151F2">
        <w:rPr>
          <w:rFonts w:ascii="Times New Roman" w:hAnsi="Times New Roman" w:cs="Times New Roman"/>
          <w:sz w:val="24"/>
          <w:szCs w:val="24"/>
        </w:rPr>
        <w:fldChar w:fldCharType="begin"/>
      </w:r>
      <w:r w:rsidRPr="008151F2">
        <w:rPr>
          <w:rFonts w:ascii="Times New Roman" w:hAnsi="Times New Roman" w:cs="Times New Roman"/>
          <w:sz w:val="24"/>
          <w:szCs w:val="24"/>
        </w:rPr>
        <w:instrText xml:space="preserve"> ADDIN ZOTERO_ITEM CSL_CITATION {"citationID":"CxfpxSoh","properties":{"formattedCitation":"(5)","plainCitation":"(5)","noteIndex":0},"citationItems":[{"id":206,"uris":["http://zotero.org/users/3815865/items/CXHXVRMH"],"itemData":{"id":206,"type":"article-journal","container-title":"Journal of Visceral Surgery","DOI":"10.1016/j.jviscsurg.2024.06.003","ISSN":"1878-7886","issue":"5","journalAbbreviation":"J Visc Surg","language":"eng","note":"PMID: 38971629","page":"317-319","source":"PubMed","title":"Stoma prolapse management: Stapler repair","title-short":"Stoma prolapse management","volume":"161","author":[{"family":"Pellegrin","given":"Alexandra"},{"family":"Pasinato","given":"Gaetan"},{"family":"Sabbagh","given":"Charles"}],"issued":{"date-parts":[["2024",10]]}}}],"schema":"https://github.com/citation-style-language/schema/raw/master/csl-citation.json"} </w:instrText>
      </w:r>
      <w:r w:rsidRPr="008151F2">
        <w:rPr>
          <w:rFonts w:ascii="Times New Roman" w:hAnsi="Times New Roman" w:cs="Times New Roman"/>
          <w:sz w:val="24"/>
          <w:szCs w:val="24"/>
        </w:rPr>
        <w:fldChar w:fldCharType="separate"/>
      </w:r>
      <w:r w:rsidRPr="008151F2">
        <w:rPr>
          <w:rFonts w:ascii="Times New Roman" w:hAnsi="Times New Roman" w:cs="Times New Roman"/>
          <w:sz w:val="24"/>
        </w:rPr>
        <w:t>[5]</w:t>
      </w:r>
      <w:r w:rsidRPr="008151F2">
        <w:rPr>
          <w:rFonts w:ascii="Times New Roman" w:hAnsi="Times New Roman" w:cs="Times New Roman"/>
          <w:sz w:val="24"/>
          <w:szCs w:val="24"/>
        </w:rPr>
        <w:fldChar w:fldCharType="end"/>
      </w:r>
      <w:r w:rsidRPr="008151F2">
        <w:rPr>
          <w:rFonts w:ascii="Times New Roman" w:hAnsi="Times New Roman" w:cs="Times New Roman"/>
          <w:sz w:val="24"/>
          <w:szCs w:val="24"/>
        </w:rPr>
        <w:t>.</w:t>
      </w:r>
    </w:p>
    <w:p w14:paraId="68A50699" w14:textId="4F24735C" w:rsidR="00994E3C" w:rsidRPr="008151F2" w:rsidRDefault="00994E3C" w:rsidP="00994E3C">
      <w:pPr>
        <w:spacing w:line="360" w:lineRule="auto"/>
        <w:rPr>
          <w:rFonts w:ascii="Times New Roman" w:hAnsi="Times New Roman" w:cs="Times New Roman"/>
          <w:sz w:val="24"/>
          <w:szCs w:val="24"/>
        </w:rPr>
      </w:pPr>
      <w:r w:rsidRPr="008151F2">
        <w:rPr>
          <w:rFonts w:ascii="Times New Roman" w:hAnsi="Times New Roman" w:cs="Times New Roman"/>
          <w:sz w:val="24"/>
          <w:szCs w:val="24"/>
        </w:rPr>
        <w:t>Management of stoma prolapse depends on severity and patient symptoms. Conservative measures include gentle reduction of the prolapsed bowel, use of belts or binders, and dietary modifications to optimize stool consistency</w:t>
      </w:r>
      <w:r w:rsidRPr="008151F2">
        <w:rPr>
          <w:rFonts w:ascii="Times New Roman" w:hAnsi="Times New Roman" w:cs="Times New Roman"/>
          <w:sz w:val="24"/>
          <w:szCs w:val="24"/>
        </w:rPr>
        <w:fldChar w:fldCharType="begin"/>
      </w:r>
      <w:r w:rsidRPr="008151F2">
        <w:rPr>
          <w:rFonts w:ascii="Times New Roman" w:hAnsi="Times New Roman" w:cs="Times New Roman"/>
          <w:sz w:val="24"/>
          <w:szCs w:val="24"/>
        </w:rPr>
        <w:instrText xml:space="preserve"> ADDIN ZOTERO_ITEM CSL_CITATION {"citationID":"2p5L8JcY","properties":{"formattedCitation":"(3)","plainCitation":"(3)","noteIndex":0},"citationItems":[{"id":211,"uris":["http://zotero.org/users/3815865/items/KHPTRGIL"],"itemData":{"id":211,"type":"article-journal","abstract":"Inappropriate stoma site, improper management of stoma, and stoma complications lead to diminished quality of life of ostomates. Healthcare professionals involved in stoma creation and/or care should have the fundamental and updated knowledge of the management of stomas and their complications. This review article consists of the following major sections: principles of perioperative patient management, early complications, and late complications. In the \"principles of perioperative patient management\" section, the current concepts and trends in preoperative education, stoma site marking, postoperative education, and patient educational resources are discussed. In the \"early complications\" section, we have focused on the etiology and current management of ischemia/necrosis, fluid and electrolyte imbalances, mucocutaneous separation, and retraction. In the \"late complications\" section, we have focused on the etiology and current management of parastomal hernia, stoma prolapse, parastomal varices, and pyoderma gangrenosum. Pre- and postoperative patient education facilitates the patient's independence in stoma care and resumption of normal activities. Healthcare providers should have basic skills and updated knowledge on the management of stomas and complications of stomas, to act as the first crisis manager for ostomates.","container-title":"Journal of the Anus, Rectum and Colon","DOI":"10.23922/jarc.2019-032","ISSN":"2432-3853","issue":"1","journalAbbreviation":"J Anus Rectum Colon","language":"eng","note":"PMID: 32002473\nPMCID: PMC6989127","page":"25-33","source":"PubMed","title":"Current Management of Intestinal Stomas and Their Complications","volume":"4","author":[{"family":"Tsujinaka","given":"Shingo"},{"family":"Tan","given":"Kok-Yang"},{"family":"Miyakura","given":"Yasuyuki"},{"family":"Fukano","given":"Rieko"},{"family":"Oshima","given":"Mitsuko"},{"family":"Konishi","given":"Fumio"},{"family":"Rikiyama","given":"Toshiki"}],"issued":{"date-parts":[["2020"]]}}}],"schema":"https://github.com/citation-style-language/schema/raw/master/csl-citation.json"} </w:instrText>
      </w:r>
      <w:r w:rsidRPr="008151F2">
        <w:rPr>
          <w:rFonts w:ascii="Times New Roman" w:hAnsi="Times New Roman" w:cs="Times New Roman"/>
          <w:sz w:val="24"/>
          <w:szCs w:val="24"/>
        </w:rPr>
        <w:fldChar w:fldCharType="separate"/>
      </w:r>
      <w:r w:rsidRPr="008151F2">
        <w:rPr>
          <w:rFonts w:ascii="Times New Roman" w:hAnsi="Times New Roman" w:cs="Times New Roman"/>
          <w:sz w:val="24"/>
        </w:rPr>
        <w:t>[</w:t>
      </w:r>
      <w:r w:rsidR="007537D0" w:rsidRPr="008151F2">
        <w:rPr>
          <w:rFonts w:ascii="Times New Roman" w:hAnsi="Times New Roman" w:cs="Times New Roman"/>
          <w:sz w:val="24"/>
        </w:rPr>
        <w:t>6</w:t>
      </w:r>
      <w:r w:rsidRPr="008151F2">
        <w:rPr>
          <w:rFonts w:ascii="Times New Roman" w:hAnsi="Times New Roman" w:cs="Times New Roman"/>
          <w:sz w:val="24"/>
        </w:rPr>
        <w:t>]</w:t>
      </w:r>
      <w:r w:rsidRPr="008151F2">
        <w:rPr>
          <w:rFonts w:ascii="Times New Roman" w:hAnsi="Times New Roman" w:cs="Times New Roman"/>
          <w:sz w:val="24"/>
          <w:szCs w:val="24"/>
        </w:rPr>
        <w:fldChar w:fldCharType="end"/>
      </w:r>
      <w:r w:rsidRPr="008151F2">
        <w:rPr>
          <w:rFonts w:ascii="Times New Roman" w:hAnsi="Times New Roman" w:cs="Times New Roman"/>
          <w:sz w:val="24"/>
          <w:szCs w:val="24"/>
        </w:rPr>
        <w:t>. Surgical intervention is indicated for recurrent prolapse, ischemia, or significant patient distress. Options include local stoma revision, resection of the prolapsed segment, or stoma relocation. Laparoscopic approaches have shown favourable outcomes</w:t>
      </w:r>
      <w:r w:rsidRPr="008151F2">
        <w:rPr>
          <w:rFonts w:ascii="Times New Roman" w:hAnsi="Times New Roman" w:cs="Times New Roman"/>
          <w:sz w:val="24"/>
          <w:szCs w:val="24"/>
        </w:rPr>
        <w:fldChar w:fldCharType="begin"/>
      </w:r>
      <w:r w:rsidRPr="008151F2">
        <w:rPr>
          <w:rFonts w:ascii="Times New Roman" w:hAnsi="Times New Roman" w:cs="Times New Roman"/>
          <w:sz w:val="24"/>
          <w:szCs w:val="24"/>
        </w:rPr>
        <w:instrText xml:space="preserve"> ADDIN ZOTERO_ITEM CSL_CITATION {"citationID":"VCx4gMtQ","properties":{"formattedCitation":"(6)","plainCitation":"(6)","noteIndex":0},"citationItems":[{"id":208,"uris":["http://zotero.org/users/3815865/items/VTKM3GUS"],"itemData":{"id":208,"type":"article-journal","abstract":"BACKGROUND: The creation of an ileostomy or colostomy is a common surgical event, both in elective and in emergency context. The main aim of stoma creation is to prevent postoperative complications, such as the anastomotic leak. However, stoma-related complications can also occur and their morbidity is not negligible, with a rate from 20 to 70%. Most stomal complications are managed conservatively, but, when this approach is not resolutive, surgical treatment becomes necessary. The aim of this mapping review is to get a comprehensive overview on the incidence, the risk factors, and the management of the main early and late ostomy complications: stoma necrosis, mucocutaneous separation, stoma retraction, stoma prolapse, parastomal hernia, stoma stenosis, and stoma bleeding.\nMATERIAL AND METHODS: A complete literature research in principal databases (PUBMED, EMBASE, SCOPUS and COCHRANE) was performed by Multidisciplinary Italian Study group for STOmas (MISSTO) for each topic, with no language restriction and limited to the years 2011-2021. An international expert panel, from MISSTO and World Society of Emergency Surgery (WSES), subsequently reviewed the different issues, endorsed the project, and approved the final manuscript.\nCONCLUSION: Stoma-related complications are common and require a step-up management, from conservative stoma care to surgical stoma revision. A study of literature evidence in clinical practice for stoma creation and an improved management of stoma-related complications could significantly increase the quality of life of patients with ostomy. Solid evidence from the literature about the correct management is lacking, and an international consensus is needed to draw up new guidelines on this subject.","container-title":"World journal of emergency surgery: WJES","DOI":"10.1186/s13017-023-00516-5","ISSN":"1749-7922","issue":"1","journalAbbreviation":"World J Emerg Surg","language":"eng","note":"PMID: 37817218\nPMCID: PMC10563348","page":"48","source":"PubMed","title":"Surgical management of ostomy complications: a MISSTO-WSES mapping review","title-short":"Surgical management of ostomy complications","volume":"18","author":[{"family":"Parini","given":"Dario"},{"family":"Bondurri","given":"Andrea"},{"family":"Ferrara","given":"Francesco"},{"family":"Rizzo","given":"Gianluca"},{"family":"Pata","given":"Francesco"},{"family":"Veltri","given":"Marco"},{"family":"Forni","given":"Cristiana"},{"family":"Coccolini","given":"Federico"},{"family":"Biffl","given":"Walt L."},{"family":"Sartelli","given":"Massimo"},{"family":"Kluger","given":"Yoram"},{"family":"Ansaloni","given":"Luca"},{"family":"Moore","given":"Ernest"},{"family":"Catena","given":"Fausto"},{"family":"Danelli","given":"Piergiorgio"},{"literal":"Multidisciplinary Italian Study group for STOmas (MISSTO)"}],"issued":{"date-parts":[["2023",10,10]]}}}],"schema":"https://github.com/citation-style-language/schema/raw/master/csl-citation.json"} </w:instrText>
      </w:r>
      <w:r w:rsidRPr="008151F2">
        <w:rPr>
          <w:rFonts w:ascii="Times New Roman" w:hAnsi="Times New Roman" w:cs="Times New Roman"/>
          <w:sz w:val="24"/>
          <w:szCs w:val="24"/>
        </w:rPr>
        <w:fldChar w:fldCharType="separate"/>
      </w:r>
      <w:r w:rsidRPr="008151F2">
        <w:rPr>
          <w:rFonts w:ascii="Times New Roman" w:hAnsi="Times New Roman" w:cs="Times New Roman"/>
          <w:sz w:val="24"/>
        </w:rPr>
        <w:t>[</w:t>
      </w:r>
      <w:r w:rsidR="007537D0" w:rsidRPr="008151F2">
        <w:rPr>
          <w:rFonts w:ascii="Times New Roman" w:hAnsi="Times New Roman" w:cs="Times New Roman"/>
          <w:sz w:val="24"/>
        </w:rPr>
        <w:t>7</w:t>
      </w:r>
      <w:r w:rsidRPr="008151F2">
        <w:rPr>
          <w:rFonts w:ascii="Times New Roman" w:hAnsi="Times New Roman" w:cs="Times New Roman"/>
          <w:sz w:val="24"/>
        </w:rPr>
        <w:t>]</w:t>
      </w:r>
      <w:r w:rsidRPr="008151F2">
        <w:rPr>
          <w:rFonts w:ascii="Times New Roman" w:hAnsi="Times New Roman" w:cs="Times New Roman"/>
          <w:sz w:val="24"/>
          <w:szCs w:val="24"/>
        </w:rPr>
        <w:fldChar w:fldCharType="end"/>
      </w:r>
      <w:r w:rsidRPr="008151F2">
        <w:rPr>
          <w:rFonts w:ascii="Times New Roman" w:hAnsi="Times New Roman" w:cs="Times New Roman"/>
          <w:sz w:val="24"/>
          <w:szCs w:val="24"/>
        </w:rPr>
        <w:t>.</w:t>
      </w:r>
    </w:p>
    <w:p w14:paraId="4542EC7A" w14:textId="678A5ED3" w:rsidR="00202136" w:rsidRPr="008151F2" w:rsidRDefault="00202136" w:rsidP="00202136">
      <w:pPr>
        <w:spacing w:line="360" w:lineRule="auto"/>
        <w:rPr>
          <w:rFonts w:ascii="Times New Roman" w:hAnsi="Times New Roman" w:cs="Times New Roman"/>
          <w:sz w:val="24"/>
          <w:szCs w:val="24"/>
        </w:rPr>
      </w:pPr>
      <w:r w:rsidRPr="008151F2">
        <w:rPr>
          <w:rFonts w:ascii="Times New Roman" w:hAnsi="Times New Roman" w:cs="Times New Roman"/>
          <w:sz w:val="24"/>
          <w:szCs w:val="24"/>
        </w:rPr>
        <w:t xml:space="preserve">In cases of suspected stoma prolapse or mucosal prolapse through a </w:t>
      </w:r>
      <w:proofErr w:type="spellStart"/>
      <w:r w:rsidRPr="008151F2">
        <w:rPr>
          <w:rFonts w:ascii="Times New Roman" w:hAnsi="Times New Roman" w:cs="Times New Roman"/>
          <w:sz w:val="24"/>
          <w:szCs w:val="24"/>
        </w:rPr>
        <w:t>serosal</w:t>
      </w:r>
      <w:proofErr w:type="spellEnd"/>
      <w:r w:rsidRPr="008151F2">
        <w:rPr>
          <w:rFonts w:ascii="Times New Roman" w:hAnsi="Times New Roman" w:cs="Times New Roman"/>
          <w:sz w:val="24"/>
          <w:szCs w:val="24"/>
        </w:rPr>
        <w:t xml:space="preserve"> defect, a thorough differential diagnosis is crucial to avoid misdiagnosis and ensure appropriate management. The following differentials should be considered - Stoma Prolapse, Parastomal Hernia, Ileal Perforation or Diverticulitis.</w:t>
      </w:r>
      <w:r w:rsidRPr="008151F2">
        <w:rPr>
          <w:rFonts w:ascii="Times New Roman" w:hAnsi="Times New Roman" w:cs="Times New Roman"/>
          <w:b/>
          <w:bCs/>
          <w:sz w:val="24"/>
          <w:szCs w:val="24"/>
        </w:rPr>
        <w:t xml:space="preserve"> </w:t>
      </w:r>
      <w:r w:rsidRPr="008151F2">
        <w:rPr>
          <w:rFonts w:ascii="Times New Roman" w:hAnsi="Times New Roman" w:cs="Times New Roman"/>
          <w:sz w:val="24"/>
          <w:szCs w:val="24"/>
        </w:rPr>
        <w:t>To differentiate these conditions, clinicians often rely on imaging techniques such as ultrasonography, CT scans, or endoscopy, which can help in visualizing the bowel, identifying the exact site of the prolapse, ruling out hernias or obstructions, and assessing the integrity of the bowel wall. In cases where prolapse is suspected but the exact nature remains unclear, these imaging methods can guide appropriate surgical decisions</w:t>
      </w:r>
      <w:r w:rsidR="003C00D4" w:rsidRPr="008151F2">
        <w:rPr>
          <w:rFonts w:ascii="Times New Roman" w:hAnsi="Times New Roman" w:cs="Times New Roman"/>
          <w:sz w:val="24"/>
          <w:szCs w:val="24"/>
        </w:rPr>
        <w:t xml:space="preserve"> [8]</w:t>
      </w:r>
      <w:r w:rsidRPr="008151F2">
        <w:rPr>
          <w:rFonts w:ascii="Times New Roman" w:hAnsi="Times New Roman" w:cs="Times New Roman"/>
          <w:sz w:val="24"/>
          <w:szCs w:val="24"/>
        </w:rPr>
        <w:t>.</w:t>
      </w:r>
    </w:p>
    <w:p w14:paraId="4141EC10" w14:textId="77777777" w:rsidR="00202136" w:rsidRPr="008151F2" w:rsidRDefault="00202136" w:rsidP="00994E3C">
      <w:pPr>
        <w:spacing w:line="360" w:lineRule="auto"/>
        <w:rPr>
          <w:rFonts w:ascii="Times New Roman" w:hAnsi="Times New Roman" w:cs="Times New Roman"/>
          <w:sz w:val="24"/>
          <w:szCs w:val="24"/>
        </w:rPr>
      </w:pPr>
    </w:p>
    <w:p w14:paraId="1DFB0190" w14:textId="77777777" w:rsidR="00994E3C" w:rsidRPr="008151F2" w:rsidRDefault="00994E3C" w:rsidP="00994E3C">
      <w:pPr>
        <w:spacing w:line="360" w:lineRule="auto"/>
        <w:rPr>
          <w:rFonts w:ascii="Times New Roman" w:hAnsi="Times New Roman" w:cs="Times New Roman"/>
          <w:sz w:val="24"/>
          <w:szCs w:val="24"/>
        </w:rPr>
      </w:pPr>
      <w:r w:rsidRPr="008151F2">
        <w:rPr>
          <w:rFonts w:ascii="Times New Roman" w:hAnsi="Times New Roman" w:cs="Times New Roman"/>
          <w:sz w:val="24"/>
          <w:szCs w:val="24"/>
        </w:rPr>
        <w:t>This case showcases an unusual mucosal prolapse mimicking stoma prolapse, with the site of prolapse only ascertainable intraoperatively. It highlights the importance of patient education, early recognition, and timely intervention.</w:t>
      </w:r>
    </w:p>
    <w:p w14:paraId="4177ACF5" w14:textId="77777777" w:rsidR="00994E3C" w:rsidRPr="008151F2" w:rsidRDefault="00994E3C" w:rsidP="00994E3C"/>
    <w:p w14:paraId="782FC6D0" w14:textId="77777777" w:rsidR="00512383" w:rsidRPr="008151F2" w:rsidRDefault="00512383" w:rsidP="00512383">
      <w:pPr>
        <w:spacing w:line="360" w:lineRule="auto"/>
        <w:rPr>
          <w:rFonts w:ascii="Times New Roman" w:hAnsi="Times New Roman" w:cs="Times New Roman"/>
          <w:b/>
          <w:bCs/>
          <w:sz w:val="24"/>
          <w:szCs w:val="24"/>
        </w:rPr>
      </w:pPr>
      <w:r w:rsidRPr="008151F2">
        <w:rPr>
          <w:rFonts w:ascii="Times New Roman" w:hAnsi="Times New Roman" w:cs="Times New Roman"/>
          <w:b/>
          <w:bCs/>
          <w:sz w:val="24"/>
          <w:szCs w:val="24"/>
        </w:rPr>
        <w:t>Conclusion</w:t>
      </w:r>
    </w:p>
    <w:p w14:paraId="796B44A2" w14:textId="26CEAE05" w:rsidR="00285C3F" w:rsidRDefault="008B5401" w:rsidP="00512383">
      <w:pPr>
        <w:spacing w:line="360" w:lineRule="auto"/>
        <w:rPr>
          <w:rFonts w:ascii="Times New Roman" w:hAnsi="Times New Roman" w:cs="Times New Roman"/>
          <w:sz w:val="24"/>
          <w:szCs w:val="24"/>
        </w:rPr>
      </w:pPr>
      <w:r w:rsidRPr="008151F2">
        <w:rPr>
          <w:rFonts w:ascii="Times New Roman" w:hAnsi="Times New Roman" w:cs="Times New Roman"/>
          <w:sz w:val="24"/>
          <w:szCs w:val="24"/>
        </w:rPr>
        <w:t xml:space="preserve">This case report presents an unusual occurrence of mucosal prolapse through a </w:t>
      </w:r>
      <w:proofErr w:type="spellStart"/>
      <w:r w:rsidRPr="008151F2">
        <w:rPr>
          <w:rFonts w:ascii="Times New Roman" w:hAnsi="Times New Roman" w:cs="Times New Roman"/>
          <w:sz w:val="24"/>
          <w:szCs w:val="24"/>
        </w:rPr>
        <w:t>serosal</w:t>
      </w:r>
      <w:proofErr w:type="spellEnd"/>
      <w:r w:rsidRPr="008151F2">
        <w:rPr>
          <w:rFonts w:ascii="Times New Roman" w:hAnsi="Times New Roman" w:cs="Times New Roman"/>
          <w:sz w:val="24"/>
          <w:szCs w:val="24"/>
        </w:rPr>
        <w:t xml:space="preserve"> defect, mimicking stoma prolapse. While stoma prolapse is a known complication in loop ileostomies, this rare presentation required careful differentiation to ensure accurate diagnosis and appropriate surgical management. Timely intervention through resection and anastomosis resulted in a successful outcome. This case emphasizes the importance of considering atypical complications in stoma patients, particularly when clinical signs suggest prolapse but are not consistent with typical findings. The report also highlights the critical role of intraoperative evaluation in confirming the diagnosis, as well as the need for comprehensive </w:t>
      </w:r>
      <w:r w:rsidRPr="008151F2">
        <w:rPr>
          <w:rFonts w:ascii="Times New Roman" w:hAnsi="Times New Roman" w:cs="Times New Roman"/>
          <w:sz w:val="24"/>
          <w:szCs w:val="24"/>
        </w:rPr>
        <w:lastRenderedPageBreak/>
        <w:t>patient education and follow-up to prevent future complications. Moreover, it underscores the value of early recognition and proper management to avoid unnecessary procedures and reduce patient morbidity. Future research should focus on improving diagnostic approaches, including advanced imaging techniques, to facilitate early detection and precise treatment in similar cases, ultimately enhancing patient outcomes.</w:t>
      </w:r>
    </w:p>
    <w:p w14:paraId="61F6CEAE" w14:textId="5463D362" w:rsidR="00334BE1" w:rsidRDefault="00334BE1" w:rsidP="00512383">
      <w:pPr>
        <w:spacing w:line="360" w:lineRule="auto"/>
        <w:rPr>
          <w:rFonts w:ascii="Times New Roman" w:hAnsi="Times New Roman" w:cs="Times New Roman"/>
          <w:sz w:val="24"/>
          <w:szCs w:val="24"/>
        </w:rPr>
      </w:pPr>
    </w:p>
    <w:p w14:paraId="33DE1E6C" w14:textId="77777777" w:rsidR="00334BE1" w:rsidRPr="00334BE1" w:rsidRDefault="00334BE1" w:rsidP="00334BE1">
      <w:pPr>
        <w:spacing w:line="360" w:lineRule="auto"/>
        <w:rPr>
          <w:rFonts w:ascii="Times New Roman" w:hAnsi="Times New Roman" w:cs="Times New Roman"/>
          <w:sz w:val="24"/>
          <w:szCs w:val="24"/>
        </w:rPr>
      </w:pPr>
      <w:r w:rsidRPr="00334BE1">
        <w:rPr>
          <w:rFonts w:ascii="Times New Roman" w:hAnsi="Times New Roman" w:cs="Times New Roman"/>
          <w:sz w:val="24"/>
          <w:szCs w:val="24"/>
        </w:rPr>
        <w:t>Ethical Approval:</w:t>
      </w:r>
    </w:p>
    <w:p w14:paraId="6B41ECC0" w14:textId="77777777" w:rsidR="00334BE1" w:rsidRPr="00334BE1" w:rsidRDefault="00334BE1" w:rsidP="00334BE1">
      <w:pPr>
        <w:spacing w:line="360" w:lineRule="auto"/>
        <w:rPr>
          <w:rFonts w:ascii="Times New Roman" w:hAnsi="Times New Roman" w:cs="Times New Roman"/>
          <w:sz w:val="24"/>
          <w:szCs w:val="24"/>
        </w:rPr>
      </w:pPr>
    </w:p>
    <w:p w14:paraId="14B13F34" w14:textId="25CC73C6" w:rsidR="00334BE1" w:rsidRDefault="00334BE1" w:rsidP="00334BE1">
      <w:pPr>
        <w:spacing w:line="360" w:lineRule="auto"/>
        <w:rPr>
          <w:rFonts w:ascii="Times New Roman" w:hAnsi="Times New Roman" w:cs="Times New Roman"/>
          <w:sz w:val="24"/>
          <w:szCs w:val="24"/>
        </w:rPr>
      </w:pPr>
      <w:r w:rsidRPr="00334BE1">
        <w:rPr>
          <w:rFonts w:ascii="Times New Roman" w:hAnsi="Times New Roman" w:cs="Times New Roman"/>
          <w:sz w:val="24"/>
          <w:szCs w:val="24"/>
        </w:rPr>
        <w:t>As per international standards or university standards written ethical approval has been collected and preserved by the author(s).</w:t>
      </w:r>
    </w:p>
    <w:p w14:paraId="2F82438E" w14:textId="33666325" w:rsidR="00334BE1" w:rsidRDefault="00334BE1" w:rsidP="00334BE1">
      <w:pPr>
        <w:spacing w:line="360" w:lineRule="auto"/>
        <w:rPr>
          <w:rFonts w:ascii="Times New Roman" w:hAnsi="Times New Roman" w:cs="Times New Roman"/>
          <w:sz w:val="24"/>
          <w:szCs w:val="24"/>
        </w:rPr>
      </w:pPr>
    </w:p>
    <w:p w14:paraId="6369D5DD" w14:textId="77777777" w:rsidR="00334BE1" w:rsidRPr="00334BE1" w:rsidRDefault="00334BE1" w:rsidP="00334BE1">
      <w:pPr>
        <w:spacing w:line="360" w:lineRule="auto"/>
        <w:rPr>
          <w:rFonts w:ascii="Times New Roman" w:hAnsi="Times New Roman" w:cs="Times New Roman"/>
          <w:sz w:val="24"/>
          <w:szCs w:val="24"/>
        </w:rPr>
      </w:pPr>
      <w:r w:rsidRPr="00334BE1">
        <w:rPr>
          <w:rFonts w:ascii="Times New Roman" w:hAnsi="Times New Roman" w:cs="Times New Roman"/>
          <w:sz w:val="24"/>
          <w:szCs w:val="24"/>
        </w:rPr>
        <w:t xml:space="preserve">Consent </w:t>
      </w:r>
    </w:p>
    <w:p w14:paraId="79F663FF" w14:textId="691FD9D7" w:rsidR="00334BE1" w:rsidRDefault="00334BE1" w:rsidP="00334BE1">
      <w:pPr>
        <w:spacing w:line="360" w:lineRule="auto"/>
        <w:rPr>
          <w:rFonts w:ascii="Times New Roman" w:hAnsi="Times New Roman" w:cs="Times New Roman"/>
          <w:sz w:val="24"/>
          <w:szCs w:val="24"/>
        </w:rPr>
      </w:pPr>
      <w:r w:rsidRPr="00334BE1">
        <w:rPr>
          <w:rFonts w:ascii="Times New Roman" w:hAnsi="Times New Roman" w:cs="Times New Roman"/>
          <w:sz w:val="24"/>
          <w:szCs w:val="24"/>
        </w:rPr>
        <w:t>As per international standards, parental written consent has been collected and preserved by the author(s).</w:t>
      </w:r>
    </w:p>
    <w:p w14:paraId="05F4FF00" w14:textId="77777777" w:rsidR="00334BE1" w:rsidRPr="008151F2" w:rsidRDefault="00334BE1" w:rsidP="00334BE1">
      <w:pPr>
        <w:spacing w:line="360" w:lineRule="auto"/>
        <w:rPr>
          <w:rFonts w:ascii="Times New Roman" w:hAnsi="Times New Roman" w:cs="Times New Roman"/>
          <w:sz w:val="24"/>
          <w:szCs w:val="24"/>
        </w:rPr>
      </w:pPr>
      <w:bookmarkStart w:id="0" w:name="_GoBack"/>
      <w:bookmarkEnd w:id="0"/>
    </w:p>
    <w:p w14:paraId="3109A8DE" w14:textId="77777777" w:rsidR="00285C3F" w:rsidRPr="008151F2" w:rsidRDefault="00285C3F" w:rsidP="00285C3F">
      <w:pPr>
        <w:rPr>
          <w:rFonts w:ascii="Times New Roman" w:hAnsi="Times New Roman" w:cs="Times New Roman"/>
          <w:b/>
          <w:bCs/>
          <w:sz w:val="24"/>
          <w:szCs w:val="24"/>
        </w:rPr>
      </w:pPr>
      <w:bookmarkStart w:id="1" w:name="_Hlk190852809"/>
      <w:r w:rsidRPr="008151F2">
        <w:rPr>
          <w:rFonts w:ascii="Times New Roman" w:hAnsi="Times New Roman" w:cs="Times New Roman"/>
          <w:b/>
          <w:bCs/>
          <w:sz w:val="24"/>
          <w:szCs w:val="24"/>
        </w:rPr>
        <w:t>Disclaimer (Artificial intelligence)</w:t>
      </w:r>
    </w:p>
    <w:p w14:paraId="48E0C9E6" w14:textId="40D9B674" w:rsidR="00285C3F" w:rsidRPr="008151F2" w:rsidRDefault="00285C3F" w:rsidP="00285C3F">
      <w:pPr>
        <w:rPr>
          <w:rFonts w:ascii="Times New Roman" w:hAnsi="Times New Roman" w:cs="Times New Roman"/>
          <w:sz w:val="24"/>
          <w:szCs w:val="24"/>
        </w:rPr>
      </w:pPr>
      <w:r w:rsidRPr="008151F2">
        <w:rPr>
          <w:rFonts w:ascii="Times New Roman" w:hAnsi="Times New Roman" w:cs="Times New Roman"/>
          <w:sz w:val="24"/>
          <w:szCs w:val="24"/>
        </w:rPr>
        <w:t xml:space="preserve">Author(s) hereby </w:t>
      </w:r>
      <w:r w:rsidR="009B0DE0" w:rsidRPr="008151F2">
        <w:rPr>
          <w:rFonts w:ascii="Times New Roman" w:hAnsi="Times New Roman" w:cs="Times New Roman"/>
          <w:sz w:val="24"/>
          <w:szCs w:val="24"/>
        </w:rPr>
        <w:t>declares</w:t>
      </w:r>
      <w:r w:rsidRPr="008151F2">
        <w:rPr>
          <w:rFonts w:ascii="Times New Roman" w:hAnsi="Times New Roman" w:cs="Times New Roman"/>
          <w:sz w:val="24"/>
          <w:szCs w:val="24"/>
        </w:rPr>
        <w:t xml:space="preserve"> that NO generative AI technologies such as Large Language Models (ChatGPT, COPILOT, etc.) and text-to-image generators have been used during the writing or editing of this manuscript. </w:t>
      </w:r>
    </w:p>
    <w:bookmarkEnd w:id="1"/>
    <w:p w14:paraId="435F1085" w14:textId="77777777" w:rsidR="00285C3F" w:rsidRPr="008151F2" w:rsidRDefault="00285C3F" w:rsidP="00512383">
      <w:pPr>
        <w:spacing w:line="360" w:lineRule="auto"/>
        <w:rPr>
          <w:rFonts w:ascii="Times New Roman" w:hAnsi="Times New Roman" w:cs="Times New Roman"/>
          <w:sz w:val="24"/>
          <w:szCs w:val="24"/>
        </w:rPr>
      </w:pPr>
    </w:p>
    <w:p w14:paraId="7F912DE8" w14:textId="77777777" w:rsidR="00BF33B0" w:rsidRPr="008151F2" w:rsidRDefault="00BF33B0" w:rsidP="00512383">
      <w:pPr>
        <w:spacing w:line="360" w:lineRule="auto"/>
        <w:rPr>
          <w:rFonts w:ascii="Times New Roman" w:hAnsi="Times New Roman" w:cs="Times New Roman"/>
          <w:b/>
          <w:bCs/>
          <w:sz w:val="24"/>
          <w:szCs w:val="24"/>
        </w:rPr>
      </w:pPr>
      <w:r w:rsidRPr="008151F2">
        <w:rPr>
          <w:rFonts w:ascii="Times New Roman" w:hAnsi="Times New Roman" w:cs="Times New Roman"/>
          <w:b/>
          <w:bCs/>
          <w:sz w:val="24"/>
          <w:szCs w:val="24"/>
        </w:rPr>
        <w:t>References</w:t>
      </w:r>
    </w:p>
    <w:p w14:paraId="340E1A94" w14:textId="77777777" w:rsidR="00512383" w:rsidRPr="008151F2" w:rsidRDefault="00512383" w:rsidP="00512383">
      <w:pPr>
        <w:pStyle w:val="Bibliography"/>
        <w:rPr>
          <w:rFonts w:ascii="Times New Roman" w:hAnsi="Times New Roman" w:cs="Times New Roman"/>
          <w:sz w:val="24"/>
        </w:rPr>
      </w:pPr>
      <w:r w:rsidRPr="008151F2">
        <w:fldChar w:fldCharType="begin"/>
      </w:r>
      <w:r w:rsidRPr="008151F2">
        <w:instrText xml:space="preserve"> ADDIN ZOTERO_BIBL {"uncited":[],"omitted":[],"custom":[]} CSL_BIBLIOGRAPHY </w:instrText>
      </w:r>
      <w:r w:rsidRPr="008151F2">
        <w:fldChar w:fldCharType="separate"/>
      </w:r>
      <w:r w:rsidRPr="008151F2">
        <w:rPr>
          <w:rFonts w:ascii="Times New Roman" w:hAnsi="Times New Roman" w:cs="Times New Roman"/>
          <w:sz w:val="24"/>
        </w:rPr>
        <w:t>1.</w:t>
      </w:r>
      <w:r w:rsidRPr="008151F2">
        <w:rPr>
          <w:rFonts w:ascii="Times New Roman" w:hAnsi="Times New Roman" w:cs="Times New Roman"/>
          <w:sz w:val="24"/>
        </w:rPr>
        <w:tab/>
        <w:t xml:space="preserve">Maeda K, Maruta M, Utsumi T, Sato H, Masumori K, Aoyama H. Pathophysiology and prevention of loop stomal prolapse in the transverse colon. Tech Coloproctol. 2003 Jul;7(2):108–11. </w:t>
      </w:r>
    </w:p>
    <w:p w14:paraId="1C1E6D05" w14:textId="77777777" w:rsidR="00512383" w:rsidRPr="008151F2" w:rsidRDefault="00512383" w:rsidP="00512383">
      <w:pPr>
        <w:pStyle w:val="Bibliography"/>
        <w:rPr>
          <w:rFonts w:ascii="Times New Roman" w:hAnsi="Times New Roman" w:cs="Times New Roman"/>
          <w:sz w:val="24"/>
        </w:rPr>
      </w:pPr>
      <w:r w:rsidRPr="008151F2">
        <w:rPr>
          <w:rFonts w:ascii="Times New Roman" w:hAnsi="Times New Roman" w:cs="Times New Roman"/>
          <w:sz w:val="24"/>
        </w:rPr>
        <w:t>2.</w:t>
      </w:r>
      <w:r w:rsidRPr="008151F2">
        <w:rPr>
          <w:rFonts w:ascii="Times New Roman" w:hAnsi="Times New Roman" w:cs="Times New Roman"/>
          <w:sz w:val="24"/>
        </w:rPr>
        <w:tab/>
        <w:t xml:space="preserve">Maeda K. Prolapse of intestinal stoma. Ann Coloproctol. 2022 Oct;38(5):335–42. </w:t>
      </w:r>
    </w:p>
    <w:p w14:paraId="564916B5" w14:textId="77777777" w:rsidR="00512383" w:rsidRPr="008151F2" w:rsidRDefault="00512383" w:rsidP="00512383">
      <w:pPr>
        <w:pStyle w:val="Bibliography"/>
        <w:rPr>
          <w:rFonts w:ascii="Times New Roman" w:hAnsi="Times New Roman" w:cs="Times New Roman"/>
          <w:sz w:val="24"/>
        </w:rPr>
      </w:pPr>
      <w:r w:rsidRPr="008151F2">
        <w:rPr>
          <w:rFonts w:ascii="Times New Roman" w:hAnsi="Times New Roman" w:cs="Times New Roman"/>
          <w:sz w:val="24"/>
        </w:rPr>
        <w:t>3.</w:t>
      </w:r>
      <w:r w:rsidRPr="008151F2">
        <w:rPr>
          <w:rFonts w:ascii="Times New Roman" w:hAnsi="Times New Roman" w:cs="Times New Roman"/>
          <w:sz w:val="24"/>
        </w:rPr>
        <w:tab/>
        <w:t xml:space="preserve">Tsujinaka S, Tan KY, Miyakura Y, Fukano R, Oshima M, Konishi F, et al. Current Management of Intestinal Stomas and Their Complications. J Anus Rectum Colon. 2020;4(1):25–33. </w:t>
      </w:r>
    </w:p>
    <w:p w14:paraId="4CF8F8F1" w14:textId="77777777" w:rsidR="00512383" w:rsidRPr="008151F2" w:rsidRDefault="00512383" w:rsidP="00512383">
      <w:pPr>
        <w:pStyle w:val="Bibliography"/>
        <w:rPr>
          <w:rFonts w:ascii="Times New Roman" w:hAnsi="Times New Roman" w:cs="Times New Roman"/>
          <w:sz w:val="24"/>
          <w:szCs w:val="24"/>
        </w:rPr>
      </w:pPr>
      <w:r w:rsidRPr="008151F2">
        <w:rPr>
          <w:rFonts w:ascii="Times New Roman" w:hAnsi="Times New Roman" w:cs="Times New Roman"/>
          <w:sz w:val="24"/>
        </w:rPr>
        <w:t>4.</w:t>
      </w:r>
      <w:r w:rsidRPr="008151F2">
        <w:rPr>
          <w:rFonts w:ascii="Times New Roman" w:hAnsi="Times New Roman" w:cs="Times New Roman"/>
          <w:sz w:val="24"/>
        </w:rPr>
        <w:tab/>
        <w:t>Aubert M, Buscail E, Duchalais E, Cazelles A, Collard M, Charleux-Muller D, et al. Managem</w:t>
      </w:r>
      <w:r w:rsidRPr="008151F2">
        <w:rPr>
          <w:rFonts w:ascii="Times New Roman" w:hAnsi="Times New Roman" w:cs="Times New Roman"/>
          <w:sz w:val="24"/>
          <w:szCs w:val="24"/>
        </w:rPr>
        <w:t xml:space="preserve">ent of adult intestinal stomas: The 2023 French guidelines. J Visc Surg. 2024 Apr;161(2):106–28. </w:t>
      </w:r>
    </w:p>
    <w:p w14:paraId="06731191" w14:textId="77777777" w:rsidR="00512383" w:rsidRPr="008151F2" w:rsidRDefault="00512383" w:rsidP="00512383">
      <w:pPr>
        <w:pStyle w:val="Bibliography"/>
        <w:rPr>
          <w:rFonts w:ascii="Times New Roman" w:hAnsi="Times New Roman" w:cs="Times New Roman"/>
          <w:sz w:val="24"/>
          <w:szCs w:val="24"/>
        </w:rPr>
      </w:pPr>
      <w:r w:rsidRPr="008151F2">
        <w:rPr>
          <w:rFonts w:ascii="Times New Roman" w:hAnsi="Times New Roman" w:cs="Times New Roman"/>
          <w:sz w:val="24"/>
          <w:szCs w:val="24"/>
        </w:rPr>
        <w:lastRenderedPageBreak/>
        <w:t>5.</w:t>
      </w:r>
      <w:r w:rsidRPr="008151F2">
        <w:rPr>
          <w:rFonts w:ascii="Times New Roman" w:hAnsi="Times New Roman" w:cs="Times New Roman"/>
          <w:sz w:val="24"/>
          <w:szCs w:val="24"/>
        </w:rPr>
        <w:tab/>
        <w:t xml:space="preserve">Pellegrin A, Pasinato G, Sabbagh C. Stoma prolapse management: Stapler repair. J Visc Surg. 2024 Oct;161(5):317–9. </w:t>
      </w:r>
    </w:p>
    <w:p w14:paraId="07759D41" w14:textId="77777777" w:rsidR="00512383" w:rsidRPr="008151F2" w:rsidRDefault="00512383" w:rsidP="00512383">
      <w:pPr>
        <w:pStyle w:val="Bibliography"/>
        <w:rPr>
          <w:rFonts w:ascii="Times New Roman" w:hAnsi="Times New Roman" w:cs="Times New Roman"/>
          <w:sz w:val="24"/>
          <w:szCs w:val="24"/>
        </w:rPr>
      </w:pPr>
      <w:r w:rsidRPr="008151F2">
        <w:rPr>
          <w:rFonts w:ascii="Times New Roman" w:hAnsi="Times New Roman" w:cs="Times New Roman"/>
          <w:sz w:val="24"/>
          <w:szCs w:val="24"/>
        </w:rPr>
        <w:t>6.</w:t>
      </w:r>
      <w:r w:rsidRPr="008151F2">
        <w:rPr>
          <w:rFonts w:ascii="Times New Roman" w:hAnsi="Times New Roman" w:cs="Times New Roman"/>
          <w:sz w:val="24"/>
          <w:szCs w:val="24"/>
        </w:rPr>
        <w:tab/>
        <w:t xml:space="preserve">Parini D, Bondurri A, Ferrara F, Rizzo G, Pata F, Veltri M, et al. Surgical management of ostomy complications: a MISSTO-WSES mapping review. World J Emerg Surg. 2023 Oct 10;18(1):48. </w:t>
      </w:r>
    </w:p>
    <w:p w14:paraId="3B8F4B56" w14:textId="25E71EA9" w:rsidR="007537D0" w:rsidRPr="008151F2" w:rsidRDefault="007537D0" w:rsidP="007537D0">
      <w:pPr>
        <w:rPr>
          <w:rFonts w:ascii="Times New Roman" w:hAnsi="Times New Roman" w:cs="Times New Roman"/>
          <w:sz w:val="24"/>
          <w:szCs w:val="24"/>
        </w:rPr>
      </w:pPr>
      <w:r w:rsidRPr="008151F2">
        <w:rPr>
          <w:rFonts w:ascii="Times New Roman" w:hAnsi="Times New Roman" w:cs="Times New Roman"/>
          <w:sz w:val="24"/>
          <w:szCs w:val="24"/>
        </w:rPr>
        <w:t>7. Murken DR, Bleier JI. Ostomy-related complications. Clinics in colon and rectal surgery.   2019 May;32(03):176-82.</w:t>
      </w:r>
    </w:p>
    <w:p w14:paraId="61A476BE" w14:textId="5672C598" w:rsidR="007537D0" w:rsidRPr="008151F2" w:rsidRDefault="007537D0" w:rsidP="007537D0">
      <w:pPr>
        <w:rPr>
          <w:rFonts w:ascii="Times New Roman" w:hAnsi="Times New Roman" w:cs="Times New Roman"/>
          <w:sz w:val="24"/>
          <w:szCs w:val="24"/>
        </w:rPr>
      </w:pPr>
      <w:r w:rsidRPr="008151F2">
        <w:rPr>
          <w:rFonts w:ascii="Times New Roman" w:hAnsi="Times New Roman" w:cs="Times New Roman"/>
          <w:sz w:val="24"/>
          <w:szCs w:val="24"/>
        </w:rPr>
        <w:t xml:space="preserve">8. </w:t>
      </w:r>
      <w:r w:rsidRPr="008151F2">
        <w:rPr>
          <w:rFonts w:ascii="Times New Roman" w:hAnsi="Times New Roman" w:cs="Times New Roman"/>
          <w:bCs/>
          <w:sz w:val="24"/>
          <w:szCs w:val="24"/>
        </w:rPr>
        <w:t>Krishnamurty DM, Blatnik J, Mutch M. Stoma Complications. Clin Colon Rectal Surg. 2017 Jul;30(3):193-200. doi: 10.1055/s-0037-1598160. Epub 2017 May 22. PMID: 28684937; PMCID: PMC5498161.</w:t>
      </w:r>
    </w:p>
    <w:p w14:paraId="087A2BB6" w14:textId="6E2D8109" w:rsidR="00B61751" w:rsidRPr="008151F2" w:rsidRDefault="00512383" w:rsidP="00512383">
      <w:pPr>
        <w:spacing w:line="360" w:lineRule="auto"/>
        <w:rPr>
          <w:rFonts w:ascii="Times New Roman" w:hAnsi="Times New Roman" w:cs="Times New Roman"/>
          <w:sz w:val="24"/>
          <w:szCs w:val="24"/>
        </w:rPr>
      </w:pPr>
      <w:r w:rsidRPr="008151F2">
        <w:rPr>
          <w:rFonts w:ascii="Times New Roman" w:hAnsi="Times New Roman" w:cs="Times New Roman"/>
          <w:sz w:val="24"/>
          <w:szCs w:val="24"/>
        </w:rPr>
        <w:fldChar w:fldCharType="end"/>
      </w:r>
    </w:p>
    <w:sectPr w:rsidR="00B61751" w:rsidRPr="008151F2">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0CFC8" w14:textId="77777777" w:rsidR="00646520" w:rsidRDefault="00646520" w:rsidP="00D23B2E">
      <w:pPr>
        <w:spacing w:after="0" w:line="240" w:lineRule="auto"/>
      </w:pPr>
      <w:r>
        <w:separator/>
      </w:r>
    </w:p>
  </w:endnote>
  <w:endnote w:type="continuationSeparator" w:id="0">
    <w:p w14:paraId="0983D00F" w14:textId="77777777" w:rsidR="00646520" w:rsidRDefault="00646520" w:rsidP="00D2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ngsana New">
    <w:altName w:val="Leelawadee UI"/>
    <w:panose1 w:val="02020603050405020304"/>
    <w:charset w:val="DE"/>
    <w:family w:val="roman"/>
    <w:pitch w:val="variable"/>
    <w:sig w:usb0="00000000"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9ADF" w14:textId="77777777" w:rsidR="00D23B2E" w:rsidRDefault="00D23B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EC810" w14:textId="77777777" w:rsidR="00D23B2E" w:rsidRDefault="00D23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BD4AE" w14:textId="77777777" w:rsidR="00D23B2E" w:rsidRDefault="00D23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3A1B9" w14:textId="77777777" w:rsidR="00646520" w:rsidRDefault="00646520" w:rsidP="00D23B2E">
      <w:pPr>
        <w:spacing w:after="0" w:line="240" w:lineRule="auto"/>
      </w:pPr>
      <w:r>
        <w:separator/>
      </w:r>
    </w:p>
  </w:footnote>
  <w:footnote w:type="continuationSeparator" w:id="0">
    <w:p w14:paraId="56E1013A" w14:textId="77777777" w:rsidR="00646520" w:rsidRDefault="00646520" w:rsidP="00D23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82DF" w14:textId="65D5792F" w:rsidR="00D23B2E" w:rsidRDefault="00646520">
    <w:pPr>
      <w:pStyle w:val="Header"/>
    </w:pPr>
    <w:r>
      <w:rPr>
        <w:noProof/>
      </w:rPr>
      <w:pict w14:anchorId="4107D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927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8726" w14:textId="055B89C4" w:rsidR="00D23B2E" w:rsidRDefault="00646520">
    <w:pPr>
      <w:pStyle w:val="Header"/>
    </w:pPr>
    <w:r>
      <w:rPr>
        <w:noProof/>
      </w:rPr>
      <w:pict w14:anchorId="261817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927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C559" w14:textId="499544F3" w:rsidR="00D23B2E" w:rsidRDefault="00646520">
    <w:pPr>
      <w:pStyle w:val="Header"/>
    </w:pPr>
    <w:r>
      <w:rPr>
        <w:noProof/>
      </w:rPr>
      <w:pict w14:anchorId="018E4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927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32C16"/>
    <w:multiLevelType w:val="multilevel"/>
    <w:tmpl w:val="20BE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605E3E"/>
    <w:multiLevelType w:val="multilevel"/>
    <w:tmpl w:val="6046F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5F1604"/>
    <w:multiLevelType w:val="multilevel"/>
    <w:tmpl w:val="864E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B0"/>
    <w:rsid w:val="000019C9"/>
    <w:rsid w:val="000F530B"/>
    <w:rsid w:val="001849BA"/>
    <w:rsid w:val="001A6EEC"/>
    <w:rsid w:val="00202136"/>
    <w:rsid w:val="00235EDD"/>
    <w:rsid w:val="00285C3F"/>
    <w:rsid w:val="00331194"/>
    <w:rsid w:val="00334BE1"/>
    <w:rsid w:val="003C00D4"/>
    <w:rsid w:val="00512383"/>
    <w:rsid w:val="005C533E"/>
    <w:rsid w:val="00646520"/>
    <w:rsid w:val="006B570A"/>
    <w:rsid w:val="007537D0"/>
    <w:rsid w:val="007E758B"/>
    <w:rsid w:val="008151F2"/>
    <w:rsid w:val="008B5401"/>
    <w:rsid w:val="00946041"/>
    <w:rsid w:val="00994E3C"/>
    <w:rsid w:val="009B0DE0"/>
    <w:rsid w:val="00A61DE3"/>
    <w:rsid w:val="00B258D2"/>
    <w:rsid w:val="00B55C88"/>
    <w:rsid w:val="00B61751"/>
    <w:rsid w:val="00B96333"/>
    <w:rsid w:val="00BA70AB"/>
    <w:rsid w:val="00BF33B0"/>
    <w:rsid w:val="00C135A6"/>
    <w:rsid w:val="00C84665"/>
    <w:rsid w:val="00C85D56"/>
    <w:rsid w:val="00D23B2E"/>
    <w:rsid w:val="00D81D6F"/>
    <w:rsid w:val="00E30123"/>
    <w:rsid w:val="00EE3F9B"/>
    <w:rsid w:val="00F84BF6"/>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4A0522"/>
  <w15:chartTrackingRefBased/>
  <w15:docId w15:val="{1E8D7CC6-42B1-4AEB-8F04-44362AC2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2383"/>
    <w:rPr>
      <w:rFonts w:ascii="Times New Roman" w:hAnsi="Times New Roman" w:cs="Angsana New"/>
      <w:sz w:val="24"/>
      <w:szCs w:val="30"/>
    </w:rPr>
  </w:style>
  <w:style w:type="paragraph" w:styleId="Bibliography">
    <w:name w:val="Bibliography"/>
    <w:basedOn w:val="Normal"/>
    <w:next w:val="Normal"/>
    <w:uiPriority w:val="37"/>
    <w:unhideWhenUsed/>
    <w:rsid w:val="00512383"/>
    <w:pPr>
      <w:tabs>
        <w:tab w:val="left" w:pos="264"/>
      </w:tabs>
      <w:spacing w:after="240" w:line="240" w:lineRule="auto"/>
      <w:ind w:left="264" w:hanging="264"/>
    </w:pPr>
  </w:style>
  <w:style w:type="character" w:styleId="Hyperlink">
    <w:name w:val="Hyperlink"/>
    <w:basedOn w:val="DefaultParagraphFont"/>
    <w:uiPriority w:val="99"/>
    <w:unhideWhenUsed/>
    <w:rsid w:val="00B96333"/>
    <w:rPr>
      <w:color w:val="0563C1" w:themeColor="hyperlink"/>
      <w:u w:val="single"/>
    </w:rPr>
  </w:style>
  <w:style w:type="character" w:customStyle="1" w:styleId="UnresolvedMention">
    <w:name w:val="Unresolved Mention"/>
    <w:basedOn w:val="DefaultParagraphFont"/>
    <w:uiPriority w:val="99"/>
    <w:semiHidden/>
    <w:unhideWhenUsed/>
    <w:rsid w:val="00B96333"/>
    <w:rPr>
      <w:color w:val="605E5C"/>
      <w:shd w:val="clear" w:color="auto" w:fill="E1DFDD"/>
    </w:rPr>
  </w:style>
  <w:style w:type="paragraph" w:styleId="Header">
    <w:name w:val="header"/>
    <w:basedOn w:val="Normal"/>
    <w:link w:val="HeaderChar"/>
    <w:uiPriority w:val="99"/>
    <w:unhideWhenUsed/>
    <w:rsid w:val="00D23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B2E"/>
  </w:style>
  <w:style w:type="paragraph" w:styleId="Footer">
    <w:name w:val="footer"/>
    <w:basedOn w:val="Normal"/>
    <w:link w:val="FooterChar"/>
    <w:uiPriority w:val="99"/>
    <w:unhideWhenUsed/>
    <w:rsid w:val="00D23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7452">
      <w:bodyDiv w:val="1"/>
      <w:marLeft w:val="0"/>
      <w:marRight w:val="0"/>
      <w:marTop w:val="0"/>
      <w:marBottom w:val="0"/>
      <w:divBdr>
        <w:top w:val="none" w:sz="0" w:space="0" w:color="auto"/>
        <w:left w:val="none" w:sz="0" w:space="0" w:color="auto"/>
        <w:bottom w:val="none" w:sz="0" w:space="0" w:color="auto"/>
        <w:right w:val="none" w:sz="0" w:space="0" w:color="auto"/>
      </w:divBdr>
    </w:div>
    <w:div w:id="386496240">
      <w:bodyDiv w:val="1"/>
      <w:marLeft w:val="0"/>
      <w:marRight w:val="0"/>
      <w:marTop w:val="0"/>
      <w:marBottom w:val="0"/>
      <w:divBdr>
        <w:top w:val="none" w:sz="0" w:space="0" w:color="auto"/>
        <w:left w:val="none" w:sz="0" w:space="0" w:color="auto"/>
        <w:bottom w:val="none" w:sz="0" w:space="0" w:color="auto"/>
        <w:right w:val="none" w:sz="0" w:space="0" w:color="auto"/>
      </w:divBdr>
    </w:div>
    <w:div w:id="729233516">
      <w:bodyDiv w:val="1"/>
      <w:marLeft w:val="0"/>
      <w:marRight w:val="0"/>
      <w:marTop w:val="0"/>
      <w:marBottom w:val="0"/>
      <w:divBdr>
        <w:top w:val="none" w:sz="0" w:space="0" w:color="auto"/>
        <w:left w:val="none" w:sz="0" w:space="0" w:color="auto"/>
        <w:bottom w:val="none" w:sz="0" w:space="0" w:color="auto"/>
        <w:right w:val="none" w:sz="0" w:space="0" w:color="auto"/>
      </w:divBdr>
    </w:div>
    <w:div w:id="903681471">
      <w:bodyDiv w:val="1"/>
      <w:marLeft w:val="0"/>
      <w:marRight w:val="0"/>
      <w:marTop w:val="0"/>
      <w:marBottom w:val="0"/>
      <w:divBdr>
        <w:top w:val="none" w:sz="0" w:space="0" w:color="auto"/>
        <w:left w:val="none" w:sz="0" w:space="0" w:color="auto"/>
        <w:bottom w:val="none" w:sz="0" w:space="0" w:color="auto"/>
        <w:right w:val="none" w:sz="0" w:space="0" w:color="auto"/>
      </w:divBdr>
    </w:div>
    <w:div w:id="1048260095">
      <w:bodyDiv w:val="1"/>
      <w:marLeft w:val="0"/>
      <w:marRight w:val="0"/>
      <w:marTop w:val="0"/>
      <w:marBottom w:val="0"/>
      <w:divBdr>
        <w:top w:val="none" w:sz="0" w:space="0" w:color="auto"/>
        <w:left w:val="none" w:sz="0" w:space="0" w:color="auto"/>
        <w:bottom w:val="none" w:sz="0" w:space="0" w:color="auto"/>
        <w:right w:val="none" w:sz="0" w:space="0" w:color="auto"/>
      </w:divBdr>
    </w:div>
    <w:div w:id="1451128047">
      <w:bodyDiv w:val="1"/>
      <w:marLeft w:val="0"/>
      <w:marRight w:val="0"/>
      <w:marTop w:val="0"/>
      <w:marBottom w:val="0"/>
      <w:divBdr>
        <w:top w:val="none" w:sz="0" w:space="0" w:color="auto"/>
        <w:left w:val="none" w:sz="0" w:space="0" w:color="auto"/>
        <w:bottom w:val="none" w:sz="0" w:space="0" w:color="auto"/>
        <w:right w:val="none" w:sz="0" w:space="0" w:color="auto"/>
      </w:divBdr>
    </w:div>
    <w:div w:id="1459957445">
      <w:bodyDiv w:val="1"/>
      <w:marLeft w:val="0"/>
      <w:marRight w:val="0"/>
      <w:marTop w:val="0"/>
      <w:marBottom w:val="0"/>
      <w:divBdr>
        <w:top w:val="none" w:sz="0" w:space="0" w:color="auto"/>
        <w:left w:val="none" w:sz="0" w:space="0" w:color="auto"/>
        <w:bottom w:val="none" w:sz="0" w:space="0" w:color="auto"/>
        <w:right w:val="none" w:sz="0" w:space="0" w:color="auto"/>
      </w:divBdr>
    </w:div>
    <w:div w:id="1750153967">
      <w:bodyDiv w:val="1"/>
      <w:marLeft w:val="0"/>
      <w:marRight w:val="0"/>
      <w:marTop w:val="0"/>
      <w:marBottom w:val="0"/>
      <w:divBdr>
        <w:top w:val="none" w:sz="0" w:space="0" w:color="auto"/>
        <w:left w:val="none" w:sz="0" w:space="0" w:color="auto"/>
        <w:bottom w:val="none" w:sz="0" w:space="0" w:color="auto"/>
        <w:right w:val="none" w:sz="0" w:space="0" w:color="auto"/>
      </w:divBdr>
    </w:div>
    <w:div w:id="1977105037">
      <w:bodyDiv w:val="1"/>
      <w:marLeft w:val="0"/>
      <w:marRight w:val="0"/>
      <w:marTop w:val="0"/>
      <w:marBottom w:val="0"/>
      <w:divBdr>
        <w:top w:val="none" w:sz="0" w:space="0" w:color="auto"/>
        <w:left w:val="none" w:sz="0" w:space="0" w:color="auto"/>
        <w:bottom w:val="none" w:sz="0" w:space="0" w:color="auto"/>
        <w:right w:val="none" w:sz="0" w:space="0" w:color="auto"/>
      </w:divBdr>
    </w:div>
    <w:div w:id="20156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3747</Words>
  <Characters>21360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agrawal</dc:creator>
  <cp:keywords/>
  <dc:description/>
  <cp:lastModifiedBy>SDI CPU 1127</cp:lastModifiedBy>
  <cp:revision>23</cp:revision>
  <dcterms:created xsi:type="dcterms:W3CDTF">2025-01-01T08:54:00Z</dcterms:created>
  <dcterms:modified xsi:type="dcterms:W3CDTF">2025-02-20T12:22:00Z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id="8OT25V5Q"/&gt;&lt;style id="http://www.zotero.org/styles/vancouver" locale="en-US" hasBibliography="1" bibliographyStyleHasBeenSet="1"/&gt;&lt;prefs&gt;&lt;pref name="fieldType" value="Field"/&gt;&lt;/prefs&gt;&lt;/data&gt;</vt:lpwstr>
  </property>
</Properties>
</file>