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027F" w14:textId="77777777" w:rsidR="004F4E15" w:rsidRPr="00497F6A" w:rsidRDefault="004F4E15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4F4E15" w:rsidRPr="00497F6A" w14:paraId="3AF1B904" w14:textId="77777777">
        <w:trPr>
          <w:trHeight w:val="290"/>
        </w:trPr>
        <w:tc>
          <w:tcPr>
            <w:tcW w:w="5168" w:type="dxa"/>
          </w:tcPr>
          <w:p w14:paraId="2822AD36" w14:textId="77777777" w:rsidR="004F4E15" w:rsidRPr="00497F6A" w:rsidRDefault="001B67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Journal</w:t>
            </w:r>
            <w:r w:rsidRPr="00497F6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555BB9BF" w14:textId="5DA7C055" w:rsidR="004F4E15" w:rsidRPr="00497F6A" w:rsidRDefault="00F761AB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Journal of Scientific Research and Reports</w:t>
            </w:r>
          </w:p>
        </w:tc>
      </w:tr>
      <w:tr w:rsidR="004F4E15" w:rsidRPr="00497F6A" w14:paraId="79BE0FEE" w14:textId="77777777">
        <w:trPr>
          <w:trHeight w:val="290"/>
        </w:trPr>
        <w:tc>
          <w:tcPr>
            <w:tcW w:w="5168" w:type="dxa"/>
          </w:tcPr>
          <w:p w14:paraId="6653A61E" w14:textId="77777777" w:rsidR="004F4E15" w:rsidRPr="00497F6A" w:rsidRDefault="001B67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Manuscript</w:t>
            </w:r>
            <w:r w:rsidRPr="00497F6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3218BAAB" w14:textId="3A0234DF" w:rsidR="004F4E15" w:rsidRPr="00497F6A" w:rsidRDefault="001B6728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Ms</w:t>
            </w:r>
            <w:proofErr w:type="spellEnd"/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_</w:t>
            </w:r>
            <w:r w:rsidR="00F761AB" w:rsidRPr="00497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1AB"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JSRR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_131220</w:t>
            </w:r>
          </w:p>
        </w:tc>
      </w:tr>
      <w:tr w:rsidR="004F4E15" w:rsidRPr="00497F6A" w14:paraId="42CD2206" w14:textId="77777777">
        <w:trPr>
          <w:trHeight w:val="650"/>
        </w:trPr>
        <w:tc>
          <w:tcPr>
            <w:tcW w:w="5168" w:type="dxa"/>
          </w:tcPr>
          <w:p w14:paraId="0B760730" w14:textId="77777777" w:rsidR="004F4E15" w:rsidRPr="00497F6A" w:rsidRDefault="001B67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Title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49FE7B4D" w14:textId="77777777" w:rsidR="004F4E15" w:rsidRPr="00497F6A" w:rsidRDefault="001B6728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497F6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Indigenous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tree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germination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revamping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biodiverse</w:t>
            </w:r>
            <w:r w:rsidRPr="00497F6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reforestation</w:t>
            </w:r>
          </w:p>
        </w:tc>
      </w:tr>
      <w:tr w:rsidR="004F4E15" w:rsidRPr="00497F6A" w14:paraId="39D4B2D3" w14:textId="77777777">
        <w:trPr>
          <w:trHeight w:val="333"/>
        </w:trPr>
        <w:tc>
          <w:tcPr>
            <w:tcW w:w="5168" w:type="dxa"/>
          </w:tcPr>
          <w:p w14:paraId="529F0CFB" w14:textId="77777777" w:rsidR="004F4E15" w:rsidRPr="00497F6A" w:rsidRDefault="001B67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Type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3AC1D9FE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59555" w14:textId="77777777" w:rsidR="004F4E15" w:rsidRPr="00497F6A" w:rsidRDefault="004F4E15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4F4E15" w:rsidRPr="00497F6A" w14:paraId="33FA0C1E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32EC2F6" w14:textId="77777777" w:rsidR="004F4E15" w:rsidRPr="00497F6A" w:rsidRDefault="001B672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97F6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F4E15" w:rsidRPr="00497F6A" w14:paraId="15ED3EB6" w14:textId="77777777">
        <w:trPr>
          <w:trHeight w:val="964"/>
        </w:trPr>
        <w:tc>
          <w:tcPr>
            <w:tcW w:w="5353" w:type="dxa"/>
          </w:tcPr>
          <w:p w14:paraId="1AAFAFF2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0FDA79C" w14:textId="77777777" w:rsidR="004F4E15" w:rsidRPr="00497F6A" w:rsidRDefault="001B672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E13FD8F" w14:textId="77777777" w:rsidR="004F4E15" w:rsidRPr="00497F6A" w:rsidRDefault="001B6728">
            <w:pPr>
              <w:pStyle w:val="TableParagraph"/>
              <w:ind w:left="10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97F6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97F6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97F6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97F6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97F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5FF35ABF" w14:textId="77777777" w:rsidR="004F4E15" w:rsidRPr="00497F6A" w:rsidRDefault="001B6728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97F6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97F6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97F6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97F6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97F6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97F6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97F6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97F6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97F6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97F6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F4E15" w:rsidRPr="00497F6A" w14:paraId="22F3AAFE" w14:textId="77777777" w:rsidTr="002157C4">
        <w:trPr>
          <w:trHeight w:val="634"/>
        </w:trPr>
        <w:tc>
          <w:tcPr>
            <w:tcW w:w="5353" w:type="dxa"/>
          </w:tcPr>
          <w:p w14:paraId="498B801E" w14:textId="77777777" w:rsidR="004F4E15" w:rsidRPr="00497F6A" w:rsidRDefault="001B67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7BEDAFD" w14:textId="77777777" w:rsidR="004F4E15" w:rsidRPr="00497F6A" w:rsidRDefault="001B6728">
            <w:pPr>
              <w:pStyle w:val="TableParagraph"/>
              <w:spacing w:before="61" w:line="249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importance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this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manuscript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that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it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97F6A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evidence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on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survival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rate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indigenous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tree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varieties that have potential to be used for agroforestry purposes and re-create the biodiversity of the disturbed forest.</w:t>
            </w:r>
          </w:p>
        </w:tc>
        <w:tc>
          <w:tcPr>
            <w:tcW w:w="6444" w:type="dxa"/>
          </w:tcPr>
          <w:p w14:paraId="3FE3D874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3F16F57E" w14:textId="77777777" w:rsidTr="002157C4">
        <w:trPr>
          <w:trHeight w:val="212"/>
        </w:trPr>
        <w:tc>
          <w:tcPr>
            <w:tcW w:w="5353" w:type="dxa"/>
          </w:tcPr>
          <w:p w14:paraId="78F3855F" w14:textId="77777777" w:rsidR="004F4E15" w:rsidRPr="00497F6A" w:rsidRDefault="001B67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97F6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1508912" w14:textId="77777777" w:rsidR="004F4E15" w:rsidRPr="00497F6A" w:rsidRDefault="001B67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9A73F3E" w14:textId="77777777" w:rsidR="004F4E15" w:rsidRPr="00497F6A" w:rsidRDefault="001B6728">
            <w:pPr>
              <w:pStyle w:val="TableParagraph"/>
              <w:spacing w:before="97"/>
              <w:ind w:left="126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Yes,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some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amendment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needed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by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highlighting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scope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this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study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97F6A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under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nursery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condition</w:t>
            </w:r>
          </w:p>
        </w:tc>
        <w:tc>
          <w:tcPr>
            <w:tcW w:w="6444" w:type="dxa"/>
          </w:tcPr>
          <w:p w14:paraId="20322736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39130549" w14:textId="77777777" w:rsidTr="002157C4">
        <w:trPr>
          <w:trHeight w:val="653"/>
        </w:trPr>
        <w:tc>
          <w:tcPr>
            <w:tcW w:w="5353" w:type="dxa"/>
          </w:tcPr>
          <w:p w14:paraId="6ED4C96C" w14:textId="77777777" w:rsidR="004F4E15" w:rsidRPr="00497F6A" w:rsidRDefault="001B67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4402E97" w14:textId="77777777" w:rsidR="004F4E15" w:rsidRPr="00497F6A" w:rsidRDefault="001B6728">
            <w:pPr>
              <w:pStyle w:val="TableParagraph"/>
              <w:spacing w:before="91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methodology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not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specifically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written,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some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amendment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6444" w:type="dxa"/>
          </w:tcPr>
          <w:p w14:paraId="5D484885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7D97B568" w14:textId="77777777">
        <w:trPr>
          <w:trHeight w:val="705"/>
        </w:trPr>
        <w:tc>
          <w:tcPr>
            <w:tcW w:w="5353" w:type="dxa"/>
          </w:tcPr>
          <w:p w14:paraId="29BE9BBC" w14:textId="77777777" w:rsidR="004F4E15" w:rsidRPr="00497F6A" w:rsidRDefault="001B67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97F6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0694973" w14:textId="77777777" w:rsidR="004F4E15" w:rsidRPr="00497F6A" w:rsidRDefault="001B6728">
            <w:pPr>
              <w:pStyle w:val="TableParagraph"/>
              <w:spacing w:before="70" w:line="249" w:lineRule="auto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methodology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and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statistical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analysis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used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in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study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correct,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but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need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to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more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specific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especially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on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how the experiments being conducted and the intervals of parameters being collected.</w:t>
            </w:r>
          </w:p>
        </w:tc>
        <w:tc>
          <w:tcPr>
            <w:tcW w:w="6444" w:type="dxa"/>
          </w:tcPr>
          <w:p w14:paraId="32338590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22CC9646" w14:textId="77777777">
        <w:trPr>
          <w:trHeight w:val="702"/>
        </w:trPr>
        <w:tc>
          <w:tcPr>
            <w:tcW w:w="5353" w:type="dxa"/>
          </w:tcPr>
          <w:p w14:paraId="40175DA7" w14:textId="77777777" w:rsidR="004F4E15" w:rsidRPr="00497F6A" w:rsidRDefault="001B67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97F6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5B70A7B5" w14:textId="77777777" w:rsidR="004F4E15" w:rsidRPr="00497F6A" w:rsidRDefault="001B6728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7F6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0BDEB501" w14:textId="77777777" w:rsidR="004F4E15" w:rsidRPr="00497F6A" w:rsidRDefault="001B6728">
            <w:pPr>
              <w:pStyle w:val="TableParagraph"/>
              <w:spacing w:before="69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More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recent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references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need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to</w:t>
            </w:r>
            <w:r w:rsidRPr="00497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be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added.</w:t>
            </w:r>
          </w:p>
        </w:tc>
        <w:tc>
          <w:tcPr>
            <w:tcW w:w="6444" w:type="dxa"/>
          </w:tcPr>
          <w:p w14:paraId="79D2B091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2804FCEB" w14:textId="77777777">
        <w:trPr>
          <w:trHeight w:val="688"/>
        </w:trPr>
        <w:tc>
          <w:tcPr>
            <w:tcW w:w="5353" w:type="dxa"/>
          </w:tcPr>
          <w:p w14:paraId="1DADCEFA" w14:textId="77777777" w:rsidR="004F4E15" w:rsidRPr="00497F6A" w:rsidRDefault="001B67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97F6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97F6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97F6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FEA149A" w14:textId="77777777" w:rsidR="004F4E15" w:rsidRPr="00497F6A" w:rsidRDefault="001B6728">
            <w:pPr>
              <w:pStyle w:val="TableParagraph"/>
              <w:spacing w:before="40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sz w:val="20"/>
                <w:szCs w:val="20"/>
              </w:rPr>
              <w:t>Some</w:t>
            </w:r>
            <w:r w:rsidRPr="00497F6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section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97F6A"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poor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language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quality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and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need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to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be</w:t>
            </w:r>
            <w:r w:rsidRPr="00497F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revised.</w:t>
            </w:r>
          </w:p>
        </w:tc>
        <w:tc>
          <w:tcPr>
            <w:tcW w:w="6444" w:type="dxa"/>
          </w:tcPr>
          <w:p w14:paraId="4225323C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15" w:rsidRPr="00497F6A" w14:paraId="7C5E3986" w14:textId="77777777" w:rsidTr="002157C4">
        <w:trPr>
          <w:trHeight w:val="297"/>
        </w:trPr>
        <w:tc>
          <w:tcPr>
            <w:tcW w:w="5353" w:type="dxa"/>
          </w:tcPr>
          <w:p w14:paraId="62678408" w14:textId="77777777" w:rsidR="004F4E15" w:rsidRPr="00497F6A" w:rsidRDefault="001B672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97F6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8411DBE" w14:textId="77777777" w:rsidR="004F4E15" w:rsidRPr="00497F6A" w:rsidRDefault="001B6728" w:rsidP="002157C4">
            <w:pPr>
              <w:pStyle w:val="TableParagraph"/>
              <w:spacing w:before="87" w:line="249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idea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research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very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good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but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delivery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of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quite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poor.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The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article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discussion</w:t>
            </w:r>
            <w:r w:rsidRPr="00497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7F6A">
              <w:rPr>
                <w:rFonts w:ascii="Arial" w:hAnsi="Arial" w:cs="Arial"/>
                <w:sz w:val="20"/>
                <w:szCs w:val="20"/>
              </w:rPr>
              <w:t>is nowhere to be found.</w:t>
            </w:r>
          </w:p>
        </w:tc>
        <w:tc>
          <w:tcPr>
            <w:tcW w:w="6444" w:type="dxa"/>
          </w:tcPr>
          <w:p w14:paraId="351EDF03" w14:textId="77777777" w:rsidR="004F4E15" w:rsidRPr="00497F6A" w:rsidRDefault="004F4E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F421E7" w14:textId="77777777" w:rsidR="004F4E15" w:rsidRPr="00497F6A" w:rsidRDefault="004F4E1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7317"/>
        <w:gridCol w:w="7304"/>
      </w:tblGrid>
      <w:tr w:rsidR="00F13190" w:rsidRPr="00497F6A" w14:paraId="01DE3546" w14:textId="77777777" w:rsidTr="00F1319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C17C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97F6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7F6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BCB0FA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3190" w:rsidRPr="00497F6A" w14:paraId="685DAFF4" w14:textId="77777777" w:rsidTr="00F1319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78B9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372F" w14:textId="77777777" w:rsidR="00F13190" w:rsidRPr="00497F6A" w:rsidRDefault="00F13190" w:rsidP="00F1319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97F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FF15" w14:textId="77777777" w:rsidR="00F13190" w:rsidRPr="00497F6A" w:rsidRDefault="00F13190" w:rsidP="00F1319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97F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97F6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97F6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3190" w:rsidRPr="00497F6A" w14:paraId="5F7D907E" w14:textId="77777777" w:rsidTr="00F1319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0FFC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97F6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56296B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8C84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7F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7F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7F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53E88F4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18FE9C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9E30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7D401F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11D74D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F1D24C9" w14:textId="77777777" w:rsidR="00F13190" w:rsidRPr="00497F6A" w:rsidRDefault="00F13190" w:rsidP="00F1319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5510"/>
      </w:tblGrid>
      <w:tr w:rsidR="00F13190" w:rsidRPr="00497F6A" w14:paraId="107E74CA" w14:textId="77777777" w:rsidTr="002157C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8F8D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7F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672189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3190" w:rsidRPr="00497F6A" w14:paraId="6BA61A8E" w14:textId="77777777" w:rsidTr="002157C4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3223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F6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50DE" w14:textId="46DEFB3A" w:rsidR="00F13190" w:rsidRPr="00497F6A" w:rsidRDefault="002157C4" w:rsidP="00F13190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 </w:t>
            </w:r>
            <w:proofErr w:type="spellStart"/>
            <w:r w:rsidRPr="002157C4">
              <w:rPr>
                <w:rFonts w:ascii="Arial" w:hAnsi="Arial" w:cs="Arial"/>
                <w:b/>
                <w:bCs/>
                <w:sz w:val="20"/>
                <w:szCs w:val="20"/>
              </w:rPr>
              <w:t>Qursyna</w:t>
            </w:r>
            <w:proofErr w:type="spellEnd"/>
            <w:r w:rsidRPr="00215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Binti Boll </w:t>
            </w:r>
            <w:proofErr w:type="spellStart"/>
            <w:r w:rsidRPr="002157C4">
              <w:rPr>
                <w:rFonts w:ascii="Arial" w:hAnsi="Arial" w:cs="Arial"/>
                <w:b/>
                <w:bCs/>
                <w:sz w:val="20"/>
                <w:szCs w:val="20"/>
              </w:rPr>
              <w:t>Kassim</w:t>
            </w:r>
            <w:proofErr w:type="spellEnd"/>
          </w:p>
        </w:tc>
      </w:tr>
      <w:tr w:rsidR="00F13190" w:rsidRPr="00497F6A" w14:paraId="0479761C" w14:textId="77777777" w:rsidTr="002157C4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A57B" w14:textId="77777777" w:rsidR="00F13190" w:rsidRPr="00497F6A" w:rsidRDefault="00F13190" w:rsidP="00F13190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F6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4F1B" w14:textId="478A2C78" w:rsidR="00F13190" w:rsidRPr="00497F6A" w:rsidRDefault="002157C4" w:rsidP="002157C4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157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Universiti</w:t>
            </w:r>
            <w:proofErr w:type="spellEnd"/>
            <w:r w:rsidRPr="002157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57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Teknologi</w:t>
            </w:r>
            <w:proofErr w:type="spellEnd"/>
            <w:r w:rsidRPr="002157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Mara (UiTM)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157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2"/>
    </w:tbl>
    <w:p w14:paraId="42B4C599" w14:textId="77777777" w:rsidR="00F13190" w:rsidRPr="00497F6A" w:rsidRDefault="00F13190" w:rsidP="00F1319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6C557D5" w14:textId="77777777" w:rsidR="004F4E15" w:rsidRPr="00497F6A" w:rsidRDefault="004F4E15">
      <w:pPr>
        <w:spacing w:before="12" w:after="1"/>
        <w:rPr>
          <w:rFonts w:ascii="Arial" w:hAnsi="Arial" w:cs="Arial"/>
          <w:sz w:val="20"/>
          <w:szCs w:val="20"/>
        </w:rPr>
      </w:pPr>
    </w:p>
    <w:sectPr w:rsidR="004F4E15" w:rsidRPr="00497F6A">
      <w:headerReference w:type="default" r:id="rId6"/>
      <w:footerReference w:type="default" r:id="rId7"/>
      <w:pgSz w:w="23820" w:h="16840" w:orient="landscape"/>
      <w:pgMar w:top="1820" w:right="1220" w:bottom="880" w:left="1220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3826" w14:textId="77777777" w:rsidR="00F65A67" w:rsidRDefault="00F65A67">
      <w:r>
        <w:separator/>
      </w:r>
    </w:p>
  </w:endnote>
  <w:endnote w:type="continuationSeparator" w:id="0">
    <w:p w14:paraId="460740DC" w14:textId="77777777" w:rsidR="00F65A67" w:rsidRDefault="00F6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01A9" w14:textId="77777777" w:rsidR="004F4E15" w:rsidRDefault="001B672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DC138C0" wp14:editId="68AAF63D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5BD21" w14:textId="77777777" w:rsidR="004F4E15" w:rsidRDefault="001B6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138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14:paraId="0D85BD21" w14:textId="77777777" w:rsidR="004F4E15" w:rsidRDefault="001B6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1B56FDC" wp14:editId="2890FB67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D88DB" w14:textId="77777777" w:rsidR="004F4E15" w:rsidRDefault="001B6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56FDC" id="Textbox 3" o:spid="_x0000_s1028" type="#_x0000_t202" style="position:absolute;margin-left:207.95pt;margin-top:796.1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14:paraId="6E4D88DB" w14:textId="77777777" w:rsidR="004F4E15" w:rsidRDefault="001B6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D0965E7" wp14:editId="4C972456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E4B5B" w14:textId="77777777" w:rsidR="004F4E15" w:rsidRDefault="001B6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0965E7" id="Textbox 4" o:spid="_x0000_s1029" type="#_x0000_t202" style="position:absolute;margin-left:347.75pt;margin-top:796.1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14:paraId="144E4B5B" w14:textId="77777777" w:rsidR="004F4E15" w:rsidRDefault="001B6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D59D3C7" wp14:editId="5A1E5FA5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17FAD" w14:textId="77777777" w:rsidR="004F4E15" w:rsidRDefault="001B6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9D3C7" id="Textbox 5" o:spid="_x0000_s1030" type="#_x0000_t202" style="position:absolute;margin-left:539.05pt;margin-top:796.1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JGvGNeIAAAAPAQAADwAAAAAAAAAAAAAAAAAEBAAAZHJzL2Rvd25yZXYu&#10;eG1sUEsFBgAAAAAEAAQA8wAAABMFAAAAAA==&#10;" filled="f" stroked="f">
              <v:textbox inset="0,0,0,0">
                <w:txbxContent>
                  <w:p w14:paraId="12A17FAD" w14:textId="77777777" w:rsidR="004F4E15" w:rsidRDefault="001B6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F5BC" w14:textId="77777777" w:rsidR="00F65A67" w:rsidRDefault="00F65A67">
      <w:r>
        <w:separator/>
      </w:r>
    </w:p>
  </w:footnote>
  <w:footnote w:type="continuationSeparator" w:id="0">
    <w:p w14:paraId="25AB5C39" w14:textId="77777777" w:rsidR="00F65A67" w:rsidRDefault="00F6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6414" w14:textId="77777777" w:rsidR="004F4E15" w:rsidRDefault="001B672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F567126" wp14:editId="123F9EF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81B6D" w14:textId="77777777" w:rsidR="004F4E15" w:rsidRDefault="001B672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671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14:paraId="5A481B6D" w14:textId="77777777" w:rsidR="004F4E15" w:rsidRDefault="001B672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E15"/>
    <w:rsid w:val="00104B3F"/>
    <w:rsid w:val="001B6728"/>
    <w:rsid w:val="002157C4"/>
    <w:rsid w:val="003171DC"/>
    <w:rsid w:val="00394298"/>
    <w:rsid w:val="00497F6A"/>
    <w:rsid w:val="004F4E15"/>
    <w:rsid w:val="00793FDC"/>
    <w:rsid w:val="008022E2"/>
    <w:rsid w:val="00822734"/>
    <w:rsid w:val="00A7132C"/>
    <w:rsid w:val="00E57138"/>
    <w:rsid w:val="00F13190"/>
    <w:rsid w:val="00F65A67"/>
    <w:rsid w:val="00F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1A79"/>
  <w15:docId w15:val="{71D26C5A-1A7F-405E-AA66-5BC964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4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2025-02-11T10:21:00Z</dcterms:created>
  <dcterms:modified xsi:type="dcterms:W3CDTF">2025-02-22T05:30:00Z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