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A8D" w:rsidRPr="00046ED0" w:rsidRDefault="00AC1A8D">
      <w:pPr>
        <w:rPr>
          <w:rFonts w:ascii="Arial" w:hAnsi="Arial" w:cs="Arial"/>
          <w:sz w:val="20"/>
          <w:szCs w:val="20"/>
        </w:rPr>
      </w:pPr>
    </w:p>
    <w:p w:rsidR="00AC1A8D" w:rsidRPr="00046ED0" w:rsidRDefault="00AC1A8D">
      <w:pPr>
        <w:spacing w:before="15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AC1A8D" w:rsidRPr="00046ED0">
        <w:trPr>
          <w:trHeight w:val="290"/>
        </w:trPr>
        <w:tc>
          <w:tcPr>
            <w:tcW w:w="5168" w:type="dxa"/>
          </w:tcPr>
          <w:p w:rsidR="00AC1A8D" w:rsidRPr="00046ED0" w:rsidRDefault="003B51B4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46ED0">
              <w:rPr>
                <w:rFonts w:ascii="Arial" w:hAnsi="Arial" w:cs="Arial"/>
                <w:sz w:val="20"/>
                <w:szCs w:val="20"/>
              </w:rPr>
              <w:t>Journal</w:t>
            </w:r>
            <w:r w:rsidRPr="00046ED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:rsidR="00AC1A8D" w:rsidRPr="00046ED0" w:rsidRDefault="00A52D8B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3B51B4" w:rsidRPr="00046ED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="003B51B4" w:rsidRPr="00046ED0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3B51B4" w:rsidRPr="00046ED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3B51B4" w:rsidRPr="00046ED0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3B51B4" w:rsidRPr="00046ED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3B51B4" w:rsidRPr="00046ED0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3B51B4" w:rsidRPr="00046ED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Medicine</w:t>
              </w:r>
              <w:r w:rsidR="003B51B4" w:rsidRPr="00046ED0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3B51B4" w:rsidRPr="00046ED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3B51B4" w:rsidRPr="00046ED0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3B51B4" w:rsidRPr="00046ED0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Health</w:t>
              </w:r>
            </w:hyperlink>
          </w:p>
        </w:tc>
      </w:tr>
      <w:tr w:rsidR="00AC1A8D" w:rsidRPr="00046ED0">
        <w:trPr>
          <w:trHeight w:val="290"/>
        </w:trPr>
        <w:tc>
          <w:tcPr>
            <w:tcW w:w="5168" w:type="dxa"/>
          </w:tcPr>
          <w:p w:rsidR="00AC1A8D" w:rsidRPr="00046ED0" w:rsidRDefault="003B51B4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46ED0">
              <w:rPr>
                <w:rFonts w:ascii="Arial" w:hAnsi="Arial" w:cs="Arial"/>
                <w:sz w:val="20"/>
                <w:szCs w:val="20"/>
              </w:rPr>
              <w:t>Manuscript</w:t>
            </w:r>
            <w:r w:rsidRPr="00046ED0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:rsidR="00AC1A8D" w:rsidRPr="00046ED0" w:rsidRDefault="003B51B4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046ED0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Ms_AJMAH_131695</w:t>
            </w:r>
          </w:p>
        </w:tc>
      </w:tr>
      <w:tr w:rsidR="00AC1A8D" w:rsidRPr="00046ED0">
        <w:trPr>
          <w:trHeight w:val="650"/>
        </w:trPr>
        <w:tc>
          <w:tcPr>
            <w:tcW w:w="5168" w:type="dxa"/>
          </w:tcPr>
          <w:p w:rsidR="00AC1A8D" w:rsidRPr="00046ED0" w:rsidRDefault="003B51B4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46ED0">
              <w:rPr>
                <w:rFonts w:ascii="Arial" w:hAnsi="Arial" w:cs="Arial"/>
                <w:sz w:val="20"/>
                <w:szCs w:val="20"/>
              </w:rPr>
              <w:t>Title</w:t>
            </w:r>
            <w:r w:rsidRPr="00046E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of</w:t>
            </w:r>
            <w:r w:rsidRPr="00046ED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the</w:t>
            </w:r>
            <w:r w:rsidRPr="00046ED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:rsidR="00AC1A8D" w:rsidRPr="00046ED0" w:rsidRDefault="003B51B4">
            <w:pPr>
              <w:pStyle w:val="TableParagraph"/>
              <w:spacing w:before="210"/>
              <w:rPr>
                <w:rFonts w:ascii="Arial" w:hAnsi="Arial" w:cs="Arial"/>
                <w:b/>
                <w:sz w:val="20"/>
                <w:szCs w:val="20"/>
              </w:rPr>
            </w:pPr>
            <w:r w:rsidRPr="00046ED0">
              <w:rPr>
                <w:rFonts w:ascii="Arial" w:hAnsi="Arial" w:cs="Arial"/>
                <w:b/>
                <w:sz w:val="20"/>
                <w:szCs w:val="20"/>
              </w:rPr>
              <w:t>Incidence</w:t>
            </w:r>
            <w:r w:rsidRPr="00046ED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46ED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r w:rsidRPr="00046ED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factors</w:t>
            </w:r>
            <w:r w:rsidRPr="00046ED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46ED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post-operative</w:t>
            </w:r>
            <w:r w:rsidRPr="00046ED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venous</w:t>
            </w:r>
            <w:r w:rsidRPr="00046ED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thromboembolism</w:t>
            </w:r>
            <w:r w:rsidRPr="00046ED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46ED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46ED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patients</w:t>
            </w:r>
            <w:r w:rsidRPr="00046ED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undergoing</w:t>
            </w:r>
            <w:r w:rsidRPr="00046ED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colorectal</w:t>
            </w:r>
            <w:r w:rsidRPr="00046ED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cancer</w:t>
            </w:r>
            <w:r w:rsidRPr="00046ED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surgery:</w:t>
            </w:r>
            <w:r w:rsidRPr="00046ED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46ED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cross-sectional</w:t>
            </w:r>
            <w:r w:rsidRPr="00046ED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pacing w:val="-2"/>
                <w:sz w:val="20"/>
                <w:szCs w:val="20"/>
              </w:rPr>
              <w:t>study</w:t>
            </w:r>
          </w:p>
        </w:tc>
      </w:tr>
      <w:tr w:rsidR="00AC1A8D" w:rsidRPr="00046ED0">
        <w:trPr>
          <w:trHeight w:val="333"/>
        </w:trPr>
        <w:tc>
          <w:tcPr>
            <w:tcW w:w="5168" w:type="dxa"/>
          </w:tcPr>
          <w:p w:rsidR="00AC1A8D" w:rsidRPr="00046ED0" w:rsidRDefault="003B51B4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46ED0">
              <w:rPr>
                <w:rFonts w:ascii="Arial" w:hAnsi="Arial" w:cs="Arial"/>
                <w:sz w:val="20"/>
                <w:szCs w:val="20"/>
              </w:rPr>
              <w:t>Type</w:t>
            </w:r>
            <w:r w:rsidRPr="00046ED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of</w:t>
            </w:r>
            <w:r w:rsidRPr="00046E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the</w:t>
            </w:r>
            <w:r w:rsidRPr="00046ED0">
              <w:rPr>
                <w:rFonts w:ascii="Arial" w:hAnsi="Arial" w:cs="Arial"/>
                <w:spacing w:val="-2"/>
                <w:sz w:val="20"/>
                <w:szCs w:val="20"/>
              </w:rPr>
              <w:t xml:space="preserve"> Article</w:t>
            </w:r>
          </w:p>
        </w:tc>
        <w:tc>
          <w:tcPr>
            <w:tcW w:w="15770" w:type="dxa"/>
          </w:tcPr>
          <w:p w:rsidR="00AC1A8D" w:rsidRPr="00046ED0" w:rsidRDefault="003B51B4">
            <w:pPr>
              <w:pStyle w:val="TableParagraph"/>
              <w:spacing w:before="50"/>
              <w:rPr>
                <w:rFonts w:ascii="Arial" w:hAnsi="Arial" w:cs="Arial"/>
                <w:b/>
                <w:sz w:val="20"/>
                <w:szCs w:val="20"/>
              </w:rPr>
            </w:pPr>
            <w:r w:rsidRPr="00046ED0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046ED0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046ED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:rsidR="00AC1A8D" w:rsidRPr="00046ED0" w:rsidRDefault="00AC1A8D">
      <w:pPr>
        <w:rPr>
          <w:rFonts w:ascii="Arial" w:hAnsi="Arial" w:cs="Arial"/>
          <w:sz w:val="20"/>
          <w:szCs w:val="20"/>
        </w:rPr>
      </w:pPr>
    </w:p>
    <w:p w:rsidR="00AC1A8D" w:rsidRPr="00046ED0" w:rsidRDefault="003B51B4">
      <w:pPr>
        <w:pStyle w:val="BodyText"/>
        <w:spacing w:line="228" w:lineRule="exact"/>
        <w:ind w:left="165"/>
        <w:rPr>
          <w:rFonts w:ascii="Arial" w:hAnsi="Arial" w:cs="Arial"/>
        </w:rPr>
      </w:pPr>
      <w:r w:rsidRPr="00046ED0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-15531</wp:posOffset>
                </wp:positionV>
                <wp:extent cx="1076325" cy="1524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32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6325" h="15240">
                              <a:moveTo>
                                <a:pt x="1076248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1076248" y="15240"/>
                              </a:lnTo>
                              <a:lnTo>
                                <a:pt x="1076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D2BB2" id="Graphic 6" o:spid="_x0000_s1026" style="position:absolute;margin-left:1in;margin-top:-1.2pt;width:84.75pt;height:1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632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" path="m1076248,l,,,15240r1076248,l1076248,xe" fillcolor="#039" stroked="f">
                <v:path arrowok="t"/>
                <w10:wrap anchorx="page"/>
              </v:shape>
            </w:pict>
          </mc:Fallback>
        </mc:AlternateContent>
      </w:r>
      <w:bookmarkStart w:id="0" w:name="_GoBack"/>
      <w:bookmarkEnd w:id="0"/>
      <w:r w:rsidRPr="00046ED0">
        <w:rPr>
          <w:rFonts w:ascii="Arial" w:hAnsi="Arial" w:cs="Arial"/>
          <w:color w:val="000000"/>
          <w:highlight w:val="yellow"/>
        </w:rPr>
        <w:t>PART</w:t>
      </w:r>
      <w:r w:rsidRPr="00046ED0">
        <w:rPr>
          <w:rFonts w:ascii="Arial" w:hAnsi="Arial" w:cs="Arial"/>
          <w:color w:val="000000"/>
          <w:spacing w:val="45"/>
          <w:highlight w:val="yellow"/>
        </w:rPr>
        <w:t xml:space="preserve"> </w:t>
      </w:r>
      <w:r w:rsidRPr="00046ED0">
        <w:rPr>
          <w:rFonts w:ascii="Arial" w:hAnsi="Arial" w:cs="Arial"/>
          <w:color w:val="000000"/>
          <w:highlight w:val="yellow"/>
        </w:rPr>
        <w:t>1:</w:t>
      </w:r>
      <w:r w:rsidRPr="00046ED0">
        <w:rPr>
          <w:rFonts w:ascii="Arial" w:hAnsi="Arial" w:cs="Arial"/>
          <w:color w:val="000000"/>
        </w:rPr>
        <w:t xml:space="preserve"> </w:t>
      </w:r>
      <w:r w:rsidRPr="00046ED0">
        <w:rPr>
          <w:rFonts w:ascii="Arial" w:hAnsi="Arial" w:cs="Arial"/>
          <w:color w:val="000000"/>
          <w:spacing w:val="-2"/>
        </w:rPr>
        <w:t>Comments</w:t>
      </w:r>
    </w:p>
    <w:p w:rsidR="00AC1A8D" w:rsidRPr="00046ED0" w:rsidRDefault="00AC1A8D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AC1A8D" w:rsidRPr="00046ED0">
        <w:trPr>
          <w:trHeight w:val="966"/>
        </w:trPr>
        <w:tc>
          <w:tcPr>
            <w:tcW w:w="5352" w:type="dxa"/>
          </w:tcPr>
          <w:p w:rsidR="00AC1A8D" w:rsidRPr="00046ED0" w:rsidRDefault="00AC1A8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AC1A8D" w:rsidRPr="00046ED0" w:rsidRDefault="003B51B4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046ED0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046ED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AC1A8D" w:rsidRPr="00046ED0" w:rsidRDefault="003B51B4">
            <w:pPr>
              <w:pStyle w:val="TableParagraph"/>
              <w:ind w:left="108" w:right="146"/>
              <w:rPr>
                <w:rFonts w:ascii="Arial" w:hAnsi="Arial" w:cs="Arial"/>
                <w:b/>
                <w:sz w:val="20"/>
                <w:szCs w:val="20"/>
              </w:rPr>
            </w:pPr>
            <w:r w:rsidRPr="00046ED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046ED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46ED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046ED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46ED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046ED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46ED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046ED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46ED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046ED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46ED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046ED0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046ED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046ED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46ED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046ED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46ED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046ED0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046ED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046ED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046ED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046ED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46ED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046ED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046ED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046ED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:rsidR="00AC1A8D" w:rsidRPr="00046ED0" w:rsidRDefault="003B51B4">
            <w:pPr>
              <w:pStyle w:val="TableParagraph"/>
              <w:ind w:left="108" w:right="175"/>
              <w:rPr>
                <w:rFonts w:ascii="Arial" w:hAnsi="Arial" w:cs="Arial"/>
                <w:i/>
                <w:sz w:val="20"/>
                <w:szCs w:val="20"/>
              </w:rPr>
            </w:pPr>
            <w:r w:rsidRPr="00046ED0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046ED0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046ED0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046ED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046ED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046ED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046ED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046ED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046ED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046ED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046ED0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046ED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046ED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046ED0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AC1A8D" w:rsidRPr="00046ED0">
        <w:trPr>
          <w:trHeight w:val="1264"/>
        </w:trPr>
        <w:tc>
          <w:tcPr>
            <w:tcW w:w="5352" w:type="dxa"/>
          </w:tcPr>
          <w:p w:rsidR="00AC1A8D" w:rsidRPr="00046ED0" w:rsidRDefault="003B51B4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046ED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46ED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046ED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46ED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046ED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046ED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046ED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46ED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046ED0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AC1A8D" w:rsidRPr="00046ED0" w:rsidRDefault="003B51B4">
            <w:pPr>
              <w:pStyle w:val="TableParagraph"/>
              <w:ind w:left="108" w:right="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6ED0">
              <w:rPr>
                <w:rFonts w:ascii="Arial" w:hAnsi="Arial" w:cs="Arial"/>
                <w:sz w:val="20"/>
                <w:szCs w:val="20"/>
              </w:rPr>
              <w:t>VTE, which includes DVT and PE, is a major issue after colorectal cancer surgery, this becomes an important consideration. Knowing</w:t>
            </w:r>
            <w:r w:rsidRPr="00046E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how</w:t>
            </w:r>
            <w:r w:rsidRPr="00046E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often</w:t>
            </w:r>
            <w:r w:rsidRPr="00046E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VTE</w:t>
            </w:r>
            <w:r w:rsidRPr="00046E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is</w:t>
            </w:r>
            <w:r w:rsidRPr="00046E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in</w:t>
            </w:r>
            <w:r w:rsidRPr="00046E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this</w:t>
            </w:r>
            <w:r w:rsidRPr="00046E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group</w:t>
            </w:r>
            <w:r w:rsidRPr="00046E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and</w:t>
            </w:r>
            <w:r w:rsidRPr="00046E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what</w:t>
            </w:r>
            <w:r w:rsidRPr="00046E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makes</w:t>
            </w:r>
            <w:r w:rsidRPr="00046E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them</w:t>
            </w:r>
            <w:r w:rsidRPr="00046E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more</w:t>
            </w:r>
            <w:r w:rsidRPr="00046E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prone</w:t>
            </w:r>
            <w:r w:rsidRPr="00046E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to</w:t>
            </w:r>
            <w:r w:rsidRPr="00046E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have</w:t>
            </w:r>
            <w:r w:rsidRPr="00046E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it may improve risk assessment before surgery and thromboprophylaxis. Understanding patient-specific and surgical VTE risk variables can help create better strategies to increase post-surgery outcomes.</w:t>
            </w:r>
          </w:p>
        </w:tc>
        <w:tc>
          <w:tcPr>
            <w:tcW w:w="6445" w:type="dxa"/>
          </w:tcPr>
          <w:p w:rsidR="00AC1A8D" w:rsidRPr="00046ED0" w:rsidRDefault="00AC1A8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A8D" w:rsidRPr="00046ED0" w:rsidTr="00046ED0">
        <w:trPr>
          <w:trHeight w:val="484"/>
        </w:trPr>
        <w:tc>
          <w:tcPr>
            <w:tcW w:w="5352" w:type="dxa"/>
          </w:tcPr>
          <w:p w:rsidR="00AC1A8D" w:rsidRPr="00046ED0" w:rsidRDefault="003B51B4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046ED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46ED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46ED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046ED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46ED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46ED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046ED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AC1A8D" w:rsidRPr="00046ED0" w:rsidRDefault="003B51B4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046ED0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046ED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046ED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46ED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046ED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046ED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046ED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AC1A8D" w:rsidRPr="00046ED0" w:rsidRDefault="003B51B4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046ED0">
              <w:rPr>
                <w:rFonts w:ascii="Arial" w:hAnsi="Arial" w:cs="Arial"/>
                <w:sz w:val="20"/>
                <w:szCs w:val="20"/>
              </w:rPr>
              <w:t>Add</w:t>
            </w:r>
            <w:r w:rsidRPr="00046E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prospective</w:t>
            </w:r>
            <w:r w:rsidRPr="00046E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term</w:t>
            </w:r>
            <w:r w:rsidRPr="00046E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to</w:t>
            </w:r>
            <w:r w:rsidRPr="00046E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the</w:t>
            </w:r>
            <w:r w:rsidRPr="00046E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title</w:t>
            </w:r>
            <w:r w:rsidRPr="00046E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as</w:t>
            </w:r>
            <w:r w:rsidRPr="00046ED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that</w:t>
            </w:r>
            <w:r w:rsidRPr="00046E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was</w:t>
            </w:r>
            <w:r w:rsidRPr="00046ED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mentioned</w:t>
            </w:r>
            <w:r w:rsidRPr="00046E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in</w:t>
            </w:r>
            <w:r w:rsidRPr="00046E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the</w:t>
            </w:r>
            <w:r w:rsidRPr="00046E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material</w:t>
            </w:r>
            <w:r w:rsidRPr="00046E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and</w:t>
            </w:r>
            <w:r w:rsidRPr="00046E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method</w:t>
            </w:r>
            <w:r w:rsidRPr="00046E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pacing w:val="-2"/>
                <w:sz w:val="20"/>
                <w:szCs w:val="20"/>
              </w:rPr>
              <w:t>section</w:t>
            </w:r>
          </w:p>
        </w:tc>
        <w:tc>
          <w:tcPr>
            <w:tcW w:w="6445" w:type="dxa"/>
          </w:tcPr>
          <w:p w:rsidR="00AC1A8D" w:rsidRPr="00046ED0" w:rsidRDefault="00AC1A8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A8D" w:rsidRPr="00046ED0">
        <w:trPr>
          <w:trHeight w:val="1262"/>
        </w:trPr>
        <w:tc>
          <w:tcPr>
            <w:tcW w:w="5352" w:type="dxa"/>
          </w:tcPr>
          <w:p w:rsidR="00AC1A8D" w:rsidRPr="00046ED0" w:rsidRDefault="003B51B4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046ED0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046ED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46ED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046ED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046ED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046ED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46ED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046ED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046ED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046ED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AC1A8D" w:rsidRPr="00046ED0" w:rsidRDefault="003B51B4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046ED0">
              <w:rPr>
                <w:rFonts w:ascii="Arial" w:hAnsi="Arial" w:cs="Arial"/>
                <w:sz w:val="20"/>
                <w:szCs w:val="20"/>
              </w:rPr>
              <w:t>While</w:t>
            </w:r>
            <w:r w:rsidRPr="00046ED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reading</w:t>
            </w:r>
            <w:r w:rsidRPr="00046E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-</w:t>
            </w:r>
            <w:r w:rsidRPr="00046E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Observed</w:t>
            </w:r>
            <w:r w:rsidRPr="00046E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that</w:t>
            </w:r>
            <w:r w:rsidRPr="00046ED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the</w:t>
            </w:r>
            <w:r w:rsidRPr="00046E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language</w:t>
            </w:r>
            <w:r w:rsidRPr="00046E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was</w:t>
            </w:r>
            <w:r w:rsidRPr="00046ED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direct</w:t>
            </w:r>
            <w:r w:rsidRPr="00046ED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and</w:t>
            </w:r>
            <w:r w:rsidRPr="00046ED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missing</w:t>
            </w:r>
            <w:r w:rsidRPr="00046E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with</w:t>
            </w:r>
            <w:r w:rsidRPr="00046E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the</w:t>
            </w:r>
            <w:r w:rsidRPr="00046E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key</w:t>
            </w:r>
            <w:r w:rsidRPr="00046E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elements</w:t>
            </w:r>
            <w:r w:rsidRPr="00046ED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like</w:t>
            </w:r>
            <w:r w:rsidRPr="00046ED0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pacing w:val="-10"/>
                <w:sz w:val="20"/>
                <w:szCs w:val="20"/>
              </w:rPr>
              <w:t>-</w:t>
            </w:r>
          </w:p>
          <w:p w:rsidR="00AC1A8D" w:rsidRPr="00046ED0" w:rsidRDefault="003B51B4">
            <w:pPr>
              <w:pStyle w:val="TableParagraph"/>
              <w:spacing w:before="228"/>
              <w:ind w:left="108" w:right="1500"/>
              <w:rPr>
                <w:rFonts w:ascii="Arial" w:hAnsi="Arial" w:cs="Arial"/>
                <w:sz w:val="20"/>
                <w:szCs w:val="20"/>
              </w:rPr>
            </w:pPr>
            <w:r w:rsidRPr="00046ED0">
              <w:rPr>
                <w:rFonts w:ascii="Arial" w:hAnsi="Arial" w:cs="Arial"/>
                <w:sz w:val="20"/>
                <w:szCs w:val="20"/>
              </w:rPr>
              <w:t>In</w:t>
            </w:r>
            <w:r w:rsidRPr="00046E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method</w:t>
            </w:r>
            <w:r w:rsidRPr="00046E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–</w:t>
            </w:r>
            <w:r w:rsidRPr="00046E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statement</w:t>
            </w:r>
            <w:r w:rsidRPr="00046ED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of</w:t>
            </w:r>
            <w:r w:rsidRPr="00046E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approval</w:t>
            </w:r>
            <w:r w:rsidRPr="00046E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was</w:t>
            </w:r>
            <w:r w:rsidRPr="00046ED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not</w:t>
            </w:r>
            <w:r w:rsidRPr="00046ED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mentioned,</w:t>
            </w:r>
            <w:r w:rsidRPr="00046E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study</w:t>
            </w:r>
            <w:r w:rsidRPr="00046ED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criteria</w:t>
            </w:r>
            <w:r w:rsidRPr="00046E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046ED0">
              <w:rPr>
                <w:rFonts w:ascii="Arial" w:hAnsi="Arial" w:cs="Arial"/>
                <w:sz w:val="20"/>
                <w:szCs w:val="20"/>
              </w:rPr>
              <w:t>was</w:t>
            </w:r>
            <w:proofErr w:type="gramEnd"/>
            <w:r w:rsidRPr="00046ED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not</w:t>
            </w:r>
            <w:r w:rsidRPr="00046ED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defined</w:t>
            </w:r>
            <w:r w:rsidRPr="00046E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properly Use abbreviation instead of repeating the same text</w:t>
            </w:r>
          </w:p>
        </w:tc>
        <w:tc>
          <w:tcPr>
            <w:tcW w:w="6445" w:type="dxa"/>
          </w:tcPr>
          <w:p w:rsidR="00AC1A8D" w:rsidRPr="00046ED0" w:rsidRDefault="00AC1A8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A8D" w:rsidRPr="00046ED0">
        <w:trPr>
          <w:trHeight w:val="702"/>
        </w:trPr>
        <w:tc>
          <w:tcPr>
            <w:tcW w:w="5352" w:type="dxa"/>
          </w:tcPr>
          <w:p w:rsidR="00AC1A8D" w:rsidRPr="00046ED0" w:rsidRDefault="003B51B4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046ED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46ED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46ED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046ED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046ED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046ED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46ED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046ED0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AC1A8D" w:rsidRPr="00046ED0" w:rsidRDefault="003B51B4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046ED0">
              <w:rPr>
                <w:rFonts w:ascii="Arial" w:hAnsi="Arial" w:cs="Arial"/>
                <w:sz w:val="20"/>
                <w:szCs w:val="20"/>
              </w:rPr>
              <w:t>Overall,</w:t>
            </w:r>
            <w:r w:rsidRPr="00046ED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it’s</w:t>
            </w:r>
            <w:r w:rsidRPr="00046E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quite</w:t>
            </w:r>
            <w:r w:rsidRPr="00046ED0">
              <w:rPr>
                <w:rFonts w:ascii="Arial" w:hAnsi="Arial" w:cs="Arial"/>
                <w:spacing w:val="-5"/>
                <w:sz w:val="20"/>
                <w:szCs w:val="20"/>
              </w:rPr>
              <w:t xml:space="preserve"> ok</w:t>
            </w:r>
          </w:p>
        </w:tc>
        <w:tc>
          <w:tcPr>
            <w:tcW w:w="6445" w:type="dxa"/>
          </w:tcPr>
          <w:p w:rsidR="00AC1A8D" w:rsidRPr="00046ED0" w:rsidRDefault="00AC1A8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A8D" w:rsidRPr="00046ED0">
        <w:trPr>
          <w:trHeight w:val="702"/>
        </w:trPr>
        <w:tc>
          <w:tcPr>
            <w:tcW w:w="5352" w:type="dxa"/>
          </w:tcPr>
          <w:p w:rsidR="00AC1A8D" w:rsidRPr="00046ED0" w:rsidRDefault="003B51B4">
            <w:pPr>
              <w:pStyle w:val="TableParagraph"/>
              <w:spacing w:line="230" w:lineRule="atLeast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046ED0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046ED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46ED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046ED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046ED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46ED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046ED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046ED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046ED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:rsidR="00AC1A8D" w:rsidRPr="00046ED0" w:rsidRDefault="003B51B4">
            <w:pPr>
              <w:pStyle w:val="TableParagraph"/>
              <w:ind w:left="108" w:right="146"/>
              <w:rPr>
                <w:rFonts w:ascii="Arial" w:hAnsi="Arial" w:cs="Arial"/>
                <w:sz w:val="20"/>
                <w:szCs w:val="20"/>
              </w:rPr>
            </w:pPr>
            <w:r w:rsidRPr="00046ED0">
              <w:rPr>
                <w:rFonts w:ascii="Arial" w:hAnsi="Arial" w:cs="Arial"/>
                <w:sz w:val="20"/>
                <w:szCs w:val="20"/>
              </w:rPr>
              <w:t>Add</w:t>
            </w:r>
            <w:r w:rsidRPr="00046E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latest</w:t>
            </w:r>
            <w:r w:rsidRPr="00046E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or</w:t>
            </w:r>
            <w:r w:rsidRPr="00046E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recent</w:t>
            </w:r>
            <w:r w:rsidRPr="00046ED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5-year</w:t>
            </w:r>
            <w:r w:rsidRPr="00046E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references</w:t>
            </w:r>
            <w:r w:rsidRPr="00046E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for</w:t>
            </w:r>
            <w:r w:rsidRPr="00046E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proper validation.</w:t>
            </w:r>
            <w:r w:rsidRPr="00046E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(References</w:t>
            </w:r>
            <w:r w:rsidRPr="00046E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mentioned</w:t>
            </w:r>
            <w:r w:rsidRPr="00046E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was</w:t>
            </w:r>
            <w:r w:rsidRPr="00046E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not</w:t>
            </w:r>
            <w:r w:rsidRPr="00046E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of</w:t>
            </w:r>
            <w:r w:rsidRPr="00046E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recent</w:t>
            </w:r>
            <w:r w:rsidRPr="00046E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time</w:t>
            </w:r>
            <w:r w:rsidRPr="00046E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except 1 or 2)</w:t>
            </w:r>
          </w:p>
        </w:tc>
        <w:tc>
          <w:tcPr>
            <w:tcW w:w="6445" w:type="dxa"/>
          </w:tcPr>
          <w:p w:rsidR="00AC1A8D" w:rsidRPr="00046ED0" w:rsidRDefault="00AC1A8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A8D" w:rsidRPr="00046ED0">
        <w:trPr>
          <w:trHeight w:val="691"/>
        </w:trPr>
        <w:tc>
          <w:tcPr>
            <w:tcW w:w="5352" w:type="dxa"/>
          </w:tcPr>
          <w:p w:rsidR="00AC1A8D" w:rsidRPr="00046ED0" w:rsidRDefault="003B51B4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046ED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46ED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46ED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046ED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046ED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46ED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46ED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046ED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AC1A8D" w:rsidRPr="00046ED0" w:rsidRDefault="003B51B4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046ED0">
              <w:rPr>
                <w:rFonts w:ascii="Arial" w:hAnsi="Arial" w:cs="Arial"/>
                <w:sz w:val="20"/>
                <w:szCs w:val="20"/>
              </w:rPr>
              <w:t>Need</w:t>
            </w:r>
            <w:r w:rsidRPr="00046E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to</w:t>
            </w:r>
            <w:r w:rsidRPr="00046E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reframe</w:t>
            </w:r>
            <w:r w:rsidRPr="00046E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the</w:t>
            </w:r>
            <w:r w:rsidRPr="00046E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text</w:t>
            </w:r>
            <w:r w:rsidRPr="00046E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as</w:t>
            </w:r>
            <w:r w:rsidRPr="00046E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many</w:t>
            </w:r>
            <w:r w:rsidRPr="00046E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of</w:t>
            </w:r>
            <w:r w:rsidRPr="00046ED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the</w:t>
            </w:r>
            <w:r w:rsidRPr="00046E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sentences</w:t>
            </w:r>
            <w:r w:rsidRPr="00046E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were</w:t>
            </w:r>
            <w:r w:rsidRPr="00046E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not</w:t>
            </w:r>
            <w:r w:rsidRPr="00046E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clear</w:t>
            </w:r>
            <w:r w:rsidRPr="00046E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or</w:t>
            </w:r>
            <w:r w:rsidRPr="00046E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either</w:t>
            </w:r>
            <w:r w:rsidRPr="00046E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too</w:t>
            </w:r>
            <w:r w:rsidRPr="00046ED0">
              <w:rPr>
                <w:rFonts w:ascii="Arial" w:hAnsi="Arial" w:cs="Arial"/>
                <w:spacing w:val="-2"/>
                <w:sz w:val="20"/>
                <w:szCs w:val="20"/>
              </w:rPr>
              <w:t xml:space="preserve"> direct</w:t>
            </w:r>
          </w:p>
        </w:tc>
        <w:tc>
          <w:tcPr>
            <w:tcW w:w="6445" w:type="dxa"/>
          </w:tcPr>
          <w:p w:rsidR="00AC1A8D" w:rsidRPr="00046ED0" w:rsidRDefault="00AC1A8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A8D" w:rsidRPr="00046ED0" w:rsidTr="00046ED0">
        <w:trPr>
          <w:trHeight w:val="394"/>
        </w:trPr>
        <w:tc>
          <w:tcPr>
            <w:tcW w:w="5352" w:type="dxa"/>
          </w:tcPr>
          <w:p w:rsidR="00AC1A8D" w:rsidRPr="00046ED0" w:rsidRDefault="003B51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46ED0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046ED0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AC1A8D" w:rsidRPr="00046ED0" w:rsidRDefault="003B51B4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046ED0">
              <w:rPr>
                <w:rFonts w:ascii="Arial" w:hAnsi="Arial" w:cs="Arial"/>
                <w:sz w:val="20"/>
                <w:szCs w:val="20"/>
              </w:rPr>
              <w:t>Do</w:t>
            </w:r>
            <w:r w:rsidRPr="00046E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as</w:t>
            </w:r>
            <w:r w:rsidRPr="00046ED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suggested</w:t>
            </w:r>
            <w:r w:rsidRPr="00046E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for</w:t>
            </w:r>
            <w:r w:rsidRPr="00046ED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better</w:t>
            </w:r>
            <w:r w:rsidRPr="00046E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delivery</w:t>
            </w:r>
            <w:r w:rsidRPr="00046E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of</w:t>
            </w:r>
            <w:r w:rsidRPr="00046E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the</w:t>
            </w:r>
            <w:r w:rsidRPr="00046E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research</w:t>
            </w:r>
            <w:r w:rsidRPr="00046E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to</w:t>
            </w:r>
            <w:r w:rsidRPr="00046E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z w:val="20"/>
                <w:szCs w:val="20"/>
              </w:rPr>
              <w:t>the</w:t>
            </w:r>
            <w:r w:rsidRPr="00046E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spacing w:val="-2"/>
                <w:sz w:val="20"/>
                <w:szCs w:val="20"/>
              </w:rPr>
              <w:t>community</w:t>
            </w:r>
          </w:p>
        </w:tc>
        <w:tc>
          <w:tcPr>
            <w:tcW w:w="6445" w:type="dxa"/>
          </w:tcPr>
          <w:p w:rsidR="00AC1A8D" w:rsidRPr="00046ED0" w:rsidRDefault="00AC1A8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1A8D" w:rsidRPr="00046ED0" w:rsidRDefault="00AC1A8D">
      <w:pPr>
        <w:spacing w:before="4"/>
        <w:rPr>
          <w:rFonts w:ascii="Arial" w:hAnsi="Arial" w:cs="Arial"/>
          <w:b/>
          <w:sz w:val="20"/>
          <w:szCs w:val="20"/>
        </w:rPr>
      </w:pPr>
    </w:p>
    <w:p w:rsidR="00AC1A8D" w:rsidRPr="00046ED0" w:rsidRDefault="003B51B4">
      <w:pPr>
        <w:pStyle w:val="BodyText"/>
        <w:ind w:left="165"/>
        <w:rPr>
          <w:rFonts w:ascii="Arial" w:hAnsi="Arial" w:cs="Arial"/>
        </w:rPr>
      </w:pPr>
      <w:r w:rsidRPr="00046ED0">
        <w:rPr>
          <w:rFonts w:ascii="Arial" w:hAnsi="Arial" w:cs="Arial"/>
          <w:color w:val="000000"/>
          <w:highlight w:val="yellow"/>
          <w:u w:val="single"/>
        </w:rPr>
        <w:t>PART</w:t>
      </w:r>
      <w:r w:rsidRPr="00046ED0">
        <w:rPr>
          <w:rFonts w:ascii="Arial" w:hAnsi="Arial" w:cs="Arial"/>
          <w:color w:val="000000"/>
          <w:spacing w:val="44"/>
          <w:highlight w:val="yellow"/>
          <w:u w:val="single"/>
        </w:rPr>
        <w:t xml:space="preserve"> </w:t>
      </w:r>
      <w:r w:rsidRPr="00046ED0">
        <w:rPr>
          <w:rFonts w:ascii="Arial" w:hAnsi="Arial" w:cs="Arial"/>
          <w:color w:val="000000"/>
          <w:spacing w:val="-5"/>
          <w:highlight w:val="yellow"/>
          <w:u w:val="single"/>
        </w:rPr>
        <w:t>2:</w:t>
      </w:r>
    </w:p>
    <w:p w:rsidR="00AC1A8D" w:rsidRPr="00046ED0" w:rsidRDefault="00AC1A8D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1"/>
        <w:gridCol w:w="8643"/>
        <w:gridCol w:w="5678"/>
      </w:tblGrid>
      <w:tr w:rsidR="00AC1A8D" w:rsidRPr="00046ED0">
        <w:trPr>
          <w:trHeight w:val="933"/>
        </w:trPr>
        <w:tc>
          <w:tcPr>
            <w:tcW w:w="6831" w:type="dxa"/>
          </w:tcPr>
          <w:p w:rsidR="00AC1A8D" w:rsidRPr="00046ED0" w:rsidRDefault="00AC1A8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3" w:type="dxa"/>
          </w:tcPr>
          <w:p w:rsidR="00AC1A8D" w:rsidRPr="00046ED0" w:rsidRDefault="003B51B4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046ED0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046ED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78" w:type="dxa"/>
          </w:tcPr>
          <w:p w:rsidR="00AC1A8D" w:rsidRPr="00046ED0" w:rsidRDefault="003B51B4">
            <w:pPr>
              <w:pStyle w:val="TableParagraph"/>
              <w:ind w:left="5" w:right="119"/>
              <w:rPr>
                <w:rFonts w:ascii="Arial" w:hAnsi="Arial" w:cs="Arial"/>
                <w:i/>
                <w:sz w:val="20"/>
                <w:szCs w:val="20"/>
              </w:rPr>
            </w:pPr>
            <w:r w:rsidRPr="00046ED0">
              <w:rPr>
                <w:rFonts w:ascii="Arial" w:hAnsi="Arial" w:cs="Arial"/>
                <w:b/>
                <w:sz w:val="20"/>
                <w:szCs w:val="20"/>
              </w:rPr>
              <w:t xml:space="preserve">Author’s comment </w:t>
            </w:r>
            <w:r w:rsidRPr="00046ED0">
              <w:rPr>
                <w:rFonts w:ascii="Arial" w:hAnsi="Arial" w:cs="Arial"/>
                <w:i/>
                <w:sz w:val="20"/>
                <w:szCs w:val="20"/>
              </w:rPr>
              <w:t>(if agreed with the reviewer, correct the manuscript</w:t>
            </w:r>
            <w:r w:rsidRPr="00046ED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046ED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046ED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046ED0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046ED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046ED0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046ED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046ED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046ED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i/>
                <w:sz w:val="20"/>
                <w:szCs w:val="20"/>
              </w:rPr>
              <w:t>is mandatory that authors should write his/her feedback here)</w:t>
            </w:r>
          </w:p>
        </w:tc>
      </w:tr>
      <w:tr w:rsidR="00AC1A8D" w:rsidRPr="00046ED0">
        <w:trPr>
          <w:trHeight w:val="921"/>
        </w:trPr>
        <w:tc>
          <w:tcPr>
            <w:tcW w:w="6831" w:type="dxa"/>
          </w:tcPr>
          <w:p w:rsidR="00AC1A8D" w:rsidRPr="00046ED0" w:rsidRDefault="00AC1A8D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1A8D" w:rsidRPr="00046ED0" w:rsidRDefault="003B51B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046ED0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046ED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046ED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046ED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046ED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046ED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046ED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46ED0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643" w:type="dxa"/>
          </w:tcPr>
          <w:p w:rsidR="00AC1A8D" w:rsidRPr="00046ED0" w:rsidRDefault="00AC1A8D">
            <w:pPr>
              <w:pStyle w:val="TableParagraph"/>
              <w:spacing w:before="115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1A8D" w:rsidRPr="00046ED0" w:rsidRDefault="00AC1A8D">
            <w:pPr>
              <w:pStyle w:val="TableParagraph"/>
              <w:spacing w:before="1"/>
              <w:ind w:left="108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8" w:type="dxa"/>
          </w:tcPr>
          <w:p w:rsidR="00AC1A8D" w:rsidRPr="00046ED0" w:rsidRDefault="00AC1A8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51B4" w:rsidRPr="00046ED0" w:rsidRDefault="003B51B4">
      <w:pPr>
        <w:rPr>
          <w:rFonts w:ascii="Arial" w:hAnsi="Arial" w:cs="Arial"/>
          <w:sz w:val="20"/>
          <w:szCs w:val="20"/>
        </w:rPr>
      </w:pPr>
    </w:p>
    <w:p w:rsidR="00046ED0" w:rsidRPr="00046ED0" w:rsidRDefault="00046ED0" w:rsidP="00046ED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046ED0">
        <w:rPr>
          <w:rFonts w:ascii="Arial" w:hAnsi="Arial" w:cs="Arial"/>
          <w:b/>
          <w:u w:val="single"/>
          <w:lang w:val="en-GB"/>
        </w:rPr>
        <w:t>Reviewer Details</w:t>
      </w:r>
      <w:r w:rsidRPr="00046ED0">
        <w:rPr>
          <w:rFonts w:ascii="Arial" w:hAnsi="Arial" w:cs="Arial"/>
          <w:b/>
          <w:u w:val="single"/>
        </w:rPr>
        <w:t>:</w:t>
      </w:r>
    </w:p>
    <w:p w:rsidR="00046ED0" w:rsidRPr="00046ED0" w:rsidRDefault="00046ED0">
      <w:pPr>
        <w:rPr>
          <w:rFonts w:ascii="Arial" w:hAnsi="Arial" w:cs="Arial"/>
          <w:sz w:val="20"/>
          <w:szCs w:val="20"/>
        </w:rPr>
      </w:pPr>
    </w:p>
    <w:p w:rsidR="00046ED0" w:rsidRPr="00046ED0" w:rsidRDefault="00046ED0">
      <w:pPr>
        <w:rPr>
          <w:rFonts w:ascii="Arial" w:hAnsi="Arial" w:cs="Arial"/>
          <w:b/>
          <w:sz w:val="20"/>
          <w:szCs w:val="20"/>
        </w:rPr>
      </w:pPr>
      <w:r w:rsidRPr="00046ED0">
        <w:rPr>
          <w:rFonts w:ascii="Arial" w:hAnsi="Arial" w:cs="Arial"/>
          <w:b/>
          <w:color w:val="000000"/>
          <w:sz w:val="20"/>
          <w:szCs w:val="20"/>
        </w:rPr>
        <w:t>Akhilesh Patel</w:t>
      </w:r>
      <w:r w:rsidRPr="00046ED0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046ED0">
        <w:rPr>
          <w:rFonts w:ascii="Arial" w:hAnsi="Arial" w:cs="Arial"/>
          <w:b/>
          <w:color w:val="000000"/>
          <w:sz w:val="20"/>
          <w:szCs w:val="20"/>
        </w:rPr>
        <w:t>SGT University</w:t>
      </w:r>
      <w:r w:rsidRPr="00046ED0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046ED0">
        <w:rPr>
          <w:rFonts w:ascii="Arial" w:hAnsi="Arial" w:cs="Arial"/>
          <w:b/>
          <w:color w:val="000000"/>
          <w:sz w:val="20"/>
          <w:szCs w:val="20"/>
        </w:rPr>
        <w:t>India</w:t>
      </w:r>
    </w:p>
    <w:sectPr w:rsidR="00046ED0" w:rsidRPr="00046ED0">
      <w:headerReference w:type="default" r:id="rId7"/>
      <w:footerReference w:type="default" r:id="rId8"/>
      <w:pgSz w:w="23820" w:h="16840" w:orient="landscape"/>
      <w:pgMar w:top="1540" w:right="1275" w:bottom="880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D8B" w:rsidRDefault="00A52D8B">
      <w:r>
        <w:separator/>
      </w:r>
    </w:p>
  </w:endnote>
  <w:endnote w:type="continuationSeparator" w:id="0">
    <w:p w:rsidR="00A52D8B" w:rsidRDefault="00A5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A8D" w:rsidRDefault="003B51B4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2297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C1A8D" w:rsidRDefault="003B51B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2pt;height:10.95pt;z-index:-1589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" filled="f" stroked="f">
              <v:textbox inset="0,0,0,0">
                <w:txbxContent>
                  <w:p w:rsidR="00AC1A8D" w:rsidRDefault="003B51B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23488" behindDoc="1" locked="0" layoutInCell="1" allowOverlap="1">
              <wp:simplePos x="0" y="0"/>
              <wp:positionH relativeFrom="page">
                <wp:posOffset>2172970</wp:posOffset>
              </wp:positionH>
              <wp:positionV relativeFrom="page">
                <wp:posOffset>10111682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C1A8D" w:rsidRDefault="003B51B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171.1pt;margin-top:796.2pt;width:55.7pt;height:10.95pt;z-index:-1589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Csnumc4gAAAA0BAAAPAAAAAAAAAAAAAAAAAAMEAABkcnMvZG93bnJldi54&#10;bWxQSwUGAAAAAAQABADzAAAAEgUAAAAA&#10;" filled="f" stroked="f">
              <v:textbox inset="0,0,0,0">
                <w:txbxContent>
                  <w:p w:rsidR="00AC1A8D" w:rsidRDefault="003B51B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24000" behindDoc="1" locked="0" layoutInCell="1" allowOverlap="1">
              <wp:simplePos x="0" y="0"/>
              <wp:positionH relativeFrom="page">
                <wp:posOffset>3946144</wp:posOffset>
              </wp:positionH>
              <wp:positionV relativeFrom="page">
                <wp:posOffset>10111682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C1A8D" w:rsidRDefault="003B51B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10.7pt;margin-top:796.2pt;width:67.8pt;height:10.95pt;z-index:-1589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" filled="f" stroked="f">
              <v:textbox inset="0,0,0,0">
                <w:txbxContent>
                  <w:p w:rsidR="00AC1A8D" w:rsidRDefault="003B51B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24512" behindDoc="1" locked="0" layoutInCell="1" allowOverlap="1">
              <wp:simplePos x="0" y="0"/>
              <wp:positionH relativeFrom="page">
                <wp:posOffset>5474334</wp:posOffset>
              </wp:positionH>
              <wp:positionV relativeFrom="page">
                <wp:posOffset>10111682</wp:posOffset>
              </wp:positionV>
              <wp:extent cx="102108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C1A8D" w:rsidRDefault="003B51B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431.05pt;margin-top:796.2pt;width:80.4pt;height:10.95pt;z-index:-1589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" filled="f" stroked="f">
              <v:textbox inset="0,0,0,0">
                <w:txbxContent>
                  <w:p w:rsidR="00AC1A8D" w:rsidRDefault="003B51B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D8B" w:rsidRDefault="00A52D8B">
      <w:r>
        <w:separator/>
      </w:r>
    </w:p>
  </w:footnote>
  <w:footnote w:type="continuationSeparator" w:id="0">
    <w:p w:rsidR="00A52D8B" w:rsidRDefault="00A52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A8D" w:rsidRDefault="003B51B4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2246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172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7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C1A8D" w:rsidRDefault="003B51B4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9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6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75pt;height:15.45pt;z-index:-1589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" filled="f" stroked="f">
              <v:textbox inset="0,0,0,0">
                <w:txbxContent>
                  <w:p w:rsidR="00AC1A8D" w:rsidRDefault="003B51B4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9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6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1A8D"/>
    <w:rsid w:val="00046ED0"/>
    <w:rsid w:val="000E6D7D"/>
    <w:rsid w:val="001E3E00"/>
    <w:rsid w:val="003B51B4"/>
    <w:rsid w:val="00991876"/>
    <w:rsid w:val="00A52D8B"/>
    <w:rsid w:val="00AC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33733"/>
  <w15:docId w15:val="{C26E92FA-9F51-4F98-85DD-8C85F755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0E6D7D"/>
    <w:rPr>
      <w:color w:val="0000FF"/>
      <w:u w:val="single"/>
    </w:rPr>
  </w:style>
  <w:style w:type="paragraph" w:customStyle="1" w:styleId="Affiliation">
    <w:name w:val="Affiliation"/>
    <w:basedOn w:val="Normal"/>
    <w:rsid w:val="00046ED0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mah.com/index.php/AJMA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1137</cp:lastModifiedBy>
  <cp:revision>4</cp:revision>
  <dcterms:created xsi:type="dcterms:W3CDTF">2025-02-19T18:09:00Z</dcterms:created>
  <dcterms:modified xsi:type="dcterms:W3CDTF">2025-02-22T11:56:00Z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LastSaved">
    <vt:filetime>2025-02-19T00:00:00Z</vt:filetime>
  </property>
  <property fmtid="{D5CDD505-2E9C-101B-9397-08002B2CF9AE}" pid="4" name="Producer">
    <vt:lpwstr>3-Heights(TM) PDF Security Shell 4.8.25.2 (http://www.pdf-tools.com)</vt:lpwstr>
  </property>
</Properties>
</file>