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AAE7" w14:textId="20AD46D0" w:rsidR="00030EC7" w:rsidRPr="008C5F6D" w:rsidRDefault="00E43F09">
      <w:pPr>
        <w:pStyle w:val="BodyText"/>
        <w:spacing w:before="101"/>
        <w:rPr>
          <w:rFonts w:ascii="Arial" w:hAnsi="Arial" w:cs="Arial"/>
          <w:b w:val="0"/>
        </w:rPr>
      </w:pPr>
      <w:r w:rsidRPr="008C5F6D">
        <w:rPr>
          <w:rFonts w:ascii="Arial" w:hAnsi="Arial" w:cs="Arial"/>
          <w:b w:val="0"/>
        </w:rPr>
        <w:tab/>
      </w:r>
      <w:r w:rsidRPr="008C5F6D">
        <w:rPr>
          <w:rFonts w:ascii="Arial" w:hAnsi="Arial" w:cs="Arial"/>
          <w:b w:val="0"/>
        </w:rPr>
        <w:tab/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030EC7" w:rsidRPr="008C5F6D" w14:paraId="17BDDA70" w14:textId="77777777">
        <w:trPr>
          <w:trHeight w:val="287"/>
        </w:trPr>
        <w:tc>
          <w:tcPr>
            <w:tcW w:w="5165" w:type="dxa"/>
          </w:tcPr>
          <w:p w14:paraId="46F527C6" w14:textId="77777777" w:rsidR="00030EC7" w:rsidRPr="008C5F6D" w:rsidRDefault="00ED350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z w:val="20"/>
                <w:szCs w:val="20"/>
              </w:rPr>
              <w:t>Journal</w:t>
            </w:r>
            <w:r w:rsidRPr="008C5F6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4603B830" w14:textId="77777777" w:rsidR="00030EC7" w:rsidRPr="008C5F6D" w:rsidRDefault="00ED350F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0532252"/>
            <w:r w:rsidRPr="008C5F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Advances</w:t>
            </w:r>
            <w:r w:rsidRPr="008C5F6D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8C5F6D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Research</w:t>
            </w:r>
            <w:bookmarkEnd w:id="0"/>
          </w:p>
        </w:tc>
      </w:tr>
      <w:tr w:rsidR="00030EC7" w:rsidRPr="008C5F6D" w14:paraId="48CA2C0F" w14:textId="77777777">
        <w:trPr>
          <w:trHeight w:val="292"/>
        </w:trPr>
        <w:tc>
          <w:tcPr>
            <w:tcW w:w="5165" w:type="dxa"/>
          </w:tcPr>
          <w:p w14:paraId="6971BBB9" w14:textId="77777777" w:rsidR="00030EC7" w:rsidRPr="008C5F6D" w:rsidRDefault="00ED350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z w:val="20"/>
                <w:szCs w:val="20"/>
              </w:rPr>
              <w:t>Manuscript</w:t>
            </w:r>
            <w:r w:rsidRPr="008C5F6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4B3B9B85" w14:textId="77777777" w:rsidR="00030EC7" w:rsidRPr="008C5F6D" w:rsidRDefault="00ED350F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Ms_AIR_131574</w:t>
            </w:r>
          </w:p>
        </w:tc>
      </w:tr>
      <w:tr w:rsidR="00030EC7" w:rsidRPr="008C5F6D" w14:paraId="325A57F4" w14:textId="77777777">
        <w:trPr>
          <w:trHeight w:val="647"/>
        </w:trPr>
        <w:tc>
          <w:tcPr>
            <w:tcW w:w="5165" w:type="dxa"/>
          </w:tcPr>
          <w:p w14:paraId="0F092720" w14:textId="77777777" w:rsidR="00030EC7" w:rsidRPr="008C5F6D" w:rsidRDefault="00ED350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z w:val="20"/>
                <w:szCs w:val="20"/>
              </w:rPr>
              <w:t>Title</w:t>
            </w:r>
            <w:r w:rsidRPr="008C5F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6D2EAAC6" w14:textId="77777777" w:rsidR="00030EC7" w:rsidRPr="008C5F6D" w:rsidRDefault="00ED350F">
            <w:pPr>
              <w:pStyle w:val="TableParagraph"/>
              <w:spacing w:before="206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8C5F6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Seismic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8C5F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Hospital</w:t>
            </w:r>
            <w:r w:rsidRPr="008C5F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Buildings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8C5F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Multiple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Earthquakes</w:t>
            </w:r>
          </w:p>
        </w:tc>
      </w:tr>
      <w:tr w:rsidR="00030EC7" w:rsidRPr="008C5F6D" w14:paraId="740BA022" w14:textId="77777777">
        <w:trPr>
          <w:trHeight w:val="335"/>
        </w:trPr>
        <w:tc>
          <w:tcPr>
            <w:tcW w:w="5165" w:type="dxa"/>
          </w:tcPr>
          <w:p w14:paraId="4EED0661" w14:textId="77777777" w:rsidR="00030EC7" w:rsidRPr="008C5F6D" w:rsidRDefault="00ED350F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z w:val="20"/>
                <w:szCs w:val="20"/>
              </w:rPr>
              <w:t>Type</w:t>
            </w:r>
            <w:r w:rsidRPr="008C5F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761A8FCD" w14:textId="77777777" w:rsidR="00030EC7" w:rsidRPr="008C5F6D" w:rsidRDefault="00ED350F">
            <w:pPr>
              <w:pStyle w:val="TableParagraph"/>
              <w:spacing w:before="52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Opinion</w:t>
            </w:r>
            <w:r w:rsidRPr="008C5F6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456C5A6F" w14:textId="77777777" w:rsidR="00030EC7" w:rsidRPr="008C5F6D" w:rsidRDefault="00030EC7">
      <w:pPr>
        <w:pStyle w:val="BodyText"/>
        <w:spacing w:before="6"/>
        <w:rPr>
          <w:rFonts w:ascii="Arial" w:hAnsi="Arial" w:cs="Arial"/>
          <w:b w:val="0"/>
        </w:rPr>
      </w:pPr>
    </w:p>
    <w:p w14:paraId="68D61E34" w14:textId="77777777" w:rsidR="00030EC7" w:rsidRPr="008C5F6D" w:rsidRDefault="00ED350F">
      <w:pPr>
        <w:pStyle w:val="BodyText"/>
        <w:ind w:left="165"/>
        <w:rPr>
          <w:rFonts w:ascii="Arial" w:hAnsi="Arial" w:cs="Arial"/>
        </w:rPr>
      </w:pPr>
      <w:r w:rsidRPr="008C5F6D">
        <w:rPr>
          <w:rFonts w:ascii="Arial" w:hAnsi="Arial" w:cs="Arial"/>
          <w:color w:val="000000"/>
          <w:highlight w:val="yellow"/>
        </w:rPr>
        <w:t>PART</w:t>
      </w:r>
      <w:r w:rsidRPr="008C5F6D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8C5F6D">
        <w:rPr>
          <w:rFonts w:ascii="Arial" w:hAnsi="Arial" w:cs="Arial"/>
          <w:color w:val="000000"/>
          <w:highlight w:val="yellow"/>
        </w:rPr>
        <w:t>1:</w:t>
      </w:r>
      <w:r w:rsidRPr="008C5F6D">
        <w:rPr>
          <w:rFonts w:ascii="Arial" w:hAnsi="Arial" w:cs="Arial"/>
          <w:color w:val="000000"/>
          <w:spacing w:val="-3"/>
        </w:rPr>
        <w:t xml:space="preserve"> </w:t>
      </w:r>
      <w:r w:rsidRPr="008C5F6D">
        <w:rPr>
          <w:rFonts w:ascii="Arial" w:hAnsi="Arial" w:cs="Arial"/>
          <w:color w:val="000000"/>
          <w:spacing w:val="-2"/>
        </w:rPr>
        <w:t>Comments</w:t>
      </w:r>
    </w:p>
    <w:p w14:paraId="79518E79" w14:textId="77777777" w:rsidR="00030EC7" w:rsidRPr="008C5F6D" w:rsidRDefault="00030EC7">
      <w:pPr>
        <w:pStyle w:val="BodyText"/>
        <w:rPr>
          <w:rFonts w:ascii="Arial" w:hAnsi="Arial" w:cs="Arial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030EC7" w:rsidRPr="008C5F6D" w14:paraId="79D38930" w14:textId="77777777">
        <w:trPr>
          <w:trHeight w:val="969"/>
        </w:trPr>
        <w:tc>
          <w:tcPr>
            <w:tcW w:w="5352" w:type="dxa"/>
          </w:tcPr>
          <w:p w14:paraId="48D3B324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7C8C373A" w14:textId="77777777" w:rsidR="00030EC7" w:rsidRPr="008C5F6D" w:rsidRDefault="00ED350F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C5F6D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A2FB364" w14:textId="77777777" w:rsidR="00030EC7" w:rsidRPr="008C5F6D" w:rsidRDefault="00ED350F">
            <w:pPr>
              <w:pStyle w:val="TableParagraph"/>
              <w:ind w:left="11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C5F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C5F6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C5F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0301DEF8" w14:textId="77777777" w:rsidR="00030EC7" w:rsidRPr="008C5F6D" w:rsidRDefault="00ED350F">
            <w:pPr>
              <w:pStyle w:val="TableParagraph"/>
              <w:ind w:left="105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C5F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C5F6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30EC7" w:rsidRPr="008C5F6D" w14:paraId="4AC28C27" w14:textId="77777777" w:rsidTr="003D3915">
        <w:trPr>
          <w:trHeight w:val="351"/>
        </w:trPr>
        <w:tc>
          <w:tcPr>
            <w:tcW w:w="5352" w:type="dxa"/>
          </w:tcPr>
          <w:p w14:paraId="4342E004" w14:textId="77777777" w:rsidR="00030EC7" w:rsidRPr="008C5F6D" w:rsidRDefault="00ED350F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7798C14E" w14:textId="77777777" w:rsidR="00030EC7" w:rsidRPr="008C5F6D" w:rsidRDefault="00ED350F">
            <w:pPr>
              <w:pStyle w:val="TableParagraph"/>
              <w:ind w:left="11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seismic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energy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dissipaters,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 xml:space="preserve">resilience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6442" w:type="dxa"/>
          </w:tcPr>
          <w:p w14:paraId="3A3CD4F5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C7" w:rsidRPr="008C5F6D" w14:paraId="2D480FD4" w14:textId="77777777" w:rsidTr="003D3915">
        <w:trPr>
          <w:trHeight w:val="77"/>
        </w:trPr>
        <w:tc>
          <w:tcPr>
            <w:tcW w:w="5352" w:type="dxa"/>
          </w:tcPr>
          <w:p w14:paraId="24878325" w14:textId="77777777" w:rsidR="00030EC7" w:rsidRPr="008C5F6D" w:rsidRDefault="00ED350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C5F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DBEE726" w14:textId="77777777" w:rsidR="00030EC7" w:rsidRPr="008C5F6D" w:rsidRDefault="00ED350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1FB68C4D" w14:textId="77777777" w:rsidR="00030EC7" w:rsidRPr="008C5F6D" w:rsidRDefault="00ED350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931243D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C7" w:rsidRPr="008C5F6D" w14:paraId="17309B00" w14:textId="77777777">
        <w:trPr>
          <w:trHeight w:val="1261"/>
        </w:trPr>
        <w:tc>
          <w:tcPr>
            <w:tcW w:w="5352" w:type="dxa"/>
          </w:tcPr>
          <w:p w14:paraId="4093FF6C" w14:textId="77777777" w:rsidR="00030EC7" w:rsidRPr="008C5F6D" w:rsidRDefault="00ED350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08BAB00C" w14:textId="77777777" w:rsidR="00030EC7" w:rsidRPr="008C5F6D" w:rsidRDefault="00ED350F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8C5F6D">
              <w:rPr>
                <w:rFonts w:ascii="Arial" w:hAnsi="Arial" w:cs="Arial"/>
                <w:b/>
                <w:sz w:val="20"/>
                <w:szCs w:val="20"/>
              </w:rPr>
              <w:t>don’t</w:t>
            </w:r>
            <w:proofErr w:type="gramEnd"/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say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2" w:type="dxa"/>
          </w:tcPr>
          <w:p w14:paraId="7D007FB7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C7" w:rsidRPr="008C5F6D" w14:paraId="3DA0AEB1" w14:textId="77777777">
        <w:trPr>
          <w:trHeight w:val="705"/>
        </w:trPr>
        <w:tc>
          <w:tcPr>
            <w:tcW w:w="5352" w:type="dxa"/>
          </w:tcPr>
          <w:p w14:paraId="3EB70ADE" w14:textId="77777777" w:rsidR="00030EC7" w:rsidRPr="008C5F6D" w:rsidRDefault="00ED350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C5F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0F28C583" w14:textId="77777777" w:rsidR="00030EC7" w:rsidRPr="008C5F6D" w:rsidRDefault="00ED350F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A2DE46B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C7" w:rsidRPr="008C5F6D" w14:paraId="1692AECE" w14:textId="77777777">
        <w:trPr>
          <w:trHeight w:val="700"/>
        </w:trPr>
        <w:tc>
          <w:tcPr>
            <w:tcW w:w="5352" w:type="dxa"/>
          </w:tcPr>
          <w:p w14:paraId="585AA3A0" w14:textId="77777777" w:rsidR="00030EC7" w:rsidRPr="008C5F6D" w:rsidRDefault="00ED350F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C5F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28441D79" w14:textId="77777777" w:rsidR="00030EC7" w:rsidRPr="008C5F6D" w:rsidRDefault="00ED350F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z w:val="20"/>
                <w:szCs w:val="20"/>
              </w:rPr>
              <w:t>YES,</w:t>
            </w:r>
            <w:r w:rsidRPr="008C5F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references</w:t>
            </w:r>
            <w:r w:rsidRPr="008C5F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are</w:t>
            </w:r>
            <w:r w:rsidRPr="008C5F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2" w:type="dxa"/>
          </w:tcPr>
          <w:p w14:paraId="582B7775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C7" w:rsidRPr="008C5F6D" w14:paraId="2AB93085" w14:textId="77777777">
        <w:trPr>
          <w:trHeight w:val="690"/>
        </w:trPr>
        <w:tc>
          <w:tcPr>
            <w:tcW w:w="5352" w:type="dxa"/>
          </w:tcPr>
          <w:p w14:paraId="1448CC83" w14:textId="77777777" w:rsidR="00030EC7" w:rsidRPr="008C5F6D" w:rsidRDefault="00ED350F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C5F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7DA6F7E" w14:textId="77777777" w:rsidR="00030EC7" w:rsidRPr="008C5F6D" w:rsidRDefault="00ED350F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sz w:val="20"/>
                <w:szCs w:val="20"/>
              </w:rPr>
              <w:t>NO,</w:t>
            </w:r>
            <w:r w:rsidRPr="008C5F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it’s</w:t>
            </w:r>
            <w:r w:rsidRPr="008C5F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z w:val="20"/>
                <w:szCs w:val="20"/>
              </w:rPr>
              <w:t>necessary</w:t>
            </w:r>
            <w:r w:rsidRPr="008C5F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review</w:t>
            </w:r>
          </w:p>
        </w:tc>
        <w:tc>
          <w:tcPr>
            <w:tcW w:w="6442" w:type="dxa"/>
          </w:tcPr>
          <w:p w14:paraId="21F40D91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EC7" w:rsidRPr="008C5F6D" w14:paraId="5D271FA9" w14:textId="77777777" w:rsidTr="003D3915">
        <w:trPr>
          <w:trHeight w:val="77"/>
        </w:trPr>
        <w:tc>
          <w:tcPr>
            <w:tcW w:w="5352" w:type="dxa"/>
          </w:tcPr>
          <w:p w14:paraId="1D8724AD" w14:textId="77777777" w:rsidR="00030EC7" w:rsidRPr="008C5F6D" w:rsidRDefault="00ED350F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8C5F6D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6496C9D3" w14:textId="77777777" w:rsidR="00030EC7" w:rsidRPr="008C5F6D" w:rsidRDefault="00ED350F">
            <w:pPr>
              <w:pStyle w:val="TableParagraph"/>
              <w:spacing w:before="73" w:line="384" w:lineRule="auto"/>
              <w:ind w:left="110" w:right="191"/>
              <w:rPr>
                <w:rFonts w:ascii="Arial" w:hAnsi="Arial" w:cs="Arial"/>
                <w:b/>
                <w:sz w:val="20"/>
                <w:szCs w:val="20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</w:rPr>
              <w:t>From my point of view there are</w:t>
            </w:r>
            <w:r w:rsidR="005E57F4" w:rsidRPr="008C5F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5F6D">
              <w:rPr>
                <w:rFonts w:ascii="Arial" w:hAnsi="Arial" w:cs="Arial"/>
                <w:b/>
                <w:sz w:val="20"/>
                <w:szCs w:val="20"/>
              </w:rPr>
              <w:t>details missing that are important to understand the purpose of the article.</w:t>
            </w:r>
          </w:p>
        </w:tc>
        <w:tc>
          <w:tcPr>
            <w:tcW w:w="6442" w:type="dxa"/>
          </w:tcPr>
          <w:p w14:paraId="07C9A0B6" w14:textId="77777777" w:rsidR="00030EC7" w:rsidRPr="008C5F6D" w:rsidRDefault="00030E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080AE" w14:textId="77777777" w:rsidR="00030EC7" w:rsidRPr="008C5F6D" w:rsidRDefault="00030EC7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2"/>
        <w:gridCol w:w="7711"/>
        <w:gridCol w:w="7698"/>
      </w:tblGrid>
      <w:tr w:rsidR="00E43F09" w:rsidRPr="008C5F6D" w14:paraId="3C751CDE" w14:textId="77777777" w:rsidTr="000277F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0B4C" w14:textId="77777777" w:rsidR="00E43F09" w:rsidRPr="008C5F6D" w:rsidRDefault="00E43F09" w:rsidP="000277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bookmarkStart w:id="2" w:name="_Hlk173332547"/>
            <w:bookmarkStart w:id="3" w:name="_Hlk177663799"/>
            <w:bookmarkStart w:id="4" w:name="_Hlk184046147"/>
            <w:r w:rsidRPr="008C5F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5F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764D03" w14:textId="77777777" w:rsidR="00E43F09" w:rsidRPr="008C5F6D" w:rsidRDefault="00E43F09" w:rsidP="000277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3F09" w:rsidRPr="008C5F6D" w14:paraId="7FAB01A9" w14:textId="77777777" w:rsidTr="000277F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15400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7EA9" w14:textId="77777777" w:rsidR="00E43F09" w:rsidRPr="008C5F6D" w:rsidRDefault="00E43F09" w:rsidP="000277F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C5F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EE7DA35" w14:textId="77777777" w:rsidR="00E43F09" w:rsidRPr="008C5F6D" w:rsidRDefault="00E43F09" w:rsidP="000277F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C5F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C5F6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C5F6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3F09" w:rsidRPr="008C5F6D" w14:paraId="756C8302" w14:textId="77777777" w:rsidTr="000277F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AB80" w14:textId="77777777" w:rsidR="00E43F09" w:rsidRPr="008C5F6D" w:rsidRDefault="00E43F09" w:rsidP="000277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C5F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9F381F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E94E" w14:textId="77777777" w:rsidR="00E43F09" w:rsidRPr="008C5F6D" w:rsidRDefault="00E43F09" w:rsidP="000277F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5F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C5F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C5F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5B52B2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8025CC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936C041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7A397C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FC198A" w14:textId="77777777" w:rsidR="00E43F09" w:rsidRPr="008C5F6D" w:rsidRDefault="00E43F09" w:rsidP="000277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EEACAF0" w14:textId="77777777" w:rsidR="00E43F09" w:rsidRPr="008C5F6D" w:rsidRDefault="00E43F09" w:rsidP="00E43F0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16347"/>
      </w:tblGrid>
      <w:tr w:rsidR="00E43F09" w:rsidRPr="008C5F6D" w14:paraId="249CD683" w14:textId="77777777" w:rsidTr="003D391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58B8" w14:textId="77777777" w:rsidR="00E43F09" w:rsidRPr="008C5F6D" w:rsidRDefault="00E43F09" w:rsidP="000277F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5F6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3B07C4A" w14:textId="77777777" w:rsidR="00E43F09" w:rsidRPr="008C5F6D" w:rsidRDefault="00E43F09" w:rsidP="000277F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43F09" w:rsidRPr="008C5F6D" w14:paraId="1921EBCE" w14:textId="77777777" w:rsidTr="003D3915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18D6" w14:textId="77777777" w:rsidR="00E43F09" w:rsidRPr="008C5F6D" w:rsidRDefault="00E43F09" w:rsidP="000277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F6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9AE3" w14:textId="17D36EE1" w:rsidR="00E43F09" w:rsidRPr="008C5F6D" w:rsidRDefault="003D3915" w:rsidP="000277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15">
              <w:rPr>
                <w:rFonts w:ascii="Arial" w:hAnsi="Arial" w:cs="Arial"/>
                <w:b/>
                <w:bCs/>
                <w:sz w:val="20"/>
                <w:szCs w:val="20"/>
              </w:rPr>
              <w:t>Francisco Hector Banuelos Garcia</w:t>
            </w:r>
          </w:p>
        </w:tc>
      </w:tr>
      <w:tr w:rsidR="00E43F09" w:rsidRPr="008C5F6D" w14:paraId="2DD10B52" w14:textId="77777777" w:rsidTr="003D391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02B2" w14:textId="77777777" w:rsidR="00E43F09" w:rsidRPr="008C5F6D" w:rsidRDefault="00E43F09" w:rsidP="000277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F6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3DBC" w14:textId="187DEF45" w:rsidR="00E43F09" w:rsidRPr="008C5F6D" w:rsidRDefault="003D3915" w:rsidP="003D39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3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3D3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Autonoma</w:t>
            </w:r>
            <w:proofErr w:type="spellEnd"/>
            <w:r w:rsidRPr="003D3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del Estado de Mexico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D39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Mexico</w:t>
            </w:r>
          </w:p>
        </w:tc>
      </w:tr>
    </w:tbl>
    <w:p w14:paraId="47AC2134" w14:textId="77777777" w:rsidR="00E43F09" w:rsidRPr="008C5F6D" w:rsidRDefault="00E43F09" w:rsidP="00E43F09">
      <w:pPr>
        <w:rPr>
          <w:rFonts w:ascii="Arial" w:hAnsi="Arial" w:cs="Arial"/>
          <w:sz w:val="20"/>
          <w:szCs w:val="20"/>
        </w:rPr>
      </w:pPr>
    </w:p>
    <w:p w14:paraId="37057225" w14:textId="77777777" w:rsidR="00030EC7" w:rsidRPr="008C5F6D" w:rsidRDefault="00030EC7">
      <w:pPr>
        <w:pStyle w:val="BodyText"/>
        <w:rPr>
          <w:rFonts w:ascii="Arial" w:hAnsi="Arial" w:cs="Arial"/>
        </w:rPr>
      </w:pPr>
      <w:bookmarkStart w:id="5" w:name="_GoBack"/>
      <w:bookmarkEnd w:id="1"/>
      <w:bookmarkEnd w:id="2"/>
      <w:bookmarkEnd w:id="3"/>
      <w:bookmarkEnd w:id="4"/>
      <w:bookmarkEnd w:id="5"/>
    </w:p>
    <w:sectPr w:rsidR="00030EC7" w:rsidRPr="008C5F6D" w:rsidSect="00E43F09">
      <w:headerReference w:type="default" r:id="rId6"/>
      <w:footerReference w:type="default" r:id="rId7"/>
      <w:pgSz w:w="23820" w:h="16840" w:orient="landscape"/>
      <w:pgMar w:top="1820" w:right="0" w:bottom="1342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638C0" w14:textId="77777777" w:rsidR="00F5646B" w:rsidRDefault="00F5646B">
      <w:r>
        <w:separator/>
      </w:r>
    </w:p>
  </w:endnote>
  <w:endnote w:type="continuationSeparator" w:id="0">
    <w:p w14:paraId="60C09325" w14:textId="77777777" w:rsidR="00F5646B" w:rsidRDefault="00F5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C2D6" w14:textId="77777777" w:rsidR="00030EC7" w:rsidRDefault="00ED350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B825927" wp14:editId="22A2D9C1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8DEC2" w14:textId="77777777" w:rsidR="00030EC7" w:rsidRDefault="00ED350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59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" filled="f" stroked="f">
              <v:textbox inset="0,0,0,0">
                <w:txbxContent>
                  <w:p w14:paraId="0398DEC2" w14:textId="77777777" w:rsidR="00030EC7" w:rsidRDefault="00ED350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C887783" wp14:editId="7A5DB17B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9E1F5" w14:textId="77777777" w:rsidR="00030EC7" w:rsidRDefault="00ED350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87783" id="Textbox 3" o:spid="_x0000_s1028" type="#_x0000_t202" style="position:absolute;margin-left:207.85pt;margin-top:796.2pt;width:55.7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eqgEAAEUDAAAOAAAAZHJzL2Uyb0RvYy54bWysUsGO0zAQvSPxD5bv1GkrbSFqugJWIKQV&#10;IO3yAY5jNxaxx3jcJv17xm7TXcFttRdnnHl+897MbG8nN7CjjmjBN3y5qDjTXkFn/b7hvx6/vHvP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" filled="f" stroked="f">
              <v:textbox inset="0,0,0,0">
                <w:txbxContent>
                  <w:p w14:paraId="7D79E1F5" w14:textId="77777777" w:rsidR="00030EC7" w:rsidRDefault="00ED350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76EB42A" wp14:editId="6D02B274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62665A" w14:textId="77777777" w:rsidR="00030EC7" w:rsidRDefault="00ED350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6EB42A" id="Textbox 4" o:spid="_x0000_s1029" type="#_x0000_t202" style="position:absolute;margin-left:347.65pt;margin-top:796.2pt;width:67.7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" filled="f" stroked="f">
              <v:textbox inset="0,0,0,0">
                <w:txbxContent>
                  <w:p w14:paraId="3962665A" w14:textId="77777777" w:rsidR="00030EC7" w:rsidRDefault="00ED350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B850E72" wp14:editId="5A87DA18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DC75D" w14:textId="77777777" w:rsidR="00030EC7" w:rsidRDefault="00ED350F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850E72" id="Textbox 5" o:spid="_x0000_s1030" type="#_x0000_t202" style="position:absolute;margin-left:539pt;margin-top:796.2pt;width:80.2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r0VYF4wAAAA8BAAAPAAAAAAAAAAAAAAAAAAUEAABkcnMvZG93bnJl&#10;di54bWxQSwUGAAAAAAQABADzAAAAFQUAAAAA&#10;" filled="f" stroked="f">
              <v:textbox inset="0,0,0,0">
                <w:txbxContent>
                  <w:p w14:paraId="2A8DC75D" w14:textId="77777777" w:rsidR="00030EC7" w:rsidRDefault="00ED350F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2B3F" w14:textId="77777777" w:rsidR="00F5646B" w:rsidRDefault="00F5646B">
      <w:r>
        <w:separator/>
      </w:r>
    </w:p>
  </w:footnote>
  <w:footnote w:type="continuationSeparator" w:id="0">
    <w:p w14:paraId="7AF0AE5A" w14:textId="77777777" w:rsidR="00F5646B" w:rsidRDefault="00F5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48DD0" w14:textId="77777777" w:rsidR="00030EC7" w:rsidRDefault="00ED350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4111E52F" wp14:editId="66920979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502A1" w14:textId="77777777" w:rsidR="00030EC7" w:rsidRDefault="00ED350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1E5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NBjWbzgAAAACwEAAA8AAAAAAAAAAAAAAAAA/gMAAGRycy9kb3ducmV2LnhtbFBLBQYA&#10;AAAABAAEAPMAAAALBQAAAAA=&#10;" filled="f" stroked="f">
              <v:textbox inset="0,0,0,0">
                <w:txbxContent>
                  <w:p w14:paraId="1F7502A1" w14:textId="77777777" w:rsidR="00030EC7" w:rsidRDefault="00ED350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EC7"/>
    <w:rsid w:val="00030EC7"/>
    <w:rsid w:val="003D3915"/>
    <w:rsid w:val="005E57F4"/>
    <w:rsid w:val="0067012C"/>
    <w:rsid w:val="007D5756"/>
    <w:rsid w:val="008C5F6D"/>
    <w:rsid w:val="00CE42E0"/>
    <w:rsid w:val="00E43F09"/>
    <w:rsid w:val="00ED350F"/>
    <w:rsid w:val="00F5646B"/>
    <w:rsid w:val="00F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30A1"/>
  <w15:docId w15:val="{6673E5B5-AFD0-4378-AE0D-AC975F32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E5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8</cp:revision>
  <dcterms:created xsi:type="dcterms:W3CDTF">2025-02-15T09:43:00Z</dcterms:created>
  <dcterms:modified xsi:type="dcterms:W3CDTF">2025-02-19T06:18:00Z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LastSaved">
    <vt:filetime>2025-02-15T00:00:00Z</vt:filetime>
  </property>
  <property fmtid="{D5CDD505-2E9C-101B-9397-08002B2CF9AE}" pid="4" name="Producer">
    <vt:lpwstr>macOS Versión 15.1.1 (Compilación 24B91) Quartz PDFContext</vt:lpwstr>
  </property>
</Properties>
</file>