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05132" w14:textId="77777777" w:rsidR="00C967B9" w:rsidRPr="005A409F" w:rsidRDefault="00EF484B" w:rsidP="005045F4">
      <w:pPr>
        <w:widowControl/>
        <w:autoSpaceDE/>
        <w:autoSpaceDN/>
        <w:spacing w:after="200" w:line="276" w:lineRule="auto"/>
        <w:jc w:val="right"/>
        <w:rPr>
          <w:rFonts w:ascii="Arial" w:hAnsi="Arial" w:cs="Arial"/>
          <w:b/>
          <w:bCs/>
          <w:sz w:val="36"/>
          <w:szCs w:val="36"/>
        </w:rPr>
      </w:pPr>
      <w:r w:rsidRPr="005A409F">
        <w:rPr>
          <w:rFonts w:ascii="Arial" w:hAnsi="Arial" w:cs="Arial"/>
          <w:b/>
          <w:bCs/>
          <w:sz w:val="36"/>
          <w:szCs w:val="36"/>
        </w:rPr>
        <w:t xml:space="preserve">Digital technology usage by Agribusiness of </w:t>
      </w:r>
      <w:r w:rsidR="00FA53AB" w:rsidRPr="005A409F">
        <w:rPr>
          <w:rFonts w:ascii="Arial" w:hAnsi="Arial" w:cs="Arial"/>
          <w:b/>
          <w:bCs/>
          <w:sz w:val="36"/>
          <w:szCs w:val="36"/>
        </w:rPr>
        <w:t>NE India: Present Scenario and Way Forward</w:t>
      </w:r>
    </w:p>
    <w:p w14:paraId="40E52FE7" w14:textId="77777777" w:rsidR="00F50D20" w:rsidRDefault="00F50D20" w:rsidP="009A3ABD">
      <w:pPr>
        <w:widowControl/>
        <w:autoSpaceDE/>
        <w:autoSpaceDN/>
        <w:spacing w:after="200" w:line="276" w:lineRule="auto"/>
        <w:jc w:val="center"/>
        <w:rPr>
          <w:rFonts w:ascii="Arial" w:hAnsi="Arial" w:cs="Arial"/>
          <w:b/>
          <w:bCs/>
        </w:rPr>
      </w:pPr>
    </w:p>
    <w:p w14:paraId="76187AE2" w14:textId="552D2B5B" w:rsidR="006D67DC" w:rsidRPr="00F40C89" w:rsidRDefault="006D67DC" w:rsidP="009A3ABD">
      <w:pPr>
        <w:widowControl/>
        <w:autoSpaceDE/>
        <w:autoSpaceDN/>
        <w:spacing w:after="200" w:line="276" w:lineRule="auto"/>
        <w:jc w:val="center"/>
        <w:rPr>
          <w:rFonts w:ascii="Arial" w:hAnsi="Arial" w:cs="Arial"/>
          <w:b/>
          <w:bCs/>
        </w:rPr>
      </w:pPr>
      <w:bookmarkStart w:id="0" w:name="_GoBack"/>
      <w:bookmarkEnd w:id="0"/>
      <w:r w:rsidRPr="00F40C89">
        <w:rPr>
          <w:rFonts w:ascii="Arial" w:hAnsi="Arial" w:cs="Arial"/>
          <w:b/>
          <w:bCs/>
        </w:rPr>
        <w:t>ABSTRACT</w:t>
      </w:r>
    </w:p>
    <w:p w14:paraId="242F1927" w14:textId="77777777" w:rsidR="008C4BC4" w:rsidRPr="005A409F" w:rsidRDefault="006D67DC" w:rsidP="00D86F26">
      <w:pPr>
        <w:spacing w:line="276" w:lineRule="auto"/>
        <w:ind w:firstLine="720"/>
        <w:jc w:val="both"/>
        <w:rPr>
          <w:rFonts w:ascii="Arial" w:hAnsi="Arial" w:cs="Arial"/>
        </w:rPr>
      </w:pPr>
      <w:r w:rsidRPr="005A409F">
        <w:rPr>
          <w:rFonts w:ascii="Arial" w:hAnsi="Arial" w:cs="Arial"/>
        </w:rPr>
        <w:t>The Indian economy relies significantly on agriculture, employing around 4</w:t>
      </w:r>
      <w:r w:rsidR="009957B1" w:rsidRPr="005A409F">
        <w:rPr>
          <w:rFonts w:ascii="Arial" w:hAnsi="Arial" w:cs="Arial"/>
        </w:rPr>
        <w:t>2.3</w:t>
      </w:r>
      <w:r w:rsidRPr="005A409F">
        <w:rPr>
          <w:rFonts w:ascii="Arial" w:hAnsi="Arial" w:cs="Arial"/>
        </w:rPr>
        <w:t>% of the workforce and contributing 18.</w:t>
      </w:r>
      <w:r w:rsidR="009957B1" w:rsidRPr="005A409F">
        <w:rPr>
          <w:rFonts w:ascii="Arial" w:hAnsi="Arial" w:cs="Arial"/>
        </w:rPr>
        <w:t xml:space="preserve">2 </w:t>
      </w:r>
      <w:r w:rsidRPr="005A409F">
        <w:rPr>
          <w:rFonts w:ascii="Arial" w:hAnsi="Arial" w:cs="Arial"/>
        </w:rPr>
        <w:t>% to the GDP in the financial year 202</w:t>
      </w:r>
      <w:r w:rsidR="00EE5595" w:rsidRPr="005A409F">
        <w:rPr>
          <w:rFonts w:ascii="Arial" w:hAnsi="Arial" w:cs="Arial"/>
        </w:rPr>
        <w:t>3-24</w:t>
      </w:r>
      <w:r w:rsidRPr="005A409F">
        <w:rPr>
          <w:rFonts w:ascii="Arial" w:hAnsi="Arial" w:cs="Arial"/>
        </w:rPr>
        <w:t>. However, the sector faces challenges due to the fragmentation of farmlands, with 89.4% cultivated by small and marginal farmers who own less than 2 hectares of land. To address these issues for improving farmers' live</w:t>
      </w:r>
      <w:r w:rsidR="004A7EA1" w:rsidRPr="005A409F">
        <w:rPr>
          <w:rFonts w:ascii="Arial" w:hAnsi="Arial" w:cs="Arial"/>
        </w:rPr>
        <w:t xml:space="preserve">lihoods, </w:t>
      </w:r>
      <w:r w:rsidR="00663743" w:rsidRPr="005A409F">
        <w:rPr>
          <w:rFonts w:ascii="Arial" w:hAnsi="Arial" w:cs="Arial"/>
        </w:rPr>
        <w:t>forming</w:t>
      </w:r>
      <w:r w:rsidR="004A7EA1" w:rsidRPr="005A409F">
        <w:rPr>
          <w:rFonts w:ascii="Arial" w:hAnsi="Arial" w:cs="Arial"/>
        </w:rPr>
        <w:t xml:space="preserve"> Farmer </w:t>
      </w:r>
      <w:r w:rsidR="00BE5959" w:rsidRPr="005A409F">
        <w:rPr>
          <w:rFonts w:ascii="Arial" w:hAnsi="Arial" w:cs="Arial"/>
        </w:rPr>
        <w:t>Producer</w:t>
      </w:r>
      <w:r w:rsidRPr="005A409F">
        <w:rPr>
          <w:rFonts w:ascii="Arial" w:hAnsi="Arial" w:cs="Arial"/>
        </w:rPr>
        <w:t xml:space="preserve"> Organizations (F</w:t>
      </w:r>
      <w:r w:rsidR="00BE5959" w:rsidRPr="005A409F">
        <w:rPr>
          <w:rFonts w:ascii="Arial" w:hAnsi="Arial" w:cs="Arial"/>
        </w:rPr>
        <w:t>P</w:t>
      </w:r>
      <w:r w:rsidRPr="005A409F">
        <w:rPr>
          <w:rFonts w:ascii="Arial" w:hAnsi="Arial" w:cs="Arial"/>
        </w:rPr>
        <w:t>Os) has emerged as a promising solution. These organizations bring together individual farmers, enabling economies of scale and enhancing their income prospects. In recent years, the integration of digital technology has played a crucial role in strengthening F</w:t>
      </w:r>
      <w:r w:rsidR="00BE5959" w:rsidRPr="005A409F">
        <w:rPr>
          <w:rFonts w:ascii="Arial" w:hAnsi="Arial" w:cs="Arial"/>
        </w:rPr>
        <w:t>P</w:t>
      </w:r>
      <w:r w:rsidRPr="005A409F">
        <w:rPr>
          <w:rFonts w:ascii="Arial" w:hAnsi="Arial" w:cs="Arial"/>
        </w:rPr>
        <w:t>Os and addressing various challenges. Moreover, digital services have facilitated capacity building among farmers</w:t>
      </w:r>
      <w:r w:rsidR="00AA4D4F">
        <w:rPr>
          <w:rFonts w:ascii="Arial" w:hAnsi="Arial" w:cs="Arial"/>
        </w:rPr>
        <w:t xml:space="preserve"> </w:t>
      </w:r>
      <w:r w:rsidRPr="005A409F">
        <w:rPr>
          <w:rFonts w:ascii="Arial" w:hAnsi="Arial" w:cs="Arial"/>
        </w:rPr>
        <w:t xml:space="preserve">but progress in digitization in the North East Region (NER) of India has been slow compared to other parts of the country. To gain insight </w:t>
      </w:r>
      <w:r w:rsidR="00DD3300" w:rsidRPr="005A409F">
        <w:rPr>
          <w:rFonts w:ascii="Arial" w:hAnsi="Arial" w:cs="Arial"/>
        </w:rPr>
        <w:t>into</w:t>
      </w:r>
      <w:r w:rsidRPr="005A409F">
        <w:rPr>
          <w:rFonts w:ascii="Arial" w:hAnsi="Arial" w:cs="Arial"/>
        </w:rPr>
        <w:t xml:space="preserve"> the usage of digital technology by F</w:t>
      </w:r>
      <w:r w:rsidR="00C36BA6" w:rsidRPr="005A409F">
        <w:rPr>
          <w:rFonts w:ascii="Arial" w:hAnsi="Arial" w:cs="Arial"/>
        </w:rPr>
        <w:t>P</w:t>
      </w:r>
      <w:r w:rsidRPr="005A409F">
        <w:rPr>
          <w:rFonts w:ascii="Arial" w:hAnsi="Arial" w:cs="Arial"/>
        </w:rPr>
        <w:t xml:space="preserve">Os and </w:t>
      </w:r>
      <w:proofErr w:type="spellStart"/>
      <w:r w:rsidRPr="005A409F">
        <w:rPr>
          <w:rFonts w:ascii="Arial" w:hAnsi="Arial" w:cs="Arial"/>
        </w:rPr>
        <w:t>agripreneurs</w:t>
      </w:r>
      <w:proofErr w:type="spellEnd"/>
      <w:r w:rsidRPr="005A409F">
        <w:rPr>
          <w:rFonts w:ascii="Arial" w:hAnsi="Arial" w:cs="Arial"/>
        </w:rPr>
        <w:t xml:space="preserve"> in the NER, a study was conducted during the </w:t>
      </w:r>
      <w:r w:rsidR="00456934" w:rsidRPr="005A409F">
        <w:rPr>
          <w:rFonts w:ascii="Arial" w:hAnsi="Arial" w:cs="Arial"/>
        </w:rPr>
        <w:t>1</w:t>
      </w:r>
      <w:r w:rsidR="00456934" w:rsidRPr="005A409F">
        <w:rPr>
          <w:rFonts w:ascii="Arial" w:hAnsi="Arial" w:cs="Arial"/>
          <w:vertAlign w:val="superscript"/>
        </w:rPr>
        <w:t>st</w:t>
      </w:r>
      <w:r w:rsidRPr="005A409F">
        <w:rPr>
          <w:rFonts w:ascii="Arial" w:hAnsi="Arial" w:cs="Arial"/>
        </w:rPr>
        <w:t xml:space="preserve">North East Conclave held at CPGS-AS, CAU (I), </w:t>
      </w:r>
      <w:proofErr w:type="spellStart"/>
      <w:r w:rsidRPr="005A409F">
        <w:rPr>
          <w:rFonts w:ascii="Arial" w:hAnsi="Arial" w:cs="Arial"/>
        </w:rPr>
        <w:t>Umiam</w:t>
      </w:r>
      <w:proofErr w:type="spellEnd"/>
      <w:r w:rsidRPr="005A409F">
        <w:rPr>
          <w:rFonts w:ascii="Arial" w:hAnsi="Arial" w:cs="Arial"/>
        </w:rPr>
        <w:t>, Meghalaya. A sample of 22 respondents was selected based on convenience sampling</w:t>
      </w:r>
      <w:r w:rsidR="00480AC9" w:rsidRPr="005A409F">
        <w:rPr>
          <w:rFonts w:ascii="Arial" w:hAnsi="Arial" w:cs="Arial"/>
        </w:rPr>
        <w:t>. Primary data was collected through a semi-structured</w:t>
      </w:r>
      <w:r w:rsidRPr="005A409F">
        <w:rPr>
          <w:rFonts w:ascii="Arial" w:hAnsi="Arial" w:cs="Arial"/>
        </w:rPr>
        <w:t xml:space="preserve"> interview schedule and descriptive statistics was used to </w:t>
      </w:r>
      <w:proofErr w:type="spellStart"/>
      <w:r w:rsidRPr="005A409F">
        <w:rPr>
          <w:rFonts w:ascii="Arial" w:hAnsi="Arial" w:cs="Arial"/>
        </w:rPr>
        <w:t>analyse</w:t>
      </w:r>
      <w:proofErr w:type="spellEnd"/>
      <w:r w:rsidRPr="005A409F">
        <w:rPr>
          <w:rFonts w:ascii="Arial" w:hAnsi="Arial" w:cs="Arial"/>
        </w:rPr>
        <w:t xml:space="preserve"> the obtained data. To gain </w:t>
      </w:r>
      <w:r w:rsidR="00480AC9" w:rsidRPr="005A409F">
        <w:rPr>
          <w:rFonts w:ascii="Arial" w:hAnsi="Arial" w:cs="Arial"/>
        </w:rPr>
        <w:t xml:space="preserve">a </w:t>
      </w:r>
      <w:r w:rsidRPr="005A409F">
        <w:rPr>
          <w:rFonts w:ascii="Arial" w:hAnsi="Arial" w:cs="Arial"/>
        </w:rPr>
        <w:t xml:space="preserve">better understanding of the prevailing scenario, various data from secondary sources were also studied. The study found that mobile phones were the </w:t>
      </w:r>
      <w:r w:rsidR="00D86F26" w:rsidRPr="005A409F">
        <w:rPr>
          <w:rFonts w:ascii="Arial" w:hAnsi="Arial" w:cs="Arial"/>
        </w:rPr>
        <w:t>participants</w:t>
      </w:r>
      <w:r w:rsidR="00C73CF2" w:rsidRPr="005A409F">
        <w:rPr>
          <w:rFonts w:ascii="Arial" w:hAnsi="Arial" w:cs="Arial"/>
        </w:rPr>
        <w:t xml:space="preserve"> most widely used digital </w:t>
      </w:r>
      <w:r w:rsidR="00B40207" w:rsidRPr="005A409F">
        <w:rPr>
          <w:rFonts w:ascii="Arial" w:hAnsi="Arial" w:cs="Arial"/>
        </w:rPr>
        <w:t>tools</w:t>
      </w:r>
      <w:r w:rsidRPr="005A409F">
        <w:rPr>
          <w:rFonts w:ascii="Arial" w:hAnsi="Arial" w:cs="Arial"/>
        </w:rPr>
        <w:t>. The SWOT analysis of digital technology highlighted strengths such as high mobile phone penetration</w:t>
      </w:r>
      <w:r w:rsidR="00931EDC" w:rsidRPr="005A409F">
        <w:rPr>
          <w:rFonts w:ascii="Arial" w:hAnsi="Arial" w:cs="Arial"/>
        </w:rPr>
        <w:t xml:space="preserve">. </w:t>
      </w:r>
      <w:r w:rsidRPr="005A409F">
        <w:rPr>
          <w:rFonts w:ascii="Arial" w:hAnsi="Arial" w:cs="Arial"/>
        </w:rPr>
        <w:t>On the other hand, weaknesses included low e-literacy levels and limited internet connectivity. Opportunities identified were related to digital marketing, remote monitoring</w:t>
      </w:r>
      <w:r w:rsidR="00931EDC" w:rsidRPr="005A409F">
        <w:rPr>
          <w:rFonts w:ascii="Arial" w:hAnsi="Arial" w:cs="Arial"/>
        </w:rPr>
        <w:t>,</w:t>
      </w:r>
      <w:r w:rsidRPr="005A409F">
        <w:rPr>
          <w:rFonts w:ascii="Arial" w:hAnsi="Arial" w:cs="Arial"/>
        </w:rPr>
        <w:t xml:space="preserve"> and advisory services, while threats included rapid technological changes, duplication</w:t>
      </w:r>
      <w:r w:rsidR="00966A8D" w:rsidRPr="005A409F">
        <w:rPr>
          <w:rFonts w:ascii="Arial" w:hAnsi="Arial" w:cs="Arial"/>
        </w:rPr>
        <w:t>,</w:t>
      </w:r>
      <w:r w:rsidRPr="005A409F">
        <w:rPr>
          <w:rFonts w:ascii="Arial" w:hAnsi="Arial" w:cs="Arial"/>
        </w:rPr>
        <w:t xml:space="preserve"> and contradictory information flow. Based on the </w:t>
      </w:r>
      <w:r w:rsidR="00182842" w:rsidRPr="005A409F">
        <w:rPr>
          <w:rFonts w:ascii="Arial" w:hAnsi="Arial" w:cs="Arial"/>
        </w:rPr>
        <w:t>study's findings</w:t>
      </w:r>
      <w:r w:rsidRPr="005A409F">
        <w:rPr>
          <w:rFonts w:ascii="Arial" w:hAnsi="Arial" w:cs="Arial"/>
        </w:rPr>
        <w:t>, the way forward involves investing in improving digital infrastructure, particularly internet connectivity, to ensure seamless access to digital solutions for farmers. Establishing regional e-commerce platforms can directly connect farmers with buyers, eliminating intermediaries and empowering farmers with better market access. These steps can contribute to the modernization and digitization of agricultural practices in rural India, ultimately leading to improved livelihoods and income augmentations for farmers in the NER.</w:t>
      </w:r>
    </w:p>
    <w:p w14:paraId="3DE4BA1F" w14:textId="77777777" w:rsidR="00E55E18" w:rsidRPr="005A409F" w:rsidRDefault="00E55E18" w:rsidP="00D86F26">
      <w:pPr>
        <w:spacing w:line="276" w:lineRule="auto"/>
        <w:rPr>
          <w:rFonts w:ascii="Arial" w:hAnsi="Arial" w:cs="Arial"/>
        </w:rPr>
      </w:pPr>
    </w:p>
    <w:p w14:paraId="0AC4FFA5" w14:textId="77777777" w:rsidR="006D67DC" w:rsidRPr="00464DA9" w:rsidRDefault="006D67DC" w:rsidP="00D86F26">
      <w:pPr>
        <w:spacing w:line="276" w:lineRule="auto"/>
        <w:rPr>
          <w:rFonts w:ascii="Arial" w:hAnsi="Arial" w:cs="Arial"/>
          <w:sz w:val="20"/>
          <w:szCs w:val="20"/>
        </w:rPr>
      </w:pPr>
      <w:r w:rsidRPr="00464DA9">
        <w:rPr>
          <w:rFonts w:ascii="Arial" w:hAnsi="Arial" w:cs="Arial"/>
          <w:sz w:val="20"/>
          <w:szCs w:val="20"/>
        </w:rPr>
        <w:t>Keywords: F</w:t>
      </w:r>
      <w:r w:rsidR="00E91637" w:rsidRPr="00464DA9">
        <w:rPr>
          <w:rFonts w:ascii="Arial" w:hAnsi="Arial" w:cs="Arial"/>
          <w:sz w:val="20"/>
          <w:szCs w:val="20"/>
        </w:rPr>
        <w:t>P</w:t>
      </w:r>
      <w:r w:rsidRPr="00464DA9">
        <w:rPr>
          <w:rFonts w:ascii="Arial" w:hAnsi="Arial" w:cs="Arial"/>
          <w:sz w:val="20"/>
          <w:szCs w:val="20"/>
        </w:rPr>
        <w:t>Os, Digital technology, SWOT Analysis, e-commerce</w:t>
      </w:r>
    </w:p>
    <w:p w14:paraId="42902240" w14:textId="77777777" w:rsidR="006D67DC" w:rsidRPr="005A409F" w:rsidRDefault="006D67DC" w:rsidP="006D67DC">
      <w:pPr>
        <w:rPr>
          <w:rFonts w:ascii="Arial" w:hAnsi="Arial" w:cs="Arial"/>
        </w:rPr>
      </w:pPr>
    </w:p>
    <w:p w14:paraId="2E7ECBC4" w14:textId="77777777" w:rsidR="00CE61AA" w:rsidRDefault="00CE61AA" w:rsidP="006613B8">
      <w:pPr>
        <w:rPr>
          <w:rFonts w:ascii="Arial" w:hAnsi="Arial" w:cs="Arial"/>
        </w:rPr>
      </w:pPr>
    </w:p>
    <w:p w14:paraId="515BE1DD" w14:textId="77777777" w:rsidR="006613B8" w:rsidRDefault="006613B8" w:rsidP="006613B8">
      <w:pPr>
        <w:rPr>
          <w:rFonts w:ascii="Arial" w:hAnsi="Arial" w:cs="Arial"/>
          <w:b/>
          <w:bCs/>
        </w:rPr>
      </w:pPr>
    </w:p>
    <w:p w14:paraId="4CF4B5F3" w14:textId="77777777" w:rsidR="006D67DC" w:rsidRPr="005A409F" w:rsidRDefault="006D67DC" w:rsidP="005F377C">
      <w:pPr>
        <w:jc w:val="center"/>
        <w:rPr>
          <w:rFonts w:ascii="Arial" w:hAnsi="Arial" w:cs="Arial"/>
          <w:b/>
          <w:bCs/>
        </w:rPr>
      </w:pPr>
      <w:r w:rsidRPr="005A409F">
        <w:rPr>
          <w:rFonts w:ascii="Arial" w:hAnsi="Arial" w:cs="Arial"/>
          <w:b/>
          <w:bCs/>
        </w:rPr>
        <w:t>INTRODUCTION</w:t>
      </w:r>
    </w:p>
    <w:p w14:paraId="62F4FCDF" w14:textId="77777777" w:rsidR="008B38E5" w:rsidRPr="005A409F" w:rsidRDefault="008B38E5" w:rsidP="006D67DC">
      <w:pPr>
        <w:rPr>
          <w:rFonts w:ascii="Arial" w:hAnsi="Arial" w:cs="Arial"/>
          <w:b/>
          <w:bCs/>
        </w:rPr>
      </w:pPr>
    </w:p>
    <w:p w14:paraId="6B95EFCB" w14:textId="77777777" w:rsidR="006D67DC" w:rsidRPr="005A409F" w:rsidRDefault="006D67DC" w:rsidP="002F22F1">
      <w:pPr>
        <w:spacing w:line="360" w:lineRule="auto"/>
        <w:ind w:firstLine="720"/>
        <w:jc w:val="both"/>
        <w:rPr>
          <w:rFonts w:ascii="Arial" w:hAnsi="Arial" w:cs="Arial"/>
        </w:rPr>
      </w:pPr>
      <w:r w:rsidRPr="005A409F">
        <w:rPr>
          <w:rFonts w:ascii="Arial" w:hAnsi="Arial" w:cs="Arial"/>
        </w:rPr>
        <w:t>India is primarily an agrarian economy, employing nearly 4</w:t>
      </w:r>
      <w:r w:rsidR="00404985" w:rsidRPr="005A409F">
        <w:rPr>
          <w:rFonts w:ascii="Arial" w:hAnsi="Arial" w:cs="Arial"/>
        </w:rPr>
        <w:t>2.3</w:t>
      </w:r>
      <w:r w:rsidR="0053161C" w:rsidRPr="005A409F">
        <w:rPr>
          <w:rFonts w:ascii="Arial" w:hAnsi="Arial" w:cs="Arial"/>
        </w:rPr>
        <w:t xml:space="preserve"> per cent </w:t>
      </w:r>
      <w:r w:rsidRPr="005A409F">
        <w:rPr>
          <w:rFonts w:ascii="Arial" w:hAnsi="Arial" w:cs="Arial"/>
        </w:rPr>
        <w:t>of the country’s workforce and contributing 18.</w:t>
      </w:r>
      <w:r w:rsidR="0053161C" w:rsidRPr="005A409F">
        <w:rPr>
          <w:rFonts w:ascii="Arial" w:hAnsi="Arial" w:cs="Arial"/>
        </w:rPr>
        <w:t xml:space="preserve">2 per cent </w:t>
      </w:r>
      <w:r w:rsidRPr="005A409F">
        <w:rPr>
          <w:rFonts w:ascii="Arial" w:hAnsi="Arial" w:cs="Arial"/>
        </w:rPr>
        <w:t>to India’s Gross Domestic Product (GDP) in the financial year 202</w:t>
      </w:r>
      <w:r w:rsidR="00B248A9" w:rsidRPr="005A409F">
        <w:rPr>
          <w:rFonts w:ascii="Arial" w:hAnsi="Arial" w:cs="Arial"/>
        </w:rPr>
        <w:t>3</w:t>
      </w:r>
      <w:r w:rsidRPr="005A409F">
        <w:rPr>
          <w:rFonts w:ascii="Arial" w:hAnsi="Arial" w:cs="Arial"/>
        </w:rPr>
        <w:t>-2</w:t>
      </w:r>
      <w:r w:rsidR="00B248A9" w:rsidRPr="005A409F">
        <w:rPr>
          <w:rFonts w:ascii="Arial" w:hAnsi="Arial" w:cs="Arial"/>
        </w:rPr>
        <w:t>4</w:t>
      </w:r>
      <w:r w:rsidRPr="005A409F">
        <w:rPr>
          <w:rFonts w:ascii="Arial" w:hAnsi="Arial" w:cs="Arial"/>
        </w:rPr>
        <w:t>. (</w:t>
      </w:r>
      <w:r w:rsidR="00B248A9" w:rsidRPr="005A409F">
        <w:rPr>
          <w:rFonts w:ascii="Arial" w:hAnsi="Arial" w:cs="Arial"/>
        </w:rPr>
        <w:t>E</w:t>
      </w:r>
      <w:r w:rsidR="000048FE" w:rsidRPr="005A409F">
        <w:rPr>
          <w:rFonts w:ascii="Arial" w:hAnsi="Arial" w:cs="Arial"/>
        </w:rPr>
        <w:t>conomic Survey</w:t>
      </w:r>
      <w:r w:rsidR="002F22F1" w:rsidRPr="005A409F">
        <w:rPr>
          <w:rFonts w:ascii="Arial" w:hAnsi="Arial" w:cs="Arial"/>
        </w:rPr>
        <w:t>, 2023</w:t>
      </w:r>
      <w:r w:rsidR="000048FE" w:rsidRPr="005A409F">
        <w:rPr>
          <w:rFonts w:ascii="Arial" w:hAnsi="Arial" w:cs="Arial"/>
        </w:rPr>
        <w:t>-2024</w:t>
      </w:r>
      <w:r w:rsidRPr="005A409F">
        <w:rPr>
          <w:rFonts w:ascii="Arial" w:hAnsi="Arial" w:cs="Arial"/>
        </w:rPr>
        <w:t>). 89.4</w:t>
      </w:r>
      <w:r w:rsidR="000B4866" w:rsidRPr="005A409F">
        <w:rPr>
          <w:rFonts w:ascii="Arial" w:hAnsi="Arial" w:cs="Arial"/>
        </w:rPr>
        <w:t xml:space="preserve">0 </w:t>
      </w:r>
      <w:r w:rsidR="009957B1" w:rsidRPr="005A409F">
        <w:rPr>
          <w:rFonts w:ascii="Arial" w:hAnsi="Arial" w:cs="Arial"/>
        </w:rPr>
        <w:t>per cent</w:t>
      </w:r>
      <w:r w:rsidRPr="005A409F">
        <w:rPr>
          <w:rFonts w:ascii="Arial" w:hAnsi="Arial" w:cs="Arial"/>
        </w:rPr>
        <w:t xml:space="preserve"> of the country’s farmlands are cultivated by small and marginal farmers, with a land </w:t>
      </w:r>
      <w:r w:rsidR="00C56281" w:rsidRPr="005A409F">
        <w:rPr>
          <w:rFonts w:ascii="Arial" w:hAnsi="Arial" w:cs="Arial"/>
        </w:rPr>
        <w:t>area of less than 2 hectares (</w:t>
      </w:r>
      <w:proofErr w:type="spellStart"/>
      <w:r w:rsidR="00C56281" w:rsidRPr="005A409F">
        <w:rPr>
          <w:rFonts w:ascii="Arial" w:hAnsi="Arial" w:cs="Arial"/>
        </w:rPr>
        <w:t>Go</w:t>
      </w:r>
      <w:r w:rsidRPr="005A409F">
        <w:rPr>
          <w:rFonts w:ascii="Arial" w:hAnsi="Arial" w:cs="Arial"/>
        </w:rPr>
        <w:t>I</w:t>
      </w:r>
      <w:proofErr w:type="spellEnd"/>
      <w:r w:rsidRPr="005A409F">
        <w:rPr>
          <w:rFonts w:ascii="Arial" w:hAnsi="Arial" w:cs="Arial"/>
        </w:rPr>
        <w:t xml:space="preserve">, 2023). Farm holdings in India are thus </w:t>
      </w:r>
      <w:r w:rsidRPr="005A409F">
        <w:rPr>
          <w:rFonts w:ascii="Arial" w:hAnsi="Arial" w:cs="Arial"/>
        </w:rPr>
        <w:lastRenderedPageBreak/>
        <w:t>severely fragmented and scattered, and pose a mighty challenge to the government with respect to implementing policies and initiatives to improve the livelihood and income of these farmers (</w:t>
      </w:r>
      <w:proofErr w:type="spellStart"/>
      <w:r w:rsidRPr="005A409F">
        <w:rPr>
          <w:rFonts w:ascii="Arial" w:hAnsi="Arial" w:cs="Arial"/>
        </w:rPr>
        <w:t>Cropin</w:t>
      </w:r>
      <w:proofErr w:type="spellEnd"/>
      <w:r w:rsidRPr="005A409F">
        <w:rPr>
          <w:rFonts w:ascii="Arial" w:hAnsi="Arial" w:cs="Arial"/>
        </w:rPr>
        <w:t>, 2019)</w:t>
      </w:r>
      <w:r w:rsidR="000048FE" w:rsidRPr="005A409F">
        <w:rPr>
          <w:rFonts w:ascii="Arial" w:hAnsi="Arial" w:cs="Arial"/>
        </w:rPr>
        <w:t>.</w:t>
      </w:r>
      <w:r w:rsidRPr="005A409F">
        <w:rPr>
          <w:rFonts w:ascii="Arial" w:hAnsi="Arial" w:cs="Arial"/>
        </w:rPr>
        <w:t xml:space="preserve"> Fragmented landholding, high cultivation costs, and limited access to resources make small holding agriculture unviable for small and marginal farmers. Small growers encounter issues such as </w:t>
      </w:r>
      <w:r w:rsidR="00E9640A" w:rsidRPr="005A409F">
        <w:rPr>
          <w:rFonts w:ascii="Arial" w:hAnsi="Arial" w:cs="Arial"/>
        </w:rPr>
        <w:t>low-tech</w:t>
      </w:r>
      <w:r w:rsidRPr="005A409F">
        <w:rPr>
          <w:rFonts w:ascii="Arial" w:hAnsi="Arial" w:cs="Arial"/>
        </w:rPr>
        <w:t xml:space="preserve"> adoption, insufficient support, poor infrastructure, poor business skills, financial constraints, and market inefficiency (</w:t>
      </w:r>
      <w:r w:rsidR="00B96216" w:rsidRPr="005A409F">
        <w:rPr>
          <w:rFonts w:ascii="Arial" w:hAnsi="Arial" w:cs="Arial"/>
        </w:rPr>
        <w:t>Dubey, 2021</w:t>
      </w:r>
      <w:r w:rsidRPr="005A409F">
        <w:rPr>
          <w:rFonts w:ascii="Arial" w:hAnsi="Arial" w:cs="Arial"/>
        </w:rPr>
        <w:t xml:space="preserve">). </w:t>
      </w:r>
      <w:r w:rsidR="008C4BC4" w:rsidRPr="005A409F">
        <w:rPr>
          <w:rFonts w:ascii="Arial" w:hAnsi="Arial" w:cs="Arial"/>
        </w:rPr>
        <w:t>The changes like arising from export markets, local supermarkets and new processing firms allow farmers to get benefits</w:t>
      </w:r>
      <w:r w:rsidR="002F22F1" w:rsidRPr="005A409F">
        <w:rPr>
          <w:rFonts w:ascii="Arial" w:hAnsi="Arial" w:cs="Arial"/>
        </w:rPr>
        <w:t xml:space="preserve"> from opportunities</w:t>
      </w:r>
      <w:r w:rsidR="008C4BC4" w:rsidRPr="005A409F">
        <w:rPr>
          <w:rFonts w:ascii="Arial" w:hAnsi="Arial" w:cs="Arial"/>
        </w:rPr>
        <w:t xml:space="preserve"> (</w:t>
      </w:r>
      <w:proofErr w:type="spellStart"/>
      <w:r w:rsidR="008C4BC4" w:rsidRPr="005A409F">
        <w:rPr>
          <w:rFonts w:ascii="Arial" w:hAnsi="Arial" w:cs="Arial"/>
        </w:rPr>
        <w:t>Bijman</w:t>
      </w:r>
      <w:proofErr w:type="spellEnd"/>
      <w:r w:rsidR="008C4BC4" w:rsidRPr="005A409F">
        <w:rPr>
          <w:rFonts w:ascii="Arial" w:hAnsi="Arial" w:cs="Arial"/>
        </w:rPr>
        <w:t xml:space="preserve">, 2016). </w:t>
      </w:r>
      <w:r w:rsidRPr="005A409F">
        <w:rPr>
          <w:rFonts w:ascii="Arial" w:hAnsi="Arial" w:cs="Arial"/>
        </w:rPr>
        <w:t>However, these new markets calls for higher production and food safety standards and the stronger coordination of sequential activities in the value chain (</w:t>
      </w:r>
      <w:r w:rsidR="008C4BC4" w:rsidRPr="005A409F">
        <w:rPr>
          <w:rFonts w:ascii="Arial" w:hAnsi="Arial" w:cs="Arial"/>
        </w:rPr>
        <w:t>Mengesha</w:t>
      </w:r>
      <w:r w:rsidR="00694D13">
        <w:rPr>
          <w:rFonts w:ascii="Arial" w:hAnsi="Arial" w:cs="Arial"/>
        </w:rPr>
        <w:t xml:space="preserve"> </w:t>
      </w:r>
      <w:r w:rsidRPr="005A409F">
        <w:rPr>
          <w:rFonts w:ascii="Arial" w:hAnsi="Arial" w:cs="Arial"/>
          <w:i/>
          <w:iCs/>
        </w:rPr>
        <w:t>et al</w:t>
      </w:r>
      <w:r w:rsidRPr="005A409F">
        <w:rPr>
          <w:rFonts w:ascii="Arial" w:hAnsi="Arial" w:cs="Arial"/>
        </w:rPr>
        <w:t>., 2013)</w:t>
      </w:r>
      <w:r w:rsidR="00272C70" w:rsidRPr="005A409F">
        <w:rPr>
          <w:rFonts w:ascii="Arial" w:eastAsia="+mn-ea" w:hAnsi="Arial" w:cs="Arial"/>
          <w:color w:val="000000"/>
          <w:lang w:bidi="as-IN"/>
        </w:rPr>
        <w:t>.</w:t>
      </w:r>
      <w:r w:rsidRPr="005A409F">
        <w:rPr>
          <w:rFonts w:ascii="Arial" w:hAnsi="Arial" w:cs="Arial"/>
        </w:rPr>
        <w:t>The requirements of high costs of compliance with these standards might ignore the small farm holder from these new markets (</w:t>
      </w:r>
      <w:proofErr w:type="spellStart"/>
      <w:r w:rsidRPr="005A409F">
        <w:rPr>
          <w:rFonts w:ascii="Arial" w:hAnsi="Arial" w:cs="Arial"/>
        </w:rPr>
        <w:t>Latynskiy</w:t>
      </w:r>
      <w:proofErr w:type="spellEnd"/>
      <w:r w:rsidRPr="005A409F">
        <w:rPr>
          <w:rFonts w:ascii="Arial" w:hAnsi="Arial" w:cs="Arial"/>
        </w:rPr>
        <w:t xml:space="preserve"> and Berger, 2015).</w:t>
      </w:r>
      <w:r w:rsidR="002F22F1" w:rsidRPr="005A409F">
        <w:rPr>
          <w:rFonts w:ascii="Arial" w:hAnsi="Arial" w:cs="Arial"/>
        </w:rPr>
        <w:t xml:space="preserve">To tackle </w:t>
      </w:r>
      <w:r w:rsidRPr="005A409F">
        <w:rPr>
          <w:rFonts w:ascii="Arial" w:hAnsi="Arial" w:cs="Arial"/>
        </w:rPr>
        <w:t xml:space="preserve">agriculture sector challenges effectively, the formation of </w:t>
      </w:r>
      <w:r w:rsidR="001B078D" w:rsidRPr="005A409F">
        <w:rPr>
          <w:rFonts w:ascii="Arial" w:hAnsi="Arial" w:cs="Arial"/>
        </w:rPr>
        <w:t>Far</w:t>
      </w:r>
      <w:r w:rsidR="00A17E04" w:rsidRPr="005A409F">
        <w:rPr>
          <w:rFonts w:ascii="Arial" w:hAnsi="Arial" w:cs="Arial"/>
        </w:rPr>
        <w:t>mer Producer</w:t>
      </w:r>
      <w:r w:rsidR="00AA4D4F">
        <w:rPr>
          <w:rFonts w:ascii="Arial" w:hAnsi="Arial" w:cs="Arial"/>
        </w:rPr>
        <w:t xml:space="preserve"> </w:t>
      </w:r>
      <w:r w:rsidR="001B078D" w:rsidRPr="005A409F">
        <w:rPr>
          <w:rFonts w:ascii="Arial" w:hAnsi="Arial" w:cs="Arial"/>
        </w:rPr>
        <w:t>Organizations</w:t>
      </w:r>
      <w:r w:rsidRPr="005A409F">
        <w:rPr>
          <w:rFonts w:ascii="Arial" w:hAnsi="Arial" w:cs="Arial"/>
        </w:rPr>
        <w:t>(F</w:t>
      </w:r>
      <w:r w:rsidR="00A17E04" w:rsidRPr="005A409F">
        <w:rPr>
          <w:rFonts w:ascii="Arial" w:hAnsi="Arial" w:cs="Arial"/>
        </w:rPr>
        <w:t>P</w:t>
      </w:r>
      <w:r w:rsidRPr="005A409F">
        <w:rPr>
          <w:rFonts w:ascii="Arial" w:hAnsi="Arial" w:cs="Arial"/>
        </w:rPr>
        <w:t>Os) is increasingly acknowledged as a viable solution</w:t>
      </w:r>
      <w:r w:rsidR="00AA4D4F">
        <w:rPr>
          <w:rFonts w:ascii="Arial" w:hAnsi="Arial" w:cs="Arial"/>
        </w:rPr>
        <w:t xml:space="preserve"> </w:t>
      </w:r>
      <w:r w:rsidRPr="005A409F">
        <w:rPr>
          <w:rFonts w:ascii="Arial" w:hAnsi="Arial" w:cs="Arial"/>
        </w:rPr>
        <w:t>(</w:t>
      </w:r>
      <w:proofErr w:type="spellStart"/>
      <w:r w:rsidRPr="005A409F">
        <w:rPr>
          <w:rFonts w:ascii="Arial" w:hAnsi="Arial" w:cs="Arial"/>
        </w:rPr>
        <w:t>Cropin</w:t>
      </w:r>
      <w:proofErr w:type="spellEnd"/>
      <w:r w:rsidRPr="005A409F">
        <w:rPr>
          <w:rFonts w:ascii="Arial" w:hAnsi="Arial" w:cs="Arial"/>
        </w:rPr>
        <w:t>, 2019).</w:t>
      </w:r>
    </w:p>
    <w:p w14:paraId="721D3774" w14:textId="6298A5DD" w:rsidR="00903EE4" w:rsidRPr="005A409F" w:rsidRDefault="006D67DC" w:rsidP="00140C80">
      <w:pPr>
        <w:spacing w:line="360" w:lineRule="auto"/>
        <w:ind w:firstLine="720"/>
        <w:jc w:val="both"/>
        <w:rPr>
          <w:rFonts w:ascii="Arial" w:hAnsi="Arial" w:cs="Arial"/>
        </w:rPr>
      </w:pPr>
      <w:r w:rsidRPr="005A409F">
        <w:rPr>
          <w:rFonts w:ascii="Arial" w:hAnsi="Arial" w:cs="Arial"/>
        </w:rPr>
        <w:t>F</w:t>
      </w:r>
      <w:r w:rsidR="006B0114" w:rsidRPr="005A409F">
        <w:rPr>
          <w:rFonts w:ascii="Arial" w:hAnsi="Arial" w:cs="Arial"/>
        </w:rPr>
        <w:t>P</w:t>
      </w:r>
      <w:r w:rsidRPr="005A409F">
        <w:rPr>
          <w:rFonts w:ascii="Arial" w:hAnsi="Arial" w:cs="Arial"/>
        </w:rPr>
        <w:t>O</w:t>
      </w:r>
      <w:r w:rsidR="006B0114" w:rsidRPr="005A409F">
        <w:rPr>
          <w:rFonts w:ascii="Arial" w:hAnsi="Arial" w:cs="Arial"/>
        </w:rPr>
        <w:t>s</w:t>
      </w:r>
      <w:r w:rsidRPr="005A409F">
        <w:rPr>
          <w:rFonts w:ascii="Arial" w:hAnsi="Arial" w:cs="Arial"/>
        </w:rPr>
        <w:t xml:space="preserve"> </w:t>
      </w:r>
      <w:r w:rsidR="00DF2E05" w:rsidRPr="005A409F">
        <w:rPr>
          <w:rFonts w:ascii="Arial" w:hAnsi="Arial" w:cs="Arial"/>
        </w:rPr>
        <w:t xml:space="preserve">has been described as an entity that represents farmers in a given geographical area and deals with their agriculture enterprise-related needs </w:t>
      </w:r>
      <w:r w:rsidRPr="005A409F">
        <w:rPr>
          <w:rFonts w:ascii="Arial" w:hAnsi="Arial" w:cs="Arial"/>
        </w:rPr>
        <w:t>(Esham, 2012).</w:t>
      </w:r>
      <w:r w:rsidR="00D75764">
        <w:rPr>
          <w:rFonts w:ascii="Arial" w:hAnsi="Arial" w:cs="Arial"/>
        </w:rPr>
        <w:t xml:space="preserve"> </w:t>
      </w:r>
      <w:r w:rsidRPr="005A409F">
        <w:rPr>
          <w:rFonts w:ascii="Arial" w:hAnsi="Arial" w:cs="Arial"/>
        </w:rPr>
        <w:t>An F</w:t>
      </w:r>
      <w:r w:rsidR="006B0114" w:rsidRPr="005A409F">
        <w:rPr>
          <w:rFonts w:ascii="Arial" w:hAnsi="Arial" w:cs="Arial"/>
        </w:rPr>
        <w:t>P</w:t>
      </w:r>
      <w:r w:rsidRPr="005A409F">
        <w:rPr>
          <w:rFonts w:ascii="Arial" w:hAnsi="Arial" w:cs="Arial"/>
        </w:rPr>
        <w:t>O plays a significant role in mobilizing individual farmers under a structured system of their own to ensure better income and an enhanced livelihood for themselves as a result of economies of scale. In recent year digital technology adoption significantly boosts F</w:t>
      </w:r>
      <w:r w:rsidR="006B0114" w:rsidRPr="005A409F">
        <w:rPr>
          <w:rFonts w:ascii="Arial" w:hAnsi="Arial" w:cs="Arial"/>
        </w:rPr>
        <w:t>P</w:t>
      </w:r>
      <w:r w:rsidRPr="005A409F">
        <w:rPr>
          <w:rFonts w:ascii="Arial" w:hAnsi="Arial" w:cs="Arial"/>
        </w:rPr>
        <w:t>Os, aiding in market linkages, financial access, member management, and higher farm productivity</w:t>
      </w:r>
      <w:r w:rsidR="00C2078E" w:rsidRPr="005A409F">
        <w:rPr>
          <w:rFonts w:ascii="Arial" w:hAnsi="Arial" w:cs="Arial"/>
        </w:rPr>
        <w:t>.</w:t>
      </w:r>
      <w:r w:rsidR="0063346B" w:rsidRPr="005A409F">
        <w:rPr>
          <w:rFonts w:ascii="Arial" w:hAnsi="Arial" w:cs="Arial"/>
        </w:rPr>
        <w:t xml:space="preserve"> Digital technology h</w:t>
      </w:r>
      <w:r w:rsidR="003114F0" w:rsidRPr="005A409F">
        <w:rPr>
          <w:rFonts w:ascii="Arial" w:hAnsi="Arial" w:cs="Arial"/>
        </w:rPr>
        <w:t xml:space="preserve">as also enabled </w:t>
      </w:r>
      <w:proofErr w:type="spellStart"/>
      <w:r w:rsidR="003114F0" w:rsidRPr="005A409F">
        <w:rPr>
          <w:rFonts w:ascii="Arial" w:hAnsi="Arial" w:cs="Arial"/>
        </w:rPr>
        <w:t>agripreneurs</w:t>
      </w:r>
      <w:proofErr w:type="spellEnd"/>
      <w:r w:rsidR="003114F0" w:rsidRPr="005A409F">
        <w:rPr>
          <w:rFonts w:ascii="Arial" w:hAnsi="Arial" w:cs="Arial"/>
        </w:rPr>
        <w:t xml:space="preserve">/entrepreneurs to use </w:t>
      </w:r>
      <w:r w:rsidR="009C227F" w:rsidRPr="005A409F">
        <w:rPr>
          <w:rFonts w:ascii="Arial" w:hAnsi="Arial" w:cs="Arial"/>
        </w:rPr>
        <w:t xml:space="preserve">strategic ways to develop their </w:t>
      </w:r>
      <w:proofErr w:type="spellStart"/>
      <w:r w:rsidR="009C227F" w:rsidRPr="005A409F">
        <w:rPr>
          <w:rFonts w:ascii="Arial" w:hAnsi="Arial" w:cs="Arial"/>
        </w:rPr>
        <w:t>entreprises</w:t>
      </w:r>
      <w:proofErr w:type="spellEnd"/>
      <w:r w:rsidR="00BC2D0B" w:rsidRPr="005A409F">
        <w:rPr>
          <w:rFonts w:ascii="Arial" w:hAnsi="Arial" w:cs="Arial"/>
        </w:rPr>
        <w:t xml:space="preserve"> as the technology help in expanding the</w:t>
      </w:r>
      <w:r w:rsidR="007E4352" w:rsidRPr="005A409F">
        <w:rPr>
          <w:rFonts w:ascii="Arial" w:hAnsi="Arial" w:cs="Arial"/>
        </w:rPr>
        <w:t>ir</w:t>
      </w:r>
      <w:r w:rsidR="00BC2D0B" w:rsidRPr="005A409F">
        <w:rPr>
          <w:rFonts w:ascii="Arial" w:hAnsi="Arial" w:cs="Arial"/>
        </w:rPr>
        <w:t xml:space="preserve"> connections </w:t>
      </w:r>
      <w:r w:rsidR="007E4352" w:rsidRPr="005A409F">
        <w:rPr>
          <w:rFonts w:ascii="Arial" w:hAnsi="Arial" w:cs="Arial"/>
        </w:rPr>
        <w:t xml:space="preserve">across various </w:t>
      </w:r>
      <w:r w:rsidR="009E21FF" w:rsidRPr="005A409F">
        <w:rPr>
          <w:rFonts w:ascii="Arial" w:hAnsi="Arial" w:cs="Arial"/>
        </w:rPr>
        <w:t>platforms</w:t>
      </w:r>
      <w:r w:rsidR="009A6EEF" w:rsidRPr="005A409F">
        <w:rPr>
          <w:rFonts w:ascii="Arial" w:hAnsi="Arial" w:cs="Arial"/>
        </w:rPr>
        <w:t>.</w:t>
      </w:r>
      <w:r w:rsidR="005B3ED8">
        <w:rPr>
          <w:rFonts w:ascii="Arial" w:hAnsi="Arial" w:cs="Arial"/>
        </w:rPr>
        <w:t xml:space="preserve"> </w:t>
      </w:r>
      <w:r w:rsidR="00652F44" w:rsidRPr="005A409F">
        <w:rPr>
          <w:rFonts w:ascii="Arial" w:hAnsi="Arial" w:cs="Arial"/>
          <w:lang w:val="en-IN" w:eastAsia="en-IN"/>
        </w:rPr>
        <w:t xml:space="preserve">Entrepreneur </w:t>
      </w:r>
      <w:r w:rsidR="00333147" w:rsidRPr="005A409F">
        <w:rPr>
          <w:rFonts w:ascii="Arial" w:hAnsi="Arial" w:cs="Arial"/>
          <w:lang w:val="en-IN" w:eastAsia="en-IN"/>
        </w:rPr>
        <w:t>is defined as someone who</w:t>
      </w:r>
      <w:r w:rsidR="00311A48" w:rsidRPr="005A409F">
        <w:rPr>
          <w:rFonts w:ascii="Arial" w:hAnsi="Arial" w:cs="Arial"/>
          <w:lang w:val="en-IN" w:eastAsia="en-IN"/>
        </w:rPr>
        <w:t xml:space="preserve"> identifies a need in the marketplace and</w:t>
      </w:r>
      <w:r w:rsidR="00B204F5" w:rsidRPr="005A409F">
        <w:rPr>
          <w:rFonts w:ascii="Arial" w:hAnsi="Arial" w:cs="Arial"/>
          <w:lang w:val="en-IN" w:eastAsia="en-IN"/>
        </w:rPr>
        <w:t xml:space="preserve"> works </w:t>
      </w:r>
      <w:r w:rsidR="00131BF0" w:rsidRPr="005A409F">
        <w:rPr>
          <w:rFonts w:ascii="Arial" w:hAnsi="Arial" w:cs="Arial"/>
          <w:lang w:val="en-IN" w:eastAsia="en-IN"/>
        </w:rPr>
        <w:t>to fulfil it (Robinson, 2024)</w:t>
      </w:r>
      <w:r w:rsidR="006A68B8" w:rsidRPr="005A409F">
        <w:rPr>
          <w:rFonts w:ascii="Arial" w:hAnsi="Arial" w:cs="Arial"/>
          <w:lang w:val="en-IN" w:eastAsia="en-IN"/>
        </w:rPr>
        <w:t xml:space="preserve">. </w:t>
      </w:r>
      <w:r w:rsidR="007B2E7A" w:rsidRPr="005A409F">
        <w:rPr>
          <w:rFonts w:ascii="Arial" w:hAnsi="Arial" w:cs="Arial"/>
          <w:lang w:val="en-IN" w:eastAsia="en-IN"/>
        </w:rPr>
        <w:t>Their venture can be</w:t>
      </w:r>
      <w:r w:rsidR="00AA4D4F">
        <w:rPr>
          <w:rFonts w:ascii="Arial" w:hAnsi="Arial" w:cs="Arial"/>
          <w:lang w:val="en-IN" w:eastAsia="en-IN"/>
        </w:rPr>
        <w:t xml:space="preserve"> </w:t>
      </w:r>
      <w:r w:rsidR="001565C4" w:rsidRPr="005A409F">
        <w:rPr>
          <w:rFonts w:ascii="Arial" w:hAnsi="Arial" w:cs="Arial"/>
          <w:lang w:val="en-IN" w:eastAsia="en-IN"/>
        </w:rPr>
        <w:t>in farming</w:t>
      </w:r>
      <w:r w:rsidR="007B2E7A" w:rsidRPr="005A409F">
        <w:rPr>
          <w:rFonts w:ascii="Arial" w:hAnsi="Arial" w:cs="Arial"/>
          <w:lang w:val="en-IN" w:eastAsia="en-IN"/>
        </w:rPr>
        <w:t>,</w:t>
      </w:r>
      <w:r w:rsidR="00AA4D4F">
        <w:rPr>
          <w:rFonts w:ascii="Arial" w:hAnsi="Arial" w:cs="Arial"/>
          <w:lang w:val="en-IN" w:eastAsia="en-IN"/>
        </w:rPr>
        <w:t xml:space="preserve"> </w:t>
      </w:r>
      <w:r w:rsidR="00887EFB" w:rsidRPr="005A409F">
        <w:rPr>
          <w:rFonts w:ascii="Arial" w:hAnsi="Arial" w:cs="Arial"/>
          <w:lang w:val="en-IN" w:eastAsia="en-IN"/>
        </w:rPr>
        <w:t>retails</w:t>
      </w:r>
      <w:r w:rsidR="001565C4" w:rsidRPr="005A409F">
        <w:rPr>
          <w:rFonts w:ascii="Arial" w:hAnsi="Arial" w:cs="Arial"/>
          <w:lang w:val="en-IN" w:eastAsia="en-IN"/>
        </w:rPr>
        <w:t>, manufacturin</w:t>
      </w:r>
      <w:r w:rsidR="0057038F" w:rsidRPr="005A409F">
        <w:rPr>
          <w:rFonts w:ascii="Arial" w:hAnsi="Arial" w:cs="Arial"/>
          <w:lang w:val="en-IN" w:eastAsia="en-IN"/>
        </w:rPr>
        <w:t xml:space="preserve">g, </w:t>
      </w:r>
      <w:r w:rsidR="00887EFB" w:rsidRPr="005A409F">
        <w:rPr>
          <w:rFonts w:ascii="Arial" w:hAnsi="Arial" w:cs="Arial"/>
          <w:lang w:val="en-IN" w:eastAsia="en-IN"/>
        </w:rPr>
        <w:t>the service sector</w:t>
      </w:r>
      <w:r w:rsidR="00AA4D4F">
        <w:rPr>
          <w:rFonts w:ascii="Arial" w:hAnsi="Arial" w:cs="Arial"/>
          <w:lang w:val="en-IN" w:eastAsia="en-IN"/>
        </w:rPr>
        <w:t xml:space="preserve"> </w:t>
      </w:r>
      <w:r w:rsidR="0057038F" w:rsidRPr="005A409F">
        <w:rPr>
          <w:rFonts w:ascii="Arial" w:hAnsi="Arial" w:cs="Arial"/>
          <w:lang w:val="en-IN" w:eastAsia="en-IN"/>
        </w:rPr>
        <w:t>etc.</w:t>
      </w:r>
      <w:r w:rsidR="00AA4D4F">
        <w:rPr>
          <w:rFonts w:ascii="Arial" w:hAnsi="Arial" w:cs="Arial"/>
          <w:lang w:val="en-IN" w:eastAsia="en-IN"/>
        </w:rPr>
        <w:t xml:space="preserve"> </w:t>
      </w:r>
      <w:r w:rsidR="00903EE4" w:rsidRPr="005A409F">
        <w:rPr>
          <w:rFonts w:ascii="Arial" w:hAnsi="Arial" w:cs="Arial"/>
          <w:lang w:val="en-IN"/>
        </w:rPr>
        <w:t>Digital technologies are having a significant impact on businesses' financial performance and innovative success</w:t>
      </w:r>
      <w:r w:rsidR="003C67A4" w:rsidRPr="005A409F">
        <w:rPr>
          <w:rFonts w:ascii="Arial" w:hAnsi="Arial" w:cs="Arial"/>
          <w:lang w:val="en-IN"/>
        </w:rPr>
        <w:t xml:space="preserve"> (</w:t>
      </w:r>
      <w:r w:rsidR="00C2213A" w:rsidRPr="005A409F">
        <w:rPr>
          <w:rFonts w:ascii="Arial" w:hAnsi="Arial" w:cs="Arial"/>
        </w:rPr>
        <w:t>König</w:t>
      </w:r>
      <w:r w:rsidR="00AA4D4F">
        <w:rPr>
          <w:rFonts w:ascii="Arial" w:hAnsi="Arial" w:cs="Arial"/>
        </w:rPr>
        <w:t xml:space="preserve"> </w:t>
      </w:r>
      <w:r w:rsidR="00BF60EC" w:rsidRPr="005A409F">
        <w:rPr>
          <w:rFonts w:ascii="Arial" w:hAnsi="Arial" w:cs="Arial"/>
          <w:i/>
          <w:iCs/>
        </w:rPr>
        <w:t>et al</w:t>
      </w:r>
      <w:r w:rsidR="00BF60EC" w:rsidRPr="005A409F">
        <w:rPr>
          <w:rFonts w:ascii="Arial" w:hAnsi="Arial" w:cs="Arial"/>
        </w:rPr>
        <w:t>.,</w:t>
      </w:r>
      <w:r w:rsidR="00C2213A" w:rsidRPr="005A409F">
        <w:rPr>
          <w:rFonts w:ascii="Arial" w:hAnsi="Arial" w:cs="Arial"/>
        </w:rPr>
        <w:t xml:space="preserve"> 2019). </w:t>
      </w:r>
    </w:p>
    <w:p w14:paraId="65E54EF4" w14:textId="0433C2D1" w:rsidR="006A4CF0" w:rsidRPr="005A409F" w:rsidRDefault="006D67DC" w:rsidP="00721257">
      <w:pPr>
        <w:spacing w:line="360" w:lineRule="auto"/>
        <w:ind w:firstLine="720"/>
        <w:jc w:val="both"/>
        <w:rPr>
          <w:rFonts w:ascii="Arial" w:hAnsi="Arial" w:cs="Arial"/>
        </w:rPr>
      </w:pPr>
      <w:r w:rsidRPr="005A409F">
        <w:rPr>
          <w:rFonts w:ascii="Arial" w:hAnsi="Arial" w:cs="Arial"/>
        </w:rPr>
        <w:t>The digitization of agriculture holds immense potential for sustainable growth, increased productivity and improved livelihoods for farmers, making it a cornerstone of India’s agricultural development(Paswan, 2023)</w:t>
      </w:r>
      <w:r w:rsidR="003A11D1" w:rsidRPr="005A409F">
        <w:rPr>
          <w:rFonts w:ascii="Arial" w:hAnsi="Arial" w:cs="Arial"/>
        </w:rPr>
        <w:t xml:space="preserve"> and </w:t>
      </w:r>
      <w:r w:rsidR="00D04EB6" w:rsidRPr="005A409F">
        <w:rPr>
          <w:rFonts w:ascii="Arial" w:hAnsi="Arial" w:cs="Arial"/>
          <w:lang w:val="en-IN"/>
        </w:rPr>
        <w:t>t</w:t>
      </w:r>
      <w:r w:rsidR="00260A65" w:rsidRPr="004B5B94">
        <w:rPr>
          <w:rFonts w:ascii="Arial" w:hAnsi="Arial" w:cs="Arial"/>
          <w:lang w:val="en-IN"/>
        </w:rPr>
        <w:t>he adoption and use of digital technology, or "digitalization," is regarded as one of the most promising changes for sustainability with revolutionary potential that could lead to progress toward achieving the Sustainable Development Goals</w:t>
      </w:r>
      <w:r w:rsidR="00260A65" w:rsidRPr="005A409F">
        <w:rPr>
          <w:rFonts w:ascii="Arial" w:hAnsi="Arial" w:cs="Arial"/>
          <w:lang w:val="en-IN"/>
        </w:rPr>
        <w:t xml:space="preserve"> (</w:t>
      </w:r>
      <w:r w:rsidR="00260A65" w:rsidRPr="005A409F">
        <w:rPr>
          <w:rFonts w:ascii="Arial" w:hAnsi="Arial" w:cs="Arial"/>
        </w:rPr>
        <w:t xml:space="preserve">Fuerst </w:t>
      </w:r>
      <w:r w:rsidR="00260A65" w:rsidRPr="005A409F">
        <w:rPr>
          <w:rFonts w:ascii="Arial" w:hAnsi="Arial" w:cs="Arial"/>
          <w:i/>
          <w:iCs/>
        </w:rPr>
        <w:t>et al</w:t>
      </w:r>
      <w:r w:rsidR="00260A65" w:rsidRPr="005A409F">
        <w:rPr>
          <w:rFonts w:ascii="Arial" w:hAnsi="Arial" w:cs="Arial"/>
        </w:rPr>
        <w:t>., 2023).</w:t>
      </w:r>
      <w:r w:rsidR="000540DE" w:rsidRPr="005A409F">
        <w:rPr>
          <w:rFonts w:ascii="Arial" w:hAnsi="Arial" w:cs="Arial"/>
        </w:rPr>
        <w:t>T</w:t>
      </w:r>
      <w:r w:rsidRPr="005A409F">
        <w:rPr>
          <w:rFonts w:ascii="Arial" w:hAnsi="Arial" w:cs="Arial"/>
        </w:rPr>
        <w:t xml:space="preserve">he internet penetration rate in India went up to nearly </w:t>
      </w:r>
      <w:r w:rsidR="004822D8" w:rsidRPr="005A409F">
        <w:rPr>
          <w:rFonts w:ascii="Arial" w:hAnsi="Arial" w:cs="Arial"/>
        </w:rPr>
        <w:t>52</w:t>
      </w:r>
      <w:r w:rsidRPr="005A409F">
        <w:rPr>
          <w:rFonts w:ascii="Arial" w:hAnsi="Arial" w:cs="Arial"/>
        </w:rPr>
        <w:t xml:space="preserve"> percent in 202</w:t>
      </w:r>
      <w:r w:rsidR="004822D8" w:rsidRPr="005A409F">
        <w:rPr>
          <w:rFonts w:ascii="Arial" w:hAnsi="Arial" w:cs="Arial"/>
        </w:rPr>
        <w:t>4</w:t>
      </w:r>
      <w:r w:rsidRPr="005A409F">
        <w:rPr>
          <w:rFonts w:ascii="Arial" w:hAnsi="Arial" w:cs="Arial"/>
        </w:rPr>
        <w:t>, from just abou</w:t>
      </w:r>
      <w:r w:rsidR="002B2DFE" w:rsidRPr="005A409F">
        <w:rPr>
          <w:rFonts w:ascii="Arial" w:hAnsi="Arial" w:cs="Arial"/>
        </w:rPr>
        <w:t xml:space="preserve">t </w:t>
      </w:r>
      <w:r w:rsidR="004822D8" w:rsidRPr="005A409F">
        <w:rPr>
          <w:rFonts w:ascii="Arial" w:hAnsi="Arial" w:cs="Arial"/>
        </w:rPr>
        <w:t>14</w:t>
      </w:r>
      <w:r w:rsidR="002B2DFE" w:rsidRPr="005A409F">
        <w:rPr>
          <w:rFonts w:ascii="Arial" w:hAnsi="Arial" w:cs="Arial"/>
        </w:rPr>
        <w:t xml:space="preserve"> percent in 20</w:t>
      </w:r>
      <w:r w:rsidR="004822D8" w:rsidRPr="005A409F">
        <w:rPr>
          <w:rFonts w:ascii="Arial" w:hAnsi="Arial" w:cs="Arial"/>
        </w:rPr>
        <w:t>14</w:t>
      </w:r>
      <w:r w:rsidR="00D75764">
        <w:rPr>
          <w:rFonts w:ascii="Arial" w:hAnsi="Arial" w:cs="Arial"/>
        </w:rPr>
        <w:t xml:space="preserve"> </w:t>
      </w:r>
      <w:r w:rsidR="002B2DFE" w:rsidRPr="005A409F">
        <w:rPr>
          <w:rFonts w:ascii="Arial" w:hAnsi="Arial" w:cs="Arial"/>
        </w:rPr>
        <w:t>(</w:t>
      </w:r>
      <w:proofErr w:type="spellStart"/>
      <w:r w:rsidR="002B2DFE" w:rsidRPr="005A409F">
        <w:rPr>
          <w:rFonts w:ascii="Arial" w:hAnsi="Arial" w:cs="Arial"/>
        </w:rPr>
        <w:t>Basuroy</w:t>
      </w:r>
      <w:proofErr w:type="spellEnd"/>
      <w:r w:rsidRPr="005A409F">
        <w:rPr>
          <w:rFonts w:ascii="Arial" w:hAnsi="Arial" w:cs="Arial"/>
        </w:rPr>
        <w:t>, 202</w:t>
      </w:r>
      <w:r w:rsidR="002A5EFC" w:rsidRPr="005A409F">
        <w:rPr>
          <w:rFonts w:ascii="Arial" w:hAnsi="Arial" w:cs="Arial"/>
        </w:rPr>
        <w:t>4</w:t>
      </w:r>
      <w:r w:rsidRPr="005A409F">
        <w:rPr>
          <w:rFonts w:ascii="Arial" w:hAnsi="Arial" w:cs="Arial"/>
        </w:rPr>
        <w:t>)</w:t>
      </w:r>
      <w:r w:rsidR="008A6E48" w:rsidRPr="005A409F">
        <w:rPr>
          <w:rFonts w:ascii="Arial" w:hAnsi="Arial" w:cs="Arial"/>
        </w:rPr>
        <w:t>.</w:t>
      </w:r>
      <w:r w:rsidR="00690EB3" w:rsidRPr="005A409F">
        <w:rPr>
          <w:rFonts w:ascii="Arial" w:hAnsi="Arial" w:cs="Arial"/>
        </w:rPr>
        <w:t>So,</w:t>
      </w:r>
      <w:r w:rsidR="009314B0" w:rsidRPr="005A409F">
        <w:rPr>
          <w:rFonts w:ascii="Arial" w:hAnsi="Arial" w:cs="Arial"/>
        </w:rPr>
        <w:t xml:space="preserve"> it mean</w:t>
      </w:r>
      <w:r w:rsidR="001454C9" w:rsidRPr="005A409F">
        <w:rPr>
          <w:rFonts w:ascii="Arial" w:hAnsi="Arial" w:cs="Arial"/>
        </w:rPr>
        <w:t>t</w:t>
      </w:r>
      <w:r w:rsidR="009314B0" w:rsidRPr="005A409F">
        <w:rPr>
          <w:rFonts w:ascii="Arial" w:hAnsi="Arial" w:cs="Arial"/>
        </w:rPr>
        <w:t xml:space="preserve"> that more than half of the population </w:t>
      </w:r>
      <w:r w:rsidR="00607F1F" w:rsidRPr="005A409F">
        <w:rPr>
          <w:rFonts w:ascii="Arial" w:hAnsi="Arial" w:cs="Arial"/>
        </w:rPr>
        <w:t xml:space="preserve">of 1.4 billion people had internet </w:t>
      </w:r>
      <w:r w:rsidR="001454C9" w:rsidRPr="005A409F">
        <w:rPr>
          <w:rFonts w:ascii="Arial" w:hAnsi="Arial" w:cs="Arial"/>
        </w:rPr>
        <w:t xml:space="preserve">access </w:t>
      </w:r>
      <w:r w:rsidR="00FE1662" w:rsidRPr="005A409F">
        <w:rPr>
          <w:rFonts w:ascii="Arial" w:hAnsi="Arial" w:cs="Arial"/>
        </w:rPr>
        <w:t>and</w:t>
      </w:r>
      <w:r w:rsidR="000540DE" w:rsidRPr="005A409F">
        <w:rPr>
          <w:rFonts w:ascii="Arial" w:hAnsi="Arial" w:cs="Arial"/>
        </w:rPr>
        <w:t xml:space="preserve"> the increase penetration of internet </w:t>
      </w:r>
      <w:r w:rsidR="001E4323" w:rsidRPr="005A409F">
        <w:rPr>
          <w:rFonts w:ascii="Arial" w:hAnsi="Arial" w:cs="Arial"/>
        </w:rPr>
        <w:t xml:space="preserve">can benefit </w:t>
      </w:r>
      <w:r w:rsidR="00D832FE" w:rsidRPr="005A409F">
        <w:rPr>
          <w:rFonts w:ascii="Arial" w:hAnsi="Arial" w:cs="Arial"/>
        </w:rPr>
        <w:t xml:space="preserve">businesses and entrepreneurs. </w:t>
      </w:r>
      <w:r w:rsidR="00B967FE" w:rsidRPr="005A409F">
        <w:rPr>
          <w:rFonts w:ascii="Arial" w:hAnsi="Arial" w:cs="Arial"/>
        </w:rPr>
        <w:t xml:space="preserve">The Ministry of Agriculture and Farmers Welfare launched Digital Agriculture Mission (DAM 2021-25) for initiating projects which involve digital technologies such as Artificial Intelligence (AI), Block Chain, Remote Sensing (RS) and GIS, Drones/UAV and Robotics. </w:t>
      </w:r>
      <w:r w:rsidRPr="005A409F">
        <w:rPr>
          <w:rFonts w:ascii="Arial" w:hAnsi="Arial" w:cs="Arial"/>
        </w:rPr>
        <w:t xml:space="preserve">The Digital India initiative and rising internet </w:t>
      </w:r>
      <w:r w:rsidRPr="005A409F">
        <w:rPr>
          <w:rFonts w:ascii="Arial" w:hAnsi="Arial" w:cs="Arial"/>
        </w:rPr>
        <w:lastRenderedPageBreak/>
        <w:t xml:space="preserve">penetration led to around 692 million active users as of February 2023 </w:t>
      </w:r>
      <w:r w:rsidR="00222498" w:rsidRPr="005A409F">
        <w:rPr>
          <w:rFonts w:ascii="Arial" w:hAnsi="Arial" w:cs="Arial"/>
        </w:rPr>
        <w:t>and</w:t>
      </w:r>
      <w:r w:rsidR="00237232" w:rsidRPr="005A409F">
        <w:rPr>
          <w:rFonts w:ascii="Arial" w:hAnsi="Arial" w:cs="Arial"/>
        </w:rPr>
        <w:t xml:space="preserve"> one of the most popular reas</w:t>
      </w:r>
      <w:r w:rsidR="0094650A" w:rsidRPr="005A409F">
        <w:rPr>
          <w:rFonts w:ascii="Arial" w:hAnsi="Arial" w:cs="Arial"/>
        </w:rPr>
        <w:t>ons for using the internet was to use</w:t>
      </w:r>
      <w:r w:rsidR="00222498" w:rsidRPr="005A409F">
        <w:rPr>
          <w:rFonts w:ascii="Arial" w:hAnsi="Arial" w:cs="Arial"/>
        </w:rPr>
        <w:t xml:space="preserve"> social media</w:t>
      </w:r>
      <w:r w:rsidR="00AA4D4F">
        <w:rPr>
          <w:rFonts w:ascii="Arial" w:hAnsi="Arial" w:cs="Arial"/>
        </w:rPr>
        <w:t xml:space="preserve"> </w:t>
      </w:r>
      <w:r w:rsidRPr="005A409F">
        <w:rPr>
          <w:rFonts w:ascii="Arial" w:hAnsi="Arial" w:cs="Arial"/>
        </w:rPr>
        <w:t>(</w:t>
      </w:r>
      <w:proofErr w:type="spellStart"/>
      <w:r w:rsidRPr="005A409F">
        <w:rPr>
          <w:rFonts w:ascii="Arial" w:hAnsi="Arial" w:cs="Arial"/>
        </w:rPr>
        <w:t>Basuroy</w:t>
      </w:r>
      <w:proofErr w:type="spellEnd"/>
      <w:r w:rsidRPr="005A409F">
        <w:rPr>
          <w:rFonts w:ascii="Arial" w:hAnsi="Arial" w:cs="Arial"/>
        </w:rPr>
        <w:t xml:space="preserve">, 2023). </w:t>
      </w:r>
      <w:r w:rsidR="00D624F2" w:rsidRPr="005A409F">
        <w:rPr>
          <w:rFonts w:ascii="Arial" w:hAnsi="Arial" w:cs="Arial"/>
        </w:rPr>
        <w:t>Therefore,</w:t>
      </w:r>
      <w:r w:rsidR="00D75764">
        <w:rPr>
          <w:rFonts w:ascii="Arial" w:hAnsi="Arial" w:cs="Arial"/>
        </w:rPr>
        <w:t xml:space="preserve"> </w:t>
      </w:r>
      <w:r w:rsidR="00CF4B9C" w:rsidRPr="005A409F">
        <w:rPr>
          <w:rFonts w:ascii="Arial" w:hAnsi="Arial" w:cs="Arial"/>
        </w:rPr>
        <w:t xml:space="preserve">it holds potential for </w:t>
      </w:r>
      <w:r w:rsidR="001C1E4D" w:rsidRPr="005A409F">
        <w:rPr>
          <w:rFonts w:ascii="Arial" w:hAnsi="Arial" w:cs="Arial"/>
        </w:rPr>
        <w:t xml:space="preserve">the FPO and the entrepreneurs </w:t>
      </w:r>
      <w:r w:rsidR="00CF4B9C" w:rsidRPr="005A409F">
        <w:rPr>
          <w:rFonts w:ascii="Arial" w:hAnsi="Arial" w:cs="Arial"/>
        </w:rPr>
        <w:t xml:space="preserve">to </w:t>
      </w:r>
      <w:r w:rsidR="00B07E4D" w:rsidRPr="005A409F">
        <w:rPr>
          <w:rFonts w:ascii="Arial" w:hAnsi="Arial" w:cs="Arial"/>
        </w:rPr>
        <w:t xml:space="preserve">utilize </w:t>
      </w:r>
      <w:r w:rsidR="00AD0FD9" w:rsidRPr="005A409F">
        <w:rPr>
          <w:rFonts w:ascii="Arial" w:hAnsi="Arial" w:cs="Arial"/>
        </w:rPr>
        <w:t xml:space="preserve">online platforms like social media for digital marketing to reach potential customers more effectively </w:t>
      </w:r>
      <w:r w:rsidR="00D624F2" w:rsidRPr="005A409F">
        <w:rPr>
          <w:rFonts w:ascii="Arial" w:hAnsi="Arial" w:cs="Arial"/>
        </w:rPr>
        <w:t>and cost efficiently.</w:t>
      </w:r>
    </w:p>
    <w:p w14:paraId="2912E38C" w14:textId="77777777" w:rsidR="00721257" w:rsidRPr="005A409F" w:rsidRDefault="00721257" w:rsidP="00721257">
      <w:pPr>
        <w:spacing w:line="360" w:lineRule="auto"/>
        <w:ind w:firstLine="720"/>
        <w:jc w:val="both"/>
        <w:rPr>
          <w:rFonts w:ascii="Arial" w:hAnsi="Arial" w:cs="Arial"/>
          <w:lang w:val="en-IN"/>
        </w:rPr>
      </w:pPr>
      <w:r w:rsidRPr="005A409F">
        <w:rPr>
          <w:rFonts w:ascii="Arial" w:hAnsi="Arial" w:cs="Arial"/>
        </w:rPr>
        <w:t xml:space="preserve">Digital technology means electronic tools, devices, systems, and resources organizations utilize as they process or store data and complete many other functions, increasing employee productivity and efficiency. Digital technologies—including the Internet, mobile technologies and devices, data analytics, artificial intelligence, digitally-delivered services and apps—are changing agriculture and the food system (OECD, 2023). </w:t>
      </w:r>
    </w:p>
    <w:p w14:paraId="54B043D4" w14:textId="77777777" w:rsidR="00A02029" w:rsidRPr="005A409F" w:rsidRDefault="00A02029" w:rsidP="00F74F17">
      <w:pPr>
        <w:spacing w:line="360" w:lineRule="auto"/>
        <w:ind w:firstLine="720"/>
        <w:jc w:val="both"/>
        <w:rPr>
          <w:rFonts w:ascii="Arial" w:hAnsi="Arial" w:cs="Arial"/>
        </w:rPr>
      </w:pPr>
    </w:p>
    <w:p w14:paraId="09271148" w14:textId="77777777" w:rsidR="006D67DC" w:rsidRPr="005A409F" w:rsidRDefault="001B1B20" w:rsidP="006D67DC">
      <w:pPr>
        <w:rPr>
          <w:rFonts w:ascii="Arial" w:hAnsi="Arial" w:cs="Arial"/>
          <w:b/>
          <w:bCs/>
        </w:rPr>
      </w:pPr>
      <w:r w:rsidRPr="005A409F">
        <w:rPr>
          <w:rFonts w:ascii="Arial" w:hAnsi="Arial" w:cs="Arial"/>
          <w:b/>
          <w:bCs/>
        </w:rPr>
        <w:t>Emerging and potential digital tools</w:t>
      </w:r>
    </w:p>
    <w:p w14:paraId="3ACEB4E6" w14:textId="77777777" w:rsidR="00F62785" w:rsidRPr="005A409F" w:rsidRDefault="00F62785" w:rsidP="006D67DC">
      <w:pPr>
        <w:rPr>
          <w:rFonts w:ascii="Arial" w:hAnsi="Arial" w:cs="Arial"/>
        </w:rPr>
      </w:pPr>
    </w:p>
    <w:tbl>
      <w:tblPr>
        <w:tblW w:w="0" w:type="auto"/>
        <w:tblInd w:w="144" w:type="dxa"/>
        <w:tblCellMar>
          <w:left w:w="0" w:type="dxa"/>
          <w:right w:w="0" w:type="dxa"/>
        </w:tblCellMar>
        <w:tblLook w:val="04A0" w:firstRow="1" w:lastRow="0" w:firstColumn="1" w:lastColumn="0" w:noHBand="0" w:noVBand="1"/>
      </w:tblPr>
      <w:tblGrid>
        <w:gridCol w:w="2374"/>
        <w:gridCol w:w="7546"/>
      </w:tblGrid>
      <w:tr w:rsidR="006D67DC" w:rsidRPr="005A409F" w14:paraId="70E20C8A" w14:textId="77777777" w:rsidTr="00F62785">
        <w:trPr>
          <w:trHeight w:val="420"/>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26FEA8CF" w14:textId="77777777" w:rsidR="006D67DC" w:rsidRPr="005A409F" w:rsidRDefault="00A7027C" w:rsidP="005C3D41">
            <w:pPr>
              <w:rPr>
                <w:rFonts w:ascii="Arial" w:hAnsi="Arial" w:cs="Arial"/>
                <w:b/>
                <w:bCs/>
              </w:rPr>
            </w:pPr>
            <w:r w:rsidRPr="005A409F">
              <w:rPr>
                <w:rFonts w:ascii="Arial" w:hAnsi="Arial" w:cs="Arial"/>
                <w:b/>
                <w:bCs/>
              </w:rPr>
              <w:t xml:space="preserve">DIGITAL TOOLS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129ECB18" w14:textId="77777777" w:rsidR="006D67DC" w:rsidRPr="005A409F" w:rsidRDefault="00A7027C" w:rsidP="00A7027C">
            <w:pPr>
              <w:jc w:val="center"/>
              <w:rPr>
                <w:rFonts w:ascii="Arial" w:hAnsi="Arial" w:cs="Arial"/>
                <w:b/>
                <w:bCs/>
              </w:rPr>
            </w:pPr>
            <w:r w:rsidRPr="005A409F">
              <w:rPr>
                <w:rFonts w:ascii="Arial" w:hAnsi="Arial" w:cs="Arial"/>
                <w:b/>
                <w:bCs/>
              </w:rPr>
              <w:t>PURPOSE</w:t>
            </w:r>
          </w:p>
        </w:tc>
      </w:tr>
      <w:tr w:rsidR="006D67DC" w:rsidRPr="005A409F" w14:paraId="70EA2739" w14:textId="77777777" w:rsidTr="00F62785">
        <w:trPr>
          <w:trHeight w:val="834"/>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2B080C82" w14:textId="77777777" w:rsidR="006D67DC" w:rsidRPr="005A409F" w:rsidRDefault="006D67DC" w:rsidP="00A02029">
            <w:pPr>
              <w:jc w:val="both"/>
              <w:rPr>
                <w:rFonts w:ascii="Arial" w:hAnsi="Arial" w:cs="Arial"/>
              </w:rPr>
            </w:pPr>
            <w:r w:rsidRPr="005A409F">
              <w:rPr>
                <w:rFonts w:ascii="Arial" w:hAnsi="Arial" w:cs="Arial"/>
              </w:rPr>
              <w:t>Collaboration Platforms</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ED4B329" w14:textId="77777777" w:rsidR="006D67DC" w:rsidRPr="005A409F" w:rsidRDefault="006D67DC" w:rsidP="00A02029">
            <w:pPr>
              <w:jc w:val="both"/>
              <w:rPr>
                <w:rFonts w:ascii="Arial" w:hAnsi="Arial" w:cs="Arial"/>
              </w:rPr>
            </w:pPr>
            <w:r w:rsidRPr="005A409F">
              <w:rPr>
                <w:rFonts w:ascii="Arial" w:hAnsi="Arial" w:cs="Arial"/>
              </w:rPr>
              <w:t>Cloud-based collaboration tools like Microsoft Teams, Slack, and Google Workspace are increasingly popular for real-time communication, file sharing, and project management in teams and organizations</w:t>
            </w:r>
            <w:r w:rsidR="004D1770" w:rsidRPr="005A409F">
              <w:rPr>
                <w:rFonts w:ascii="Arial" w:hAnsi="Arial" w:cs="Arial"/>
              </w:rPr>
              <w:t xml:space="preserve"> (Froehlich, 2023).</w:t>
            </w:r>
          </w:p>
        </w:tc>
      </w:tr>
      <w:tr w:rsidR="006D67DC" w:rsidRPr="005A409F" w14:paraId="07FDF690" w14:textId="77777777" w:rsidTr="00F62785">
        <w:trPr>
          <w:trHeight w:val="759"/>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1EFB54F" w14:textId="77777777" w:rsidR="006D67DC" w:rsidRPr="005A409F" w:rsidRDefault="006D67DC" w:rsidP="00A02029">
            <w:pPr>
              <w:jc w:val="both"/>
              <w:rPr>
                <w:rFonts w:ascii="Arial" w:hAnsi="Arial" w:cs="Arial"/>
              </w:rPr>
            </w:pPr>
            <w:r w:rsidRPr="005A409F">
              <w:rPr>
                <w:rFonts w:ascii="Arial" w:hAnsi="Arial" w:cs="Arial"/>
              </w:rPr>
              <w:t xml:space="preserve">Video Conferencing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440B7E6D" w14:textId="77777777" w:rsidR="006D67DC" w:rsidRPr="005A409F" w:rsidRDefault="006D67DC" w:rsidP="00A02029">
            <w:pPr>
              <w:jc w:val="both"/>
              <w:rPr>
                <w:rFonts w:ascii="Arial" w:hAnsi="Arial" w:cs="Arial"/>
              </w:rPr>
            </w:pPr>
            <w:r w:rsidRPr="005A409F">
              <w:rPr>
                <w:rFonts w:ascii="Arial" w:hAnsi="Arial" w:cs="Arial"/>
              </w:rPr>
              <w:t>Zoom</w:t>
            </w:r>
            <w:r w:rsidR="00833A40" w:rsidRPr="005A409F">
              <w:rPr>
                <w:rFonts w:ascii="Arial" w:hAnsi="Arial" w:cs="Arial"/>
              </w:rPr>
              <w:t>, Google meet</w:t>
            </w:r>
            <w:r w:rsidR="00233111" w:rsidRPr="005A409F">
              <w:rPr>
                <w:rFonts w:ascii="Arial" w:hAnsi="Arial" w:cs="Arial"/>
              </w:rPr>
              <w:t xml:space="preserve">, Microsoft Teams </w:t>
            </w:r>
            <w:r w:rsidRPr="005A409F">
              <w:rPr>
                <w:rFonts w:ascii="Arial" w:hAnsi="Arial" w:cs="Arial"/>
              </w:rPr>
              <w:t>and Webex surged in popularity during the pandemic, becoming essential for remote communication, virtual meetings, and webinar</w:t>
            </w:r>
            <w:r w:rsidR="008479BE" w:rsidRPr="005A409F">
              <w:rPr>
                <w:rFonts w:ascii="Arial" w:hAnsi="Arial" w:cs="Arial"/>
              </w:rPr>
              <w:t xml:space="preserve">. (Evans, 2020; </w:t>
            </w:r>
            <w:r w:rsidR="00624B0B" w:rsidRPr="005A409F">
              <w:rPr>
                <w:rFonts w:ascii="Arial" w:hAnsi="Arial" w:cs="Arial"/>
              </w:rPr>
              <w:t>Peters, 2020)</w:t>
            </w:r>
          </w:p>
        </w:tc>
      </w:tr>
      <w:tr w:rsidR="006D67DC" w:rsidRPr="005A409F" w14:paraId="22AB39D5" w14:textId="77777777" w:rsidTr="00F62785">
        <w:trPr>
          <w:trHeight w:val="825"/>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4E8B96C" w14:textId="77777777" w:rsidR="006D67DC" w:rsidRPr="005A409F" w:rsidRDefault="006D67DC" w:rsidP="00A02029">
            <w:pPr>
              <w:jc w:val="both"/>
              <w:rPr>
                <w:rFonts w:ascii="Arial" w:hAnsi="Arial" w:cs="Arial"/>
              </w:rPr>
            </w:pPr>
            <w:r w:rsidRPr="005A409F">
              <w:rPr>
                <w:rFonts w:ascii="Arial" w:hAnsi="Arial" w:cs="Arial"/>
              </w:rPr>
              <w:t xml:space="preserve">AI-Powered Chatbots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5F1E262B" w14:textId="77777777" w:rsidR="006D67DC" w:rsidRPr="005A409F" w:rsidRDefault="006D67DC" w:rsidP="00A02029">
            <w:pPr>
              <w:jc w:val="both"/>
              <w:rPr>
                <w:rFonts w:ascii="Arial" w:hAnsi="Arial" w:cs="Arial"/>
              </w:rPr>
            </w:pPr>
            <w:r w:rsidRPr="005A409F">
              <w:rPr>
                <w:rFonts w:ascii="Arial" w:hAnsi="Arial" w:cs="Arial"/>
              </w:rPr>
              <w:t>AI-driven chatbots are becoming increasingly prevalent in customer service and support, enabling businesses to provide quick responses, automate interactions</w:t>
            </w:r>
            <w:r w:rsidR="009F5383" w:rsidRPr="005A409F">
              <w:rPr>
                <w:rFonts w:ascii="Arial" w:hAnsi="Arial" w:cs="Arial"/>
              </w:rPr>
              <w:t xml:space="preserve"> (</w:t>
            </w:r>
            <w:r w:rsidR="00C46455" w:rsidRPr="005A409F">
              <w:rPr>
                <w:rFonts w:ascii="Arial" w:hAnsi="Arial" w:cs="Arial"/>
              </w:rPr>
              <w:t>Rafalski</w:t>
            </w:r>
            <w:r w:rsidR="009F5383" w:rsidRPr="005A409F">
              <w:rPr>
                <w:rFonts w:ascii="Arial" w:hAnsi="Arial" w:cs="Arial"/>
              </w:rPr>
              <w:t>, 2024).</w:t>
            </w:r>
          </w:p>
        </w:tc>
      </w:tr>
      <w:tr w:rsidR="006D67DC" w:rsidRPr="005A409F" w14:paraId="44724280" w14:textId="77777777" w:rsidTr="00F62785">
        <w:trPr>
          <w:trHeight w:val="600"/>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1DD65DAC" w14:textId="77777777" w:rsidR="006D67DC" w:rsidRPr="005A409F" w:rsidRDefault="006D67DC" w:rsidP="00A02029">
            <w:pPr>
              <w:jc w:val="both"/>
              <w:rPr>
                <w:rFonts w:ascii="Arial" w:hAnsi="Arial" w:cs="Arial"/>
              </w:rPr>
            </w:pPr>
            <w:r w:rsidRPr="005A409F">
              <w:rPr>
                <w:rFonts w:ascii="Arial" w:hAnsi="Arial" w:cs="Arial"/>
              </w:rPr>
              <w:t xml:space="preserve">E-commerce Platforms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43D4594A" w14:textId="77777777" w:rsidR="006D67DC" w:rsidRPr="005A409F" w:rsidRDefault="006D67DC" w:rsidP="00A02029">
            <w:pPr>
              <w:jc w:val="both"/>
              <w:rPr>
                <w:rFonts w:ascii="Arial" w:hAnsi="Arial" w:cs="Arial"/>
              </w:rPr>
            </w:pPr>
            <w:r w:rsidRPr="005A409F">
              <w:rPr>
                <w:rFonts w:ascii="Arial" w:hAnsi="Arial" w:cs="Arial"/>
              </w:rPr>
              <w:t xml:space="preserve">With the surge in online shopping, e-commerce platforms are enabling businesses to establish and manage their digital storefronts effectively. </w:t>
            </w:r>
            <w:r w:rsidR="00A93A60" w:rsidRPr="005A409F">
              <w:rPr>
                <w:rFonts w:ascii="Arial" w:hAnsi="Arial" w:cs="Arial"/>
              </w:rPr>
              <w:t>(Parikshith and Natesan 2023)</w:t>
            </w:r>
          </w:p>
        </w:tc>
      </w:tr>
      <w:tr w:rsidR="006D67DC" w:rsidRPr="005A409F" w14:paraId="088AA7A6" w14:textId="77777777" w:rsidTr="00F62785">
        <w:trPr>
          <w:trHeight w:val="570"/>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6E6E0170" w14:textId="77777777" w:rsidR="006D67DC" w:rsidRPr="005A409F" w:rsidRDefault="006D67DC" w:rsidP="00A02029">
            <w:pPr>
              <w:jc w:val="both"/>
              <w:rPr>
                <w:rFonts w:ascii="Arial" w:hAnsi="Arial" w:cs="Arial"/>
              </w:rPr>
            </w:pPr>
            <w:r w:rsidRPr="005A409F">
              <w:rPr>
                <w:rFonts w:ascii="Arial" w:hAnsi="Arial" w:cs="Arial"/>
              </w:rPr>
              <w:t xml:space="preserve">Mobile Payment Solutions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0D3A16D5" w14:textId="77777777" w:rsidR="006D67DC" w:rsidRPr="005A409F" w:rsidRDefault="006D67DC" w:rsidP="00A02029">
            <w:pPr>
              <w:jc w:val="both"/>
              <w:rPr>
                <w:rFonts w:ascii="Arial" w:hAnsi="Arial" w:cs="Arial"/>
              </w:rPr>
            </w:pPr>
            <w:r w:rsidRPr="005A409F">
              <w:rPr>
                <w:rFonts w:ascii="Arial" w:hAnsi="Arial" w:cs="Arial"/>
              </w:rPr>
              <w:t xml:space="preserve">Mobile payment apps like Paytm, Google Pay, and </w:t>
            </w:r>
            <w:proofErr w:type="spellStart"/>
            <w:r w:rsidRPr="005A409F">
              <w:rPr>
                <w:rFonts w:ascii="Arial" w:hAnsi="Arial" w:cs="Arial"/>
              </w:rPr>
              <w:t>PhonePe</w:t>
            </w:r>
            <w:proofErr w:type="spellEnd"/>
            <w:r w:rsidRPr="005A409F">
              <w:rPr>
                <w:rFonts w:ascii="Arial" w:hAnsi="Arial" w:cs="Arial"/>
              </w:rPr>
              <w:t xml:space="preserve"> are gaining widespread adoption, revolutionizing transactions and promoting cashless payments</w:t>
            </w:r>
            <w:r w:rsidR="009307AC" w:rsidRPr="005A409F">
              <w:rPr>
                <w:rFonts w:ascii="Arial" w:hAnsi="Arial" w:cs="Arial"/>
              </w:rPr>
              <w:t xml:space="preserve"> (</w:t>
            </w:r>
            <w:r w:rsidR="0041202F" w:rsidRPr="005A409F">
              <w:rPr>
                <w:rFonts w:ascii="Arial" w:hAnsi="Arial" w:cs="Arial"/>
              </w:rPr>
              <w:t>Dang, 2025).</w:t>
            </w:r>
          </w:p>
        </w:tc>
      </w:tr>
      <w:tr w:rsidR="006D67DC" w:rsidRPr="005A409F" w14:paraId="32DB8114" w14:textId="77777777" w:rsidTr="00F62785">
        <w:trPr>
          <w:trHeight w:val="570"/>
        </w:trPr>
        <w:tc>
          <w:tcPr>
            <w:tcW w:w="2410"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4A4E3C9B" w14:textId="77777777" w:rsidR="006D67DC" w:rsidRPr="005A409F" w:rsidRDefault="006D67DC" w:rsidP="00A02029">
            <w:pPr>
              <w:jc w:val="both"/>
              <w:rPr>
                <w:rFonts w:ascii="Arial" w:hAnsi="Arial" w:cs="Arial"/>
              </w:rPr>
            </w:pPr>
            <w:r w:rsidRPr="005A409F">
              <w:rPr>
                <w:rFonts w:ascii="Arial" w:hAnsi="Arial" w:cs="Arial"/>
              </w:rPr>
              <w:t xml:space="preserve">Document Management Systems </w:t>
            </w:r>
          </w:p>
        </w:tc>
        <w:tc>
          <w:tcPr>
            <w:tcW w:w="7814" w:type="dxa"/>
            <w:tcBorders>
              <w:top w:val="single" w:sz="6" w:space="0" w:color="9E9E9E"/>
              <w:left w:val="single" w:sz="6" w:space="0" w:color="9E9E9E"/>
              <w:bottom w:val="single" w:sz="6" w:space="0" w:color="9E9E9E"/>
              <w:right w:val="single" w:sz="6" w:space="0" w:color="9E9E9E"/>
            </w:tcBorders>
            <w:shd w:val="clear" w:color="auto" w:fill="auto"/>
            <w:tcMar>
              <w:top w:w="72" w:type="dxa"/>
              <w:left w:w="144" w:type="dxa"/>
              <w:bottom w:w="72" w:type="dxa"/>
              <w:right w:w="144" w:type="dxa"/>
            </w:tcMar>
            <w:hideMark/>
          </w:tcPr>
          <w:p w14:paraId="3677F414" w14:textId="77777777" w:rsidR="006D67DC" w:rsidRPr="005A409F" w:rsidRDefault="006D67DC" w:rsidP="00A02029">
            <w:pPr>
              <w:jc w:val="both"/>
              <w:rPr>
                <w:rFonts w:ascii="Arial" w:hAnsi="Arial" w:cs="Arial"/>
              </w:rPr>
            </w:pPr>
            <w:r w:rsidRPr="005A409F">
              <w:rPr>
                <w:rFonts w:ascii="Arial" w:hAnsi="Arial" w:cs="Arial"/>
              </w:rPr>
              <w:t>Document management software like Google Drive, and Microsoft OneDrive are helping organizations organize, share, and collaborate on documents securely</w:t>
            </w:r>
            <w:r w:rsidR="007352A3" w:rsidRPr="005A409F">
              <w:rPr>
                <w:rFonts w:ascii="Arial" w:hAnsi="Arial" w:cs="Arial"/>
              </w:rPr>
              <w:t xml:space="preserve"> (</w:t>
            </w:r>
            <w:r w:rsidR="00C87D12" w:rsidRPr="005A409F">
              <w:rPr>
                <w:rFonts w:ascii="Arial" w:hAnsi="Arial" w:cs="Arial"/>
              </w:rPr>
              <w:t>Pell</w:t>
            </w:r>
            <w:r w:rsidR="007352A3" w:rsidRPr="005A409F">
              <w:rPr>
                <w:rFonts w:ascii="Arial" w:hAnsi="Arial" w:cs="Arial"/>
              </w:rPr>
              <w:t>, 2024).</w:t>
            </w:r>
          </w:p>
        </w:tc>
      </w:tr>
    </w:tbl>
    <w:p w14:paraId="29F39FA1" w14:textId="77777777" w:rsidR="002D3B43" w:rsidRPr="005A409F" w:rsidRDefault="002D3B43" w:rsidP="00110538">
      <w:pPr>
        <w:rPr>
          <w:rFonts w:ascii="Arial" w:hAnsi="Arial" w:cs="Arial"/>
        </w:rPr>
      </w:pPr>
    </w:p>
    <w:p w14:paraId="023FA248" w14:textId="77777777" w:rsidR="002D3B43" w:rsidRPr="005A409F" w:rsidRDefault="002D3B43" w:rsidP="00110538">
      <w:pPr>
        <w:rPr>
          <w:rFonts w:ascii="Arial" w:hAnsi="Arial" w:cs="Arial"/>
        </w:rPr>
      </w:pPr>
    </w:p>
    <w:p w14:paraId="5E415FDF" w14:textId="77777777" w:rsidR="006D67DC" w:rsidRPr="005A409F" w:rsidRDefault="00AA4D4F" w:rsidP="00110538">
      <w:pPr>
        <w:rPr>
          <w:rFonts w:ascii="Arial" w:hAnsi="Arial" w:cs="Arial"/>
          <w:b/>
          <w:bCs/>
        </w:rPr>
      </w:pPr>
      <w:r w:rsidRPr="005A409F">
        <w:rPr>
          <w:rFonts w:ascii="Arial" w:hAnsi="Arial" w:cs="Arial"/>
          <w:b/>
          <w:bCs/>
        </w:rPr>
        <w:t xml:space="preserve">Services provided by digital technology </w:t>
      </w:r>
    </w:p>
    <w:p w14:paraId="0D07E54E" w14:textId="77777777" w:rsidR="00E24500" w:rsidRPr="005A409F" w:rsidRDefault="00E24500" w:rsidP="00110538">
      <w:pPr>
        <w:rPr>
          <w:rFonts w:ascii="Arial" w:hAnsi="Arial" w:cs="Arial"/>
        </w:rPr>
      </w:pPr>
    </w:p>
    <w:tbl>
      <w:tblPr>
        <w:tblStyle w:val="TableGrid"/>
        <w:tblW w:w="0" w:type="auto"/>
        <w:tblInd w:w="108" w:type="dxa"/>
        <w:tblLook w:val="04A0" w:firstRow="1" w:lastRow="0" w:firstColumn="1" w:lastColumn="0" w:noHBand="0" w:noVBand="1"/>
      </w:tblPr>
      <w:tblGrid>
        <w:gridCol w:w="570"/>
        <w:gridCol w:w="1634"/>
        <w:gridCol w:w="1712"/>
        <w:gridCol w:w="3969"/>
        <w:gridCol w:w="2077"/>
      </w:tblGrid>
      <w:tr w:rsidR="00E24500" w:rsidRPr="005A409F" w14:paraId="426D4BD7" w14:textId="77777777" w:rsidTr="006A4CF0">
        <w:tc>
          <w:tcPr>
            <w:tcW w:w="570" w:type="dxa"/>
          </w:tcPr>
          <w:p w14:paraId="02F48C0D" w14:textId="77777777" w:rsidR="00E24500" w:rsidRPr="005A409F" w:rsidRDefault="00E24500" w:rsidP="00110538">
            <w:pPr>
              <w:rPr>
                <w:rFonts w:ascii="Arial" w:hAnsi="Arial" w:cs="Arial"/>
              </w:rPr>
            </w:pPr>
            <w:r w:rsidRPr="005A409F">
              <w:rPr>
                <w:rFonts w:ascii="Arial" w:hAnsi="Arial" w:cs="Arial"/>
              </w:rPr>
              <w:t>Sl. No.</w:t>
            </w:r>
          </w:p>
        </w:tc>
        <w:tc>
          <w:tcPr>
            <w:tcW w:w="1653" w:type="dxa"/>
          </w:tcPr>
          <w:p w14:paraId="7AAD705D" w14:textId="77777777" w:rsidR="00E24500" w:rsidRPr="005A409F" w:rsidRDefault="00E24500" w:rsidP="00110538">
            <w:pPr>
              <w:rPr>
                <w:rFonts w:ascii="Arial" w:hAnsi="Arial" w:cs="Arial"/>
              </w:rPr>
            </w:pPr>
            <w:r w:rsidRPr="005A409F">
              <w:rPr>
                <w:rFonts w:ascii="Arial" w:hAnsi="Arial" w:cs="Arial"/>
              </w:rPr>
              <w:t>Services</w:t>
            </w:r>
          </w:p>
        </w:tc>
        <w:tc>
          <w:tcPr>
            <w:tcW w:w="1719" w:type="dxa"/>
          </w:tcPr>
          <w:p w14:paraId="6ABC8EFB" w14:textId="77777777" w:rsidR="00E24500" w:rsidRPr="005A409F" w:rsidRDefault="00E24500" w:rsidP="00110538">
            <w:pPr>
              <w:rPr>
                <w:rFonts w:ascii="Arial" w:hAnsi="Arial" w:cs="Arial"/>
              </w:rPr>
            </w:pPr>
            <w:r w:rsidRPr="005A409F">
              <w:rPr>
                <w:rFonts w:ascii="Arial" w:hAnsi="Arial" w:cs="Arial"/>
              </w:rPr>
              <w:t>Subject</w:t>
            </w:r>
          </w:p>
        </w:tc>
        <w:tc>
          <w:tcPr>
            <w:tcW w:w="4109" w:type="dxa"/>
          </w:tcPr>
          <w:p w14:paraId="5EC61304" w14:textId="77777777" w:rsidR="00E24500" w:rsidRPr="005A409F" w:rsidRDefault="00E24500" w:rsidP="00110538">
            <w:pPr>
              <w:rPr>
                <w:rFonts w:ascii="Arial" w:hAnsi="Arial" w:cs="Arial"/>
              </w:rPr>
            </w:pPr>
            <w:r w:rsidRPr="005A409F">
              <w:rPr>
                <w:rFonts w:ascii="Arial" w:hAnsi="Arial" w:cs="Arial"/>
              </w:rPr>
              <w:t>Findings</w:t>
            </w:r>
          </w:p>
        </w:tc>
        <w:tc>
          <w:tcPr>
            <w:tcW w:w="2137" w:type="dxa"/>
          </w:tcPr>
          <w:p w14:paraId="6FD46681" w14:textId="77777777" w:rsidR="00E24500" w:rsidRPr="005A409F" w:rsidRDefault="00E24500" w:rsidP="00110538">
            <w:pPr>
              <w:rPr>
                <w:rFonts w:ascii="Arial" w:hAnsi="Arial" w:cs="Arial"/>
              </w:rPr>
            </w:pPr>
            <w:r w:rsidRPr="005A409F">
              <w:rPr>
                <w:rFonts w:ascii="Arial" w:hAnsi="Arial" w:cs="Arial"/>
              </w:rPr>
              <w:t>Author and year</w:t>
            </w:r>
          </w:p>
        </w:tc>
      </w:tr>
      <w:tr w:rsidR="00E24500" w:rsidRPr="005A409F" w14:paraId="386361B1" w14:textId="77777777" w:rsidTr="006A4CF0">
        <w:tc>
          <w:tcPr>
            <w:tcW w:w="570" w:type="dxa"/>
          </w:tcPr>
          <w:p w14:paraId="76033D03" w14:textId="77777777" w:rsidR="00E24500" w:rsidRPr="005A409F" w:rsidRDefault="00D52BCE" w:rsidP="00110538">
            <w:pPr>
              <w:rPr>
                <w:rFonts w:ascii="Arial" w:hAnsi="Arial" w:cs="Arial"/>
              </w:rPr>
            </w:pPr>
            <w:r w:rsidRPr="005A409F">
              <w:rPr>
                <w:rFonts w:ascii="Arial" w:hAnsi="Arial" w:cs="Arial"/>
              </w:rPr>
              <w:t>1</w:t>
            </w:r>
          </w:p>
        </w:tc>
        <w:tc>
          <w:tcPr>
            <w:tcW w:w="1653" w:type="dxa"/>
          </w:tcPr>
          <w:p w14:paraId="754887FC" w14:textId="77777777" w:rsidR="00E24500" w:rsidRPr="005A409F" w:rsidRDefault="00D52BCE" w:rsidP="00110538">
            <w:pPr>
              <w:rPr>
                <w:rFonts w:ascii="Arial" w:hAnsi="Arial" w:cs="Arial"/>
              </w:rPr>
            </w:pPr>
            <w:r w:rsidRPr="005A409F">
              <w:rPr>
                <w:rFonts w:ascii="Arial" w:hAnsi="Arial" w:cs="Arial"/>
              </w:rPr>
              <w:t xml:space="preserve">Information &amp; Advisory </w:t>
            </w:r>
            <w:r w:rsidRPr="005A409F">
              <w:rPr>
                <w:rFonts w:ascii="Arial" w:hAnsi="Arial" w:cs="Arial"/>
              </w:rPr>
              <w:lastRenderedPageBreak/>
              <w:t>services</w:t>
            </w:r>
          </w:p>
        </w:tc>
        <w:tc>
          <w:tcPr>
            <w:tcW w:w="1719" w:type="dxa"/>
          </w:tcPr>
          <w:p w14:paraId="7A95BDF6" w14:textId="77777777" w:rsidR="00E24500" w:rsidRPr="005A409F" w:rsidRDefault="00F02AE0" w:rsidP="00110538">
            <w:pPr>
              <w:rPr>
                <w:rFonts w:ascii="Arial" w:hAnsi="Arial" w:cs="Arial"/>
              </w:rPr>
            </w:pPr>
            <w:r w:rsidRPr="005A409F">
              <w:rPr>
                <w:rFonts w:ascii="Arial" w:hAnsi="Arial" w:cs="Arial"/>
              </w:rPr>
              <w:lastRenderedPageBreak/>
              <w:t>Farmers</w:t>
            </w:r>
            <w:r w:rsidR="009406D2" w:rsidRPr="005A409F">
              <w:rPr>
                <w:rFonts w:ascii="Arial" w:hAnsi="Arial" w:cs="Arial"/>
              </w:rPr>
              <w:t xml:space="preserve"> of Bihar</w:t>
            </w:r>
          </w:p>
        </w:tc>
        <w:tc>
          <w:tcPr>
            <w:tcW w:w="4109" w:type="dxa"/>
          </w:tcPr>
          <w:p w14:paraId="5DA58A77" w14:textId="77777777" w:rsidR="00E24500" w:rsidRPr="005A409F" w:rsidRDefault="00AF343D" w:rsidP="00110538">
            <w:pPr>
              <w:rPr>
                <w:rFonts w:ascii="Arial" w:hAnsi="Arial" w:cs="Arial"/>
              </w:rPr>
            </w:pPr>
            <w:r w:rsidRPr="005A409F">
              <w:rPr>
                <w:rFonts w:ascii="Arial" w:hAnsi="Arial" w:cs="Arial"/>
              </w:rPr>
              <w:t xml:space="preserve">Reveals that 91% of respondents had mobile phone access, and 80% used </w:t>
            </w:r>
            <w:r w:rsidRPr="005A409F">
              <w:rPr>
                <w:rFonts w:ascii="Arial" w:hAnsi="Arial" w:cs="Arial"/>
              </w:rPr>
              <w:lastRenderedPageBreak/>
              <w:t>the internet, including Google for marketing and weather information</w:t>
            </w:r>
          </w:p>
        </w:tc>
        <w:tc>
          <w:tcPr>
            <w:tcW w:w="2137" w:type="dxa"/>
          </w:tcPr>
          <w:p w14:paraId="32BDDA10" w14:textId="77777777" w:rsidR="00E24500" w:rsidRPr="005A409F" w:rsidRDefault="00D52BCE" w:rsidP="00110538">
            <w:pPr>
              <w:rPr>
                <w:rFonts w:ascii="Arial" w:hAnsi="Arial" w:cs="Arial"/>
              </w:rPr>
            </w:pPr>
            <w:r w:rsidRPr="005A409F">
              <w:rPr>
                <w:rFonts w:ascii="Arial" w:hAnsi="Arial" w:cs="Arial"/>
              </w:rPr>
              <w:lastRenderedPageBreak/>
              <w:t xml:space="preserve">Anand </w:t>
            </w:r>
            <w:r w:rsidRPr="005A409F">
              <w:rPr>
                <w:rFonts w:ascii="Arial" w:hAnsi="Arial" w:cs="Arial"/>
                <w:i/>
                <w:iCs/>
              </w:rPr>
              <w:t>et al</w:t>
            </w:r>
            <w:r w:rsidRPr="005A409F">
              <w:rPr>
                <w:rFonts w:ascii="Arial" w:hAnsi="Arial" w:cs="Arial"/>
              </w:rPr>
              <w:t>.</w:t>
            </w:r>
            <w:r w:rsidR="00362CF9" w:rsidRPr="005A409F">
              <w:rPr>
                <w:rFonts w:ascii="Arial" w:hAnsi="Arial" w:cs="Arial"/>
              </w:rPr>
              <w:t>,</w:t>
            </w:r>
            <w:r w:rsidRPr="005A409F">
              <w:rPr>
                <w:rFonts w:ascii="Arial" w:hAnsi="Arial" w:cs="Arial"/>
              </w:rPr>
              <w:t xml:space="preserve"> 2020</w:t>
            </w:r>
          </w:p>
        </w:tc>
      </w:tr>
      <w:tr w:rsidR="007748B2" w:rsidRPr="005A409F" w14:paraId="315FF0A8" w14:textId="77777777" w:rsidTr="006A4CF0">
        <w:tc>
          <w:tcPr>
            <w:tcW w:w="570" w:type="dxa"/>
          </w:tcPr>
          <w:p w14:paraId="57A7A0E3" w14:textId="77777777" w:rsidR="007748B2" w:rsidRPr="005A409F" w:rsidRDefault="007748B2" w:rsidP="007748B2">
            <w:pPr>
              <w:rPr>
                <w:rFonts w:ascii="Arial" w:hAnsi="Arial" w:cs="Arial"/>
              </w:rPr>
            </w:pPr>
          </w:p>
        </w:tc>
        <w:tc>
          <w:tcPr>
            <w:tcW w:w="1653" w:type="dxa"/>
          </w:tcPr>
          <w:p w14:paraId="54D3F948" w14:textId="77777777" w:rsidR="007748B2" w:rsidRPr="005A409F" w:rsidRDefault="007748B2" w:rsidP="007748B2">
            <w:pPr>
              <w:rPr>
                <w:rFonts w:ascii="Arial" w:hAnsi="Arial" w:cs="Arial"/>
              </w:rPr>
            </w:pPr>
          </w:p>
        </w:tc>
        <w:tc>
          <w:tcPr>
            <w:tcW w:w="1719" w:type="dxa"/>
          </w:tcPr>
          <w:p w14:paraId="630F30AC" w14:textId="77777777" w:rsidR="007748B2" w:rsidRPr="005A409F" w:rsidRDefault="007748B2" w:rsidP="007748B2">
            <w:pPr>
              <w:rPr>
                <w:rFonts w:ascii="Arial" w:hAnsi="Arial" w:cs="Arial"/>
              </w:rPr>
            </w:pPr>
            <w:r w:rsidRPr="005A409F">
              <w:rPr>
                <w:rFonts w:ascii="Arial" w:hAnsi="Arial" w:cs="Arial"/>
              </w:rPr>
              <w:t>Farmers of Assam</w:t>
            </w:r>
          </w:p>
        </w:tc>
        <w:tc>
          <w:tcPr>
            <w:tcW w:w="4109" w:type="dxa"/>
          </w:tcPr>
          <w:p w14:paraId="58CB1771" w14:textId="77777777" w:rsidR="007748B2" w:rsidRPr="005A409F" w:rsidRDefault="007748B2" w:rsidP="007748B2">
            <w:pPr>
              <w:rPr>
                <w:rFonts w:ascii="Arial" w:hAnsi="Arial" w:cs="Arial"/>
              </w:rPr>
            </w:pPr>
            <w:r w:rsidRPr="005A409F">
              <w:rPr>
                <w:rFonts w:ascii="Arial" w:hAnsi="Arial" w:cs="Arial"/>
              </w:rPr>
              <w:t xml:space="preserve">The study found that farmers use radio, television and mobile phones to access agricultural information. </w:t>
            </w:r>
          </w:p>
        </w:tc>
        <w:tc>
          <w:tcPr>
            <w:tcW w:w="2137" w:type="dxa"/>
          </w:tcPr>
          <w:p w14:paraId="024F258B" w14:textId="77777777" w:rsidR="007748B2" w:rsidRPr="005A409F" w:rsidRDefault="005A0699" w:rsidP="007748B2">
            <w:pPr>
              <w:rPr>
                <w:rFonts w:ascii="Arial" w:hAnsi="Arial" w:cs="Arial"/>
              </w:rPr>
            </w:pPr>
            <w:r w:rsidRPr="005A409F">
              <w:rPr>
                <w:rFonts w:ascii="Arial" w:hAnsi="Arial" w:cs="Arial"/>
              </w:rPr>
              <w:t>Lahan and Deka, 2019</w:t>
            </w:r>
          </w:p>
        </w:tc>
      </w:tr>
      <w:tr w:rsidR="007748B2" w:rsidRPr="005A409F" w14:paraId="52BC9DB3" w14:textId="77777777" w:rsidTr="006A4CF0">
        <w:tc>
          <w:tcPr>
            <w:tcW w:w="570" w:type="dxa"/>
          </w:tcPr>
          <w:p w14:paraId="48A0287C" w14:textId="77777777" w:rsidR="007748B2" w:rsidRPr="005A409F" w:rsidRDefault="00AC4B96" w:rsidP="007748B2">
            <w:pPr>
              <w:rPr>
                <w:rFonts w:ascii="Arial" w:hAnsi="Arial" w:cs="Arial"/>
              </w:rPr>
            </w:pPr>
            <w:r w:rsidRPr="005A409F">
              <w:rPr>
                <w:rFonts w:ascii="Arial" w:hAnsi="Arial" w:cs="Arial"/>
              </w:rPr>
              <w:t>2</w:t>
            </w:r>
          </w:p>
        </w:tc>
        <w:tc>
          <w:tcPr>
            <w:tcW w:w="1653" w:type="dxa"/>
          </w:tcPr>
          <w:p w14:paraId="433E0A84" w14:textId="77777777" w:rsidR="007748B2" w:rsidRPr="005A409F" w:rsidRDefault="00225A9A" w:rsidP="007748B2">
            <w:pPr>
              <w:rPr>
                <w:rFonts w:ascii="Arial" w:hAnsi="Arial" w:cs="Arial"/>
              </w:rPr>
            </w:pPr>
            <w:r w:rsidRPr="005A409F">
              <w:rPr>
                <w:rFonts w:ascii="Arial" w:hAnsi="Arial" w:cs="Arial"/>
              </w:rPr>
              <w:t>Market Linkage</w:t>
            </w:r>
          </w:p>
        </w:tc>
        <w:tc>
          <w:tcPr>
            <w:tcW w:w="1719" w:type="dxa"/>
          </w:tcPr>
          <w:p w14:paraId="3E265241" w14:textId="77777777" w:rsidR="007748B2" w:rsidRPr="005A409F" w:rsidRDefault="00FB4859" w:rsidP="007748B2">
            <w:pPr>
              <w:rPr>
                <w:rFonts w:ascii="Arial" w:hAnsi="Arial" w:cs="Arial"/>
              </w:rPr>
            </w:pPr>
            <w:r w:rsidRPr="005A409F">
              <w:rPr>
                <w:rFonts w:ascii="Arial" w:hAnsi="Arial" w:cs="Arial"/>
              </w:rPr>
              <w:t>Farmers of Meghalaya</w:t>
            </w:r>
          </w:p>
        </w:tc>
        <w:tc>
          <w:tcPr>
            <w:tcW w:w="4109" w:type="dxa"/>
          </w:tcPr>
          <w:p w14:paraId="5F2E5B75" w14:textId="77777777" w:rsidR="007748B2" w:rsidRPr="005A409F" w:rsidRDefault="00FB4859" w:rsidP="007748B2">
            <w:pPr>
              <w:rPr>
                <w:rFonts w:ascii="Arial" w:hAnsi="Arial" w:cs="Arial"/>
              </w:rPr>
            </w:pPr>
            <w:r w:rsidRPr="005A409F">
              <w:rPr>
                <w:rFonts w:ascii="Arial" w:hAnsi="Arial" w:cs="Arial"/>
              </w:rPr>
              <w:t>Mobile phones are extensively utilized by farmers for marketing their produce.</w:t>
            </w:r>
          </w:p>
        </w:tc>
        <w:tc>
          <w:tcPr>
            <w:tcW w:w="2137" w:type="dxa"/>
          </w:tcPr>
          <w:p w14:paraId="10777B29" w14:textId="77777777" w:rsidR="007748B2" w:rsidRPr="005A409F" w:rsidRDefault="00225A9A" w:rsidP="007748B2">
            <w:pPr>
              <w:rPr>
                <w:rFonts w:ascii="Arial" w:hAnsi="Arial" w:cs="Arial"/>
              </w:rPr>
            </w:pPr>
            <w:proofErr w:type="spellStart"/>
            <w:r w:rsidRPr="005A409F">
              <w:rPr>
                <w:rFonts w:ascii="Arial" w:hAnsi="Arial" w:cs="Arial"/>
              </w:rPr>
              <w:t>Syiem</w:t>
            </w:r>
            <w:proofErr w:type="spellEnd"/>
            <w:r w:rsidRPr="005A409F">
              <w:rPr>
                <w:rFonts w:ascii="Arial" w:hAnsi="Arial" w:cs="Arial"/>
              </w:rPr>
              <w:t xml:space="preserve"> and Raj</w:t>
            </w:r>
            <w:r w:rsidR="00362CF9" w:rsidRPr="005A409F">
              <w:rPr>
                <w:rFonts w:ascii="Arial" w:hAnsi="Arial" w:cs="Arial"/>
              </w:rPr>
              <w:t xml:space="preserve">, </w:t>
            </w:r>
            <w:r w:rsidRPr="005A409F">
              <w:rPr>
                <w:rFonts w:ascii="Arial" w:hAnsi="Arial" w:cs="Arial"/>
              </w:rPr>
              <w:t>2015</w:t>
            </w:r>
          </w:p>
        </w:tc>
      </w:tr>
      <w:tr w:rsidR="00AC4B96" w:rsidRPr="005A409F" w14:paraId="3CBC1E8D" w14:textId="77777777" w:rsidTr="006A4CF0">
        <w:tc>
          <w:tcPr>
            <w:tcW w:w="570" w:type="dxa"/>
          </w:tcPr>
          <w:p w14:paraId="28FAB2A5" w14:textId="77777777" w:rsidR="00AC4B96" w:rsidRPr="005A409F" w:rsidRDefault="00AC4B96" w:rsidP="00AC4B96">
            <w:pPr>
              <w:rPr>
                <w:rFonts w:ascii="Arial" w:hAnsi="Arial" w:cs="Arial"/>
              </w:rPr>
            </w:pPr>
            <w:r w:rsidRPr="005A409F">
              <w:rPr>
                <w:rFonts w:ascii="Arial" w:hAnsi="Arial" w:cs="Arial"/>
              </w:rPr>
              <w:t>3</w:t>
            </w:r>
          </w:p>
        </w:tc>
        <w:tc>
          <w:tcPr>
            <w:tcW w:w="1653" w:type="dxa"/>
          </w:tcPr>
          <w:p w14:paraId="34A43CE2" w14:textId="77777777" w:rsidR="00AC4B96" w:rsidRPr="005A409F" w:rsidRDefault="00AC4B96" w:rsidP="00AC4B96">
            <w:pPr>
              <w:rPr>
                <w:rFonts w:ascii="Arial" w:hAnsi="Arial" w:cs="Arial"/>
              </w:rPr>
            </w:pPr>
            <w:r w:rsidRPr="005A409F">
              <w:rPr>
                <w:rFonts w:ascii="Arial" w:hAnsi="Arial" w:cs="Arial"/>
              </w:rPr>
              <w:t>Market Updates</w:t>
            </w:r>
          </w:p>
        </w:tc>
        <w:tc>
          <w:tcPr>
            <w:tcW w:w="1719" w:type="dxa"/>
          </w:tcPr>
          <w:p w14:paraId="1BC074E2" w14:textId="77777777" w:rsidR="00AC4B96" w:rsidRPr="005A409F" w:rsidRDefault="00AC4B96" w:rsidP="00AC4B96">
            <w:pPr>
              <w:rPr>
                <w:rFonts w:ascii="Arial" w:hAnsi="Arial" w:cs="Arial"/>
              </w:rPr>
            </w:pPr>
            <w:r w:rsidRPr="005A409F">
              <w:rPr>
                <w:rFonts w:ascii="Arial" w:hAnsi="Arial" w:cs="Arial"/>
              </w:rPr>
              <w:t>Farmers of Manipur</w:t>
            </w:r>
          </w:p>
        </w:tc>
        <w:tc>
          <w:tcPr>
            <w:tcW w:w="4109" w:type="dxa"/>
          </w:tcPr>
          <w:p w14:paraId="4150C038" w14:textId="77777777" w:rsidR="00AC4B96" w:rsidRPr="005A409F" w:rsidRDefault="00AC4B96" w:rsidP="00AC4B96">
            <w:pPr>
              <w:rPr>
                <w:rFonts w:ascii="Arial" w:hAnsi="Arial" w:cs="Arial"/>
              </w:rPr>
            </w:pPr>
            <w:r w:rsidRPr="005A409F">
              <w:rPr>
                <w:rFonts w:ascii="Arial" w:hAnsi="Arial" w:cs="Arial"/>
              </w:rPr>
              <w:t>Farmers access market updates via mobile phones, television, and radio.</w:t>
            </w:r>
          </w:p>
        </w:tc>
        <w:tc>
          <w:tcPr>
            <w:tcW w:w="2137" w:type="dxa"/>
          </w:tcPr>
          <w:p w14:paraId="51EAEE13" w14:textId="77777777" w:rsidR="00AC4B96" w:rsidRPr="005A409F" w:rsidRDefault="00AC4B96" w:rsidP="00AC4B96">
            <w:pPr>
              <w:rPr>
                <w:rFonts w:ascii="Arial" w:hAnsi="Arial" w:cs="Arial"/>
              </w:rPr>
            </w:pPr>
            <w:r w:rsidRPr="005A409F">
              <w:rPr>
                <w:rFonts w:ascii="Arial" w:hAnsi="Arial" w:cs="Arial"/>
              </w:rPr>
              <w:t xml:space="preserve">Singh </w:t>
            </w:r>
            <w:r w:rsidRPr="005A409F">
              <w:rPr>
                <w:rFonts w:ascii="Arial" w:hAnsi="Arial" w:cs="Arial"/>
                <w:i/>
                <w:iCs/>
              </w:rPr>
              <w:t>et al</w:t>
            </w:r>
            <w:r w:rsidRPr="005A409F">
              <w:rPr>
                <w:rFonts w:ascii="Arial" w:hAnsi="Arial" w:cs="Arial"/>
              </w:rPr>
              <w:t>., 2023</w:t>
            </w:r>
          </w:p>
        </w:tc>
      </w:tr>
      <w:tr w:rsidR="00575818" w:rsidRPr="005A409F" w14:paraId="2AFD4DCC" w14:textId="77777777" w:rsidTr="006A4CF0">
        <w:trPr>
          <w:trHeight w:val="455"/>
        </w:trPr>
        <w:tc>
          <w:tcPr>
            <w:tcW w:w="570" w:type="dxa"/>
          </w:tcPr>
          <w:p w14:paraId="17ECE449" w14:textId="77777777" w:rsidR="00575818" w:rsidRPr="005A409F" w:rsidRDefault="008B2488" w:rsidP="00575818">
            <w:pPr>
              <w:rPr>
                <w:rFonts w:ascii="Arial" w:hAnsi="Arial" w:cs="Arial"/>
              </w:rPr>
            </w:pPr>
            <w:r w:rsidRPr="005A409F">
              <w:rPr>
                <w:rFonts w:ascii="Arial" w:hAnsi="Arial" w:cs="Arial"/>
              </w:rPr>
              <w:t>4</w:t>
            </w:r>
          </w:p>
        </w:tc>
        <w:tc>
          <w:tcPr>
            <w:tcW w:w="1653" w:type="dxa"/>
          </w:tcPr>
          <w:p w14:paraId="75FE8EEC" w14:textId="77777777" w:rsidR="00575818" w:rsidRPr="005A409F" w:rsidRDefault="00575818" w:rsidP="00575818">
            <w:pPr>
              <w:rPr>
                <w:rFonts w:ascii="Arial" w:hAnsi="Arial" w:cs="Arial"/>
              </w:rPr>
            </w:pPr>
            <w:r w:rsidRPr="005A409F">
              <w:rPr>
                <w:rFonts w:ascii="Arial" w:hAnsi="Arial" w:cs="Arial"/>
              </w:rPr>
              <w:t>Weather forecast</w:t>
            </w:r>
          </w:p>
        </w:tc>
        <w:tc>
          <w:tcPr>
            <w:tcW w:w="1719" w:type="dxa"/>
          </w:tcPr>
          <w:p w14:paraId="41BDDBBC" w14:textId="77777777" w:rsidR="00575818" w:rsidRPr="005A409F" w:rsidRDefault="00575818" w:rsidP="00575818">
            <w:pPr>
              <w:rPr>
                <w:rFonts w:ascii="Arial" w:hAnsi="Arial" w:cs="Arial"/>
              </w:rPr>
            </w:pPr>
            <w:r w:rsidRPr="005A409F">
              <w:rPr>
                <w:rFonts w:ascii="Arial" w:hAnsi="Arial" w:cs="Arial"/>
              </w:rPr>
              <w:t>Farmers of Manipur</w:t>
            </w:r>
          </w:p>
        </w:tc>
        <w:tc>
          <w:tcPr>
            <w:tcW w:w="4109" w:type="dxa"/>
          </w:tcPr>
          <w:p w14:paraId="2BA399A2" w14:textId="77777777" w:rsidR="00575818" w:rsidRPr="005A409F" w:rsidRDefault="00575818" w:rsidP="00575818">
            <w:pPr>
              <w:rPr>
                <w:rFonts w:ascii="Arial" w:hAnsi="Arial" w:cs="Arial"/>
              </w:rPr>
            </w:pPr>
            <w:r w:rsidRPr="005A409F">
              <w:rPr>
                <w:rFonts w:ascii="Arial" w:hAnsi="Arial" w:cs="Arial"/>
              </w:rPr>
              <w:t xml:space="preserve">Through mobile phone, Television, radio farmer access weather forecast </w:t>
            </w:r>
          </w:p>
        </w:tc>
        <w:tc>
          <w:tcPr>
            <w:tcW w:w="2137" w:type="dxa"/>
          </w:tcPr>
          <w:p w14:paraId="3E49A9A1" w14:textId="77777777" w:rsidR="00575818" w:rsidRPr="005A409F" w:rsidRDefault="008B2488" w:rsidP="00575818">
            <w:pPr>
              <w:rPr>
                <w:rFonts w:ascii="Arial" w:hAnsi="Arial" w:cs="Arial"/>
              </w:rPr>
            </w:pPr>
            <w:r w:rsidRPr="005A409F">
              <w:rPr>
                <w:rFonts w:ascii="Arial" w:hAnsi="Arial" w:cs="Arial"/>
              </w:rPr>
              <w:t xml:space="preserve">Singh </w:t>
            </w:r>
            <w:r w:rsidRPr="005A409F">
              <w:rPr>
                <w:rFonts w:ascii="Arial" w:hAnsi="Arial" w:cs="Arial"/>
                <w:i/>
                <w:iCs/>
              </w:rPr>
              <w:t>et al</w:t>
            </w:r>
            <w:r w:rsidRPr="005A409F">
              <w:rPr>
                <w:rFonts w:ascii="Arial" w:hAnsi="Arial" w:cs="Arial"/>
              </w:rPr>
              <w:t>., 2023</w:t>
            </w:r>
          </w:p>
        </w:tc>
      </w:tr>
      <w:tr w:rsidR="00575818" w:rsidRPr="005A409F" w14:paraId="0C18C241" w14:textId="77777777" w:rsidTr="006A4CF0">
        <w:tc>
          <w:tcPr>
            <w:tcW w:w="570" w:type="dxa"/>
          </w:tcPr>
          <w:p w14:paraId="529E4973" w14:textId="77777777" w:rsidR="00575818" w:rsidRPr="005A409F" w:rsidRDefault="008B2488" w:rsidP="00575818">
            <w:pPr>
              <w:rPr>
                <w:rFonts w:ascii="Arial" w:hAnsi="Arial" w:cs="Arial"/>
              </w:rPr>
            </w:pPr>
            <w:r w:rsidRPr="005A409F">
              <w:rPr>
                <w:rFonts w:ascii="Arial" w:hAnsi="Arial" w:cs="Arial"/>
              </w:rPr>
              <w:t>5</w:t>
            </w:r>
          </w:p>
        </w:tc>
        <w:tc>
          <w:tcPr>
            <w:tcW w:w="1653" w:type="dxa"/>
          </w:tcPr>
          <w:p w14:paraId="1D749F6A" w14:textId="77777777" w:rsidR="00575818" w:rsidRPr="005A409F" w:rsidRDefault="00575818" w:rsidP="00575818">
            <w:pPr>
              <w:rPr>
                <w:rFonts w:ascii="Arial" w:hAnsi="Arial" w:cs="Arial"/>
              </w:rPr>
            </w:pPr>
            <w:r w:rsidRPr="005A409F">
              <w:rPr>
                <w:rFonts w:ascii="Arial" w:hAnsi="Arial" w:cs="Arial"/>
              </w:rPr>
              <w:t>Monitoring</w:t>
            </w:r>
          </w:p>
        </w:tc>
        <w:tc>
          <w:tcPr>
            <w:tcW w:w="1719" w:type="dxa"/>
          </w:tcPr>
          <w:p w14:paraId="1E1468CC" w14:textId="77777777" w:rsidR="00575818" w:rsidRPr="005A409F" w:rsidRDefault="00CB56B6" w:rsidP="00575818">
            <w:pPr>
              <w:rPr>
                <w:rFonts w:ascii="Arial" w:hAnsi="Arial" w:cs="Arial"/>
              </w:rPr>
            </w:pPr>
            <w:r w:rsidRPr="005A409F">
              <w:rPr>
                <w:rFonts w:ascii="Arial" w:hAnsi="Arial" w:cs="Arial"/>
              </w:rPr>
              <w:t>-</w:t>
            </w:r>
          </w:p>
        </w:tc>
        <w:tc>
          <w:tcPr>
            <w:tcW w:w="4109" w:type="dxa"/>
          </w:tcPr>
          <w:p w14:paraId="100511EF" w14:textId="77777777" w:rsidR="004F0235" w:rsidRPr="005A409F" w:rsidRDefault="004F0235" w:rsidP="004F0235">
            <w:pPr>
              <w:pStyle w:val="ListParagraph"/>
              <w:numPr>
                <w:ilvl w:val="0"/>
                <w:numId w:val="35"/>
              </w:numPr>
              <w:ind w:left="343"/>
              <w:jc w:val="both"/>
              <w:rPr>
                <w:rFonts w:ascii="Arial" w:hAnsi="Arial" w:cs="Arial"/>
              </w:rPr>
            </w:pPr>
            <w:r w:rsidRPr="005A409F">
              <w:rPr>
                <w:rFonts w:ascii="Arial" w:hAnsi="Arial" w:cs="Arial"/>
              </w:rPr>
              <w:t>I</w:t>
            </w:r>
            <w:r w:rsidR="00575818" w:rsidRPr="005A409F">
              <w:rPr>
                <w:rFonts w:ascii="Arial" w:hAnsi="Arial" w:cs="Arial"/>
              </w:rPr>
              <w:t>n their study revealed that digital technologies enable remote monitoring and automation of their farming operations.</w:t>
            </w:r>
          </w:p>
          <w:p w14:paraId="2D8DBDAA" w14:textId="77777777" w:rsidR="00575818" w:rsidRPr="005A409F" w:rsidRDefault="004F0235" w:rsidP="004F0235">
            <w:pPr>
              <w:pStyle w:val="ListParagraph"/>
              <w:numPr>
                <w:ilvl w:val="0"/>
                <w:numId w:val="35"/>
              </w:numPr>
              <w:ind w:left="343"/>
              <w:jc w:val="both"/>
              <w:rPr>
                <w:rFonts w:ascii="Arial" w:hAnsi="Arial" w:cs="Arial"/>
              </w:rPr>
            </w:pPr>
            <w:r w:rsidRPr="005A409F">
              <w:rPr>
                <w:rFonts w:ascii="Arial" w:hAnsi="Arial" w:cs="Arial"/>
              </w:rPr>
              <w:t>I</w:t>
            </w:r>
            <w:r w:rsidR="00575818" w:rsidRPr="005A409F">
              <w:rPr>
                <w:rFonts w:ascii="Arial" w:hAnsi="Arial" w:cs="Arial"/>
              </w:rPr>
              <w:t>n their study observed that Drone is employed to monitor crop conditions and carry out improved fertilization plans for higher harvests.</w:t>
            </w:r>
          </w:p>
        </w:tc>
        <w:tc>
          <w:tcPr>
            <w:tcW w:w="2137" w:type="dxa"/>
          </w:tcPr>
          <w:p w14:paraId="31B1F34F" w14:textId="77777777" w:rsidR="00575818" w:rsidRPr="005A409F" w:rsidRDefault="00575818" w:rsidP="00575818">
            <w:pPr>
              <w:rPr>
                <w:rFonts w:ascii="Arial" w:hAnsi="Arial" w:cs="Arial"/>
              </w:rPr>
            </w:pPr>
            <w:r w:rsidRPr="005A409F">
              <w:rPr>
                <w:rFonts w:ascii="Arial" w:hAnsi="Arial" w:cs="Arial"/>
              </w:rPr>
              <w:t>Subeesh and Mehta</w:t>
            </w:r>
            <w:r w:rsidR="00362CF9" w:rsidRPr="005A409F">
              <w:rPr>
                <w:rFonts w:ascii="Arial" w:hAnsi="Arial" w:cs="Arial"/>
              </w:rPr>
              <w:t xml:space="preserve">, </w:t>
            </w:r>
            <w:r w:rsidRPr="005A409F">
              <w:rPr>
                <w:rFonts w:ascii="Arial" w:hAnsi="Arial" w:cs="Arial"/>
              </w:rPr>
              <w:t>2021</w:t>
            </w:r>
          </w:p>
          <w:p w14:paraId="12CFDB4B" w14:textId="77777777" w:rsidR="00362CF9" w:rsidRPr="005A409F" w:rsidRDefault="00362CF9" w:rsidP="00AB18A0">
            <w:pPr>
              <w:jc w:val="both"/>
              <w:rPr>
                <w:rFonts w:ascii="Arial" w:hAnsi="Arial" w:cs="Arial"/>
              </w:rPr>
            </w:pPr>
          </w:p>
          <w:p w14:paraId="4B1C8B8F" w14:textId="77777777" w:rsidR="00362CF9" w:rsidRPr="005A409F" w:rsidRDefault="00362CF9" w:rsidP="00AB18A0">
            <w:pPr>
              <w:jc w:val="both"/>
              <w:rPr>
                <w:rFonts w:ascii="Arial" w:hAnsi="Arial" w:cs="Arial"/>
              </w:rPr>
            </w:pPr>
          </w:p>
          <w:p w14:paraId="2122D973" w14:textId="77777777" w:rsidR="00362CF9" w:rsidRPr="005A409F" w:rsidRDefault="00362CF9" w:rsidP="00AB18A0">
            <w:pPr>
              <w:jc w:val="both"/>
              <w:rPr>
                <w:rFonts w:ascii="Arial" w:hAnsi="Arial" w:cs="Arial"/>
              </w:rPr>
            </w:pPr>
          </w:p>
          <w:p w14:paraId="50FCC4DA" w14:textId="77777777" w:rsidR="00575818" w:rsidRPr="005A409F" w:rsidRDefault="00575818" w:rsidP="00AB18A0">
            <w:pPr>
              <w:jc w:val="both"/>
              <w:rPr>
                <w:rFonts w:ascii="Arial" w:hAnsi="Arial" w:cs="Arial"/>
              </w:rPr>
            </w:pPr>
            <w:r w:rsidRPr="005A409F">
              <w:rPr>
                <w:rFonts w:ascii="Arial" w:hAnsi="Arial" w:cs="Arial"/>
              </w:rPr>
              <w:t xml:space="preserve">Hafeez </w:t>
            </w:r>
            <w:r w:rsidRPr="005A409F">
              <w:rPr>
                <w:rFonts w:ascii="Arial" w:hAnsi="Arial" w:cs="Arial"/>
                <w:i/>
                <w:iCs/>
              </w:rPr>
              <w:t>et al</w:t>
            </w:r>
            <w:r w:rsidR="00AB18A0" w:rsidRPr="005A409F">
              <w:rPr>
                <w:rFonts w:ascii="Arial" w:hAnsi="Arial" w:cs="Arial"/>
                <w:i/>
                <w:iCs/>
              </w:rPr>
              <w:t xml:space="preserve">., </w:t>
            </w:r>
            <w:r w:rsidR="007E3928" w:rsidRPr="005A409F">
              <w:rPr>
                <w:rFonts w:ascii="Arial" w:hAnsi="Arial" w:cs="Arial"/>
              </w:rPr>
              <w:t>2022</w:t>
            </w:r>
          </w:p>
        </w:tc>
      </w:tr>
      <w:tr w:rsidR="00575818" w:rsidRPr="005A409F" w14:paraId="6139BD1F" w14:textId="77777777" w:rsidTr="006A4CF0">
        <w:tc>
          <w:tcPr>
            <w:tcW w:w="570" w:type="dxa"/>
          </w:tcPr>
          <w:p w14:paraId="2CE0F009" w14:textId="77777777" w:rsidR="00575818" w:rsidRPr="005A409F" w:rsidRDefault="008B2488" w:rsidP="00575818">
            <w:pPr>
              <w:rPr>
                <w:rFonts w:ascii="Arial" w:hAnsi="Arial" w:cs="Arial"/>
              </w:rPr>
            </w:pPr>
            <w:r w:rsidRPr="005A409F">
              <w:rPr>
                <w:rFonts w:ascii="Arial" w:hAnsi="Arial" w:cs="Arial"/>
              </w:rPr>
              <w:t>6</w:t>
            </w:r>
          </w:p>
        </w:tc>
        <w:tc>
          <w:tcPr>
            <w:tcW w:w="1653" w:type="dxa"/>
          </w:tcPr>
          <w:p w14:paraId="4C655A7E" w14:textId="77777777" w:rsidR="00575818" w:rsidRPr="005A409F" w:rsidRDefault="00575818" w:rsidP="00575818">
            <w:pPr>
              <w:rPr>
                <w:rFonts w:ascii="Arial" w:hAnsi="Arial" w:cs="Arial"/>
              </w:rPr>
            </w:pPr>
            <w:r w:rsidRPr="005A409F">
              <w:rPr>
                <w:rFonts w:ascii="Arial" w:hAnsi="Arial" w:cs="Arial"/>
              </w:rPr>
              <w:t>Demand and supply forecasting</w:t>
            </w:r>
          </w:p>
        </w:tc>
        <w:tc>
          <w:tcPr>
            <w:tcW w:w="1719" w:type="dxa"/>
          </w:tcPr>
          <w:p w14:paraId="674D69B7" w14:textId="77777777" w:rsidR="00575818" w:rsidRPr="005A409F" w:rsidRDefault="00575818" w:rsidP="00575818">
            <w:pPr>
              <w:rPr>
                <w:rFonts w:ascii="Arial" w:hAnsi="Arial" w:cs="Arial"/>
              </w:rPr>
            </w:pPr>
            <w:r w:rsidRPr="005A409F">
              <w:rPr>
                <w:rFonts w:ascii="Arial" w:hAnsi="Arial" w:cs="Arial"/>
              </w:rPr>
              <w:t>Entrepreneurs</w:t>
            </w:r>
          </w:p>
        </w:tc>
        <w:tc>
          <w:tcPr>
            <w:tcW w:w="4109" w:type="dxa"/>
          </w:tcPr>
          <w:p w14:paraId="1FDD786F" w14:textId="77777777" w:rsidR="00575818" w:rsidRPr="005A409F" w:rsidRDefault="00575818" w:rsidP="00575818">
            <w:pPr>
              <w:rPr>
                <w:rFonts w:ascii="Arial" w:hAnsi="Arial" w:cs="Arial"/>
              </w:rPr>
            </w:pPr>
            <w:r w:rsidRPr="005A409F">
              <w:rPr>
                <w:rFonts w:ascii="Arial" w:hAnsi="Arial" w:cs="Arial"/>
              </w:rPr>
              <w:t xml:space="preserve">It was revealed that digital innovations empower </w:t>
            </w:r>
            <w:proofErr w:type="spellStart"/>
            <w:r w:rsidRPr="005A409F">
              <w:rPr>
                <w:rFonts w:ascii="Arial" w:hAnsi="Arial" w:cs="Arial"/>
              </w:rPr>
              <w:t>Farmizen</w:t>
            </w:r>
            <w:proofErr w:type="spellEnd"/>
            <w:r w:rsidRPr="005A409F">
              <w:rPr>
                <w:rFonts w:ascii="Arial" w:hAnsi="Arial" w:cs="Arial"/>
              </w:rPr>
              <w:t xml:space="preserve"> to predict demand, leveraging historical data to anticipate customer preferences and seasonal variations</w:t>
            </w:r>
          </w:p>
        </w:tc>
        <w:tc>
          <w:tcPr>
            <w:tcW w:w="2137" w:type="dxa"/>
          </w:tcPr>
          <w:p w14:paraId="0E6203D5" w14:textId="77777777" w:rsidR="00575818" w:rsidRPr="005A409F" w:rsidRDefault="00575818" w:rsidP="00575818">
            <w:pPr>
              <w:rPr>
                <w:rFonts w:ascii="Arial" w:hAnsi="Arial" w:cs="Arial"/>
              </w:rPr>
            </w:pPr>
            <w:r w:rsidRPr="005A409F">
              <w:rPr>
                <w:rFonts w:ascii="Arial" w:hAnsi="Arial" w:cs="Arial"/>
              </w:rPr>
              <w:t>Agarwal and Bhuvana</w:t>
            </w:r>
            <w:r w:rsidR="00362CF9" w:rsidRPr="005A409F">
              <w:rPr>
                <w:rFonts w:ascii="Arial" w:hAnsi="Arial" w:cs="Arial"/>
              </w:rPr>
              <w:t xml:space="preserve">, </w:t>
            </w:r>
            <w:r w:rsidRPr="005A409F">
              <w:rPr>
                <w:rFonts w:ascii="Arial" w:hAnsi="Arial" w:cs="Arial"/>
              </w:rPr>
              <w:t>2023</w:t>
            </w:r>
          </w:p>
        </w:tc>
      </w:tr>
      <w:tr w:rsidR="00575818" w:rsidRPr="005A409F" w14:paraId="36742A19" w14:textId="77777777" w:rsidTr="006A4CF0">
        <w:tc>
          <w:tcPr>
            <w:tcW w:w="570" w:type="dxa"/>
          </w:tcPr>
          <w:p w14:paraId="7F1937AF" w14:textId="77777777" w:rsidR="00575818" w:rsidRPr="005A409F" w:rsidRDefault="008B2488" w:rsidP="00575818">
            <w:pPr>
              <w:rPr>
                <w:rFonts w:ascii="Arial" w:hAnsi="Arial" w:cs="Arial"/>
              </w:rPr>
            </w:pPr>
            <w:r w:rsidRPr="005A409F">
              <w:rPr>
                <w:rFonts w:ascii="Arial" w:hAnsi="Arial" w:cs="Arial"/>
              </w:rPr>
              <w:t>7</w:t>
            </w:r>
          </w:p>
        </w:tc>
        <w:tc>
          <w:tcPr>
            <w:tcW w:w="1653" w:type="dxa"/>
          </w:tcPr>
          <w:p w14:paraId="057A2439" w14:textId="77777777" w:rsidR="00575818" w:rsidRPr="005A409F" w:rsidRDefault="00575818" w:rsidP="00575818">
            <w:pPr>
              <w:spacing w:line="360" w:lineRule="auto"/>
              <w:jc w:val="both"/>
              <w:rPr>
                <w:rFonts w:ascii="Arial" w:hAnsi="Arial" w:cs="Arial"/>
              </w:rPr>
            </w:pPr>
            <w:r w:rsidRPr="005A409F">
              <w:rPr>
                <w:rFonts w:ascii="Arial" w:hAnsi="Arial" w:cs="Arial"/>
              </w:rPr>
              <w:t>Capacity building</w:t>
            </w:r>
          </w:p>
        </w:tc>
        <w:tc>
          <w:tcPr>
            <w:tcW w:w="1719" w:type="dxa"/>
          </w:tcPr>
          <w:p w14:paraId="39CC44B2" w14:textId="77777777" w:rsidR="00575818" w:rsidRPr="005A409F" w:rsidRDefault="00575818" w:rsidP="00575818">
            <w:pPr>
              <w:rPr>
                <w:rFonts w:ascii="Arial" w:hAnsi="Arial" w:cs="Arial"/>
              </w:rPr>
            </w:pPr>
            <w:r w:rsidRPr="005A409F">
              <w:rPr>
                <w:rFonts w:ascii="Arial" w:hAnsi="Arial" w:cs="Arial"/>
              </w:rPr>
              <w:t>Farmers</w:t>
            </w:r>
          </w:p>
        </w:tc>
        <w:tc>
          <w:tcPr>
            <w:tcW w:w="4109" w:type="dxa"/>
          </w:tcPr>
          <w:p w14:paraId="6C743E06" w14:textId="77777777" w:rsidR="00575818" w:rsidRPr="005A409F" w:rsidRDefault="00575818" w:rsidP="00575818">
            <w:pPr>
              <w:rPr>
                <w:rFonts w:ascii="Arial" w:hAnsi="Arial" w:cs="Arial"/>
              </w:rPr>
            </w:pPr>
            <w:r w:rsidRPr="005A409F">
              <w:rPr>
                <w:rFonts w:ascii="Arial" w:hAnsi="Arial" w:cs="Arial"/>
              </w:rPr>
              <w:t>Study observed that digital services play a vital role in capacity building of farmers.</w:t>
            </w:r>
          </w:p>
        </w:tc>
        <w:tc>
          <w:tcPr>
            <w:tcW w:w="2137" w:type="dxa"/>
          </w:tcPr>
          <w:p w14:paraId="427C5275" w14:textId="77777777" w:rsidR="00575818" w:rsidRPr="005A409F" w:rsidRDefault="00575818" w:rsidP="00575818">
            <w:pPr>
              <w:rPr>
                <w:rFonts w:ascii="Arial" w:hAnsi="Arial" w:cs="Arial"/>
              </w:rPr>
            </w:pPr>
            <w:r w:rsidRPr="005A409F">
              <w:rPr>
                <w:rFonts w:ascii="Arial" w:hAnsi="Arial" w:cs="Arial"/>
              </w:rPr>
              <w:t xml:space="preserve">Kumar </w:t>
            </w:r>
            <w:r w:rsidRPr="005A409F">
              <w:rPr>
                <w:rFonts w:ascii="Arial" w:hAnsi="Arial" w:cs="Arial"/>
                <w:i/>
                <w:iCs/>
              </w:rPr>
              <w:t>et al.,</w:t>
            </w:r>
            <w:r w:rsidRPr="005A409F">
              <w:rPr>
                <w:rFonts w:ascii="Arial" w:hAnsi="Arial" w:cs="Arial"/>
              </w:rPr>
              <w:t>2021</w:t>
            </w:r>
          </w:p>
        </w:tc>
      </w:tr>
      <w:tr w:rsidR="00575818" w:rsidRPr="005A409F" w14:paraId="119735D4" w14:textId="77777777" w:rsidTr="006A4CF0">
        <w:tc>
          <w:tcPr>
            <w:tcW w:w="570" w:type="dxa"/>
          </w:tcPr>
          <w:p w14:paraId="217FC186" w14:textId="77777777" w:rsidR="00575818" w:rsidRPr="005A409F" w:rsidRDefault="009E4DB2" w:rsidP="00575818">
            <w:pPr>
              <w:rPr>
                <w:rFonts w:ascii="Arial" w:hAnsi="Arial" w:cs="Arial"/>
              </w:rPr>
            </w:pPr>
            <w:r w:rsidRPr="005A409F">
              <w:rPr>
                <w:rFonts w:ascii="Arial" w:hAnsi="Arial" w:cs="Arial"/>
              </w:rPr>
              <w:t>8</w:t>
            </w:r>
          </w:p>
        </w:tc>
        <w:tc>
          <w:tcPr>
            <w:tcW w:w="1653" w:type="dxa"/>
          </w:tcPr>
          <w:p w14:paraId="3D2FED40" w14:textId="77777777" w:rsidR="00575818" w:rsidRPr="005A409F" w:rsidRDefault="00575818" w:rsidP="00575818">
            <w:pPr>
              <w:spacing w:line="360" w:lineRule="auto"/>
              <w:jc w:val="both"/>
              <w:rPr>
                <w:rFonts w:ascii="Arial" w:hAnsi="Arial" w:cs="Arial"/>
              </w:rPr>
            </w:pPr>
            <w:r w:rsidRPr="005A409F">
              <w:rPr>
                <w:rFonts w:ascii="Arial" w:hAnsi="Arial" w:cs="Arial"/>
              </w:rPr>
              <w:t>Traceability</w:t>
            </w:r>
          </w:p>
          <w:p w14:paraId="72AD733C" w14:textId="77777777" w:rsidR="00575818" w:rsidRPr="005A409F" w:rsidRDefault="00575818" w:rsidP="00575818">
            <w:pPr>
              <w:spacing w:line="360" w:lineRule="auto"/>
              <w:jc w:val="both"/>
              <w:rPr>
                <w:rFonts w:ascii="Arial" w:hAnsi="Arial" w:cs="Arial"/>
              </w:rPr>
            </w:pPr>
          </w:p>
        </w:tc>
        <w:tc>
          <w:tcPr>
            <w:tcW w:w="1719" w:type="dxa"/>
          </w:tcPr>
          <w:p w14:paraId="032AAD7A" w14:textId="77777777" w:rsidR="00575818" w:rsidRPr="005A409F" w:rsidRDefault="00575818" w:rsidP="00575818">
            <w:pPr>
              <w:rPr>
                <w:rFonts w:ascii="Arial" w:hAnsi="Arial" w:cs="Arial"/>
              </w:rPr>
            </w:pPr>
            <w:r w:rsidRPr="005A409F">
              <w:rPr>
                <w:rFonts w:ascii="Arial" w:hAnsi="Arial" w:cs="Arial"/>
              </w:rPr>
              <w:t>Customers</w:t>
            </w:r>
          </w:p>
        </w:tc>
        <w:tc>
          <w:tcPr>
            <w:tcW w:w="4109" w:type="dxa"/>
          </w:tcPr>
          <w:p w14:paraId="174DCB5C" w14:textId="77777777" w:rsidR="00575818" w:rsidRPr="005A409F" w:rsidRDefault="00575818" w:rsidP="00575818">
            <w:pPr>
              <w:rPr>
                <w:rFonts w:ascii="Arial" w:hAnsi="Arial" w:cs="Arial"/>
              </w:rPr>
            </w:pPr>
            <w:r w:rsidRPr="005A409F">
              <w:rPr>
                <w:rFonts w:ascii="Arial" w:hAnsi="Arial" w:cs="Arial"/>
              </w:rPr>
              <w:t xml:space="preserve">in their study revealed that through the </w:t>
            </w:r>
            <w:proofErr w:type="spellStart"/>
            <w:r w:rsidRPr="005A409F">
              <w:rPr>
                <w:rFonts w:ascii="Arial" w:hAnsi="Arial" w:cs="Arial"/>
              </w:rPr>
              <w:t>Farmizen</w:t>
            </w:r>
            <w:proofErr w:type="spellEnd"/>
            <w:r w:rsidRPr="005A409F">
              <w:rPr>
                <w:rFonts w:ascii="Arial" w:hAnsi="Arial" w:cs="Arial"/>
              </w:rPr>
              <w:t xml:space="preserve"> app, customers can place orders, access information about the farm’s location, and gain insights into the cultivation process.</w:t>
            </w:r>
          </w:p>
        </w:tc>
        <w:tc>
          <w:tcPr>
            <w:tcW w:w="2137" w:type="dxa"/>
          </w:tcPr>
          <w:p w14:paraId="1E7F3815" w14:textId="77777777" w:rsidR="00575818" w:rsidRPr="005A409F" w:rsidRDefault="00575818" w:rsidP="00575818">
            <w:pPr>
              <w:rPr>
                <w:rFonts w:ascii="Arial" w:hAnsi="Arial" w:cs="Arial"/>
              </w:rPr>
            </w:pPr>
            <w:r w:rsidRPr="005A409F">
              <w:rPr>
                <w:rFonts w:ascii="Arial" w:hAnsi="Arial" w:cs="Arial"/>
              </w:rPr>
              <w:t>Agarwal and Bhuvana</w:t>
            </w:r>
            <w:r w:rsidR="00362CF9" w:rsidRPr="005A409F">
              <w:rPr>
                <w:rFonts w:ascii="Arial" w:hAnsi="Arial" w:cs="Arial"/>
              </w:rPr>
              <w:t xml:space="preserve">, </w:t>
            </w:r>
            <w:r w:rsidRPr="005A409F">
              <w:rPr>
                <w:rFonts w:ascii="Arial" w:hAnsi="Arial" w:cs="Arial"/>
              </w:rPr>
              <w:t>2023</w:t>
            </w:r>
          </w:p>
        </w:tc>
      </w:tr>
    </w:tbl>
    <w:p w14:paraId="70F8C255" w14:textId="77777777" w:rsidR="00064882" w:rsidRPr="005A409F" w:rsidRDefault="00064882" w:rsidP="00B905C7">
      <w:pPr>
        <w:spacing w:line="360" w:lineRule="auto"/>
        <w:jc w:val="both"/>
        <w:rPr>
          <w:rFonts w:ascii="Arial" w:hAnsi="Arial" w:cs="Arial"/>
        </w:rPr>
      </w:pPr>
    </w:p>
    <w:p w14:paraId="12441930" w14:textId="77777777" w:rsidR="00172B2E" w:rsidRPr="005A409F" w:rsidRDefault="00137A37" w:rsidP="00083CF6">
      <w:pPr>
        <w:spacing w:line="360" w:lineRule="auto"/>
        <w:ind w:firstLine="720"/>
        <w:jc w:val="both"/>
        <w:rPr>
          <w:rFonts w:ascii="Arial" w:hAnsi="Arial" w:cs="Arial"/>
        </w:rPr>
      </w:pPr>
      <w:r w:rsidRPr="005A409F">
        <w:rPr>
          <w:rFonts w:ascii="Arial" w:hAnsi="Arial" w:cs="Arial"/>
        </w:rPr>
        <w:t xml:space="preserve">Keeping in view of the above </w:t>
      </w:r>
      <w:r w:rsidR="00CB30BF" w:rsidRPr="005A409F">
        <w:rPr>
          <w:rFonts w:ascii="Arial" w:hAnsi="Arial" w:cs="Arial"/>
        </w:rPr>
        <w:t xml:space="preserve">point, an effort has been made to study the digital technology usages </w:t>
      </w:r>
      <w:r w:rsidR="00300D54" w:rsidRPr="005A409F">
        <w:rPr>
          <w:rFonts w:ascii="Arial" w:hAnsi="Arial" w:cs="Arial"/>
        </w:rPr>
        <w:t>by F</w:t>
      </w:r>
      <w:r w:rsidR="00362CF9" w:rsidRPr="005A409F">
        <w:rPr>
          <w:rFonts w:ascii="Arial" w:hAnsi="Arial" w:cs="Arial"/>
        </w:rPr>
        <w:t>P</w:t>
      </w:r>
      <w:r w:rsidR="00300D54" w:rsidRPr="005A409F">
        <w:rPr>
          <w:rFonts w:ascii="Arial" w:hAnsi="Arial" w:cs="Arial"/>
        </w:rPr>
        <w:t xml:space="preserve">Os and </w:t>
      </w:r>
      <w:proofErr w:type="spellStart"/>
      <w:r w:rsidR="00300D54" w:rsidRPr="005A409F">
        <w:rPr>
          <w:rFonts w:ascii="Arial" w:hAnsi="Arial" w:cs="Arial"/>
        </w:rPr>
        <w:t>agripreneurs</w:t>
      </w:r>
      <w:proofErr w:type="spellEnd"/>
      <w:r w:rsidR="00300D54" w:rsidRPr="005A409F">
        <w:rPr>
          <w:rFonts w:ascii="Arial" w:hAnsi="Arial" w:cs="Arial"/>
        </w:rPr>
        <w:t xml:space="preserve"> with the following objectives</w:t>
      </w:r>
    </w:p>
    <w:p w14:paraId="598705E7" w14:textId="77777777" w:rsidR="00300D54" w:rsidRPr="005A409F" w:rsidRDefault="00977191" w:rsidP="00977191">
      <w:pPr>
        <w:pStyle w:val="ListParagraph"/>
        <w:numPr>
          <w:ilvl w:val="0"/>
          <w:numId w:val="34"/>
        </w:numPr>
        <w:spacing w:line="360" w:lineRule="auto"/>
        <w:jc w:val="both"/>
        <w:rPr>
          <w:rFonts w:ascii="Arial" w:hAnsi="Arial" w:cs="Arial"/>
        </w:rPr>
      </w:pPr>
      <w:r w:rsidRPr="005A409F">
        <w:rPr>
          <w:rFonts w:ascii="Arial" w:hAnsi="Arial" w:cs="Arial"/>
        </w:rPr>
        <w:t xml:space="preserve">To </w:t>
      </w:r>
      <w:r w:rsidR="00E935CA" w:rsidRPr="005A409F">
        <w:rPr>
          <w:rFonts w:ascii="Arial" w:hAnsi="Arial" w:cs="Arial"/>
        </w:rPr>
        <w:t>assess</w:t>
      </w:r>
      <w:r w:rsidR="00AA4D4F">
        <w:rPr>
          <w:rFonts w:ascii="Arial" w:hAnsi="Arial" w:cs="Arial"/>
        </w:rPr>
        <w:t xml:space="preserve"> </w:t>
      </w:r>
      <w:r w:rsidRPr="005A409F">
        <w:rPr>
          <w:rFonts w:ascii="Arial" w:hAnsi="Arial" w:cs="Arial"/>
        </w:rPr>
        <w:t xml:space="preserve">the </w:t>
      </w:r>
      <w:r w:rsidR="00027752" w:rsidRPr="005A409F">
        <w:rPr>
          <w:rFonts w:ascii="Arial" w:hAnsi="Arial" w:cs="Arial"/>
        </w:rPr>
        <w:t>us</w:t>
      </w:r>
      <w:r w:rsidR="00F50FCD" w:rsidRPr="005A409F">
        <w:rPr>
          <w:rFonts w:ascii="Arial" w:hAnsi="Arial" w:cs="Arial"/>
        </w:rPr>
        <w:t xml:space="preserve">e </w:t>
      </w:r>
      <w:r w:rsidR="00EE01F7" w:rsidRPr="005A409F">
        <w:rPr>
          <w:rFonts w:ascii="Arial" w:hAnsi="Arial" w:cs="Arial"/>
        </w:rPr>
        <w:t xml:space="preserve">of digital technology </w:t>
      </w:r>
      <w:r w:rsidR="00027752" w:rsidRPr="005A409F">
        <w:rPr>
          <w:rFonts w:ascii="Arial" w:hAnsi="Arial" w:cs="Arial"/>
        </w:rPr>
        <w:t>by F</w:t>
      </w:r>
      <w:r w:rsidR="00362CF9" w:rsidRPr="005A409F">
        <w:rPr>
          <w:rFonts w:ascii="Arial" w:hAnsi="Arial" w:cs="Arial"/>
        </w:rPr>
        <w:t>P</w:t>
      </w:r>
      <w:r w:rsidR="00027752" w:rsidRPr="005A409F">
        <w:rPr>
          <w:rFonts w:ascii="Arial" w:hAnsi="Arial" w:cs="Arial"/>
        </w:rPr>
        <w:t>Os and</w:t>
      </w:r>
      <w:r w:rsidR="00DB664E" w:rsidRPr="005A409F">
        <w:rPr>
          <w:rFonts w:ascii="Arial" w:hAnsi="Arial" w:cs="Arial"/>
        </w:rPr>
        <w:t xml:space="preserve"> Agribusinesses of N</w:t>
      </w:r>
      <w:r w:rsidR="00F50FCD" w:rsidRPr="005A409F">
        <w:rPr>
          <w:rFonts w:ascii="Arial" w:hAnsi="Arial" w:cs="Arial"/>
        </w:rPr>
        <w:t>orth-East</w:t>
      </w:r>
      <w:r w:rsidR="00DB664E" w:rsidRPr="005A409F">
        <w:rPr>
          <w:rFonts w:ascii="Arial" w:hAnsi="Arial" w:cs="Arial"/>
        </w:rPr>
        <w:t xml:space="preserve"> India</w:t>
      </w:r>
      <w:r w:rsidR="00F50FCD" w:rsidRPr="005A409F">
        <w:rPr>
          <w:rFonts w:ascii="Arial" w:hAnsi="Arial" w:cs="Arial"/>
        </w:rPr>
        <w:t>.</w:t>
      </w:r>
    </w:p>
    <w:p w14:paraId="2BFA42FD" w14:textId="77777777" w:rsidR="009253C3" w:rsidRPr="005A409F" w:rsidRDefault="00DB664E" w:rsidP="00971A7B">
      <w:pPr>
        <w:pStyle w:val="ListParagraph"/>
        <w:numPr>
          <w:ilvl w:val="0"/>
          <w:numId w:val="34"/>
        </w:numPr>
        <w:spacing w:line="360" w:lineRule="auto"/>
        <w:jc w:val="both"/>
        <w:rPr>
          <w:rFonts w:ascii="Arial" w:hAnsi="Arial" w:cs="Arial"/>
        </w:rPr>
      </w:pPr>
      <w:r w:rsidRPr="005A409F">
        <w:rPr>
          <w:rFonts w:ascii="Arial" w:hAnsi="Arial" w:cs="Arial"/>
        </w:rPr>
        <w:t xml:space="preserve">To </w:t>
      </w:r>
      <w:r w:rsidR="00A042B7" w:rsidRPr="005A409F">
        <w:rPr>
          <w:rFonts w:ascii="Arial" w:hAnsi="Arial" w:cs="Arial"/>
        </w:rPr>
        <w:t xml:space="preserve">conduct a </w:t>
      </w:r>
      <w:r w:rsidR="00EF600C" w:rsidRPr="005A409F">
        <w:rPr>
          <w:rFonts w:ascii="Arial" w:hAnsi="Arial" w:cs="Arial"/>
        </w:rPr>
        <w:t>SWOT analysis</w:t>
      </w:r>
      <w:r w:rsidR="00C1747D" w:rsidRPr="005A409F">
        <w:rPr>
          <w:rFonts w:ascii="Arial" w:hAnsi="Arial" w:cs="Arial"/>
        </w:rPr>
        <w:t>.</w:t>
      </w:r>
    </w:p>
    <w:p w14:paraId="3AE8B61B" w14:textId="77777777" w:rsidR="00A644EB" w:rsidRPr="005A409F" w:rsidRDefault="00A809BA" w:rsidP="00971A7B">
      <w:pPr>
        <w:pStyle w:val="ListParagraph"/>
        <w:numPr>
          <w:ilvl w:val="0"/>
          <w:numId w:val="34"/>
        </w:numPr>
        <w:spacing w:line="360" w:lineRule="auto"/>
        <w:jc w:val="both"/>
        <w:rPr>
          <w:rFonts w:ascii="Arial" w:hAnsi="Arial" w:cs="Arial"/>
        </w:rPr>
      </w:pPr>
      <w:r w:rsidRPr="005A409F">
        <w:rPr>
          <w:rFonts w:ascii="Arial" w:hAnsi="Arial" w:cs="Arial"/>
        </w:rPr>
        <w:t xml:space="preserve">To conduct </w:t>
      </w:r>
      <w:r w:rsidR="000B49C2" w:rsidRPr="005A409F">
        <w:rPr>
          <w:rFonts w:ascii="Arial" w:hAnsi="Arial" w:cs="Arial"/>
        </w:rPr>
        <w:t>a c</w:t>
      </w:r>
      <w:r w:rsidR="00A644EB" w:rsidRPr="005A409F">
        <w:rPr>
          <w:rFonts w:ascii="Arial" w:hAnsi="Arial" w:cs="Arial"/>
        </w:rPr>
        <w:t xml:space="preserve">ase study of the </w:t>
      </w:r>
      <w:r w:rsidR="000B49C2" w:rsidRPr="005A409F">
        <w:rPr>
          <w:rFonts w:ascii="Arial" w:hAnsi="Arial" w:cs="Arial"/>
        </w:rPr>
        <w:t>application</w:t>
      </w:r>
      <w:r w:rsidR="00A644EB" w:rsidRPr="005A409F">
        <w:rPr>
          <w:rFonts w:ascii="Arial" w:hAnsi="Arial" w:cs="Arial"/>
        </w:rPr>
        <w:t xml:space="preserve"> of digital technology</w:t>
      </w:r>
      <w:r w:rsidR="00C1747D" w:rsidRPr="005A409F">
        <w:rPr>
          <w:rFonts w:ascii="Arial" w:hAnsi="Arial" w:cs="Arial"/>
        </w:rPr>
        <w:t>.</w:t>
      </w:r>
    </w:p>
    <w:p w14:paraId="0C9F0D9E" w14:textId="77777777" w:rsidR="00F50FCD" w:rsidRPr="005A409F" w:rsidRDefault="00F50FCD" w:rsidP="001B1B20">
      <w:pPr>
        <w:jc w:val="center"/>
        <w:rPr>
          <w:rFonts w:ascii="Arial" w:hAnsi="Arial" w:cs="Arial"/>
        </w:rPr>
      </w:pPr>
    </w:p>
    <w:p w14:paraId="4CDA17C7" w14:textId="77777777" w:rsidR="005942D0" w:rsidRPr="005A409F" w:rsidRDefault="006D67DC" w:rsidP="001B1B20">
      <w:pPr>
        <w:jc w:val="center"/>
        <w:rPr>
          <w:rFonts w:ascii="Arial" w:hAnsi="Arial" w:cs="Arial"/>
        </w:rPr>
      </w:pPr>
      <w:r w:rsidRPr="005A409F">
        <w:rPr>
          <w:rFonts w:ascii="Arial" w:hAnsi="Arial" w:cs="Arial"/>
        </w:rPr>
        <w:t>METHODOLOGY</w:t>
      </w:r>
    </w:p>
    <w:p w14:paraId="65CEFBAA" w14:textId="77777777" w:rsidR="009D2BEF" w:rsidRPr="005A409F" w:rsidRDefault="009D2BEF" w:rsidP="001B1B20">
      <w:pPr>
        <w:jc w:val="center"/>
        <w:rPr>
          <w:rFonts w:ascii="Arial" w:hAnsi="Arial" w:cs="Arial"/>
        </w:rPr>
      </w:pPr>
    </w:p>
    <w:p w14:paraId="5099A8CF" w14:textId="77777777" w:rsidR="004A7EA1" w:rsidRPr="005A409F" w:rsidRDefault="003D7FFA" w:rsidP="0058336B">
      <w:pPr>
        <w:spacing w:line="360" w:lineRule="auto"/>
        <w:jc w:val="both"/>
        <w:rPr>
          <w:rFonts w:ascii="Arial" w:hAnsi="Arial" w:cs="Arial"/>
          <w:color w:val="000000"/>
          <w:shd w:val="clear" w:color="auto" w:fill="FFFFFF"/>
        </w:rPr>
      </w:pPr>
      <w:r w:rsidRPr="005A409F">
        <w:rPr>
          <w:rFonts w:ascii="Arial" w:hAnsi="Arial" w:cs="Arial"/>
        </w:rPr>
        <w:t>The Study</w:t>
      </w:r>
      <w:r w:rsidR="00AA4D4F">
        <w:rPr>
          <w:rFonts w:ascii="Arial" w:hAnsi="Arial" w:cs="Arial"/>
        </w:rPr>
        <w:t xml:space="preserve"> </w:t>
      </w:r>
      <w:r w:rsidRPr="005A409F">
        <w:rPr>
          <w:rFonts w:ascii="Arial" w:hAnsi="Arial" w:cs="Arial"/>
        </w:rPr>
        <w:t>was conducted</w:t>
      </w:r>
      <w:r w:rsidR="007F1BB9" w:rsidRPr="005A409F">
        <w:rPr>
          <w:rFonts w:ascii="Arial" w:hAnsi="Arial" w:cs="Arial"/>
        </w:rPr>
        <w:t xml:space="preserve"> during the1</w:t>
      </w:r>
      <w:r w:rsidR="007F1BB9" w:rsidRPr="005A409F">
        <w:rPr>
          <w:rFonts w:ascii="Arial" w:hAnsi="Arial" w:cs="Arial"/>
          <w:vertAlign w:val="superscript"/>
        </w:rPr>
        <w:t>st</w:t>
      </w:r>
      <w:r w:rsidR="004269FA" w:rsidRPr="005A409F">
        <w:rPr>
          <w:rFonts w:ascii="Arial" w:hAnsi="Arial" w:cs="Arial"/>
        </w:rPr>
        <w:t>North-East FPO and Associated Investors’ Conclave 2023</w:t>
      </w:r>
      <w:r w:rsidR="00AF532B" w:rsidRPr="005A409F">
        <w:rPr>
          <w:rFonts w:ascii="Arial" w:hAnsi="Arial" w:cs="Arial"/>
        </w:rPr>
        <w:t>, w</w:t>
      </w:r>
      <w:r w:rsidR="005E7529" w:rsidRPr="005A409F">
        <w:rPr>
          <w:rFonts w:ascii="Arial" w:hAnsi="Arial" w:cs="Arial"/>
        </w:rPr>
        <w:t xml:space="preserve">hich </w:t>
      </w:r>
      <w:r w:rsidR="004269FA" w:rsidRPr="005A409F">
        <w:rPr>
          <w:rFonts w:ascii="Arial" w:hAnsi="Arial" w:cs="Arial"/>
        </w:rPr>
        <w:t xml:space="preserve">was held at College of Post Graduate Studies in Agricultural Sciences, </w:t>
      </w:r>
      <w:proofErr w:type="spellStart"/>
      <w:r w:rsidR="004269FA" w:rsidRPr="005A409F">
        <w:rPr>
          <w:rFonts w:ascii="Arial" w:hAnsi="Arial" w:cs="Arial"/>
        </w:rPr>
        <w:t>Umiam</w:t>
      </w:r>
      <w:proofErr w:type="spellEnd"/>
      <w:r w:rsidR="004269FA" w:rsidRPr="005A409F">
        <w:rPr>
          <w:rFonts w:ascii="Arial" w:hAnsi="Arial" w:cs="Arial"/>
        </w:rPr>
        <w:t xml:space="preserve">, Meghalaya </w:t>
      </w:r>
      <w:r w:rsidR="009D2BEF" w:rsidRPr="005A409F">
        <w:rPr>
          <w:rFonts w:ascii="Arial" w:hAnsi="Arial" w:cs="Arial"/>
        </w:rPr>
        <w:t xml:space="preserve">during </w:t>
      </w:r>
      <w:r w:rsidR="004269FA" w:rsidRPr="005A409F">
        <w:rPr>
          <w:rFonts w:ascii="Arial" w:hAnsi="Arial" w:cs="Arial"/>
        </w:rPr>
        <w:t xml:space="preserve">24th to 26th June 2023. </w:t>
      </w:r>
      <w:r w:rsidR="007F1BB9" w:rsidRPr="005A409F">
        <w:rPr>
          <w:rFonts w:ascii="Arial" w:hAnsi="Arial" w:cs="Arial"/>
          <w:color w:val="000000"/>
          <w:shd w:val="clear" w:color="auto" w:fill="FFFFFF"/>
        </w:rPr>
        <w:t xml:space="preserve">The </w:t>
      </w:r>
      <w:proofErr w:type="spellStart"/>
      <w:r w:rsidR="007F1BB9" w:rsidRPr="005A409F">
        <w:rPr>
          <w:rFonts w:ascii="Arial" w:hAnsi="Arial" w:cs="Arial"/>
          <w:color w:val="000000"/>
          <w:shd w:val="clear" w:color="auto" w:fill="FFFFFF"/>
        </w:rPr>
        <w:t>programme</w:t>
      </w:r>
      <w:proofErr w:type="spellEnd"/>
      <w:r w:rsidR="007F1BB9" w:rsidRPr="005A409F">
        <w:rPr>
          <w:rFonts w:ascii="Arial" w:hAnsi="Arial" w:cs="Arial"/>
          <w:color w:val="000000"/>
          <w:shd w:val="clear" w:color="auto" w:fill="FFFFFF"/>
        </w:rPr>
        <w:t xml:space="preserve"> was </w:t>
      </w:r>
      <w:proofErr w:type="spellStart"/>
      <w:r w:rsidR="007F1BB9" w:rsidRPr="005A409F">
        <w:rPr>
          <w:rFonts w:ascii="Arial" w:hAnsi="Arial" w:cs="Arial"/>
          <w:color w:val="000000"/>
          <w:shd w:val="clear" w:color="auto" w:fill="FFFFFF"/>
        </w:rPr>
        <w:t>organised</w:t>
      </w:r>
      <w:proofErr w:type="spellEnd"/>
      <w:r w:rsidR="007F1BB9" w:rsidRPr="005A409F">
        <w:rPr>
          <w:rFonts w:ascii="Arial" w:hAnsi="Arial" w:cs="Arial"/>
          <w:color w:val="000000"/>
          <w:shd w:val="clear" w:color="auto" w:fill="FFFFFF"/>
        </w:rPr>
        <w:t xml:space="preserve"> in collaboration with Indian Council of Agricultural </w:t>
      </w:r>
      <w:r w:rsidR="007F1BB9" w:rsidRPr="005A409F">
        <w:rPr>
          <w:rFonts w:ascii="Arial" w:hAnsi="Arial" w:cs="Arial"/>
          <w:color w:val="000000"/>
          <w:shd w:val="clear" w:color="auto" w:fill="FFFFFF"/>
        </w:rPr>
        <w:lastRenderedPageBreak/>
        <w:t xml:space="preserve">Research-Research Centre for North East Hill Region (ICAR-RC for NEH Region), </w:t>
      </w:r>
      <w:proofErr w:type="spellStart"/>
      <w:r w:rsidR="007F1BB9" w:rsidRPr="005A409F">
        <w:rPr>
          <w:rFonts w:ascii="Arial" w:hAnsi="Arial" w:cs="Arial"/>
          <w:color w:val="000000"/>
          <w:shd w:val="clear" w:color="auto" w:fill="FFFFFF"/>
        </w:rPr>
        <w:t>Umiam</w:t>
      </w:r>
      <w:proofErr w:type="spellEnd"/>
      <w:r w:rsidR="007F1BB9" w:rsidRPr="005A409F">
        <w:rPr>
          <w:rFonts w:ascii="Arial" w:hAnsi="Arial" w:cs="Arial"/>
          <w:color w:val="000000"/>
          <w:shd w:val="clear" w:color="auto" w:fill="FFFFFF"/>
        </w:rPr>
        <w:t xml:space="preserve">, Meghalaya, </w:t>
      </w:r>
      <w:proofErr w:type="spellStart"/>
      <w:r w:rsidR="007F1BB9" w:rsidRPr="005A409F">
        <w:rPr>
          <w:rFonts w:ascii="Arial" w:hAnsi="Arial" w:cs="Arial"/>
          <w:color w:val="000000"/>
          <w:shd w:val="clear" w:color="auto" w:fill="FFFFFF"/>
        </w:rPr>
        <w:t>Deendayal</w:t>
      </w:r>
      <w:proofErr w:type="spellEnd"/>
      <w:r w:rsidR="007F1BB9" w:rsidRPr="005A409F">
        <w:rPr>
          <w:rFonts w:ascii="Arial" w:hAnsi="Arial" w:cs="Arial"/>
          <w:color w:val="000000"/>
          <w:shd w:val="clear" w:color="auto" w:fill="FFFFFF"/>
        </w:rPr>
        <w:t xml:space="preserve"> Research Institute (DDI), New Delhi, ICAR ATARI Zone –VI, Guwahati, ICAR ATARI Zone –VII, </w:t>
      </w:r>
      <w:proofErr w:type="spellStart"/>
      <w:r w:rsidR="007F1BB9" w:rsidRPr="005A409F">
        <w:rPr>
          <w:rFonts w:ascii="Arial" w:hAnsi="Arial" w:cs="Arial"/>
          <w:color w:val="000000"/>
          <w:shd w:val="clear" w:color="auto" w:fill="FFFFFF"/>
        </w:rPr>
        <w:t>Umiam</w:t>
      </w:r>
      <w:proofErr w:type="spellEnd"/>
      <w:r w:rsidR="007F1BB9" w:rsidRPr="005A409F">
        <w:rPr>
          <w:rFonts w:ascii="Arial" w:hAnsi="Arial" w:cs="Arial"/>
          <w:color w:val="000000"/>
          <w:shd w:val="clear" w:color="auto" w:fill="FFFFFF"/>
        </w:rPr>
        <w:t>, Meghalaya and NABARD</w:t>
      </w:r>
      <w:r w:rsidR="002D0979" w:rsidRPr="005A409F">
        <w:rPr>
          <w:rFonts w:ascii="Arial" w:hAnsi="Arial" w:cs="Arial"/>
        </w:rPr>
        <w:t xml:space="preserve">. </w:t>
      </w:r>
      <w:r w:rsidR="007F1BB9" w:rsidRPr="005A409F">
        <w:rPr>
          <w:rFonts w:ascii="Arial" w:hAnsi="Arial" w:cs="Arial"/>
          <w:color w:val="000000"/>
          <w:shd w:val="clear" w:color="auto" w:fill="FFFFFF"/>
        </w:rPr>
        <w:t xml:space="preserve">Mainly </w:t>
      </w:r>
      <w:proofErr w:type="spellStart"/>
      <w:r w:rsidR="007F1BB9" w:rsidRPr="005A409F">
        <w:rPr>
          <w:rFonts w:ascii="Arial" w:hAnsi="Arial" w:cs="Arial"/>
          <w:color w:val="000000"/>
          <w:shd w:val="clear" w:color="auto" w:fill="FFFFFF"/>
        </w:rPr>
        <w:t>organised</w:t>
      </w:r>
      <w:proofErr w:type="spellEnd"/>
      <w:r w:rsidR="007F1BB9" w:rsidRPr="005A409F">
        <w:rPr>
          <w:rFonts w:ascii="Arial" w:hAnsi="Arial" w:cs="Arial"/>
          <w:color w:val="000000"/>
          <w:shd w:val="clear" w:color="auto" w:fill="FFFFFF"/>
        </w:rPr>
        <w:t xml:space="preserve"> for the benefit FBOs and other </w:t>
      </w:r>
      <w:proofErr w:type="spellStart"/>
      <w:r w:rsidR="007F1BB9" w:rsidRPr="005A409F">
        <w:rPr>
          <w:rFonts w:ascii="Arial" w:hAnsi="Arial" w:cs="Arial"/>
          <w:color w:val="000000"/>
          <w:shd w:val="clear" w:color="auto" w:fill="FFFFFF"/>
        </w:rPr>
        <w:t>agripreneurs</w:t>
      </w:r>
      <w:proofErr w:type="spellEnd"/>
      <w:r w:rsidR="007F1BB9" w:rsidRPr="005A409F">
        <w:rPr>
          <w:rFonts w:ascii="Arial" w:hAnsi="Arial" w:cs="Arial"/>
          <w:color w:val="000000"/>
          <w:shd w:val="clear" w:color="auto" w:fill="FFFFFF"/>
        </w:rPr>
        <w:t xml:space="preserve">, the conclave was attended by different Central and State agricultural institutions, traders, investors, innovators, NGOs, Start-ups, progressive farmers and students. </w:t>
      </w:r>
      <w:r w:rsidR="000E5D7B" w:rsidRPr="005A409F">
        <w:rPr>
          <w:rFonts w:ascii="Arial" w:hAnsi="Arial" w:cs="Arial"/>
        </w:rPr>
        <w:t xml:space="preserve">The </w:t>
      </w:r>
      <w:r w:rsidR="00A33A24" w:rsidRPr="005A409F">
        <w:rPr>
          <w:rFonts w:ascii="Arial" w:hAnsi="Arial" w:cs="Arial"/>
        </w:rPr>
        <w:t>study was conducted on a sample of representatives of 14 F</w:t>
      </w:r>
      <w:r w:rsidR="00183B15" w:rsidRPr="005A409F">
        <w:rPr>
          <w:rFonts w:ascii="Arial" w:hAnsi="Arial" w:cs="Arial"/>
        </w:rPr>
        <w:t>P</w:t>
      </w:r>
      <w:r w:rsidR="00A33A24" w:rsidRPr="005A409F">
        <w:rPr>
          <w:rFonts w:ascii="Arial" w:hAnsi="Arial" w:cs="Arial"/>
        </w:rPr>
        <w:t xml:space="preserve">Os and 8 </w:t>
      </w:r>
      <w:proofErr w:type="spellStart"/>
      <w:r w:rsidR="00603D00" w:rsidRPr="005A409F">
        <w:rPr>
          <w:rFonts w:ascii="Arial" w:hAnsi="Arial" w:cs="Arial"/>
        </w:rPr>
        <w:t>agri</w:t>
      </w:r>
      <w:r w:rsidR="00236FBF">
        <w:rPr>
          <w:rFonts w:ascii="Arial" w:hAnsi="Arial" w:cs="Arial"/>
        </w:rPr>
        <w:t>-</w:t>
      </w:r>
      <w:r w:rsidR="00603D00" w:rsidRPr="005A409F">
        <w:rPr>
          <w:rFonts w:ascii="Arial" w:hAnsi="Arial" w:cs="Arial"/>
        </w:rPr>
        <w:t>preneurs</w:t>
      </w:r>
      <w:proofErr w:type="spellEnd"/>
      <w:r w:rsidR="00A33A24" w:rsidRPr="005A409F">
        <w:rPr>
          <w:rFonts w:ascii="Arial" w:hAnsi="Arial" w:cs="Arial"/>
        </w:rPr>
        <w:t xml:space="preserve"> who were sampled according to their willingness to participate in the study and availability for interaction during the conclave. Data were collected using a pre-tested questionnaire consisting of structured and semi-structured questions and stimuli.  Various data from secondary sources were also studied to gain better understanding of the prevailing scenario Data were </w:t>
      </w:r>
      <w:proofErr w:type="spellStart"/>
      <w:r w:rsidR="00A33A24" w:rsidRPr="005A409F">
        <w:rPr>
          <w:rFonts w:ascii="Arial" w:hAnsi="Arial" w:cs="Arial"/>
        </w:rPr>
        <w:t>analysed</w:t>
      </w:r>
      <w:proofErr w:type="spellEnd"/>
      <w:r w:rsidR="00A33A24" w:rsidRPr="005A409F">
        <w:rPr>
          <w:rFonts w:ascii="Arial" w:hAnsi="Arial" w:cs="Arial"/>
        </w:rPr>
        <w:t xml:space="preserve"> using descriptive statistics and narrative analysis through case studies. </w:t>
      </w:r>
    </w:p>
    <w:p w14:paraId="31EDF74D" w14:textId="77777777" w:rsidR="004A7EA1" w:rsidRPr="005A409F" w:rsidRDefault="004A7EA1" w:rsidP="008F04A3">
      <w:pPr>
        <w:rPr>
          <w:rFonts w:ascii="Arial" w:hAnsi="Arial" w:cs="Arial"/>
          <w:b/>
          <w:bCs/>
        </w:rPr>
      </w:pPr>
      <w:r w:rsidRPr="005A409F">
        <w:rPr>
          <w:rFonts w:ascii="Arial" w:hAnsi="Arial" w:cs="Arial"/>
          <w:b/>
          <w:bCs/>
        </w:rPr>
        <w:t>RESULTS AND DISCUSSION</w:t>
      </w:r>
    </w:p>
    <w:p w14:paraId="1135003E" w14:textId="77777777" w:rsidR="006D67DC" w:rsidRPr="005A409F" w:rsidRDefault="006D67DC" w:rsidP="006D67DC">
      <w:pPr>
        <w:rPr>
          <w:rFonts w:ascii="Arial" w:hAnsi="Arial" w:cs="Arial"/>
        </w:rPr>
      </w:pPr>
    </w:p>
    <w:p w14:paraId="39571800" w14:textId="77777777" w:rsidR="006D67DC" w:rsidRPr="005A409F" w:rsidRDefault="00C20FFE" w:rsidP="006D67DC">
      <w:pPr>
        <w:rPr>
          <w:rFonts w:ascii="Arial" w:hAnsi="Arial" w:cs="Arial"/>
        </w:rPr>
      </w:pPr>
      <w:r w:rsidRPr="005A409F">
        <w:rPr>
          <w:rFonts w:ascii="Arial" w:hAnsi="Arial" w:cs="Arial"/>
        </w:rPr>
        <w:t>Table 1: List of Invited FPOs And Entrepreneurs</w:t>
      </w:r>
    </w:p>
    <w:tbl>
      <w:tblPr>
        <w:tblStyle w:val="TableGrid"/>
        <w:tblW w:w="8789" w:type="dxa"/>
        <w:tblInd w:w="250" w:type="dxa"/>
        <w:tblLook w:val="04A0" w:firstRow="1" w:lastRow="0" w:firstColumn="1" w:lastColumn="0" w:noHBand="0" w:noVBand="1"/>
      </w:tblPr>
      <w:tblGrid>
        <w:gridCol w:w="1028"/>
        <w:gridCol w:w="3508"/>
        <w:gridCol w:w="1985"/>
        <w:gridCol w:w="2268"/>
      </w:tblGrid>
      <w:tr w:rsidR="006D67DC" w:rsidRPr="005A409F" w14:paraId="1C09CB8B" w14:textId="77777777" w:rsidTr="00C06169">
        <w:trPr>
          <w:trHeight w:val="517"/>
        </w:trPr>
        <w:tc>
          <w:tcPr>
            <w:tcW w:w="1028" w:type="dxa"/>
          </w:tcPr>
          <w:p w14:paraId="5D408ACB" w14:textId="77777777" w:rsidR="006D67DC" w:rsidRPr="005A409F" w:rsidRDefault="006D67DC" w:rsidP="005C3D41">
            <w:pPr>
              <w:rPr>
                <w:rFonts w:ascii="Arial" w:hAnsi="Arial" w:cs="Arial"/>
              </w:rPr>
            </w:pPr>
            <w:r w:rsidRPr="005A409F">
              <w:rPr>
                <w:rFonts w:ascii="Arial" w:hAnsi="Arial" w:cs="Arial"/>
              </w:rPr>
              <w:t>Sl. No.</w:t>
            </w:r>
          </w:p>
        </w:tc>
        <w:tc>
          <w:tcPr>
            <w:tcW w:w="3508" w:type="dxa"/>
            <w:hideMark/>
          </w:tcPr>
          <w:p w14:paraId="101982F0" w14:textId="77777777" w:rsidR="006D67DC" w:rsidRPr="005A409F" w:rsidRDefault="006D67DC" w:rsidP="005C3D41">
            <w:pPr>
              <w:rPr>
                <w:rFonts w:ascii="Arial" w:hAnsi="Arial" w:cs="Arial"/>
              </w:rPr>
            </w:pPr>
            <w:r w:rsidRPr="005A409F">
              <w:rPr>
                <w:rFonts w:ascii="Arial" w:hAnsi="Arial" w:cs="Arial"/>
              </w:rPr>
              <w:t xml:space="preserve">FPOs </w:t>
            </w:r>
          </w:p>
        </w:tc>
        <w:tc>
          <w:tcPr>
            <w:tcW w:w="1985" w:type="dxa"/>
            <w:hideMark/>
          </w:tcPr>
          <w:p w14:paraId="3DC0E7F6" w14:textId="77777777" w:rsidR="006D67DC" w:rsidRPr="005A409F" w:rsidRDefault="006D67DC" w:rsidP="005C3D41">
            <w:pPr>
              <w:jc w:val="center"/>
              <w:rPr>
                <w:rFonts w:ascii="Arial" w:hAnsi="Arial" w:cs="Arial"/>
              </w:rPr>
            </w:pPr>
            <w:r w:rsidRPr="005A409F">
              <w:rPr>
                <w:rFonts w:ascii="Arial" w:hAnsi="Arial" w:cs="Arial"/>
              </w:rPr>
              <w:t>INVITED</w:t>
            </w:r>
          </w:p>
        </w:tc>
        <w:tc>
          <w:tcPr>
            <w:tcW w:w="2268" w:type="dxa"/>
            <w:hideMark/>
          </w:tcPr>
          <w:p w14:paraId="2C8F99BE" w14:textId="77777777" w:rsidR="006D67DC" w:rsidRPr="005A409F" w:rsidRDefault="006D67DC" w:rsidP="005C3D41">
            <w:pPr>
              <w:jc w:val="center"/>
              <w:rPr>
                <w:rFonts w:ascii="Arial" w:hAnsi="Arial" w:cs="Arial"/>
              </w:rPr>
            </w:pPr>
            <w:r w:rsidRPr="005A409F">
              <w:rPr>
                <w:rFonts w:ascii="Arial" w:hAnsi="Arial" w:cs="Arial"/>
              </w:rPr>
              <w:t>ATTENDED</w:t>
            </w:r>
          </w:p>
        </w:tc>
      </w:tr>
      <w:tr w:rsidR="006D67DC" w:rsidRPr="005A409F" w14:paraId="67051DF7" w14:textId="77777777" w:rsidTr="00C06169">
        <w:trPr>
          <w:trHeight w:val="308"/>
        </w:trPr>
        <w:tc>
          <w:tcPr>
            <w:tcW w:w="1028" w:type="dxa"/>
          </w:tcPr>
          <w:p w14:paraId="3ED24BD8" w14:textId="77777777" w:rsidR="006D67DC" w:rsidRPr="005A409F" w:rsidRDefault="006D67DC" w:rsidP="005C3D41">
            <w:pPr>
              <w:rPr>
                <w:rFonts w:ascii="Arial" w:hAnsi="Arial" w:cs="Arial"/>
              </w:rPr>
            </w:pPr>
            <w:r w:rsidRPr="005A409F">
              <w:rPr>
                <w:rFonts w:ascii="Arial" w:hAnsi="Arial" w:cs="Arial"/>
              </w:rPr>
              <w:t>1</w:t>
            </w:r>
          </w:p>
        </w:tc>
        <w:tc>
          <w:tcPr>
            <w:tcW w:w="3508" w:type="dxa"/>
            <w:hideMark/>
          </w:tcPr>
          <w:p w14:paraId="24B467BA" w14:textId="77777777" w:rsidR="006D67DC" w:rsidRPr="005A409F" w:rsidRDefault="008F5A23" w:rsidP="005C3D41">
            <w:pPr>
              <w:rPr>
                <w:rFonts w:ascii="Arial" w:hAnsi="Arial" w:cs="Arial"/>
              </w:rPr>
            </w:pPr>
            <w:r w:rsidRPr="005A409F">
              <w:rPr>
                <w:rFonts w:ascii="Arial" w:hAnsi="Arial" w:cs="Arial"/>
              </w:rPr>
              <w:t xml:space="preserve">Meghalaya </w:t>
            </w:r>
          </w:p>
        </w:tc>
        <w:tc>
          <w:tcPr>
            <w:tcW w:w="1985" w:type="dxa"/>
            <w:hideMark/>
          </w:tcPr>
          <w:p w14:paraId="37FBFE46" w14:textId="77777777" w:rsidR="006D67DC" w:rsidRPr="005A409F" w:rsidRDefault="006D67DC" w:rsidP="005C3D41">
            <w:pPr>
              <w:jc w:val="center"/>
              <w:rPr>
                <w:rFonts w:ascii="Arial" w:hAnsi="Arial" w:cs="Arial"/>
              </w:rPr>
            </w:pPr>
            <w:r w:rsidRPr="005A409F">
              <w:rPr>
                <w:rFonts w:ascii="Arial" w:hAnsi="Arial" w:cs="Arial"/>
              </w:rPr>
              <w:t>30</w:t>
            </w:r>
          </w:p>
        </w:tc>
        <w:tc>
          <w:tcPr>
            <w:tcW w:w="2268" w:type="dxa"/>
            <w:hideMark/>
          </w:tcPr>
          <w:p w14:paraId="595683A4" w14:textId="77777777" w:rsidR="006D67DC" w:rsidRPr="005A409F" w:rsidRDefault="006D67DC" w:rsidP="005C3D41">
            <w:pPr>
              <w:jc w:val="center"/>
              <w:rPr>
                <w:rFonts w:ascii="Arial" w:hAnsi="Arial" w:cs="Arial"/>
              </w:rPr>
            </w:pPr>
            <w:r w:rsidRPr="005A409F">
              <w:rPr>
                <w:rFonts w:ascii="Arial" w:hAnsi="Arial" w:cs="Arial"/>
              </w:rPr>
              <w:t>21</w:t>
            </w:r>
          </w:p>
        </w:tc>
      </w:tr>
      <w:tr w:rsidR="006D67DC" w:rsidRPr="005A409F" w14:paraId="0830BF2A" w14:textId="77777777" w:rsidTr="00C06169">
        <w:trPr>
          <w:trHeight w:val="173"/>
        </w:trPr>
        <w:tc>
          <w:tcPr>
            <w:tcW w:w="1028" w:type="dxa"/>
          </w:tcPr>
          <w:p w14:paraId="4A5B8271" w14:textId="77777777" w:rsidR="006D67DC" w:rsidRPr="005A409F" w:rsidRDefault="006D67DC" w:rsidP="005C3D41">
            <w:pPr>
              <w:rPr>
                <w:rFonts w:ascii="Arial" w:hAnsi="Arial" w:cs="Arial"/>
              </w:rPr>
            </w:pPr>
            <w:r w:rsidRPr="005A409F">
              <w:rPr>
                <w:rFonts w:ascii="Arial" w:hAnsi="Arial" w:cs="Arial"/>
              </w:rPr>
              <w:t>2</w:t>
            </w:r>
          </w:p>
        </w:tc>
        <w:tc>
          <w:tcPr>
            <w:tcW w:w="3508" w:type="dxa"/>
            <w:hideMark/>
          </w:tcPr>
          <w:p w14:paraId="33A8109A" w14:textId="77777777" w:rsidR="006D67DC" w:rsidRPr="005A409F" w:rsidRDefault="008F5A23" w:rsidP="005C3D41">
            <w:pPr>
              <w:rPr>
                <w:rFonts w:ascii="Arial" w:hAnsi="Arial" w:cs="Arial"/>
              </w:rPr>
            </w:pPr>
            <w:r w:rsidRPr="005A409F">
              <w:rPr>
                <w:rFonts w:ascii="Arial" w:hAnsi="Arial" w:cs="Arial"/>
              </w:rPr>
              <w:t xml:space="preserve">Assam </w:t>
            </w:r>
          </w:p>
        </w:tc>
        <w:tc>
          <w:tcPr>
            <w:tcW w:w="1985" w:type="dxa"/>
            <w:hideMark/>
          </w:tcPr>
          <w:p w14:paraId="5191BED5" w14:textId="77777777" w:rsidR="006D67DC" w:rsidRPr="005A409F" w:rsidRDefault="006D67DC" w:rsidP="005C3D41">
            <w:pPr>
              <w:jc w:val="center"/>
              <w:rPr>
                <w:rFonts w:ascii="Arial" w:hAnsi="Arial" w:cs="Arial"/>
              </w:rPr>
            </w:pPr>
            <w:r w:rsidRPr="005A409F">
              <w:rPr>
                <w:rFonts w:ascii="Arial" w:hAnsi="Arial" w:cs="Arial"/>
              </w:rPr>
              <w:t>15</w:t>
            </w:r>
          </w:p>
        </w:tc>
        <w:tc>
          <w:tcPr>
            <w:tcW w:w="2268" w:type="dxa"/>
            <w:hideMark/>
          </w:tcPr>
          <w:p w14:paraId="5F52D7E1" w14:textId="77777777" w:rsidR="006D67DC" w:rsidRPr="005A409F" w:rsidRDefault="006D67DC" w:rsidP="005C3D41">
            <w:pPr>
              <w:jc w:val="center"/>
              <w:rPr>
                <w:rFonts w:ascii="Arial" w:hAnsi="Arial" w:cs="Arial"/>
              </w:rPr>
            </w:pPr>
            <w:r w:rsidRPr="005A409F">
              <w:rPr>
                <w:rFonts w:ascii="Arial" w:hAnsi="Arial" w:cs="Arial"/>
              </w:rPr>
              <w:t>13</w:t>
            </w:r>
          </w:p>
        </w:tc>
      </w:tr>
      <w:tr w:rsidR="006D67DC" w:rsidRPr="005A409F" w14:paraId="34D13AD2" w14:textId="77777777" w:rsidTr="00C06169">
        <w:trPr>
          <w:trHeight w:val="317"/>
        </w:trPr>
        <w:tc>
          <w:tcPr>
            <w:tcW w:w="1028" w:type="dxa"/>
          </w:tcPr>
          <w:p w14:paraId="51225B5D" w14:textId="77777777" w:rsidR="006D67DC" w:rsidRPr="005A409F" w:rsidRDefault="006D67DC" w:rsidP="005C3D41">
            <w:pPr>
              <w:rPr>
                <w:rFonts w:ascii="Arial" w:hAnsi="Arial" w:cs="Arial"/>
              </w:rPr>
            </w:pPr>
            <w:r w:rsidRPr="005A409F">
              <w:rPr>
                <w:rFonts w:ascii="Arial" w:hAnsi="Arial" w:cs="Arial"/>
              </w:rPr>
              <w:t>3</w:t>
            </w:r>
          </w:p>
        </w:tc>
        <w:tc>
          <w:tcPr>
            <w:tcW w:w="3508" w:type="dxa"/>
            <w:hideMark/>
          </w:tcPr>
          <w:p w14:paraId="2E17E5F6" w14:textId="77777777" w:rsidR="006D67DC" w:rsidRPr="005A409F" w:rsidRDefault="008F5A23" w:rsidP="005C3D41">
            <w:pPr>
              <w:rPr>
                <w:rFonts w:ascii="Arial" w:hAnsi="Arial" w:cs="Arial"/>
              </w:rPr>
            </w:pPr>
            <w:r w:rsidRPr="005A409F">
              <w:rPr>
                <w:rFonts w:ascii="Arial" w:hAnsi="Arial" w:cs="Arial"/>
              </w:rPr>
              <w:t xml:space="preserve">Manipur </w:t>
            </w:r>
          </w:p>
        </w:tc>
        <w:tc>
          <w:tcPr>
            <w:tcW w:w="1985" w:type="dxa"/>
            <w:hideMark/>
          </w:tcPr>
          <w:p w14:paraId="65DDECC6" w14:textId="77777777" w:rsidR="006D67DC" w:rsidRPr="005A409F" w:rsidRDefault="006D67DC" w:rsidP="005C3D41">
            <w:pPr>
              <w:jc w:val="center"/>
              <w:rPr>
                <w:rFonts w:ascii="Arial" w:hAnsi="Arial" w:cs="Arial"/>
              </w:rPr>
            </w:pPr>
            <w:r w:rsidRPr="005A409F">
              <w:rPr>
                <w:rFonts w:ascii="Arial" w:hAnsi="Arial" w:cs="Arial"/>
              </w:rPr>
              <w:t>7</w:t>
            </w:r>
          </w:p>
        </w:tc>
        <w:tc>
          <w:tcPr>
            <w:tcW w:w="2268" w:type="dxa"/>
            <w:hideMark/>
          </w:tcPr>
          <w:p w14:paraId="0DD1630A" w14:textId="77777777" w:rsidR="006D67DC" w:rsidRPr="005A409F" w:rsidRDefault="006D67DC" w:rsidP="005C3D41">
            <w:pPr>
              <w:jc w:val="center"/>
              <w:rPr>
                <w:rFonts w:ascii="Arial" w:hAnsi="Arial" w:cs="Arial"/>
              </w:rPr>
            </w:pPr>
            <w:r w:rsidRPr="005A409F">
              <w:rPr>
                <w:rFonts w:ascii="Arial" w:hAnsi="Arial" w:cs="Arial"/>
              </w:rPr>
              <w:t>1</w:t>
            </w:r>
          </w:p>
        </w:tc>
      </w:tr>
      <w:tr w:rsidR="006D67DC" w:rsidRPr="005A409F" w14:paraId="2A08C911" w14:textId="77777777" w:rsidTr="00C06169">
        <w:trPr>
          <w:trHeight w:val="254"/>
        </w:trPr>
        <w:tc>
          <w:tcPr>
            <w:tcW w:w="1028" w:type="dxa"/>
          </w:tcPr>
          <w:p w14:paraId="59CA4901" w14:textId="77777777" w:rsidR="006D67DC" w:rsidRPr="005A409F" w:rsidRDefault="006D67DC" w:rsidP="005C3D41">
            <w:pPr>
              <w:rPr>
                <w:rFonts w:ascii="Arial" w:hAnsi="Arial" w:cs="Arial"/>
              </w:rPr>
            </w:pPr>
            <w:r w:rsidRPr="005A409F">
              <w:rPr>
                <w:rFonts w:ascii="Arial" w:hAnsi="Arial" w:cs="Arial"/>
              </w:rPr>
              <w:t>4</w:t>
            </w:r>
          </w:p>
        </w:tc>
        <w:tc>
          <w:tcPr>
            <w:tcW w:w="3508" w:type="dxa"/>
            <w:hideMark/>
          </w:tcPr>
          <w:p w14:paraId="405F867A" w14:textId="77777777" w:rsidR="006D67DC" w:rsidRPr="005A409F" w:rsidRDefault="008F5A23" w:rsidP="005C3D41">
            <w:pPr>
              <w:rPr>
                <w:rFonts w:ascii="Arial" w:hAnsi="Arial" w:cs="Arial"/>
              </w:rPr>
            </w:pPr>
            <w:r w:rsidRPr="005A409F">
              <w:rPr>
                <w:rFonts w:ascii="Arial" w:hAnsi="Arial" w:cs="Arial"/>
              </w:rPr>
              <w:t xml:space="preserve">Sikkim </w:t>
            </w:r>
          </w:p>
        </w:tc>
        <w:tc>
          <w:tcPr>
            <w:tcW w:w="1985" w:type="dxa"/>
            <w:hideMark/>
          </w:tcPr>
          <w:p w14:paraId="2BB6CB5E" w14:textId="77777777" w:rsidR="006D67DC" w:rsidRPr="005A409F" w:rsidRDefault="006D67DC" w:rsidP="005C3D41">
            <w:pPr>
              <w:jc w:val="center"/>
              <w:rPr>
                <w:rFonts w:ascii="Arial" w:hAnsi="Arial" w:cs="Arial"/>
              </w:rPr>
            </w:pPr>
            <w:r w:rsidRPr="005A409F">
              <w:rPr>
                <w:rFonts w:ascii="Arial" w:hAnsi="Arial" w:cs="Arial"/>
              </w:rPr>
              <w:t>9</w:t>
            </w:r>
          </w:p>
        </w:tc>
        <w:tc>
          <w:tcPr>
            <w:tcW w:w="2268" w:type="dxa"/>
            <w:hideMark/>
          </w:tcPr>
          <w:p w14:paraId="1EA48ED8" w14:textId="77777777" w:rsidR="006D67DC" w:rsidRPr="005A409F" w:rsidRDefault="006D67DC" w:rsidP="005C3D41">
            <w:pPr>
              <w:jc w:val="center"/>
              <w:rPr>
                <w:rFonts w:ascii="Arial" w:hAnsi="Arial" w:cs="Arial"/>
              </w:rPr>
            </w:pPr>
            <w:r w:rsidRPr="005A409F">
              <w:rPr>
                <w:rFonts w:ascii="Arial" w:hAnsi="Arial" w:cs="Arial"/>
              </w:rPr>
              <w:t>4</w:t>
            </w:r>
          </w:p>
        </w:tc>
      </w:tr>
      <w:tr w:rsidR="006D67DC" w:rsidRPr="005A409F" w14:paraId="3BC0ACB1" w14:textId="77777777" w:rsidTr="00C06169">
        <w:trPr>
          <w:trHeight w:val="308"/>
        </w:trPr>
        <w:tc>
          <w:tcPr>
            <w:tcW w:w="1028" w:type="dxa"/>
          </w:tcPr>
          <w:p w14:paraId="2E16476D" w14:textId="77777777" w:rsidR="006D67DC" w:rsidRPr="005A409F" w:rsidRDefault="006D67DC" w:rsidP="005C3D41">
            <w:pPr>
              <w:rPr>
                <w:rFonts w:ascii="Arial" w:hAnsi="Arial" w:cs="Arial"/>
              </w:rPr>
            </w:pPr>
            <w:r w:rsidRPr="005A409F">
              <w:rPr>
                <w:rFonts w:ascii="Arial" w:hAnsi="Arial" w:cs="Arial"/>
              </w:rPr>
              <w:t>5</w:t>
            </w:r>
          </w:p>
        </w:tc>
        <w:tc>
          <w:tcPr>
            <w:tcW w:w="3508" w:type="dxa"/>
            <w:hideMark/>
          </w:tcPr>
          <w:p w14:paraId="27BEE78E" w14:textId="77777777" w:rsidR="006D67DC" w:rsidRPr="005A409F" w:rsidRDefault="008F5A23" w:rsidP="005C3D41">
            <w:pPr>
              <w:rPr>
                <w:rFonts w:ascii="Arial" w:hAnsi="Arial" w:cs="Arial"/>
              </w:rPr>
            </w:pPr>
            <w:r w:rsidRPr="005A409F">
              <w:rPr>
                <w:rFonts w:ascii="Arial" w:hAnsi="Arial" w:cs="Arial"/>
              </w:rPr>
              <w:t xml:space="preserve">Nagaland </w:t>
            </w:r>
          </w:p>
        </w:tc>
        <w:tc>
          <w:tcPr>
            <w:tcW w:w="1985" w:type="dxa"/>
            <w:hideMark/>
          </w:tcPr>
          <w:p w14:paraId="61C60CF3" w14:textId="77777777" w:rsidR="006D67DC" w:rsidRPr="005A409F" w:rsidRDefault="006D67DC" w:rsidP="005C3D41">
            <w:pPr>
              <w:jc w:val="center"/>
              <w:rPr>
                <w:rFonts w:ascii="Arial" w:hAnsi="Arial" w:cs="Arial"/>
              </w:rPr>
            </w:pPr>
            <w:r w:rsidRPr="005A409F">
              <w:rPr>
                <w:rFonts w:ascii="Arial" w:hAnsi="Arial" w:cs="Arial"/>
              </w:rPr>
              <w:t>3</w:t>
            </w:r>
          </w:p>
        </w:tc>
        <w:tc>
          <w:tcPr>
            <w:tcW w:w="2268" w:type="dxa"/>
            <w:hideMark/>
          </w:tcPr>
          <w:p w14:paraId="05EBA25E" w14:textId="77777777" w:rsidR="006D67DC" w:rsidRPr="005A409F" w:rsidRDefault="006D67DC" w:rsidP="005C3D41">
            <w:pPr>
              <w:jc w:val="center"/>
              <w:rPr>
                <w:rFonts w:ascii="Arial" w:hAnsi="Arial" w:cs="Arial"/>
              </w:rPr>
            </w:pPr>
            <w:r w:rsidRPr="005A409F">
              <w:rPr>
                <w:rFonts w:ascii="Arial" w:hAnsi="Arial" w:cs="Arial"/>
              </w:rPr>
              <w:t>1</w:t>
            </w:r>
          </w:p>
        </w:tc>
      </w:tr>
      <w:tr w:rsidR="006D67DC" w:rsidRPr="005A409F" w14:paraId="35F28FCF" w14:textId="77777777" w:rsidTr="00C06169">
        <w:trPr>
          <w:trHeight w:val="353"/>
        </w:trPr>
        <w:tc>
          <w:tcPr>
            <w:tcW w:w="1028" w:type="dxa"/>
          </w:tcPr>
          <w:p w14:paraId="69ADD325" w14:textId="77777777" w:rsidR="006D67DC" w:rsidRPr="005A409F" w:rsidRDefault="006D67DC" w:rsidP="005C3D41">
            <w:pPr>
              <w:rPr>
                <w:rFonts w:ascii="Arial" w:hAnsi="Arial" w:cs="Arial"/>
              </w:rPr>
            </w:pPr>
            <w:r w:rsidRPr="005A409F">
              <w:rPr>
                <w:rFonts w:ascii="Arial" w:hAnsi="Arial" w:cs="Arial"/>
              </w:rPr>
              <w:t>6</w:t>
            </w:r>
          </w:p>
        </w:tc>
        <w:tc>
          <w:tcPr>
            <w:tcW w:w="3508" w:type="dxa"/>
            <w:hideMark/>
          </w:tcPr>
          <w:p w14:paraId="4C8A3245" w14:textId="77777777" w:rsidR="006D67DC" w:rsidRPr="005A409F" w:rsidRDefault="008F5A23" w:rsidP="005C3D41">
            <w:pPr>
              <w:rPr>
                <w:rFonts w:ascii="Arial" w:hAnsi="Arial" w:cs="Arial"/>
              </w:rPr>
            </w:pPr>
            <w:r w:rsidRPr="005A409F">
              <w:rPr>
                <w:rFonts w:ascii="Arial" w:hAnsi="Arial" w:cs="Arial"/>
              </w:rPr>
              <w:t xml:space="preserve">Arunachal Pradesh </w:t>
            </w:r>
          </w:p>
        </w:tc>
        <w:tc>
          <w:tcPr>
            <w:tcW w:w="1985" w:type="dxa"/>
            <w:hideMark/>
          </w:tcPr>
          <w:p w14:paraId="6CB75642" w14:textId="77777777" w:rsidR="006D67DC" w:rsidRPr="005A409F" w:rsidRDefault="006D67DC" w:rsidP="005C3D41">
            <w:pPr>
              <w:jc w:val="center"/>
              <w:rPr>
                <w:rFonts w:ascii="Arial" w:hAnsi="Arial" w:cs="Arial"/>
              </w:rPr>
            </w:pPr>
            <w:r w:rsidRPr="005A409F">
              <w:rPr>
                <w:rFonts w:ascii="Arial" w:hAnsi="Arial" w:cs="Arial"/>
              </w:rPr>
              <w:t>23</w:t>
            </w:r>
          </w:p>
        </w:tc>
        <w:tc>
          <w:tcPr>
            <w:tcW w:w="2268" w:type="dxa"/>
            <w:hideMark/>
          </w:tcPr>
          <w:p w14:paraId="50750FF8" w14:textId="77777777" w:rsidR="006D67DC" w:rsidRPr="005A409F" w:rsidRDefault="006D67DC" w:rsidP="005C3D41">
            <w:pPr>
              <w:jc w:val="center"/>
              <w:rPr>
                <w:rFonts w:ascii="Arial" w:hAnsi="Arial" w:cs="Arial"/>
              </w:rPr>
            </w:pPr>
            <w:r w:rsidRPr="005A409F">
              <w:rPr>
                <w:rFonts w:ascii="Arial" w:hAnsi="Arial" w:cs="Arial"/>
              </w:rPr>
              <w:t>6</w:t>
            </w:r>
          </w:p>
        </w:tc>
      </w:tr>
      <w:tr w:rsidR="006D67DC" w:rsidRPr="005A409F" w14:paraId="483C5934" w14:textId="77777777" w:rsidTr="00C06169">
        <w:trPr>
          <w:trHeight w:val="362"/>
        </w:trPr>
        <w:tc>
          <w:tcPr>
            <w:tcW w:w="1028" w:type="dxa"/>
          </w:tcPr>
          <w:p w14:paraId="3583D590" w14:textId="77777777" w:rsidR="006D67DC" w:rsidRPr="005A409F" w:rsidRDefault="006D67DC" w:rsidP="005C3D41">
            <w:pPr>
              <w:rPr>
                <w:rFonts w:ascii="Arial" w:hAnsi="Arial" w:cs="Arial"/>
              </w:rPr>
            </w:pPr>
            <w:r w:rsidRPr="005A409F">
              <w:rPr>
                <w:rFonts w:ascii="Arial" w:hAnsi="Arial" w:cs="Arial"/>
              </w:rPr>
              <w:t>7</w:t>
            </w:r>
          </w:p>
        </w:tc>
        <w:tc>
          <w:tcPr>
            <w:tcW w:w="3508" w:type="dxa"/>
            <w:hideMark/>
          </w:tcPr>
          <w:p w14:paraId="1DA4B53B" w14:textId="77777777" w:rsidR="006D67DC" w:rsidRPr="005A409F" w:rsidRDefault="008F5A23" w:rsidP="005C3D41">
            <w:pPr>
              <w:rPr>
                <w:rFonts w:ascii="Arial" w:hAnsi="Arial" w:cs="Arial"/>
              </w:rPr>
            </w:pPr>
            <w:r w:rsidRPr="005A409F">
              <w:rPr>
                <w:rFonts w:ascii="Arial" w:hAnsi="Arial" w:cs="Arial"/>
              </w:rPr>
              <w:t xml:space="preserve">Mizoram </w:t>
            </w:r>
          </w:p>
        </w:tc>
        <w:tc>
          <w:tcPr>
            <w:tcW w:w="1985" w:type="dxa"/>
            <w:hideMark/>
          </w:tcPr>
          <w:p w14:paraId="52C94996" w14:textId="77777777" w:rsidR="006D67DC" w:rsidRPr="005A409F" w:rsidRDefault="006D67DC" w:rsidP="005C3D41">
            <w:pPr>
              <w:jc w:val="center"/>
              <w:rPr>
                <w:rFonts w:ascii="Arial" w:hAnsi="Arial" w:cs="Arial"/>
              </w:rPr>
            </w:pPr>
            <w:r w:rsidRPr="005A409F">
              <w:rPr>
                <w:rFonts w:ascii="Arial" w:hAnsi="Arial" w:cs="Arial"/>
              </w:rPr>
              <w:t>12</w:t>
            </w:r>
          </w:p>
        </w:tc>
        <w:tc>
          <w:tcPr>
            <w:tcW w:w="2268" w:type="dxa"/>
            <w:hideMark/>
          </w:tcPr>
          <w:p w14:paraId="0F18DF54" w14:textId="77777777" w:rsidR="006D67DC" w:rsidRPr="005A409F" w:rsidRDefault="006D67DC" w:rsidP="005C3D41">
            <w:pPr>
              <w:jc w:val="center"/>
              <w:rPr>
                <w:rFonts w:ascii="Arial" w:hAnsi="Arial" w:cs="Arial"/>
              </w:rPr>
            </w:pPr>
            <w:r w:rsidRPr="005A409F">
              <w:rPr>
                <w:rFonts w:ascii="Arial" w:hAnsi="Arial" w:cs="Arial"/>
              </w:rPr>
              <w:t>0</w:t>
            </w:r>
          </w:p>
        </w:tc>
      </w:tr>
      <w:tr w:rsidR="006D67DC" w:rsidRPr="005A409F" w14:paraId="717A5DE6" w14:textId="77777777" w:rsidTr="00C06169">
        <w:trPr>
          <w:trHeight w:val="335"/>
        </w:trPr>
        <w:tc>
          <w:tcPr>
            <w:tcW w:w="1028" w:type="dxa"/>
          </w:tcPr>
          <w:p w14:paraId="4E3708DD" w14:textId="77777777" w:rsidR="006D67DC" w:rsidRPr="005A409F" w:rsidRDefault="006D67DC" w:rsidP="005C3D41">
            <w:pPr>
              <w:rPr>
                <w:rFonts w:ascii="Arial" w:hAnsi="Arial" w:cs="Arial"/>
              </w:rPr>
            </w:pPr>
            <w:r w:rsidRPr="005A409F">
              <w:rPr>
                <w:rFonts w:ascii="Arial" w:hAnsi="Arial" w:cs="Arial"/>
              </w:rPr>
              <w:t>8</w:t>
            </w:r>
          </w:p>
        </w:tc>
        <w:tc>
          <w:tcPr>
            <w:tcW w:w="3508" w:type="dxa"/>
            <w:hideMark/>
          </w:tcPr>
          <w:p w14:paraId="305BF27C" w14:textId="77777777" w:rsidR="006D67DC" w:rsidRPr="005A409F" w:rsidRDefault="008F5A23" w:rsidP="005C3D41">
            <w:pPr>
              <w:rPr>
                <w:rFonts w:ascii="Arial" w:hAnsi="Arial" w:cs="Arial"/>
              </w:rPr>
            </w:pPr>
            <w:r w:rsidRPr="005A409F">
              <w:rPr>
                <w:rFonts w:ascii="Arial" w:hAnsi="Arial" w:cs="Arial"/>
              </w:rPr>
              <w:t xml:space="preserve">Tripura </w:t>
            </w:r>
          </w:p>
        </w:tc>
        <w:tc>
          <w:tcPr>
            <w:tcW w:w="1985" w:type="dxa"/>
            <w:hideMark/>
          </w:tcPr>
          <w:p w14:paraId="52723D9C" w14:textId="77777777" w:rsidR="006D67DC" w:rsidRPr="005A409F" w:rsidRDefault="006D67DC" w:rsidP="005C3D41">
            <w:pPr>
              <w:jc w:val="center"/>
              <w:rPr>
                <w:rFonts w:ascii="Arial" w:hAnsi="Arial" w:cs="Arial"/>
              </w:rPr>
            </w:pPr>
            <w:r w:rsidRPr="005A409F">
              <w:rPr>
                <w:rFonts w:ascii="Arial" w:hAnsi="Arial" w:cs="Arial"/>
              </w:rPr>
              <w:t>20</w:t>
            </w:r>
          </w:p>
        </w:tc>
        <w:tc>
          <w:tcPr>
            <w:tcW w:w="2268" w:type="dxa"/>
            <w:hideMark/>
          </w:tcPr>
          <w:p w14:paraId="03B27D37" w14:textId="77777777" w:rsidR="006D67DC" w:rsidRPr="005A409F" w:rsidRDefault="006D67DC" w:rsidP="005C3D41">
            <w:pPr>
              <w:jc w:val="center"/>
              <w:rPr>
                <w:rFonts w:ascii="Arial" w:hAnsi="Arial" w:cs="Arial"/>
              </w:rPr>
            </w:pPr>
            <w:r w:rsidRPr="005A409F">
              <w:rPr>
                <w:rFonts w:ascii="Arial" w:hAnsi="Arial" w:cs="Arial"/>
              </w:rPr>
              <w:t>0</w:t>
            </w:r>
          </w:p>
        </w:tc>
      </w:tr>
      <w:tr w:rsidR="006D67DC" w:rsidRPr="005A409F" w14:paraId="673C0EE8" w14:textId="77777777" w:rsidTr="00C06169">
        <w:trPr>
          <w:trHeight w:val="362"/>
        </w:trPr>
        <w:tc>
          <w:tcPr>
            <w:tcW w:w="1028" w:type="dxa"/>
          </w:tcPr>
          <w:p w14:paraId="7E714639" w14:textId="77777777" w:rsidR="006D67DC" w:rsidRPr="005A409F" w:rsidRDefault="006D67DC" w:rsidP="005C3D41">
            <w:pPr>
              <w:rPr>
                <w:rFonts w:ascii="Arial" w:hAnsi="Arial" w:cs="Arial"/>
              </w:rPr>
            </w:pPr>
          </w:p>
        </w:tc>
        <w:tc>
          <w:tcPr>
            <w:tcW w:w="3508" w:type="dxa"/>
            <w:hideMark/>
          </w:tcPr>
          <w:p w14:paraId="5A9FFAB5" w14:textId="77777777" w:rsidR="006D67DC" w:rsidRPr="005A409F" w:rsidRDefault="006D67DC" w:rsidP="005C3D41">
            <w:pPr>
              <w:rPr>
                <w:rFonts w:ascii="Arial" w:hAnsi="Arial" w:cs="Arial"/>
              </w:rPr>
            </w:pPr>
            <w:r w:rsidRPr="005A409F">
              <w:rPr>
                <w:rFonts w:ascii="Arial" w:hAnsi="Arial" w:cs="Arial"/>
              </w:rPr>
              <w:t xml:space="preserve">TOTAL </w:t>
            </w:r>
          </w:p>
        </w:tc>
        <w:tc>
          <w:tcPr>
            <w:tcW w:w="1985" w:type="dxa"/>
            <w:hideMark/>
          </w:tcPr>
          <w:p w14:paraId="4661D14A" w14:textId="77777777" w:rsidR="006D67DC" w:rsidRPr="005A409F" w:rsidRDefault="006D67DC" w:rsidP="005C3D41">
            <w:pPr>
              <w:jc w:val="center"/>
              <w:rPr>
                <w:rFonts w:ascii="Arial" w:hAnsi="Arial" w:cs="Arial"/>
              </w:rPr>
            </w:pPr>
            <w:r w:rsidRPr="005A409F">
              <w:rPr>
                <w:rFonts w:ascii="Arial" w:hAnsi="Arial" w:cs="Arial"/>
              </w:rPr>
              <w:t>119</w:t>
            </w:r>
          </w:p>
        </w:tc>
        <w:tc>
          <w:tcPr>
            <w:tcW w:w="2268" w:type="dxa"/>
            <w:hideMark/>
          </w:tcPr>
          <w:p w14:paraId="31A6CE10" w14:textId="77777777" w:rsidR="006D67DC" w:rsidRPr="005A409F" w:rsidRDefault="006D67DC" w:rsidP="005C3D41">
            <w:pPr>
              <w:jc w:val="center"/>
              <w:rPr>
                <w:rFonts w:ascii="Arial" w:hAnsi="Arial" w:cs="Arial"/>
              </w:rPr>
            </w:pPr>
            <w:r w:rsidRPr="005A409F">
              <w:rPr>
                <w:rFonts w:ascii="Arial" w:hAnsi="Arial" w:cs="Arial"/>
              </w:rPr>
              <w:t>45</w:t>
            </w:r>
          </w:p>
        </w:tc>
      </w:tr>
      <w:tr w:rsidR="006D67DC" w:rsidRPr="005A409F" w14:paraId="3A711F08" w14:textId="77777777" w:rsidTr="00C06169">
        <w:trPr>
          <w:trHeight w:val="344"/>
        </w:trPr>
        <w:tc>
          <w:tcPr>
            <w:tcW w:w="1028" w:type="dxa"/>
          </w:tcPr>
          <w:p w14:paraId="0614C4FC" w14:textId="77777777" w:rsidR="006D67DC" w:rsidRPr="005A409F" w:rsidRDefault="006D67DC" w:rsidP="005C3D41">
            <w:pPr>
              <w:rPr>
                <w:rFonts w:ascii="Arial" w:hAnsi="Arial" w:cs="Arial"/>
              </w:rPr>
            </w:pPr>
          </w:p>
        </w:tc>
        <w:tc>
          <w:tcPr>
            <w:tcW w:w="3508" w:type="dxa"/>
            <w:hideMark/>
          </w:tcPr>
          <w:p w14:paraId="65D59DD5" w14:textId="77777777" w:rsidR="006D67DC" w:rsidRPr="005A409F" w:rsidRDefault="006D67DC" w:rsidP="005C3D41">
            <w:pPr>
              <w:rPr>
                <w:rFonts w:ascii="Arial" w:hAnsi="Arial" w:cs="Arial"/>
              </w:rPr>
            </w:pPr>
            <w:r w:rsidRPr="005A409F">
              <w:rPr>
                <w:rFonts w:ascii="Arial" w:hAnsi="Arial" w:cs="Arial"/>
              </w:rPr>
              <w:t xml:space="preserve">ENTREPRENEURS </w:t>
            </w:r>
          </w:p>
        </w:tc>
        <w:tc>
          <w:tcPr>
            <w:tcW w:w="1985" w:type="dxa"/>
            <w:hideMark/>
          </w:tcPr>
          <w:p w14:paraId="4F14ED9D" w14:textId="77777777" w:rsidR="006D67DC" w:rsidRPr="005A409F" w:rsidRDefault="006D67DC" w:rsidP="005C3D41">
            <w:pPr>
              <w:jc w:val="center"/>
              <w:rPr>
                <w:rFonts w:ascii="Arial" w:hAnsi="Arial" w:cs="Arial"/>
              </w:rPr>
            </w:pPr>
            <w:r w:rsidRPr="005A409F">
              <w:rPr>
                <w:rFonts w:ascii="Arial" w:hAnsi="Arial" w:cs="Arial"/>
              </w:rPr>
              <w:t>INVITED</w:t>
            </w:r>
          </w:p>
        </w:tc>
        <w:tc>
          <w:tcPr>
            <w:tcW w:w="2268" w:type="dxa"/>
            <w:hideMark/>
          </w:tcPr>
          <w:p w14:paraId="70EC75D3" w14:textId="77777777" w:rsidR="006D67DC" w:rsidRPr="005A409F" w:rsidRDefault="006D67DC" w:rsidP="005C3D41">
            <w:pPr>
              <w:jc w:val="center"/>
              <w:rPr>
                <w:rFonts w:ascii="Arial" w:hAnsi="Arial" w:cs="Arial"/>
              </w:rPr>
            </w:pPr>
            <w:r w:rsidRPr="005A409F">
              <w:rPr>
                <w:rFonts w:ascii="Arial" w:hAnsi="Arial" w:cs="Arial"/>
              </w:rPr>
              <w:t>ATTENDED</w:t>
            </w:r>
          </w:p>
        </w:tc>
      </w:tr>
      <w:tr w:rsidR="006D67DC" w:rsidRPr="005A409F" w14:paraId="30F066C8" w14:textId="77777777" w:rsidTr="00C06169">
        <w:trPr>
          <w:trHeight w:val="254"/>
        </w:trPr>
        <w:tc>
          <w:tcPr>
            <w:tcW w:w="1028" w:type="dxa"/>
          </w:tcPr>
          <w:p w14:paraId="20C047A8" w14:textId="77777777" w:rsidR="006D67DC" w:rsidRPr="005A409F" w:rsidRDefault="006D67DC" w:rsidP="005C3D41">
            <w:pPr>
              <w:rPr>
                <w:rFonts w:ascii="Arial" w:hAnsi="Arial" w:cs="Arial"/>
              </w:rPr>
            </w:pPr>
            <w:r w:rsidRPr="005A409F">
              <w:rPr>
                <w:rFonts w:ascii="Arial" w:hAnsi="Arial" w:cs="Arial"/>
              </w:rPr>
              <w:t>1</w:t>
            </w:r>
          </w:p>
        </w:tc>
        <w:tc>
          <w:tcPr>
            <w:tcW w:w="3508" w:type="dxa"/>
            <w:hideMark/>
          </w:tcPr>
          <w:p w14:paraId="0B89B207" w14:textId="77777777" w:rsidR="006D67DC" w:rsidRPr="005A409F" w:rsidRDefault="008F5A23" w:rsidP="005C3D41">
            <w:pPr>
              <w:rPr>
                <w:rFonts w:ascii="Arial" w:hAnsi="Arial" w:cs="Arial"/>
              </w:rPr>
            </w:pPr>
            <w:r w:rsidRPr="005A409F">
              <w:rPr>
                <w:rFonts w:ascii="Arial" w:hAnsi="Arial" w:cs="Arial"/>
              </w:rPr>
              <w:t xml:space="preserve">Meghalaya </w:t>
            </w:r>
          </w:p>
        </w:tc>
        <w:tc>
          <w:tcPr>
            <w:tcW w:w="1985" w:type="dxa"/>
            <w:hideMark/>
          </w:tcPr>
          <w:p w14:paraId="3C7F80A6" w14:textId="77777777" w:rsidR="006D67DC" w:rsidRPr="005A409F" w:rsidRDefault="006D67DC" w:rsidP="005C3D41">
            <w:pPr>
              <w:jc w:val="center"/>
              <w:rPr>
                <w:rFonts w:ascii="Arial" w:hAnsi="Arial" w:cs="Arial"/>
              </w:rPr>
            </w:pPr>
            <w:r w:rsidRPr="005A409F">
              <w:rPr>
                <w:rFonts w:ascii="Arial" w:hAnsi="Arial" w:cs="Arial"/>
              </w:rPr>
              <w:t>20</w:t>
            </w:r>
          </w:p>
        </w:tc>
        <w:tc>
          <w:tcPr>
            <w:tcW w:w="2268" w:type="dxa"/>
            <w:hideMark/>
          </w:tcPr>
          <w:p w14:paraId="02772C70" w14:textId="77777777" w:rsidR="006D67DC" w:rsidRPr="005A409F" w:rsidRDefault="006D67DC" w:rsidP="005C3D41">
            <w:pPr>
              <w:jc w:val="center"/>
              <w:rPr>
                <w:rFonts w:ascii="Arial" w:hAnsi="Arial" w:cs="Arial"/>
              </w:rPr>
            </w:pPr>
            <w:r w:rsidRPr="005A409F">
              <w:rPr>
                <w:rFonts w:ascii="Arial" w:hAnsi="Arial" w:cs="Arial"/>
              </w:rPr>
              <w:t>20</w:t>
            </w:r>
          </w:p>
        </w:tc>
      </w:tr>
      <w:tr w:rsidR="006D67DC" w:rsidRPr="005A409F" w14:paraId="729D97D7" w14:textId="77777777" w:rsidTr="00C06169">
        <w:trPr>
          <w:trHeight w:val="317"/>
        </w:trPr>
        <w:tc>
          <w:tcPr>
            <w:tcW w:w="1028" w:type="dxa"/>
          </w:tcPr>
          <w:p w14:paraId="11A3D2F0" w14:textId="77777777" w:rsidR="006D67DC" w:rsidRPr="005A409F" w:rsidRDefault="006D67DC" w:rsidP="005C3D41">
            <w:pPr>
              <w:rPr>
                <w:rFonts w:ascii="Arial" w:hAnsi="Arial" w:cs="Arial"/>
              </w:rPr>
            </w:pPr>
            <w:r w:rsidRPr="005A409F">
              <w:rPr>
                <w:rFonts w:ascii="Arial" w:hAnsi="Arial" w:cs="Arial"/>
              </w:rPr>
              <w:t>2</w:t>
            </w:r>
          </w:p>
        </w:tc>
        <w:tc>
          <w:tcPr>
            <w:tcW w:w="3508" w:type="dxa"/>
            <w:hideMark/>
          </w:tcPr>
          <w:p w14:paraId="54E00838" w14:textId="77777777" w:rsidR="006D67DC" w:rsidRPr="005A409F" w:rsidRDefault="008F5A23" w:rsidP="005C3D41">
            <w:pPr>
              <w:rPr>
                <w:rFonts w:ascii="Arial" w:hAnsi="Arial" w:cs="Arial"/>
              </w:rPr>
            </w:pPr>
            <w:r w:rsidRPr="005A409F">
              <w:rPr>
                <w:rFonts w:ascii="Arial" w:hAnsi="Arial" w:cs="Arial"/>
              </w:rPr>
              <w:t>Manipur</w:t>
            </w:r>
          </w:p>
        </w:tc>
        <w:tc>
          <w:tcPr>
            <w:tcW w:w="1985" w:type="dxa"/>
            <w:hideMark/>
          </w:tcPr>
          <w:p w14:paraId="31A82DAD" w14:textId="77777777" w:rsidR="006D67DC" w:rsidRPr="005A409F" w:rsidRDefault="006D67DC" w:rsidP="005C3D41">
            <w:pPr>
              <w:jc w:val="center"/>
              <w:rPr>
                <w:rFonts w:ascii="Arial" w:hAnsi="Arial" w:cs="Arial"/>
              </w:rPr>
            </w:pPr>
            <w:r w:rsidRPr="005A409F">
              <w:rPr>
                <w:rFonts w:ascii="Arial" w:hAnsi="Arial" w:cs="Arial"/>
              </w:rPr>
              <w:t>12</w:t>
            </w:r>
          </w:p>
        </w:tc>
        <w:tc>
          <w:tcPr>
            <w:tcW w:w="2268" w:type="dxa"/>
            <w:hideMark/>
          </w:tcPr>
          <w:p w14:paraId="1BED1DD1" w14:textId="77777777" w:rsidR="006D67DC" w:rsidRPr="005A409F" w:rsidRDefault="006D67DC" w:rsidP="005C3D41">
            <w:pPr>
              <w:jc w:val="center"/>
              <w:rPr>
                <w:rFonts w:ascii="Arial" w:hAnsi="Arial" w:cs="Arial"/>
              </w:rPr>
            </w:pPr>
            <w:r w:rsidRPr="005A409F">
              <w:rPr>
                <w:rFonts w:ascii="Arial" w:hAnsi="Arial" w:cs="Arial"/>
              </w:rPr>
              <w:t>6</w:t>
            </w:r>
          </w:p>
        </w:tc>
      </w:tr>
      <w:tr w:rsidR="006D67DC" w:rsidRPr="005A409F" w14:paraId="41235CA6" w14:textId="77777777" w:rsidTr="00C06169">
        <w:trPr>
          <w:trHeight w:val="353"/>
        </w:trPr>
        <w:tc>
          <w:tcPr>
            <w:tcW w:w="1028" w:type="dxa"/>
          </w:tcPr>
          <w:p w14:paraId="22D706CC" w14:textId="77777777" w:rsidR="006D67DC" w:rsidRPr="005A409F" w:rsidRDefault="006D67DC" w:rsidP="005C3D41">
            <w:pPr>
              <w:rPr>
                <w:rFonts w:ascii="Arial" w:hAnsi="Arial" w:cs="Arial"/>
              </w:rPr>
            </w:pPr>
            <w:r w:rsidRPr="005A409F">
              <w:rPr>
                <w:rFonts w:ascii="Arial" w:hAnsi="Arial" w:cs="Arial"/>
              </w:rPr>
              <w:t>3</w:t>
            </w:r>
          </w:p>
        </w:tc>
        <w:tc>
          <w:tcPr>
            <w:tcW w:w="3508" w:type="dxa"/>
            <w:hideMark/>
          </w:tcPr>
          <w:p w14:paraId="2E2C84F8" w14:textId="77777777" w:rsidR="006D67DC" w:rsidRPr="005A409F" w:rsidRDefault="008F5A23" w:rsidP="005C3D41">
            <w:pPr>
              <w:rPr>
                <w:rFonts w:ascii="Arial" w:hAnsi="Arial" w:cs="Arial"/>
              </w:rPr>
            </w:pPr>
            <w:r w:rsidRPr="005A409F">
              <w:rPr>
                <w:rFonts w:ascii="Arial" w:hAnsi="Arial" w:cs="Arial"/>
              </w:rPr>
              <w:t>Arunachal Pradesh</w:t>
            </w:r>
          </w:p>
        </w:tc>
        <w:tc>
          <w:tcPr>
            <w:tcW w:w="1985" w:type="dxa"/>
            <w:hideMark/>
          </w:tcPr>
          <w:p w14:paraId="7CF5F528" w14:textId="77777777" w:rsidR="006D67DC" w:rsidRPr="005A409F" w:rsidRDefault="006D67DC" w:rsidP="005C3D41">
            <w:pPr>
              <w:jc w:val="center"/>
              <w:rPr>
                <w:rFonts w:ascii="Arial" w:hAnsi="Arial" w:cs="Arial"/>
              </w:rPr>
            </w:pPr>
            <w:r w:rsidRPr="005A409F">
              <w:rPr>
                <w:rFonts w:ascii="Arial" w:hAnsi="Arial" w:cs="Arial"/>
              </w:rPr>
              <w:t>9</w:t>
            </w:r>
          </w:p>
        </w:tc>
        <w:tc>
          <w:tcPr>
            <w:tcW w:w="2268" w:type="dxa"/>
            <w:hideMark/>
          </w:tcPr>
          <w:p w14:paraId="02CB0249" w14:textId="77777777" w:rsidR="006D67DC" w:rsidRPr="005A409F" w:rsidRDefault="006D67DC" w:rsidP="005C3D41">
            <w:pPr>
              <w:jc w:val="center"/>
              <w:rPr>
                <w:rFonts w:ascii="Arial" w:hAnsi="Arial" w:cs="Arial"/>
              </w:rPr>
            </w:pPr>
            <w:r w:rsidRPr="005A409F">
              <w:rPr>
                <w:rFonts w:ascii="Arial" w:hAnsi="Arial" w:cs="Arial"/>
              </w:rPr>
              <w:t>6</w:t>
            </w:r>
          </w:p>
        </w:tc>
      </w:tr>
      <w:tr w:rsidR="006D67DC" w:rsidRPr="005A409F" w14:paraId="23C997F6" w14:textId="77777777" w:rsidTr="00C06169">
        <w:trPr>
          <w:trHeight w:val="254"/>
        </w:trPr>
        <w:tc>
          <w:tcPr>
            <w:tcW w:w="1028" w:type="dxa"/>
          </w:tcPr>
          <w:p w14:paraId="04A613A5" w14:textId="77777777" w:rsidR="006D67DC" w:rsidRPr="005A409F" w:rsidRDefault="006D67DC" w:rsidP="005C3D41">
            <w:pPr>
              <w:rPr>
                <w:rFonts w:ascii="Arial" w:hAnsi="Arial" w:cs="Arial"/>
              </w:rPr>
            </w:pPr>
            <w:r w:rsidRPr="005A409F">
              <w:rPr>
                <w:rFonts w:ascii="Arial" w:hAnsi="Arial" w:cs="Arial"/>
              </w:rPr>
              <w:t>4</w:t>
            </w:r>
          </w:p>
        </w:tc>
        <w:tc>
          <w:tcPr>
            <w:tcW w:w="3508" w:type="dxa"/>
            <w:hideMark/>
          </w:tcPr>
          <w:p w14:paraId="724C420F" w14:textId="77777777" w:rsidR="006D67DC" w:rsidRPr="005A409F" w:rsidRDefault="008F5A23" w:rsidP="005C3D41">
            <w:pPr>
              <w:rPr>
                <w:rFonts w:ascii="Arial" w:hAnsi="Arial" w:cs="Arial"/>
              </w:rPr>
            </w:pPr>
            <w:r w:rsidRPr="005A409F">
              <w:rPr>
                <w:rFonts w:ascii="Arial" w:hAnsi="Arial" w:cs="Arial"/>
              </w:rPr>
              <w:t>Assam</w:t>
            </w:r>
          </w:p>
        </w:tc>
        <w:tc>
          <w:tcPr>
            <w:tcW w:w="1985" w:type="dxa"/>
            <w:hideMark/>
          </w:tcPr>
          <w:p w14:paraId="728F1E3A" w14:textId="77777777" w:rsidR="006D67DC" w:rsidRPr="005A409F" w:rsidRDefault="006D67DC" w:rsidP="005C3D41">
            <w:pPr>
              <w:jc w:val="center"/>
              <w:rPr>
                <w:rFonts w:ascii="Arial" w:hAnsi="Arial" w:cs="Arial"/>
              </w:rPr>
            </w:pPr>
            <w:r w:rsidRPr="005A409F">
              <w:rPr>
                <w:rFonts w:ascii="Arial" w:hAnsi="Arial" w:cs="Arial"/>
              </w:rPr>
              <w:t>12</w:t>
            </w:r>
          </w:p>
        </w:tc>
        <w:tc>
          <w:tcPr>
            <w:tcW w:w="2268" w:type="dxa"/>
            <w:hideMark/>
          </w:tcPr>
          <w:p w14:paraId="77877CBF" w14:textId="77777777" w:rsidR="006D67DC" w:rsidRPr="005A409F" w:rsidRDefault="006D67DC" w:rsidP="005C3D41">
            <w:pPr>
              <w:jc w:val="center"/>
              <w:rPr>
                <w:rFonts w:ascii="Arial" w:hAnsi="Arial" w:cs="Arial"/>
              </w:rPr>
            </w:pPr>
            <w:r w:rsidRPr="005A409F">
              <w:rPr>
                <w:rFonts w:ascii="Arial" w:hAnsi="Arial" w:cs="Arial"/>
              </w:rPr>
              <w:t>11</w:t>
            </w:r>
          </w:p>
        </w:tc>
      </w:tr>
      <w:tr w:rsidR="006D67DC" w:rsidRPr="005A409F" w14:paraId="7EAFF18C" w14:textId="77777777" w:rsidTr="00C06169">
        <w:trPr>
          <w:trHeight w:val="407"/>
        </w:trPr>
        <w:tc>
          <w:tcPr>
            <w:tcW w:w="1028" w:type="dxa"/>
          </w:tcPr>
          <w:p w14:paraId="07D7737D" w14:textId="77777777" w:rsidR="006D67DC" w:rsidRPr="005A409F" w:rsidRDefault="006D67DC" w:rsidP="005C3D41">
            <w:pPr>
              <w:rPr>
                <w:rFonts w:ascii="Arial" w:hAnsi="Arial" w:cs="Arial"/>
              </w:rPr>
            </w:pPr>
            <w:r w:rsidRPr="005A409F">
              <w:rPr>
                <w:rFonts w:ascii="Arial" w:hAnsi="Arial" w:cs="Arial"/>
              </w:rPr>
              <w:t>5</w:t>
            </w:r>
          </w:p>
        </w:tc>
        <w:tc>
          <w:tcPr>
            <w:tcW w:w="3508" w:type="dxa"/>
            <w:hideMark/>
          </w:tcPr>
          <w:p w14:paraId="6F7641F2" w14:textId="77777777" w:rsidR="006D67DC" w:rsidRPr="005A409F" w:rsidRDefault="008F5A23" w:rsidP="005C3D41">
            <w:pPr>
              <w:rPr>
                <w:rFonts w:ascii="Arial" w:hAnsi="Arial" w:cs="Arial"/>
              </w:rPr>
            </w:pPr>
            <w:r w:rsidRPr="005A409F">
              <w:rPr>
                <w:rFonts w:ascii="Arial" w:hAnsi="Arial" w:cs="Arial"/>
              </w:rPr>
              <w:t xml:space="preserve">Mizoram </w:t>
            </w:r>
          </w:p>
        </w:tc>
        <w:tc>
          <w:tcPr>
            <w:tcW w:w="1985" w:type="dxa"/>
            <w:hideMark/>
          </w:tcPr>
          <w:p w14:paraId="26CCE251" w14:textId="77777777" w:rsidR="006D67DC" w:rsidRPr="005A409F" w:rsidRDefault="006D67DC" w:rsidP="005C3D41">
            <w:pPr>
              <w:jc w:val="center"/>
              <w:rPr>
                <w:rFonts w:ascii="Arial" w:hAnsi="Arial" w:cs="Arial"/>
              </w:rPr>
            </w:pPr>
            <w:r w:rsidRPr="005A409F">
              <w:rPr>
                <w:rFonts w:ascii="Arial" w:hAnsi="Arial" w:cs="Arial"/>
              </w:rPr>
              <w:t>22</w:t>
            </w:r>
          </w:p>
        </w:tc>
        <w:tc>
          <w:tcPr>
            <w:tcW w:w="2268" w:type="dxa"/>
            <w:hideMark/>
          </w:tcPr>
          <w:p w14:paraId="1D130B94" w14:textId="77777777" w:rsidR="006D67DC" w:rsidRPr="005A409F" w:rsidRDefault="006D67DC" w:rsidP="005C3D41">
            <w:pPr>
              <w:jc w:val="center"/>
              <w:rPr>
                <w:rFonts w:ascii="Arial" w:hAnsi="Arial" w:cs="Arial"/>
              </w:rPr>
            </w:pPr>
            <w:r w:rsidRPr="005A409F">
              <w:rPr>
                <w:rFonts w:ascii="Arial" w:hAnsi="Arial" w:cs="Arial"/>
              </w:rPr>
              <w:t>0</w:t>
            </w:r>
          </w:p>
        </w:tc>
      </w:tr>
      <w:tr w:rsidR="006D67DC" w:rsidRPr="005A409F" w14:paraId="4E92C611" w14:textId="77777777" w:rsidTr="00C06169">
        <w:trPr>
          <w:trHeight w:val="517"/>
        </w:trPr>
        <w:tc>
          <w:tcPr>
            <w:tcW w:w="1028" w:type="dxa"/>
          </w:tcPr>
          <w:p w14:paraId="3ED27E52" w14:textId="77777777" w:rsidR="006D67DC" w:rsidRPr="005A409F" w:rsidRDefault="006D67DC" w:rsidP="005C3D41">
            <w:pPr>
              <w:rPr>
                <w:rFonts w:ascii="Arial" w:hAnsi="Arial" w:cs="Arial"/>
              </w:rPr>
            </w:pPr>
          </w:p>
        </w:tc>
        <w:tc>
          <w:tcPr>
            <w:tcW w:w="3508" w:type="dxa"/>
            <w:hideMark/>
          </w:tcPr>
          <w:p w14:paraId="2C44F060" w14:textId="77777777" w:rsidR="006D67DC" w:rsidRPr="005A409F" w:rsidRDefault="008F5A23" w:rsidP="005C3D41">
            <w:pPr>
              <w:rPr>
                <w:rFonts w:ascii="Arial" w:hAnsi="Arial" w:cs="Arial"/>
              </w:rPr>
            </w:pPr>
            <w:r w:rsidRPr="005A409F">
              <w:rPr>
                <w:rFonts w:ascii="Arial" w:hAnsi="Arial" w:cs="Arial"/>
              </w:rPr>
              <w:t xml:space="preserve">Total </w:t>
            </w:r>
          </w:p>
        </w:tc>
        <w:tc>
          <w:tcPr>
            <w:tcW w:w="1985" w:type="dxa"/>
            <w:hideMark/>
          </w:tcPr>
          <w:p w14:paraId="6BC64B85" w14:textId="77777777" w:rsidR="006D67DC" w:rsidRPr="005A409F" w:rsidRDefault="006D67DC" w:rsidP="005C3D41">
            <w:pPr>
              <w:jc w:val="center"/>
              <w:rPr>
                <w:rFonts w:ascii="Arial" w:hAnsi="Arial" w:cs="Arial"/>
              </w:rPr>
            </w:pPr>
            <w:r w:rsidRPr="005A409F">
              <w:rPr>
                <w:rFonts w:ascii="Arial" w:hAnsi="Arial" w:cs="Arial"/>
              </w:rPr>
              <w:t>75</w:t>
            </w:r>
          </w:p>
        </w:tc>
        <w:tc>
          <w:tcPr>
            <w:tcW w:w="2268" w:type="dxa"/>
            <w:hideMark/>
          </w:tcPr>
          <w:p w14:paraId="314C1372" w14:textId="77777777" w:rsidR="006D67DC" w:rsidRPr="005A409F" w:rsidRDefault="006D67DC" w:rsidP="005C3D41">
            <w:pPr>
              <w:jc w:val="center"/>
              <w:rPr>
                <w:rFonts w:ascii="Arial" w:hAnsi="Arial" w:cs="Arial"/>
              </w:rPr>
            </w:pPr>
            <w:r w:rsidRPr="005A409F">
              <w:rPr>
                <w:rFonts w:ascii="Arial" w:hAnsi="Arial" w:cs="Arial"/>
              </w:rPr>
              <w:t>43</w:t>
            </w:r>
          </w:p>
        </w:tc>
      </w:tr>
    </w:tbl>
    <w:p w14:paraId="6FC56938" w14:textId="77777777" w:rsidR="006D67DC" w:rsidRPr="005A409F" w:rsidRDefault="006D67DC" w:rsidP="006D67DC">
      <w:pPr>
        <w:rPr>
          <w:rFonts w:ascii="Arial" w:hAnsi="Arial" w:cs="Arial"/>
        </w:rPr>
      </w:pPr>
    </w:p>
    <w:p w14:paraId="03626A88" w14:textId="77777777" w:rsidR="00C215B7" w:rsidRPr="005A409F" w:rsidRDefault="00B96216" w:rsidP="00E769A2">
      <w:pPr>
        <w:spacing w:line="360" w:lineRule="auto"/>
        <w:jc w:val="both"/>
        <w:rPr>
          <w:rFonts w:ascii="Arial" w:hAnsi="Arial" w:cs="Arial"/>
        </w:rPr>
      </w:pPr>
      <w:r w:rsidRPr="005A409F">
        <w:rPr>
          <w:rFonts w:ascii="Arial" w:hAnsi="Arial" w:cs="Arial"/>
        </w:rPr>
        <w:t>From the above Table 1, i</w:t>
      </w:r>
      <w:r w:rsidR="00AF5FF2" w:rsidRPr="005A409F">
        <w:rPr>
          <w:rFonts w:ascii="Arial" w:hAnsi="Arial" w:cs="Arial"/>
        </w:rPr>
        <w:t xml:space="preserve">t can be seen that </w:t>
      </w:r>
      <w:r w:rsidRPr="005A409F">
        <w:rPr>
          <w:rFonts w:ascii="Arial" w:hAnsi="Arial" w:cs="Arial"/>
        </w:rPr>
        <w:t>i</w:t>
      </w:r>
      <w:r w:rsidR="00A76943" w:rsidRPr="005A409F">
        <w:rPr>
          <w:rFonts w:ascii="Arial" w:hAnsi="Arial" w:cs="Arial"/>
        </w:rPr>
        <w:t xml:space="preserve">n the 1st North-East FPO and Associated Investors’ Conclave 2023, FPO and entrepreneurs were invited from all the 8 North Eastern State and out of 119 invited FPOs </w:t>
      </w:r>
      <w:r w:rsidR="009253C3" w:rsidRPr="005A409F">
        <w:rPr>
          <w:rFonts w:ascii="Arial" w:hAnsi="Arial" w:cs="Arial"/>
        </w:rPr>
        <w:t>only 45 attended and out of 75 ent</w:t>
      </w:r>
      <w:r w:rsidR="00A76943" w:rsidRPr="005A409F">
        <w:rPr>
          <w:rFonts w:ascii="Arial" w:hAnsi="Arial" w:cs="Arial"/>
        </w:rPr>
        <w:t xml:space="preserve">repreneurs invited </w:t>
      </w:r>
      <w:r w:rsidR="009253C3" w:rsidRPr="005A409F">
        <w:rPr>
          <w:rFonts w:ascii="Arial" w:hAnsi="Arial" w:cs="Arial"/>
        </w:rPr>
        <w:t>only 43 entrepreneurs attended the conclave</w:t>
      </w:r>
      <w:r w:rsidR="00A0714E" w:rsidRPr="005A409F">
        <w:rPr>
          <w:rFonts w:ascii="Arial" w:hAnsi="Arial" w:cs="Arial"/>
        </w:rPr>
        <w:t>.</w:t>
      </w:r>
    </w:p>
    <w:p w14:paraId="719D8725" w14:textId="77777777" w:rsidR="006F5DF4" w:rsidRPr="005A409F" w:rsidRDefault="00991AE2" w:rsidP="0058336B">
      <w:pPr>
        <w:rPr>
          <w:rFonts w:ascii="Arial" w:hAnsi="Arial" w:cs="Arial"/>
          <w:b/>
          <w:bCs/>
        </w:rPr>
      </w:pPr>
      <w:r w:rsidRPr="005A409F">
        <w:rPr>
          <w:rFonts w:ascii="Arial" w:hAnsi="Arial" w:cs="Arial"/>
          <w:b/>
          <w:bCs/>
        </w:rPr>
        <w:t>Profile of the sampled participants</w:t>
      </w:r>
    </w:p>
    <w:p w14:paraId="435688EF" w14:textId="77777777" w:rsidR="00332157" w:rsidRPr="005A409F" w:rsidRDefault="00332157" w:rsidP="0058336B">
      <w:pPr>
        <w:jc w:val="center"/>
        <w:rPr>
          <w:rFonts w:ascii="Arial" w:hAnsi="Arial" w:cs="Arial"/>
        </w:rPr>
      </w:pPr>
    </w:p>
    <w:p w14:paraId="69D00147" w14:textId="4D413C01" w:rsidR="006D67DC" w:rsidRPr="005A409F" w:rsidRDefault="00597D52" w:rsidP="0058336B">
      <w:pPr>
        <w:rPr>
          <w:rFonts w:ascii="Arial" w:hAnsi="Arial" w:cs="Arial"/>
          <w:b/>
          <w:bCs/>
        </w:rPr>
      </w:pPr>
      <w:r w:rsidRPr="005A409F">
        <w:rPr>
          <w:rFonts w:ascii="Arial" w:hAnsi="Arial" w:cs="Arial"/>
          <w:b/>
          <w:bCs/>
        </w:rPr>
        <w:lastRenderedPageBreak/>
        <w:t xml:space="preserve">Table 2: </w:t>
      </w:r>
      <w:r w:rsidR="006D67DC" w:rsidRPr="005A409F">
        <w:rPr>
          <w:rFonts w:ascii="Arial" w:hAnsi="Arial" w:cs="Arial"/>
          <w:b/>
          <w:bCs/>
        </w:rPr>
        <w:t xml:space="preserve"> </w:t>
      </w:r>
      <w:r w:rsidR="00C13159">
        <w:rPr>
          <w:rFonts w:ascii="Arial" w:hAnsi="Arial" w:cs="Arial"/>
          <w:b/>
          <w:bCs/>
        </w:rPr>
        <w:t>Distribution of participants</w:t>
      </w:r>
      <w:r w:rsidR="00EA105D">
        <w:rPr>
          <w:rFonts w:ascii="Arial" w:hAnsi="Arial" w:cs="Arial"/>
          <w:b/>
          <w:bCs/>
        </w:rPr>
        <w:t xml:space="preserve"> according to their type and </w:t>
      </w:r>
      <w:proofErr w:type="gramStart"/>
      <w:r w:rsidR="00C13159">
        <w:rPr>
          <w:rFonts w:ascii="Arial" w:hAnsi="Arial" w:cs="Arial"/>
          <w:b/>
          <w:bCs/>
        </w:rPr>
        <w:t xml:space="preserve">location </w:t>
      </w:r>
      <w:r w:rsidR="00D75764">
        <w:rPr>
          <w:rFonts w:ascii="Arial" w:hAnsi="Arial" w:cs="Arial"/>
          <w:b/>
          <w:bCs/>
        </w:rPr>
        <w:t xml:space="preserve"> </w:t>
      </w:r>
      <w:r w:rsidR="00C13159">
        <w:rPr>
          <w:rFonts w:ascii="Arial" w:hAnsi="Arial" w:cs="Arial"/>
          <w:b/>
          <w:bCs/>
        </w:rPr>
        <w:t>(</w:t>
      </w:r>
      <w:proofErr w:type="gramEnd"/>
      <w:r w:rsidR="00C13159">
        <w:rPr>
          <w:rFonts w:ascii="Arial" w:hAnsi="Arial" w:cs="Arial"/>
          <w:b/>
          <w:bCs/>
        </w:rPr>
        <w:t>n=22)</w:t>
      </w:r>
    </w:p>
    <w:p w14:paraId="6BCDF36E" w14:textId="77777777" w:rsidR="00C215B7" w:rsidRPr="005A409F" w:rsidRDefault="00C215B7" w:rsidP="00332157">
      <w:pPr>
        <w:rPr>
          <w:rFonts w:ascii="Arial" w:hAnsi="Arial" w:cs="Arial"/>
        </w:rPr>
      </w:pPr>
    </w:p>
    <w:tbl>
      <w:tblPr>
        <w:tblStyle w:val="TableGrid"/>
        <w:tblW w:w="10206" w:type="dxa"/>
        <w:tblInd w:w="108" w:type="dxa"/>
        <w:tblLook w:val="04A0" w:firstRow="1" w:lastRow="0" w:firstColumn="1" w:lastColumn="0" w:noHBand="0" w:noVBand="1"/>
      </w:tblPr>
      <w:tblGrid>
        <w:gridCol w:w="1985"/>
        <w:gridCol w:w="3969"/>
        <w:gridCol w:w="1984"/>
        <w:gridCol w:w="2268"/>
      </w:tblGrid>
      <w:tr w:rsidR="006D67DC" w:rsidRPr="005A409F" w14:paraId="331F2738" w14:textId="77777777" w:rsidTr="000158AE">
        <w:trPr>
          <w:trHeight w:val="317"/>
        </w:trPr>
        <w:tc>
          <w:tcPr>
            <w:tcW w:w="1985" w:type="dxa"/>
            <w:hideMark/>
          </w:tcPr>
          <w:p w14:paraId="5700BFB7" w14:textId="77777777" w:rsidR="006D67DC" w:rsidRPr="005A409F" w:rsidRDefault="006D67DC" w:rsidP="005C3D41">
            <w:pPr>
              <w:rPr>
                <w:rFonts w:ascii="Arial" w:hAnsi="Arial" w:cs="Arial"/>
              </w:rPr>
            </w:pPr>
          </w:p>
        </w:tc>
        <w:tc>
          <w:tcPr>
            <w:tcW w:w="3969" w:type="dxa"/>
            <w:hideMark/>
          </w:tcPr>
          <w:p w14:paraId="52C7B9F4" w14:textId="77777777" w:rsidR="006D67DC" w:rsidRPr="005A409F" w:rsidRDefault="006D67DC" w:rsidP="005C3D41">
            <w:pPr>
              <w:rPr>
                <w:rFonts w:ascii="Arial" w:hAnsi="Arial" w:cs="Arial"/>
                <w:b/>
                <w:bCs/>
              </w:rPr>
            </w:pPr>
            <w:r w:rsidRPr="005A409F">
              <w:rPr>
                <w:rFonts w:ascii="Arial" w:hAnsi="Arial" w:cs="Arial"/>
                <w:b/>
                <w:bCs/>
              </w:rPr>
              <w:t xml:space="preserve">CATEGORIES </w:t>
            </w:r>
          </w:p>
        </w:tc>
        <w:tc>
          <w:tcPr>
            <w:tcW w:w="1984" w:type="dxa"/>
            <w:hideMark/>
          </w:tcPr>
          <w:p w14:paraId="5335A3C0" w14:textId="77777777" w:rsidR="006D67DC" w:rsidRPr="005A409F" w:rsidRDefault="006D67DC" w:rsidP="005C3D41">
            <w:pPr>
              <w:rPr>
                <w:rFonts w:ascii="Arial" w:hAnsi="Arial" w:cs="Arial"/>
                <w:b/>
                <w:bCs/>
              </w:rPr>
            </w:pPr>
            <w:r w:rsidRPr="005A409F">
              <w:rPr>
                <w:rFonts w:ascii="Arial" w:hAnsi="Arial" w:cs="Arial"/>
                <w:b/>
                <w:bCs/>
              </w:rPr>
              <w:t xml:space="preserve">FREQUENCY </w:t>
            </w:r>
          </w:p>
        </w:tc>
        <w:tc>
          <w:tcPr>
            <w:tcW w:w="2268" w:type="dxa"/>
            <w:hideMark/>
          </w:tcPr>
          <w:p w14:paraId="4BD7DBFC" w14:textId="77777777" w:rsidR="006D67DC" w:rsidRPr="005A409F" w:rsidRDefault="006D67DC" w:rsidP="005C3D41">
            <w:pPr>
              <w:rPr>
                <w:rFonts w:ascii="Arial" w:hAnsi="Arial" w:cs="Arial"/>
                <w:b/>
                <w:bCs/>
              </w:rPr>
            </w:pPr>
            <w:r w:rsidRPr="005A409F">
              <w:rPr>
                <w:rFonts w:ascii="Arial" w:hAnsi="Arial" w:cs="Arial"/>
                <w:b/>
                <w:bCs/>
              </w:rPr>
              <w:t xml:space="preserve">PERCENTAGE </w:t>
            </w:r>
          </w:p>
        </w:tc>
      </w:tr>
      <w:tr w:rsidR="006D67DC" w:rsidRPr="005A409F" w14:paraId="608AB81C" w14:textId="77777777" w:rsidTr="000158AE">
        <w:trPr>
          <w:trHeight w:val="368"/>
        </w:trPr>
        <w:tc>
          <w:tcPr>
            <w:tcW w:w="1985" w:type="dxa"/>
            <w:hideMark/>
          </w:tcPr>
          <w:p w14:paraId="4D304C8F" w14:textId="77777777" w:rsidR="006D67DC" w:rsidRPr="005A409F" w:rsidRDefault="006F5DF4" w:rsidP="005C3D41">
            <w:pPr>
              <w:rPr>
                <w:rFonts w:ascii="Arial" w:hAnsi="Arial" w:cs="Arial"/>
              </w:rPr>
            </w:pPr>
            <w:r w:rsidRPr="005A409F">
              <w:rPr>
                <w:rFonts w:ascii="Arial" w:hAnsi="Arial" w:cs="Arial"/>
              </w:rPr>
              <w:t>Participant</w:t>
            </w:r>
            <w:r w:rsidR="00C13159">
              <w:rPr>
                <w:rFonts w:ascii="Arial" w:hAnsi="Arial" w:cs="Arial"/>
              </w:rPr>
              <w:t xml:space="preserve"> type</w:t>
            </w:r>
          </w:p>
        </w:tc>
        <w:tc>
          <w:tcPr>
            <w:tcW w:w="3969" w:type="dxa"/>
            <w:hideMark/>
          </w:tcPr>
          <w:p w14:paraId="50F5F326" w14:textId="77777777" w:rsidR="006D67DC" w:rsidRPr="005A409F" w:rsidRDefault="006F5DF4" w:rsidP="005C3D41">
            <w:pPr>
              <w:rPr>
                <w:rFonts w:ascii="Arial" w:hAnsi="Arial" w:cs="Arial"/>
              </w:rPr>
            </w:pPr>
            <w:r w:rsidRPr="005A409F">
              <w:rPr>
                <w:rFonts w:ascii="Arial" w:hAnsi="Arial" w:cs="Arial"/>
              </w:rPr>
              <w:t>F</w:t>
            </w:r>
            <w:r w:rsidR="00183B15" w:rsidRPr="005A409F">
              <w:rPr>
                <w:rFonts w:ascii="Arial" w:hAnsi="Arial" w:cs="Arial"/>
              </w:rPr>
              <w:t>P</w:t>
            </w:r>
            <w:r w:rsidRPr="005A409F">
              <w:rPr>
                <w:rFonts w:ascii="Arial" w:hAnsi="Arial" w:cs="Arial"/>
              </w:rPr>
              <w:t xml:space="preserve">O </w:t>
            </w:r>
          </w:p>
        </w:tc>
        <w:tc>
          <w:tcPr>
            <w:tcW w:w="1984" w:type="dxa"/>
            <w:hideMark/>
          </w:tcPr>
          <w:p w14:paraId="067DD38C" w14:textId="77777777" w:rsidR="006D67DC" w:rsidRPr="005A409F" w:rsidRDefault="006F5DF4" w:rsidP="004A7EA1">
            <w:pPr>
              <w:jc w:val="center"/>
              <w:rPr>
                <w:rFonts w:ascii="Arial" w:hAnsi="Arial" w:cs="Arial"/>
              </w:rPr>
            </w:pPr>
            <w:r w:rsidRPr="005A409F">
              <w:rPr>
                <w:rFonts w:ascii="Arial" w:hAnsi="Arial" w:cs="Arial"/>
              </w:rPr>
              <w:t>14</w:t>
            </w:r>
          </w:p>
        </w:tc>
        <w:tc>
          <w:tcPr>
            <w:tcW w:w="2268" w:type="dxa"/>
            <w:hideMark/>
          </w:tcPr>
          <w:p w14:paraId="24295410" w14:textId="77777777" w:rsidR="006D67DC" w:rsidRPr="005A409F" w:rsidRDefault="006F5DF4" w:rsidP="004A7EA1">
            <w:pPr>
              <w:jc w:val="center"/>
              <w:rPr>
                <w:rFonts w:ascii="Arial" w:hAnsi="Arial" w:cs="Arial"/>
              </w:rPr>
            </w:pPr>
            <w:r w:rsidRPr="005A409F">
              <w:rPr>
                <w:rFonts w:ascii="Arial" w:hAnsi="Arial" w:cs="Arial"/>
              </w:rPr>
              <w:t>64%</w:t>
            </w:r>
          </w:p>
        </w:tc>
      </w:tr>
      <w:tr w:rsidR="006D67DC" w:rsidRPr="005A409F" w14:paraId="7A853AC2" w14:textId="77777777" w:rsidTr="000158AE">
        <w:trPr>
          <w:trHeight w:val="396"/>
        </w:trPr>
        <w:tc>
          <w:tcPr>
            <w:tcW w:w="1985" w:type="dxa"/>
            <w:hideMark/>
          </w:tcPr>
          <w:p w14:paraId="44C60342" w14:textId="77777777" w:rsidR="006D67DC" w:rsidRPr="005A409F" w:rsidRDefault="006D67DC" w:rsidP="005C3D41">
            <w:pPr>
              <w:rPr>
                <w:rFonts w:ascii="Arial" w:hAnsi="Arial" w:cs="Arial"/>
              </w:rPr>
            </w:pPr>
          </w:p>
        </w:tc>
        <w:tc>
          <w:tcPr>
            <w:tcW w:w="3969" w:type="dxa"/>
            <w:hideMark/>
          </w:tcPr>
          <w:p w14:paraId="7B77C2D4" w14:textId="77777777" w:rsidR="006D67DC" w:rsidRPr="005A409F" w:rsidRDefault="00694D13" w:rsidP="00694D13">
            <w:pPr>
              <w:rPr>
                <w:rFonts w:ascii="Arial" w:hAnsi="Arial" w:cs="Arial"/>
              </w:rPr>
            </w:pPr>
            <w:r>
              <w:rPr>
                <w:rFonts w:ascii="Arial" w:hAnsi="Arial" w:cs="Arial"/>
              </w:rPr>
              <w:t>Agri-</w:t>
            </w:r>
            <w:proofErr w:type="spellStart"/>
            <w:r w:rsidR="00C13159">
              <w:rPr>
                <w:rFonts w:ascii="Arial" w:hAnsi="Arial" w:cs="Arial"/>
              </w:rPr>
              <w:t>preneurs</w:t>
            </w:r>
            <w:proofErr w:type="spellEnd"/>
            <w:r w:rsidR="00C13159">
              <w:rPr>
                <w:rFonts w:ascii="Arial" w:hAnsi="Arial" w:cs="Arial"/>
              </w:rPr>
              <w:t xml:space="preserve"> </w:t>
            </w:r>
          </w:p>
        </w:tc>
        <w:tc>
          <w:tcPr>
            <w:tcW w:w="1984" w:type="dxa"/>
            <w:hideMark/>
          </w:tcPr>
          <w:p w14:paraId="3C7A46A3" w14:textId="77777777" w:rsidR="006D67DC" w:rsidRPr="005A409F" w:rsidRDefault="006F5DF4" w:rsidP="004A7EA1">
            <w:pPr>
              <w:jc w:val="center"/>
              <w:rPr>
                <w:rFonts w:ascii="Arial" w:hAnsi="Arial" w:cs="Arial"/>
              </w:rPr>
            </w:pPr>
            <w:r w:rsidRPr="005A409F">
              <w:rPr>
                <w:rFonts w:ascii="Arial" w:hAnsi="Arial" w:cs="Arial"/>
              </w:rPr>
              <w:t>8</w:t>
            </w:r>
          </w:p>
        </w:tc>
        <w:tc>
          <w:tcPr>
            <w:tcW w:w="2268" w:type="dxa"/>
            <w:hideMark/>
          </w:tcPr>
          <w:p w14:paraId="39F4AC5D" w14:textId="77777777" w:rsidR="006D67DC" w:rsidRPr="005A409F" w:rsidRDefault="006F5DF4" w:rsidP="004A7EA1">
            <w:pPr>
              <w:jc w:val="center"/>
              <w:rPr>
                <w:rFonts w:ascii="Arial" w:hAnsi="Arial" w:cs="Arial"/>
              </w:rPr>
            </w:pPr>
            <w:r w:rsidRPr="005A409F">
              <w:rPr>
                <w:rFonts w:ascii="Arial" w:hAnsi="Arial" w:cs="Arial"/>
              </w:rPr>
              <w:t>36%</w:t>
            </w:r>
          </w:p>
        </w:tc>
      </w:tr>
      <w:tr w:rsidR="006D67DC" w:rsidRPr="005A409F" w14:paraId="1DFF54E7" w14:textId="77777777" w:rsidTr="000158AE">
        <w:trPr>
          <w:trHeight w:val="296"/>
        </w:trPr>
        <w:tc>
          <w:tcPr>
            <w:tcW w:w="1985" w:type="dxa"/>
            <w:hideMark/>
          </w:tcPr>
          <w:p w14:paraId="642C0F8C" w14:textId="77777777" w:rsidR="006D67DC" w:rsidRPr="005A409F" w:rsidRDefault="006F5DF4" w:rsidP="005C3D41">
            <w:pPr>
              <w:rPr>
                <w:rFonts w:ascii="Arial" w:hAnsi="Arial" w:cs="Arial"/>
              </w:rPr>
            </w:pPr>
            <w:r w:rsidRPr="005A409F">
              <w:rPr>
                <w:rFonts w:ascii="Arial" w:hAnsi="Arial" w:cs="Arial"/>
              </w:rPr>
              <w:t>S</w:t>
            </w:r>
            <w:r w:rsidR="00C13159">
              <w:rPr>
                <w:rFonts w:ascii="Arial" w:hAnsi="Arial" w:cs="Arial"/>
              </w:rPr>
              <w:t>tate</w:t>
            </w:r>
          </w:p>
        </w:tc>
        <w:tc>
          <w:tcPr>
            <w:tcW w:w="3969" w:type="dxa"/>
            <w:hideMark/>
          </w:tcPr>
          <w:p w14:paraId="095D5D6E" w14:textId="77777777" w:rsidR="006D67DC" w:rsidRPr="005A409F" w:rsidRDefault="006F5DF4" w:rsidP="005C3D41">
            <w:pPr>
              <w:rPr>
                <w:rFonts w:ascii="Arial" w:hAnsi="Arial" w:cs="Arial"/>
              </w:rPr>
            </w:pPr>
            <w:r w:rsidRPr="005A409F">
              <w:rPr>
                <w:rFonts w:ascii="Arial" w:hAnsi="Arial" w:cs="Arial"/>
              </w:rPr>
              <w:t xml:space="preserve">Meghalaya </w:t>
            </w:r>
          </w:p>
        </w:tc>
        <w:tc>
          <w:tcPr>
            <w:tcW w:w="1984" w:type="dxa"/>
            <w:hideMark/>
          </w:tcPr>
          <w:p w14:paraId="5DD60A31" w14:textId="77777777" w:rsidR="006D67DC" w:rsidRPr="005A409F" w:rsidRDefault="006F5DF4" w:rsidP="004A7EA1">
            <w:pPr>
              <w:jc w:val="center"/>
              <w:rPr>
                <w:rFonts w:ascii="Arial" w:hAnsi="Arial" w:cs="Arial"/>
              </w:rPr>
            </w:pPr>
            <w:r w:rsidRPr="005A409F">
              <w:rPr>
                <w:rFonts w:ascii="Arial" w:hAnsi="Arial" w:cs="Arial"/>
              </w:rPr>
              <w:t>1</w:t>
            </w:r>
            <w:r w:rsidR="006A5462" w:rsidRPr="005A409F">
              <w:rPr>
                <w:rFonts w:ascii="Arial" w:hAnsi="Arial" w:cs="Arial"/>
              </w:rPr>
              <w:t>2</w:t>
            </w:r>
          </w:p>
        </w:tc>
        <w:tc>
          <w:tcPr>
            <w:tcW w:w="2268" w:type="dxa"/>
            <w:hideMark/>
          </w:tcPr>
          <w:p w14:paraId="7751F3B5" w14:textId="77777777" w:rsidR="006D67DC" w:rsidRPr="005A409F" w:rsidRDefault="006F5DF4" w:rsidP="004A7EA1">
            <w:pPr>
              <w:jc w:val="center"/>
              <w:rPr>
                <w:rFonts w:ascii="Arial" w:hAnsi="Arial" w:cs="Arial"/>
              </w:rPr>
            </w:pPr>
            <w:r w:rsidRPr="005A409F">
              <w:rPr>
                <w:rFonts w:ascii="Arial" w:hAnsi="Arial" w:cs="Arial"/>
              </w:rPr>
              <w:t>5</w:t>
            </w:r>
            <w:r w:rsidR="006A5462" w:rsidRPr="005A409F">
              <w:rPr>
                <w:rFonts w:ascii="Arial" w:hAnsi="Arial" w:cs="Arial"/>
              </w:rPr>
              <w:t>5.55</w:t>
            </w:r>
            <w:r w:rsidRPr="005A409F">
              <w:rPr>
                <w:rFonts w:ascii="Arial" w:hAnsi="Arial" w:cs="Arial"/>
              </w:rPr>
              <w:t>%</w:t>
            </w:r>
          </w:p>
        </w:tc>
      </w:tr>
      <w:tr w:rsidR="006D67DC" w:rsidRPr="005A409F" w14:paraId="46ECE41B" w14:textId="77777777" w:rsidTr="000158AE">
        <w:trPr>
          <w:trHeight w:val="216"/>
        </w:trPr>
        <w:tc>
          <w:tcPr>
            <w:tcW w:w="1985" w:type="dxa"/>
            <w:hideMark/>
          </w:tcPr>
          <w:p w14:paraId="6768D5FE" w14:textId="77777777" w:rsidR="006D67DC" w:rsidRPr="005A409F" w:rsidRDefault="006D67DC" w:rsidP="005C3D41">
            <w:pPr>
              <w:rPr>
                <w:rFonts w:ascii="Arial" w:hAnsi="Arial" w:cs="Arial"/>
              </w:rPr>
            </w:pPr>
          </w:p>
        </w:tc>
        <w:tc>
          <w:tcPr>
            <w:tcW w:w="3969" w:type="dxa"/>
            <w:hideMark/>
          </w:tcPr>
          <w:p w14:paraId="3BE65454" w14:textId="77777777" w:rsidR="006D67DC" w:rsidRPr="005A409F" w:rsidRDefault="006F5DF4" w:rsidP="005C3D41">
            <w:pPr>
              <w:rPr>
                <w:rFonts w:ascii="Arial" w:hAnsi="Arial" w:cs="Arial"/>
              </w:rPr>
            </w:pPr>
            <w:r w:rsidRPr="005A409F">
              <w:rPr>
                <w:rFonts w:ascii="Arial" w:hAnsi="Arial" w:cs="Arial"/>
              </w:rPr>
              <w:t xml:space="preserve">Manipur </w:t>
            </w:r>
          </w:p>
        </w:tc>
        <w:tc>
          <w:tcPr>
            <w:tcW w:w="1984" w:type="dxa"/>
            <w:hideMark/>
          </w:tcPr>
          <w:p w14:paraId="0E3DF94E" w14:textId="77777777" w:rsidR="006D67DC" w:rsidRPr="005A409F" w:rsidRDefault="006F5DF4" w:rsidP="004A7EA1">
            <w:pPr>
              <w:jc w:val="center"/>
              <w:rPr>
                <w:rFonts w:ascii="Arial" w:hAnsi="Arial" w:cs="Arial"/>
              </w:rPr>
            </w:pPr>
            <w:r w:rsidRPr="005A409F">
              <w:rPr>
                <w:rFonts w:ascii="Arial" w:hAnsi="Arial" w:cs="Arial"/>
              </w:rPr>
              <w:t>4</w:t>
            </w:r>
          </w:p>
        </w:tc>
        <w:tc>
          <w:tcPr>
            <w:tcW w:w="2268" w:type="dxa"/>
            <w:hideMark/>
          </w:tcPr>
          <w:p w14:paraId="7A91D031" w14:textId="77777777" w:rsidR="006D67DC" w:rsidRPr="005A409F" w:rsidRDefault="006F5DF4" w:rsidP="004A7EA1">
            <w:pPr>
              <w:jc w:val="center"/>
              <w:rPr>
                <w:rFonts w:ascii="Arial" w:hAnsi="Arial" w:cs="Arial"/>
              </w:rPr>
            </w:pPr>
            <w:r w:rsidRPr="005A409F">
              <w:rPr>
                <w:rFonts w:ascii="Arial" w:hAnsi="Arial" w:cs="Arial"/>
              </w:rPr>
              <w:t>1</w:t>
            </w:r>
            <w:r w:rsidR="00FD49C5" w:rsidRPr="005A409F">
              <w:rPr>
                <w:rFonts w:ascii="Arial" w:hAnsi="Arial" w:cs="Arial"/>
              </w:rPr>
              <w:t>3.64</w:t>
            </w:r>
            <w:r w:rsidRPr="005A409F">
              <w:rPr>
                <w:rFonts w:ascii="Arial" w:hAnsi="Arial" w:cs="Arial"/>
              </w:rPr>
              <w:t>%</w:t>
            </w:r>
          </w:p>
        </w:tc>
      </w:tr>
      <w:tr w:rsidR="006D67DC" w:rsidRPr="005A409F" w14:paraId="4498BA2A" w14:textId="77777777" w:rsidTr="000158AE">
        <w:trPr>
          <w:trHeight w:val="273"/>
        </w:trPr>
        <w:tc>
          <w:tcPr>
            <w:tcW w:w="1985" w:type="dxa"/>
            <w:hideMark/>
          </w:tcPr>
          <w:p w14:paraId="08F7C6D7" w14:textId="77777777" w:rsidR="006D67DC" w:rsidRPr="005A409F" w:rsidRDefault="006D67DC" w:rsidP="005C3D41">
            <w:pPr>
              <w:rPr>
                <w:rFonts w:ascii="Arial" w:hAnsi="Arial" w:cs="Arial"/>
              </w:rPr>
            </w:pPr>
          </w:p>
        </w:tc>
        <w:tc>
          <w:tcPr>
            <w:tcW w:w="3969" w:type="dxa"/>
            <w:hideMark/>
          </w:tcPr>
          <w:p w14:paraId="2493D038" w14:textId="77777777" w:rsidR="006D67DC" w:rsidRPr="005A409F" w:rsidRDefault="006F5DF4" w:rsidP="005C3D41">
            <w:pPr>
              <w:rPr>
                <w:rFonts w:ascii="Arial" w:hAnsi="Arial" w:cs="Arial"/>
              </w:rPr>
            </w:pPr>
            <w:r w:rsidRPr="005A409F">
              <w:rPr>
                <w:rFonts w:ascii="Arial" w:hAnsi="Arial" w:cs="Arial"/>
              </w:rPr>
              <w:t xml:space="preserve">Assam </w:t>
            </w:r>
          </w:p>
        </w:tc>
        <w:tc>
          <w:tcPr>
            <w:tcW w:w="1984" w:type="dxa"/>
            <w:hideMark/>
          </w:tcPr>
          <w:p w14:paraId="55A7AAF7" w14:textId="77777777" w:rsidR="006D67DC" w:rsidRPr="005A409F" w:rsidRDefault="006F5DF4" w:rsidP="004A7EA1">
            <w:pPr>
              <w:jc w:val="center"/>
              <w:rPr>
                <w:rFonts w:ascii="Arial" w:hAnsi="Arial" w:cs="Arial"/>
              </w:rPr>
            </w:pPr>
            <w:r w:rsidRPr="005A409F">
              <w:rPr>
                <w:rFonts w:ascii="Arial" w:hAnsi="Arial" w:cs="Arial"/>
              </w:rPr>
              <w:t>6</w:t>
            </w:r>
          </w:p>
        </w:tc>
        <w:tc>
          <w:tcPr>
            <w:tcW w:w="2268" w:type="dxa"/>
            <w:hideMark/>
          </w:tcPr>
          <w:p w14:paraId="1C56AF88" w14:textId="77777777" w:rsidR="006D67DC" w:rsidRPr="005A409F" w:rsidRDefault="006F5DF4" w:rsidP="004A7EA1">
            <w:pPr>
              <w:jc w:val="center"/>
              <w:rPr>
                <w:rFonts w:ascii="Arial" w:hAnsi="Arial" w:cs="Arial"/>
              </w:rPr>
            </w:pPr>
            <w:r w:rsidRPr="005A409F">
              <w:rPr>
                <w:rFonts w:ascii="Arial" w:hAnsi="Arial" w:cs="Arial"/>
              </w:rPr>
              <w:t>27</w:t>
            </w:r>
            <w:r w:rsidR="00FD49C5" w:rsidRPr="005A409F">
              <w:rPr>
                <w:rFonts w:ascii="Arial" w:hAnsi="Arial" w:cs="Arial"/>
              </w:rPr>
              <w:t>.27</w:t>
            </w:r>
            <w:r w:rsidRPr="005A409F">
              <w:rPr>
                <w:rFonts w:ascii="Arial" w:hAnsi="Arial" w:cs="Arial"/>
              </w:rPr>
              <w:t>%</w:t>
            </w:r>
          </w:p>
        </w:tc>
      </w:tr>
      <w:tr w:rsidR="006D67DC" w:rsidRPr="005A409F" w14:paraId="790D1E66" w14:textId="77777777" w:rsidTr="000158AE">
        <w:trPr>
          <w:trHeight w:val="291"/>
        </w:trPr>
        <w:tc>
          <w:tcPr>
            <w:tcW w:w="1985" w:type="dxa"/>
            <w:hideMark/>
          </w:tcPr>
          <w:p w14:paraId="322ABB38" w14:textId="77777777" w:rsidR="006D67DC" w:rsidRPr="005A409F" w:rsidRDefault="006D67DC" w:rsidP="005C3D41">
            <w:pPr>
              <w:rPr>
                <w:rFonts w:ascii="Arial" w:hAnsi="Arial" w:cs="Arial"/>
              </w:rPr>
            </w:pPr>
          </w:p>
        </w:tc>
        <w:tc>
          <w:tcPr>
            <w:tcW w:w="3969" w:type="dxa"/>
            <w:hideMark/>
          </w:tcPr>
          <w:p w14:paraId="2C5D24A4" w14:textId="77777777" w:rsidR="006D67DC" w:rsidRPr="005A409F" w:rsidRDefault="006F5DF4" w:rsidP="005C3D41">
            <w:pPr>
              <w:rPr>
                <w:rFonts w:ascii="Arial" w:hAnsi="Arial" w:cs="Arial"/>
              </w:rPr>
            </w:pPr>
            <w:r w:rsidRPr="005A409F">
              <w:rPr>
                <w:rFonts w:ascii="Arial" w:hAnsi="Arial" w:cs="Arial"/>
              </w:rPr>
              <w:t xml:space="preserve">Arunachal Pradesh </w:t>
            </w:r>
          </w:p>
        </w:tc>
        <w:tc>
          <w:tcPr>
            <w:tcW w:w="1984" w:type="dxa"/>
            <w:hideMark/>
          </w:tcPr>
          <w:p w14:paraId="0C53847E" w14:textId="77777777" w:rsidR="006D67DC" w:rsidRPr="005A409F" w:rsidRDefault="006F5DF4" w:rsidP="004A7EA1">
            <w:pPr>
              <w:jc w:val="center"/>
              <w:rPr>
                <w:rFonts w:ascii="Arial" w:hAnsi="Arial" w:cs="Arial"/>
              </w:rPr>
            </w:pPr>
            <w:r w:rsidRPr="005A409F">
              <w:rPr>
                <w:rFonts w:ascii="Arial" w:hAnsi="Arial" w:cs="Arial"/>
              </w:rPr>
              <w:t>1</w:t>
            </w:r>
          </w:p>
        </w:tc>
        <w:tc>
          <w:tcPr>
            <w:tcW w:w="2268" w:type="dxa"/>
            <w:hideMark/>
          </w:tcPr>
          <w:p w14:paraId="7B0E923D" w14:textId="77777777" w:rsidR="006D67DC" w:rsidRPr="005A409F" w:rsidRDefault="00FD49C5" w:rsidP="004A7EA1">
            <w:pPr>
              <w:jc w:val="center"/>
              <w:rPr>
                <w:rFonts w:ascii="Arial" w:hAnsi="Arial" w:cs="Arial"/>
              </w:rPr>
            </w:pPr>
            <w:r w:rsidRPr="005A409F">
              <w:rPr>
                <w:rFonts w:ascii="Arial" w:hAnsi="Arial" w:cs="Arial"/>
              </w:rPr>
              <w:t>4.55</w:t>
            </w:r>
            <w:r w:rsidR="006F5DF4" w:rsidRPr="005A409F">
              <w:rPr>
                <w:rFonts w:ascii="Arial" w:hAnsi="Arial" w:cs="Arial"/>
              </w:rPr>
              <w:t>%</w:t>
            </w:r>
          </w:p>
        </w:tc>
      </w:tr>
    </w:tbl>
    <w:p w14:paraId="07543328" w14:textId="77777777" w:rsidR="00F1723B" w:rsidRPr="005A409F" w:rsidRDefault="00F1723B" w:rsidP="00C56281">
      <w:pPr>
        <w:spacing w:line="360" w:lineRule="auto"/>
        <w:rPr>
          <w:rFonts w:ascii="Arial" w:hAnsi="Arial" w:cs="Arial"/>
        </w:rPr>
      </w:pPr>
    </w:p>
    <w:p w14:paraId="443B4200" w14:textId="77777777" w:rsidR="00F1723B" w:rsidRPr="005A409F" w:rsidRDefault="00694D13" w:rsidP="00C56281">
      <w:pPr>
        <w:spacing w:line="360" w:lineRule="auto"/>
        <w:rPr>
          <w:rFonts w:ascii="Arial" w:hAnsi="Arial" w:cs="Arial"/>
          <w:b/>
          <w:bCs/>
        </w:rPr>
      </w:pPr>
      <w:r>
        <w:rPr>
          <w:rFonts w:ascii="Arial" w:hAnsi="Arial" w:cs="Arial"/>
          <w:b/>
          <w:bCs/>
        </w:rPr>
        <w:t>Table 3: Profile of Agri-</w:t>
      </w:r>
      <w:proofErr w:type="spellStart"/>
      <w:r w:rsidR="00F1723B" w:rsidRPr="005A409F">
        <w:rPr>
          <w:rFonts w:ascii="Arial" w:hAnsi="Arial" w:cs="Arial"/>
          <w:b/>
          <w:bCs/>
        </w:rPr>
        <w:t>preneurs</w:t>
      </w:r>
      <w:proofErr w:type="spellEnd"/>
    </w:p>
    <w:tbl>
      <w:tblPr>
        <w:tblStyle w:val="TableGrid"/>
        <w:tblW w:w="10188" w:type="dxa"/>
        <w:tblInd w:w="108" w:type="dxa"/>
        <w:tblLayout w:type="fixed"/>
        <w:tblLook w:val="04A0" w:firstRow="1" w:lastRow="0" w:firstColumn="1" w:lastColumn="0" w:noHBand="0" w:noVBand="1"/>
      </w:tblPr>
      <w:tblGrid>
        <w:gridCol w:w="574"/>
        <w:gridCol w:w="1836"/>
        <w:gridCol w:w="1134"/>
        <w:gridCol w:w="709"/>
        <w:gridCol w:w="1276"/>
        <w:gridCol w:w="1134"/>
        <w:gridCol w:w="1275"/>
        <w:gridCol w:w="2250"/>
      </w:tblGrid>
      <w:tr w:rsidR="00F1723B" w:rsidRPr="005A409F" w14:paraId="1E8033B4" w14:textId="77777777" w:rsidTr="00F1723B">
        <w:trPr>
          <w:trHeight w:val="960"/>
        </w:trPr>
        <w:tc>
          <w:tcPr>
            <w:tcW w:w="574" w:type="dxa"/>
          </w:tcPr>
          <w:p w14:paraId="305FC3E1" w14:textId="77777777" w:rsidR="00F1723B" w:rsidRPr="005A409F" w:rsidRDefault="00F1723B" w:rsidP="00C56281">
            <w:pPr>
              <w:spacing w:line="360" w:lineRule="auto"/>
              <w:rPr>
                <w:rFonts w:ascii="Arial" w:hAnsi="Arial" w:cs="Arial"/>
                <w:b/>
                <w:bCs/>
              </w:rPr>
            </w:pPr>
            <w:r w:rsidRPr="005A409F">
              <w:rPr>
                <w:rFonts w:ascii="Arial" w:hAnsi="Arial" w:cs="Arial"/>
                <w:b/>
                <w:bCs/>
              </w:rPr>
              <w:t xml:space="preserve">Sl. No. </w:t>
            </w:r>
          </w:p>
        </w:tc>
        <w:tc>
          <w:tcPr>
            <w:tcW w:w="1836" w:type="dxa"/>
          </w:tcPr>
          <w:p w14:paraId="64EA6C52" w14:textId="77777777" w:rsidR="00F1723B" w:rsidRPr="005A409F" w:rsidRDefault="00F1723B" w:rsidP="00C56281">
            <w:pPr>
              <w:spacing w:line="360" w:lineRule="auto"/>
              <w:rPr>
                <w:rFonts w:ascii="Arial" w:hAnsi="Arial" w:cs="Arial"/>
                <w:b/>
                <w:bCs/>
              </w:rPr>
            </w:pPr>
            <w:r w:rsidRPr="005A409F">
              <w:rPr>
                <w:rFonts w:ascii="Arial" w:hAnsi="Arial" w:cs="Arial"/>
                <w:b/>
                <w:bCs/>
              </w:rPr>
              <w:t>Name of entrepreneurs</w:t>
            </w:r>
          </w:p>
        </w:tc>
        <w:tc>
          <w:tcPr>
            <w:tcW w:w="1134" w:type="dxa"/>
          </w:tcPr>
          <w:p w14:paraId="104A80F9" w14:textId="77777777" w:rsidR="00F1723B" w:rsidRPr="005A409F" w:rsidRDefault="00F1723B" w:rsidP="00C56281">
            <w:pPr>
              <w:spacing w:line="360" w:lineRule="auto"/>
              <w:rPr>
                <w:rFonts w:ascii="Arial" w:hAnsi="Arial" w:cs="Arial"/>
                <w:b/>
                <w:bCs/>
              </w:rPr>
            </w:pPr>
            <w:r w:rsidRPr="005A409F">
              <w:rPr>
                <w:rFonts w:ascii="Arial" w:hAnsi="Arial" w:cs="Arial"/>
                <w:b/>
                <w:bCs/>
              </w:rPr>
              <w:t>State</w:t>
            </w:r>
          </w:p>
        </w:tc>
        <w:tc>
          <w:tcPr>
            <w:tcW w:w="709" w:type="dxa"/>
          </w:tcPr>
          <w:p w14:paraId="15429B9D" w14:textId="77777777" w:rsidR="00F1723B" w:rsidRPr="005A409F" w:rsidRDefault="00F1723B" w:rsidP="00C56281">
            <w:pPr>
              <w:spacing w:line="360" w:lineRule="auto"/>
              <w:rPr>
                <w:rFonts w:ascii="Arial" w:hAnsi="Arial" w:cs="Arial"/>
                <w:b/>
                <w:bCs/>
              </w:rPr>
            </w:pPr>
            <w:r w:rsidRPr="005A409F">
              <w:rPr>
                <w:rFonts w:ascii="Arial" w:hAnsi="Arial" w:cs="Arial"/>
                <w:b/>
                <w:bCs/>
              </w:rPr>
              <w:t>Started in</w:t>
            </w:r>
          </w:p>
        </w:tc>
        <w:tc>
          <w:tcPr>
            <w:tcW w:w="1276" w:type="dxa"/>
          </w:tcPr>
          <w:p w14:paraId="375890A1" w14:textId="77777777" w:rsidR="00F1723B" w:rsidRPr="005A409F" w:rsidRDefault="00F1723B" w:rsidP="00C56281">
            <w:pPr>
              <w:spacing w:line="360" w:lineRule="auto"/>
              <w:rPr>
                <w:rFonts w:ascii="Arial" w:hAnsi="Arial" w:cs="Arial"/>
                <w:b/>
                <w:bCs/>
              </w:rPr>
            </w:pPr>
            <w:r w:rsidRPr="005A409F">
              <w:rPr>
                <w:rFonts w:ascii="Arial" w:hAnsi="Arial" w:cs="Arial"/>
                <w:b/>
                <w:bCs/>
              </w:rPr>
              <w:t>No. of shareholder</w:t>
            </w:r>
          </w:p>
        </w:tc>
        <w:tc>
          <w:tcPr>
            <w:tcW w:w="1134" w:type="dxa"/>
          </w:tcPr>
          <w:p w14:paraId="5BB14BF9" w14:textId="77777777" w:rsidR="00F1723B" w:rsidRPr="005A409F" w:rsidRDefault="00F1723B" w:rsidP="00C56281">
            <w:pPr>
              <w:spacing w:line="360" w:lineRule="auto"/>
              <w:rPr>
                <w:rFonts w:ascii="Arial" w:hAnsi="Arial" w:cs="Arial"/>
                <w:b/>
                <w:bCs/>
              </w:rPr>
            </w:pPr>
            <w:r w:rsidRPr="005A409F">
              <w:rPr>
                <w:rFonts w:ascii="Arial" w:hAnsi="Arial" w:cs="Arial"/>
                <w:b/>
                <w:bCs/>
              </w:rPr>
              <w:t>No. of employees</w:t>
            </w:r>
          </w:p>
        </w:tc>
        <w:tc>
          <w:tcPr>
            <w:tcW w:w="1275" w:type="dxa"/>
          </w:tcPr>
          <w:p w14:paraId="3BBC8758" w14:textId="77777777" w:rsidR="00F1723B" w:rsidRPr="005A409F" w:rsidRDefault="00F1723B" w:rsidP="00C56281">
            <w:pPr>
              <w:spacing w:line="360" w:lineRule="auto"/>
              <w:rPr>
                <w:rFonts w:ascii="Arial" w:hAnsi="Arial" w:cs="Arial"/>
                <w:b/>
                <w:bCs/>
              </w:rPr>
            </w:pPr>
            <w:r w:rsidRPr="005A409F">
              <w:rPr>
                <w:rFonts w:ascii="Arial" w:hAnsi="Arial" w:cs="Arial"/>
                <w:b/>
                <w:bCs/>
              </w:rPr>
              <w:t>Promoting Institution</w:t>
            </w:r>
          </w:p>
        </w:tc>
        <w:tc>
          <w:tcPr>
            <w:tcW w:w="2250" w:type="dxa"/>
          </w:tcPr>
          <w:p w14:paraId="4AA1066C" w14:textId="77777777" w:rsidR="00F1723B" w:rsidRPr="005A409F" w:rsidRDefault="00F1723B" w:rsidP="00C56281">
            <w:pPr>
              <w:spacing w:line="360" w:lineRule="auto"/>
              <w:rPr>
                <w:rFonts w:ascii="Arial" w:hAnsi="Arial" w:cs="Arial"/>
                <w:b/>
                <w:bCs/>
              </w:rPr>
            </w:pPr>
            <w:r w:rsidRPr="005A409F">
              <w:rPr>
                <w:rFonts w:ascii="Arial" w:hAnsi="Arial" w:cs="Arial"/>
                <w:b/>
                <w:bCs/>
              </w:rPr>
              <w:t>Crops/Products</w:t>
            </w:r>
          </w:p>
        </w:tc>
      </w:tr>
      <w:tr w:rsidR="00F1723B" w:rsidRPr="005A409F" w14:paraId="4CDD6F6E" w14:textId="77777777" w:rsidTr="00F1723B">
        <w:tc>
          <w:tcPr>
            <w:tcW w:w="574" w:type="dxa"/>
          </w:tcPr>
          <w:p w14:paraId="374C4B65" w14:textId="77777777" w:rsidR="00F1723B" w:rsidRPr="005A409F" w:rsidRDefault="00F1723B" w:rsidP="00C56281">
            <w:pPr>
              <w:spacing w:line="360" w:lineRule="auto"/>
              <w:rPr>
                <w:rFonts w:ascii="Arial" w:hAnsi="Arial" w:cs="Arial"/>
              </w:rPr>
            </w:pPr>
            <w:r w:rsidRPr="005A409F">
              <w:rPr>
                <w:rFonts w:ascii="Arial" w:hAnsi="Arial" w:cs="Arial"/>
              </w:rPr>
              <w:t>1</w:t>
            </w:r>
          </w:p>
        </w:tc>
        <w:tc>
          <w:tcPr>
            <w:tcW w:w="1836" w:type="dxa"/>
          </w:tcPr>
          <w:p w14:paraId="04F534B7" w14:textId="77777777" w:rsidR="00F1723B" w:rsidRPr="005A409F" w:rsidRDefault="00F1723B" w:rsidP="00C56281">
            <w:pPr>
              <w:spacing w:line="360" w:lineRule="auto"/>
              <w:rPr>
                <w:rFonts w:ascii="Arial" w:hAnsi="Arial" w:cs="Arial"/>
              </w:rPr>
            </w:pPr>
            <w:r w:rsidRPr="005A409F">
              <w:rPr>
                <w:rFonts w:ascii="Arial" w:hAnsi="Arial" w:cs="Arial"/>
              </w:rPr>
              <w:t xml:space="preserve">North East Bamboo Allied </w:t>
            </w:r>
            <w:proofErr w:type="spellStart"/>
            <w:r w:rsidRPr="005A409F">
              <w:rPr>
                <w:rFonts w:ascii="Arial" w:hAnsi="Arial" w:cs="Arial"/>
              </w:rPr>
              <w:t>Organisation</w:t>
            </w:r>
            <w:proofErr w:type="spellEnd"/>
            <w:r w:rsidRPr="005A409F">
              <w:rPr>
                <w:rFonts w:ascii="Arial" w:hAnsi="Arial" w:cs="Arial"/>
              </w:rPr>
              <w:t xml:space="preserve">, </w:t>
            </w:r>
            <w:proofErr w:type="spellStart"/>
            <w:r w:rsidRPr="005A409F">
              <w:rPr>
                <w:rFonts w:ascii="Arial" w:hAnsi="Arial" w:cs="Arial"/>
              </w:rPr>
              <w:t>Kamrup</w:t>
            </w:r>
            <w:proofErr w:type="spellEnd"/>
            <w:r w:rsidRPr="005A409F">
              <w:rPr>
                <w:rFonts w:ascii="Arial" w:hAnsi="Arial" w:cs="Arial"/>
              </w:rPr>
              <w:t xml:space="preserve"> Assam</w:t>
            </w:r>
          </w:p>
        </w:tc>
        <w:tc>
          <w:tcPr>
            <w:tcW w:w="1134" w:type="dxa"/>
          </w:tcPr>
          <w:p w14:paraId="4DF40DD9" w14:textId="77777777" w:rsidR="00F1723B" w:rsidRPr="005A409F" w:rsidRDefault="00F1723B" w:rsidP="00C56281">
            <w:pPr>
              <w:spacing w:line="360" w:lineRule="auto"/>
              <w:rPr>
                <w:rFonts w:ascii="Arial" w:hAnsi="Arial" w:cs="Arial"/>
              </w:rPr>
            </w:pPr>
            <w:r w:rsidRPr="005A409F">
              <w:rPr>
                <w:rFonts w:ascii="Arial" w:hAnsi="Arial" w:cs="Arial"/>
              </w:rPr>
              <w:t>Assam</w:t>
            </w:r>
          </w:p>
        </w:tc>
        <w:tc>
          <w:tcPr>
            <w:tcW w:w="709" w:type="dxa"/>
          </w:tcPr>
          <w:p w14:paraId="26C40E9B" w14:textId="77777777" w:rsidR="00F1723B" w:rsidRPr="005A409F" w:rsidRDefault="00F1723B" w:rsidP="00C56281">
            <w:pPr>
              <w:spacing w:line="360" w:lineRule="auto"/>
              <w:rPr>
                <w:rFonts w:ascii="Arial" w:hAnsi="Arial" w:cs="Arial"/>
              </w:rPr>
            </w:pPr>
            <w:r w:rsidRPr="005A409F">
              <w:rPr>
                <w:rFonts w:ascii="Arial" w:hAnsi="Arial" w:cs="Arial"/>
              </w:rPr>
              <w:t>2022</w:t>
            </w:r>
          </w:p>
        </w:tc>
        <w:tc>
          <w:tcPr>
            <w:tcW w:w="1276" w:type="dxa"/>
          </w:tcPr>
          <w:p w14:paraId="4A7122CE" w14:textId="77777777" w:rsidR="00F1723B" w:rsidRPr="005A409F" w:rsidRDefault="00F1723B" w:rsidP="00C56281">
            <w:pPr>
              <w:spacing w:line="360" w:lineRule="auto"/>
              <w:rPr>
                <w:rFonts w:ascii="Arial" w:hAnsi="Arial" w:cs="Arial"/>
              </w:rPr>
            </w:pPr>
            <w:r w:rsidRPr="005A409F">
              <w:rPr>
                <w:rFonts w:ascii="Arial" w:hAnsi="Arial" w:cs="Arial"/>
              </w:rPr>
              <w:t>5</w:t>
            </w:r>
          </w:p>
        </w:tc>
        <w:tc>
          <w:tcPr>
            <w:tcW w:w="1134" w:type="dxa"/>
          </w:tcPr>
          <w:p w14:paraId="71511226" w14:textId="77777777" w:rsidR="00F1723B" w:rsidRPr="005A409F" w:rsidRDefault="00F1723B" w:rsidP="00C56281">
            <w:pPr>
              <w:spacing w:line="360" w:lineRule="auto"/>
              <w:rPr>
                <w:rFonts w:ascii="Arial" w:hAnsi="Arial" w:cs="Arial"/>
              </w:rPr>
            </w:pPr>
            <w:r w:rsidRPr="005A409F">
              <w:rPr>
                <w:rFonts w:ascii="Arial" w:hAnsi="Arial" w:cs="Arial"/>
              </w:rPr>
              <w:t>25 Bamboo growers</w:t>
            </w:r>
          </w:p>
        </w:tc>
        <w:tc>
          <w:tcPr>
            <w:tcW w:w="1275" w:type="dxa"/>
          </w:tcPr>
          <w:p w14:paraId="4E32296D" w14:textId="77777777" w:rsidR="00F1723B" w:rsidRPr="005A409F" w:rsidRDefault="00F1723B" w:rsidP="00C56281">
            <w:pPr>
              <w:spacing w:line="360" w:lineRule="auto"/>
              <w:rPr>
                <w:rFonts w:ascii="Arial" w:hAnsi="Arial" w:cs="Arial"/>
              </w:rPr>
            </w:pPr>
            <w:r w:rsidRPr="005A409F">
              <w:rPr>
                <w:rFonts w:ascii="Arial" w:hAnsi="Arial" w:cs="Arial"/>
              </w:rPr>
              <w:t>RKVY RAAFTAR</w:t>
            </w:r>
          </w:p>
        </w:tc>
        <w:tc>
          <w:tcPr>
            <w:tcW w:w="2250" w:type="dxa"/>
          </w:tcPr>
          <w:p w14:paraId="756C0A8B" w14:textId="77777777" w:rsidR="00F1723B" w:rsidRPr="005A409F" w:rsidRDefault="00F1723B" w:rsidP="00C56281">
            <w:pPr>
              <w:spacing w:line="360" w:lineRule="auto"/>
              <w:rPr>
                <w:rFonts w:ascii="Arial" w:hAnsi="Arial" w:cs="Arial"/>
              </w:rPr>
            </w:pPr>
            <w:r w:rsidRPr="005A409F">
              <w:rPr>
                <w:rFonts w:ascii="Arial" w:hAnsi="Arial" w:cs="Arial"/>
              </w:rPr>
              <w:t xml:space="preserve">Bamboo shoot pickle, Bamboo </w:t>
            </w:r>
            <w:proofErr w:type="spellStart"/>
            <w:r w:rsidRPr="005A409F">
              <w:rPr>
                <w:rFonts w:ascii="Arial" w:hAnsi="Arial" w:cs="Arial"/>
              </w:rPr>
              <w:t>fibre</w:t>
            </w:r>
            <w:proofErr w:type="spellEnd"/>
            <w:r w:rsidRPr="005A409F">
              <w:rPr>
                <w:rFonts w:ascii="Arial" w:hAnsi="Arial" w:cs="Arial"/>
              </w:rPr>
              <w:t xml:space="preserve"> Towel, Bamboo brush, Bamboo candle, bamboo </w:t>
            </w:r>
            <w:proofErr w:type="spellStart"/>
            <w:r w:rsidRPr="005A409F">
              <w:rPr>
                <w:rFonts w:ascii="Arial" w:hAnsi="Arial" w:cs="Arial"/>
              </w:rPr>
              <w:t>fibre</w:t>
            </w:r>
            <w:proofErr w:type="spellEnd"/>
            <w:r w:rsidRPr="005A409F">
              <w:rPr>
                <w:rFonts w:ascii="Arial" w:hAnsi="Arial" w:cs="Arial"/>
              </w:rPr>
              <w:t xml:space="preserve"> sanitary pad, Bamboo charcoal soap, bamboo charcoal face scrub,</w:t>
            </w:r>
          </w:p>
        </w:tc>
      </w:tr>
      <w:tr w:rsidR="00F1723B" w:rsidRPr="005A409F" w14:paraId="12842678" w14:textId="77777777" w:rsidTr="00F1723B">
        <w:tc>
          <w:tcPr>
            <w:tcW w:w="574" w:type="dxa"/>
          </w:tcPr>
          <w:p w14:paraId="6608AF64" w14:textId="77777777" w:rsidR="00F1723B" w:rsidRPr="005A409F" w:rsidRDefault="00F1723B" w:rsidP="00C56281">
            <w:pPr>
              <w:spacing w:line="360" w:lineRule="auto"/>
              <w:rPr>
                <w:rFonts w:ascii="Arial" w:hAnsi="Arial" w:cs="Arial"/>
              </w:rPr>
            </w:pPr>
            <w:r w:rsidRPr="005A409F">
              <w:rPr>
                <w:rFonts w:ascii="Arial" w:hAnsi="Arial" w:cs="Arial"/>
              </w:rPr>
              <w:t>2</w:t>
            </w:r>
          </w:p>
        </w:tc>
        <w:tc>
          <w:tcPr>
            <w:tcW w:w="1836" w:type="dxa"/>
          </w:tcPr>
          <w:p w14:paraId="763D86C3" w14:textId="77777777" w:rsidR="00F1723B" w:rsidRPr="005A409F" w:rsidRDefault="00F1723B" w:rsidP="00C56281">
            <w:pPr>
              <w:spacing w:line="360" w:lineRule="auto"/>
              <w:rPr>
                <w:rFonts w:ascii="Arial" w:hAnsi="Arial" w:cs="Arial"/>
              </w:rPr>
            </w:pPr>
            <w:proofErr w:type="spellStart"/>
            <w:r w:rsidRPr="005A409F">
              <w:rPr>
                <w:rFonts w:ascii="Arial" w:hAnsi="Arial" w:cs="Arial"/>
              </w:rPr>
              <w:t>Wubitu</w:t>
            </w:r>
            <w:proofErr w:type="spellEnd"/>
            <w:r w:rsidRPr="005A409F">
              <w:rPr>
                <w:rFonts w:ascii="Arial" w:hAnsi="Arial" w:cs="Arial"/>
              </w:rPr>
              <w:t xml:space="preserve"> </w:t>
            </w:r>
            <w:proofErr w:type="spellStart"/>
            <w:r w:rsidRPr="005A409F">
              <w:rPr>
                <w:rFonts w:ascii="Arial" w:hAnsi="Arial" w:cs="Arial"/>
              </w:rPr>
              <w:t>Agritech</w:t>
            </w:r>
            <w:proofErr w:type="spellEnd"/>
          </w:p>
        </w:tc>
        <w:tc>
          <w:tcPr>
            <w:tcW w:w="1134" w:type="dxa"/>
          </w:tcPr>
          <w:p w14:paraId="3167D536" w14:textId="77777777" w:rsidR="00F1723B" w:rsidRPr="005A409F" w:rsidRDefault="00F1723B" w:rsidP="00C56281">
            <w:pPr>
              <w:spacing w:line="360" w:lineRule="auto"/>
              <w:rPr>
                <w:rFonts w:ascii="Arial" w:hAnsi="Arial" w:cs="Arial"/>
              </w:rPr>
            </w:pPr>
            <w:r w:rsidRPr="005A409F">
              <w:rPr>
                <w:rFonts w:ascii="Arial" w:hAnsi="Arial" w:cs="Arial"/>
              </w:rPr>
              <w:t>Assam</w:t>
            </w:r>
          </w:p>
        </w:tc>
        <w:tc>
          <w:tcPr>
            <w:tcW w:w="709" w:type="dxa"/>
          </w:tcPr>
          <w:p w14:paraId="776B4185" w14:textId="77777777" w:rsidR="00F1723B" w:rsidRPr="005A409F" w:rsidRDefault="00F1723B" w:rsidP="00C56281">
            <w:pPr>
              <w:spacing w:line="360" w:lineRule="auto"/>
              <w:rPr>
                <w:rFonts w:ascii="Arial" w:hAnsi="Arial" w:cs="Arial"/>
              </w:rPr>
            </w:pPr>
            <w:r w:rsidRPr="005A409F">
              <w:rPr>
                <w:rFonts w:ascii="Arial" w:hAnsi="Arial" w:cs="Arial"/>
              </w:rPr>
              <w:t>2009</w:t>
            </w:r>
          </w:p>
        </w:tc>
        <w:tc>
          <w:tcPr>
            <w:tcW w:w="1276" w:type="dxa"/>
          </w:tcPr>
          <w:p w14:paraId="68BD8167" w14:textId="77777777" w:rsidR="00F1723B" w:rsidRPr="005A409F" w:rsidRDefault="00F1723B" w:rsidP="00C56281">
            <w:pPr>
              <w:spacing w:line="360" w:lineRule="auto"/>
              <w:rPr>
                <w:rFonts w:ascii="Arial" w:hAnsi="Arial" w:cs="Arial"/>
              </w:rPr>
            </w:pPr>
            <w:r w:rsidRPr="005A409F">
              <w:rPr>
                <w:rFonts w:ascii="Arial" w:hAnsi="Arial" w:cs="Arial"/>
              </w:rPr>
              <w:t>6</w:t>
            </w:r>
          </w:p>
        </w:tc>
        <w:tc>
          <w:tcPr>
            <w:tcW w:w="1134" w:type="dxa"/>
          </w:tcPr>
          <w:p w14:paraId="491A3072" w14:textId="77777777" w:rsidR="00F1723B" w:rsidRPr="005A409F" w:rsidRDefault="00F1723B" w:rsidP="00C56281">
            <w:pPr>
              <w:spacing w:line="360" w:lineRule="auto"/>
              <w:rPr>
                <w:rFonts w:ascii="Arial" w:hAnsi="Arial" w:cs="Arial"/>
              </w:rPr>
            </w:pPr>
            <w:r w:rsidRPr="005A409F">
              <w:rPr>
                <w:rFonts w:ascii="Arial" w:hAnsi="Arial" w:cs="Arial"/>
              </w:rPr>
              <w:t>23 farmers</w:t>
            </w:r>
          </w:p>
        </w:tc>
        <w:tc>
          <w:tcPr>
            <w:tcW w:w="1275" w:type="dxa"/>
          </w:tcPr>
          <w:p w14:paraId="0CC17210" w14:textId="77777777" w:rsidR="00F1723B" w:rsidRPr="005A409F" w:rsidRDefault="00F1723B" w:rsidP="00C56281">
            <w:pPr>
              <w:spacing w:line="360" w:lineRule="auto"/>
              <w:rPr>
                <w:rFonts w:ascii="Arial" w:hAnsi="Arial" w:cs="Arial"/>
              </w:rPr>
            </w:pPr>
            <w:r w:rsidRPr="005A409F">
              <w:rPr>
                <w:rFonts w:ascii="Arial" w:hAnsi="Arial" w:cs="Arial"/>
              </w:rPr>
              <w:t>RKVY RAAFTAR</w:t>
            </w:r>
          </w:p>
        </w:tc>
        <w:tc>
          <w:tcPr>
            <w:tcW w:w="2250" w:type="dxa"/>
          </w:tcPr>
          <w:p w14:paraId="744191D2" w14:textId="77777777" w:rsidR="00F1723B" w:rsidRPr="005A409F" w:rsidRDefault="00F1723B" w:rsidP="00C56281">
            <w:pPr>
              <w:spacing w:line="360" w:lineRule="auto"/>
              <w:rPr>
                <w:rFonts w:ascii="Arial" w:hAnsi="Arial" w:cs="Arial"/>
              </w:rPr>
            </w:pPr>
            <w:r w:rsidRPr="005A409F">
              <w:rPr>
                <w:rFonts w:ascii="Arial" w:hAnsi="Arial" w:cs="Arial"/>
              </w:rPr>
              <w:t>Stevia dry leaves, stevia capsule, stevia powder</w:t>
            </w:r>
          </w:p>
        </w:tc>
      </w:tr>
      <w:tr w:rsidR="00F1723B" w:rsidRPr="005A409F" w14:paraId="0F28F8D2" w14:textId="77777777" w:rsidTr="00F1723B">
        <w:tc>
          <w:tcPr>
            <w:tcW w:w="574" w:type="dxa"/>
          </w:tcPr>
          <w:p w14:paraId="72C482C3" w14:textId="77777777" w:rsidR="00F1723B" w:rsidRPr="005A409F" w:rsidRDefault="00F1723B" w:rsidP="00C56281">
            <w:pPr>
              <w:spacing w:line="360" w:lineRule="auto"/>
              <w:rPr>
                <w:rFonts w:ascii="Arial" w:hAnsi="Arial" w:cs="Arial"/>
              </w:rPr>
            </w:pPr>
            <w:r w:rsidRPr="005A409F">
              <w:rPr>
                <w:rFonts w:ascii="Arial" w:hAnsi="Arial" w:cs="Arial"/>
              </w:rPr>
              <w:t>3</w:t>
            </w:r>
          </w:p>
        </w:tc>
        <w:tc>
          <w:tcPr>
            <w:tcW w:w="1836" w:type="dxa"/>
          </w:tcPr>
          <w:p w14:paraId="77D96361" w14:textId="77777777" w:rsidR="00F1723B" w:rsidRPr="005A409F" w:rsidRDefault="00F1723B" w:rsidP="00C56281">
            <w:pPr>
              <w:spacing w:line="360" w:lineRule="auto"/>
              <w:rPr>
                <w:rFonts w:ascii="Arial" w:hAnsi="Arial" w:cs="Arial"/>
              </w:rPr>
            </w:pPr>
            <w:proofErr w:type="spellStart"/>
            <w:r w:rsidRPr="005A409F">
              <w:rPr>
                <w:rFonts w:ascii="Arial" w:hAnsi="Arial" w:cs="Arial"/>
              </w:rPr>
              <w:t>Sanajing</w:t>
            </w:r>
            <w:proofErr w:type="spellEnd"/>
            <w:r w:rsidRPr="005A409F">
              <w:rPr>
                <w:rFonts w:ascii="Arial" w:hAnsi="Arial" w:cs="Arial"/>
              </w:rPr>
              <w:t xml:space="preserve"> Sana </w:t>
            </w:r>
            <w:proofErr w:type="spellStart"/>
            <w:r w:rsidRPr="005A409F">
              <w:rPr>
                <w:rFonts w:ascii="Arial" w:hAnsi="Arial" w:cs="Arial"/>
              </w:rPr>
              <w:t>Thambal</w:t>
            </w:r>
            <w:proofErr w:type="spellEnd"/>
            <w:r w:rsidRPr="005A409F">
              <w:rPr>
                <w:rFonts w:ascii="Arial" w:hAnsi="Arial" w:cs="Arial"/>
              </w:rPr>
              <w:t xml:space="preserve"> Pvt. Ltd</w:t>
            </w:r>
          </w:p>
        </w:tc>
        <w:tc>
          <w:tcPr>
            <w:tcW w:w="1134" w:type="dxa"/>
          </w:tcPr>
          <w:p w14:paraId="69C679D8" w14:textId="77777777" w:rsidR="00F1723B" w:rsidRPr="005A409F" w:rsidRDefault="00F1723B" w:rsidP="00C56281">
            <w:pPr>
              <w:spacing w:line="360" w:lineRule="auto"/>
              <w:rPr>
                <w:rFonts w:ascii="Arial" w:hAnsi="Arial" w:cs="Arial"/>
              </w:rPr>
            </w:pPr>
            <w:r w:rsidRPr="005A409F">
              <w:rPr>
                <w:rFonts w:ascii="Arial" w:hAnsi="Arial" w:cs="Arial"/>
              </w:rPr>
              <w:t>Manipur</w:t>
            </w:r>
          </w:p>
        </w:tc>
        <w:tc>
          <w:tcPr>
            <w:tcW w:w="709" w:type="dxa"/>
          </w:tcPr>
          <w:p w14:paraId="7E3D4C2D" w14:textId="77777777" w:rsidR="00F1723B" w:rsidRPr="005A409F" w:rsidRDefault="00F1723B" w:rsidP="00C56281">
            <w:pPr>
              <w:spacing w:line="360" w:lineRule="auto"/>
              <w:rPr>
                <w:rFonts w:ascii="Arial" w:hAnsi="Arial" w:cs="Arial"/>
              </w:rPr>
            </w:pPr>
            <w:r w:rsidRPr="005A409F">
              <w:rPr>
                <w:rFonts w:ascii="Arial" w:hAnsi="Arial" w:cs="Arial"/>
              </w:rPr>
              <w:t>2018</w:t>
            </w:r>
          </w:p>
        </w:tc>
        <w:tc>
          <w:tcPr>
            <w:tcW w:w="1276" w:type="dxa"/>
          </w:tcPr>
          <w:p w14:paraId="10A04C18" w14:textId="77777777" w:rsidR="00F1723B" w:rsidRPr="005A409F" w:rsidRDefault="00F1723B" w:rsidP="00C56281">
            <w:pPr>
              <w:spacing w:line="360" w:lineRule="auto"/>
              <w:rPr>
                <w:rFonts w:ascii="Arial" w:hAnsi="Arial" w:cs="Arial"/>
              </w:rPr>
            </w:pPr>
            <w:r w:rsidRPr="005A409F">
              <w:rPr>
                <w:rFonts w:ascii="Arial" w:hAnsi="Arial" w:cs="Arial"/>
              </w:rPr>
              <w:t>2</w:t>
            </w:r>
          </w:p>
        </w:tc>
        <w:tc>
          <w:tcPr>
            <w:tcW w:w="1134" w:type="dxa"/>
          </w:tcPr>
          <w:p w14:paraId="7093DE00" w14:textId="77777777" w:rsidR="00F1723B" w:rsidRPr="005A409F" w:rsidRDefault="00F1723B" w:rsidP="00C56281">
            <w:pPr>
              <w:spacing w:line="360" w:lineRule="auto"/>
              <w:rPr>
                <w:rFonts w:ascii="Arial" w:hAnsi="Arial" w:cs="Arial"/>
              </w:rPr>
            </w:pPr>
            <w:r w:rsidRPr="005A409F">
              <w:rPr>
                <w:rFonts w:ascii="Arial" w:hAnsi="Arial" w:cs="Arial"/>
              </w:rPr>
              <w:t>50 weavers</w:t>
            </w:r>
          </w:p>
        </w:tc>
        <w:tc>
          <w:tcPr>
            <w:tcW w:w="1275" w:type="dxa"/>
          </w:tcPr>
          <w:p w14:paraId="73B8A96C" w14:textId="77777777" w:rsidR="00F1723B" w:rsidRPr="005A409F" w:rsidRDefault="00F1723B" w:rsidP="00C56281">
            <w:pPr>
              <w:spacing w:line="360" w:lineRule="auto"/>
              <w:rPr>
                <w:rFonts w:ascii="Arial" w:hAnsi="Arial" w:cs="Arial"/>
              </w:rPr>
            </w:pPr>
            <w:r w:rsidRPr="005A409F">
              <w:rPr>
                <w:rFonts w:ascii="Arial" w:hAnsi="Arial" w:cs="Arial"/>
              </w:rPr>
              <w:t>Niti Hub</w:t>
            </w:r>
          </w:p>
        </w:tc>
        <w:tc>
          <w:tcPr>
            <w:tcW w:w="2250" w:type="dxa"/>
          </w:tcPr>
          <w:p w14:paraId="0E488528" w14:textId="77777777" w:rsidR="00F1723B" w:rsidRPr="005A409F" w:rsidRDefault="00F1723B" w:rsidP="00C56281">
            <w:pPr>
              <w:spacing w:line="360" w:lineRule="auto"/>
              <w:rPr>
                <w:rFonts w:ascii="Arial" w:hAnsi="Arial" w:cs="Arial"/>
              </w:rPr>
            </w:pPr>
            <w:r w:rsidRPr="005A409F">
              <w:rPr>
                <w:rFonts w:ascii="Arial" w:hAnsi="Arial" w:cs="Arial"/>
              </w:rPr>
              <w:t>Lotus fabric clothes, Lotus Tea, Lily Tea</w:t>
            </w:r>
          </w:p>
        </w:tc>
      </w:tr>
      <w:tr w:rsidR="00F1723B" w:rsidRPr="005A409F" w14:paraId="3D60335E" w14:textId="77777777" w:rsidTr="00F1723B">
        <w:tc>
          <w:tcPr>
            <w:tcW w:w="574" w:type="dxa"/>
          </w:tcPr>
          <w:p w14:paraId="31DE46FD" w14:textId="77777777" w:rsidR="00F1723B" w:rsidRPr="005A409F" w:rsidRDefault="00F1723B" w:rsidP="00C56281">
            <w:pPr>
              <w:spacing w:line="360" w:lineRule="auto"/>
              <w:rPr>
                <w:rFonts w:ascii="Arial" w:hAnsi="Arial" w:cs="Arial"/>
              </w:rPr>
            </w:pPr>
            <w:r w:rsidRPr="005A409F">
              <w:rPr>
                <w:rFonts w:ascii="Arial" w:hAnsi="Arial" w:cs="Arial"/>
              </w:rPr>
              <w:t>4</w:t>
            </w:r>
          </w:p>
        </w:tc>
        <w:tc>
          <w:tcPr>
            <w:tcW w:w="1836" w:type="dxa"/>
          </w:tcPr>
          <w:p w14:paraId="37562251" w14:textId="77777777" w:rsidR="00F1723B" w:rsidRPr="005A409F" w:rsidRDefault="00F1723B" w:rsidP="00C56281">
            <w:pPr>
              <w:spacing w:line="360" w:lineRule="auto"/>
              <w:rPr>
                <w:rFonts w:ascii="Arial" w:hAnsi="Arial" w:cs="Arial"/>
              </w:rPr>
            </w:pPr>
            <w:r w:rsidRPr="005A409F">
              <w:rPr>
                <w:rFonts w:ascii="Arial" w:hAnsi="Arial" w:cs="Arial"/>
              </w:rPr>
              <w:t xml:space="preserve">HQI (Health Quotient Inspired), </w:t>
            </w:r>
            <w:proofErr w:type="spellStart"/>
            <w:r w:rsidRPr="005A409F">
              <w:rPr>
                <w:rFonts w:ascii="Arial" w:hAnsi="Arial" w:cs="Arial"/>
              </w:rPr>
              <w:t>Nongmynsong</w:t>
            </w:r>
            <w:proofErr w:type="spellEnd"/>
            <w:r w:rsidRPr="005A409F">
              <w:rPr>
                <w:rFonts w:ascii="Arial" w:hAnsi="Arial" w:cs="Arial"/>
              </w:rPr>
              <w:t xml:space="preserve">, </w:t>
            </w:r>
            <w:proofErr w:type="spellStart"/>
            <w:r w:rsidRPr="005A409F">
              <w:rPr>
                <w:rFonts w:ascii="Arial" w:hAnsi="Arial" w:cs="Arial"/>
              </w:rPr>
              <w:t>Shillong</w:t>
            </w:r>
            <w:proofErr w:type="spellEnd"/>
            <w:r w:rsidRPr="005A409F">
              <w:rPr>
                <w:rFonts w:ascii="Arial" w:hAnsi="Arial" w:cs="Arial"/>
              </w:rPr>
              <w:t xml:space="preserve"> </w:t>
            </w:r>
            <w:r w:rsidRPr="005A409F">
              <w:rPr>
                <w:rFonts w:ascii="Arial" w:hAnsi="Arial" w:cs="Arial"/>
              </w:rPr>
              <w:lastRenderedPageBreak/>
              <w:t>Meghalaya</w:t>
            </w:r>
          </w:p>
        </w:tc>
        <w:tc>
          <w:tcPr>
            <w:tcW w:w="1134" w:type="dxa"/>
          </w:tcPr>
          <w:p w14:paraId="7E6F3F0F" w14:textId="77777777" w:rsidR="00F1723B" w:rsidRPr="005A409F" w:rsidRDefault="00F1723B" w:rsidP="00C56281">
            <w:pPr>
              <w:spacing w:line="360" w:lineRule="auto"/>
              <w:rPr>
                <w:rFonts w:ascii="Arial" w:hAnsi="Arial" w:cs="Arial"/>
              </w:rPr>
            </w:pPr>
            <w:r w:rsidRPr="005A409F">
              <w:rPr>
                <w:rFonts w:ascii="Arial" w:hAnsi="Arial" w:cs="Arial"/>
              </w:rPr>
              <w:lastRenderedPageBreak/>
              <w:t>Meghalaya</w:t>
            </w:r>
          </w:p>
        </w:tc>
        <w:tc>
          <w:tcPr>
            <w:tcW w:w="709" w:type="dxa"/>
          </w:tcPr>
          <w:p w14:paraId="0CD32727" w14:textId="77777777" w:rsidR="00F1723B" w:rsidRPr="005A409F" w:rsidRDefault="00F1723B" w:rsidP="00C56281">
            <w:pPr>
              <w:spacing w:line="360" w:lineRule="auto"/>
              <w:rPr>
                <w:rFonts w:ascii="Arial" w:hAnsi="Arial" w:cs="Arial"/>
              </w:rPr>
            </w:pPr>
            <w:r w:rsidRPr="005A409F">
              <w:rPr>
                <w:rFonts w:ascii="Arial" w:hAnsi="Arial" w:cs="Arial"/>
              </w:rPr>
              <w:t>2019</w:t>
            </w:r>
          </w:p>
        </w:tc>
        <w:tc>
          <w:tcPr>
            <w:tcW w:w="1276" w:type="dxa"/>
          </w:tcPr>
          <w:p w14:paraId="1B91AAA8" w14:textId="77777777" w:rsidR="00F1723B" w:rsidRPr="005A409F" w:rsidRDefault="00F1723B" w:rsidP="00C56281">
            <w:pPr>
              <w:spacing w:line="360" w:lineRule="auto"/>
              <w:rPr>
                <w:rFonts w:ascii="Arial" w:hAnsi="Arial" w:cs="Arial"/>
              </w:rPr>
            </w:pPr>
            <w:r w:rsidRPr="005A409F">
              <w:rPr>
                <w:rFonts w:ascii="Arial" w:hAnsi="Arial" w:cs="Arial"/>
              </w:rPr>
              <w:t>10</w:t>
            </w:r>
          </w:p>
        </w:tc>
        <w:tc>
          <w:tcPr>
            <w:tcW w:w="1134" w:type="dxa"/>
          </w:tcPr>
          <w:p w14:paraId="3E4CBE4E" w14:textId="77777777" w:rsidR="00F1723B" w:rsidRPr="005A409F" w:rsidRDefault="00F1723B" w:rsidP="00C56281">
            <w:pPr>
              <w:spacing w:line="360" w:lineRule="auto"/>
              <w:rPr>
                <w:rFonts w:ascii="Arial" w:hAnsi="Arial" w:cs="Arial"/>
              </w:rPr>
            </w:pPr>
            <w:r w:rsidRPr="005A409F">
              <w:rPr>
                <w:rFonts w:ascii="Arial" w:hAnsi="Arial" w:cs="Arial"/>
              </w:rPr>
              <w:t>-</w:t>
            </w:r>
          </w:p>
        </w:tc>
        <w:tc>
          <w:tcPr>
            <w:tcW w:w="1275" w:type="dxa"/>
          </w:tcPr>
          <w:p w14:paraId="212D96EC" w14:textId="77777777" w:rsidR="00F1723B" w:rsidRPr="005A409F" w:rsidRDefault="00F1723B" w:rsidP="00C56281">
            <w:pPr>
              <w:spacing w:line="360" w:lineRule="auto"/>
              <w:rPr>
                <w:rFonts w:ascii="Arial" w:hAnsi="Arial" w:cs="Arial"/>
              </w:rPr>
            </w:pPr>
            <w:r w:rsidRPr="005A409F">
              <w:rPr>
                <w:rFonts w:ascii="Arial" w:hAnsi="Arial" w:cs="Arial"/>
              </w:rPr>
              <w:t>Self-finance</w:t>
            </w:r>
          </w:p>
        </w:tc>
        <w:tc>
          <w:tcPr>
            <w:tcW w:w="2250" w:type="dxa"/>
          </w:tcPr>
          <w:p w14:paraId="6D039461" w14:textId="77777777" w:rsidR="00F1723B" w:rsidRPr="005A409F" w:rsidRDefault="00F1723B" w:rsidP="00C56281">
            <w:pPr>
              <w:spacing w:line="360" w:lineRule="auto"/>
              <w:rPr>
                <w:rFonts w:ascii="Arial" w:hAnsi="Arial" w:cs="Arial"/>
              </w:rPr>
            </w:pPr>
            <w:r w:rsidRPr="005A409F">
              <w:rPr>
                <w:rFonts w:ascii="Arial" w:hAnsi="Arial" w:cs="Arial"/>
              </w:rPr>
              <w:t>Millet cakes, millet biscuits and millet cupcakes</w:t>
            </w:r>
          </w:p>
        </w:tc>
      </w:tr>
      <w:tr w:rsidR="00F1723B" w:rsidRPr="005A409F" w14:paraId="42997D69" w14:textId="77777777" w:rsidTr="00F1723B">
        <w:trPr>
          <w:trHeight w:val="428"/>
        </w:trPr>
        <w:tc>
          <w:tcPr>
            <w:tcW w:w="574" w:type="dxa"/>
          </w:tcPr>
          <w:p w14:paraId="2E9F66CE" w14:textId="77777777" w:rsidR="00F1723B" w:rsidRPr="005A409F" w:rsidRDefault="00F1723B" w:rsidP="00C56281">
            <w:pPr>
              <w:spacing w:line="360" w:lineRule="auto"/>
              <w:rPr>
                <w:rFonts w:ascii="Arial" w:hAnsi="Arial" w:cs="Arial"/>
              </w:rPr>
            </w:pPr>
            <w:r w:rsidRPr="005A409F">
              <w:rPr>
                <w:rFonts w:ascii="Arial" w:hAnsi="Arial" w:cs="Arial"/>
              </w:rPr>
              <w:t>5</w:t>
            </w:r>
          </w:p>
        </w:tc>
        <w:tc>
          <w:tcPr>
            <w:tcW w:w="1836" w:type="dxa"/>
          </w:tcPr>
          <w:p w14:paraId="3437B584" w14:textId="77777777" w:rsidR="00F1723B" w:rsidRPr="005A409F" w:rsidRDefault="00F1723B" w:rsidP="00C56281">
            <w:pPr>
              <w:spacing w:line="360" w:lineRule="auto"/>
              <w:rPr>
                <w:rFonts w:ascii="Arial" w:hAnsi="Arial" w:cs="Arial"/>
              </w:rPr>
            </w:pPr>
            <w:r w:rsidRPr="005A409F">
              <w:rPr>
                <w:rFonts w:ascii="Arial" w:hAnsi="Arial" w:cs="Arial"/>
              </w:rPr>
              <w:t>Dianthe Private Ltd</w:t>
            </w:r>
          </w:p>
        </w:tc>
        <w:tc>
          <w:tcPr>
            <w:tcW w:w="1134" w:type="dxa"/>
          </w:tcPr>
          <w:p w14:paraId="583B6A22" w14:textId="77777777" w:rsidR="00F1723B" w:rsidRPr="005A409F" w:rsidRDefault="00F1723B" w:rsidP="00C56281">
            <w:pPr>
              <w:spacing w:line="360" w:lineRule="auto"/>
              <w:rPr>
                <w:rFonts w:ascii="Arial" w:hAnsi="Arial" w:cs="Arial"/>
              </w:rPr>
            </w:pPr>
            <w:r w:rsidRPr="005A409F">
              <w:rPr>
                <w:rFonts w:ascii="Arial" w:hAnsi="Arial" w:cs="Arial"/>
              </w:rPr>
              <w:t>Meghalaya</w:t>
            </w:r>
          </w:p>
        </w:tc>
        <w:tc>
          <w:tcPr>
            <w:tcW w:w="709" w:type="dxa"/>
          </w:tcPr>
          <w:p w14:paraId="7A638ABE" w14:textId="77777777" w:rsidR="00F1723B" w:rsidRPr="005A409F" w:rsidRDefault="00F1723B" w:rsidP="00C56281">
            <w:pPr>
              <w:spacing w:line="360" w:lineRule="auto"/>
              <w:rPr>
                <w:rFonts w:ascii="Arial" w:hAnsi="Arial" w:cs="Arial"/>
              </w:rPr>
            </w:pPr>
            <w:r w:rsidRPr="005A409F">
              <w:rPr>
                <w:rFonts w:ascii="Arial" w:hAnsi="Arial" w:cs="Arial"/>
              </w:rPr>
              <w:t>2021</w:t>
            </w:r>
          </w:p>
        </w:tc>
        <w:tc>
          <w:tcPr>
            <w:tcW w:w="1276" w:type="dxa"/>
          </w:tcPr>
          <w:p w14:paraId="57CE868B" w14:textId="77777777" w:rsidR="00F1723B" w:rsidRPr="005A409F" w:rsidRDefault="00F1723B" w:rsidP="00C56281">
            <w:pPr>
              <w:spacing w:line="360" w:lineRule="auto"/>
              <w:rPr>
                <w:rFonts w:ascii="Arial" w:hAnsi="Arial" w:cs="Arial"/>
              </w:rPr>
            </w:pPr>
            <w:r w:rsidRPr="005A409F">
              <w:rPr>
                <w:rFonts w:ascii="Arial" w:hAnsi="Arial" w:cs="Arial"/>
              </w:rPr>
              <w:t>2</w:t>
            </w:r>
          </w:p>
        </w:tc>
        <w:tc>
          <w:tcPr>
            <w:tcW w:w="1134" w:type="dxa"/>
          </w:tcPr>
          <w:p w14:paraId="290C7583" w14:textId="77777777" w:rsidR="00F1723B" w:rsidRPr="005A409F" w:rsidRDefault="00F1723B" w:rsidP="00C56281">
            <w:pPr>
              <w:spacing w:line="360" w:lineRule="auto"/>
              <w:rPr>
                <w:rFonts w:ascii="Arial" w:hAnsi="Arial" w:cs="Arial"/>
              </w:rPr>
            </w:pPr>
            <w:r w:rsidRPr="005A409F">
              <w:rPr>
                <w:rFonts w:ascii="Arial" w:hAnsi="Arial" w:cs="Arial"/>
              </w:rPr>
              <w:t>30-50 flower growers</w:t>
            </w:r>
          </w:p>
        </w:tc>
        <w:tc>
          <w:tcPr>
            <w:tcW w:w="1275" w:type="dxa"/>
          </w:tcPr>
          <w:p w14:paraId="5E04F576" w14:textId="77777777" w:rsidR="00F1723B" w:rsidRPr="005A409F" w:rsidRDefault="00F1723B" w:rsidP="00C56281">
            <w:pPr>
              <w:spacing w:line="360" w:lineRule="auto"/>
              <w:rPr>
                <w:rFonts w:ascii="Arial" w:hAnsi="Arial" w:cs="Arial"/>
              </w:rPr>
            </w:pPr>
            <w:r w:rsidRPr="005A409F">
              <w:rPr>
                <w:rFonts w:ascii="Arial" w:hAnsi="Arial" w:cs="Arial"/>
              </w:rPr>
              <w:t>RKVY RAAFTAR, KIIT TBI</w:t>
            </w:r>
          </w:p>
        </w:tc>
        <w:tc>
          <w:tcPr>
            <w:tcW w:w="2250" w:type="dxa"/>
          </w:tcPr>
          <w:p w14:paraId="7F4985A8" w14:textId="77777777" w:rsidR="00F1723B" w:rsidRPr="005A409F" w:rsidRDefault="00F1723B" w:rsidP="00C56281">
            <w:pPr>
              <w:spacing w:line="360" w:lineRule="auto"/>
              <w:rPr>
                <w:rFonts w:ascii="Arial" w:hAnsi="Arial" w:cs="Arial"/>
              </w:rPr>
            </w:pPr>
            <w:r w:rsidRPr="005A409F">
              <w:rPr>
                <w:rFonts w:ascii="Arial" w:hAnsi="Arial" w:cs="Arial"/>
              </w:rPr>
              <w:t>Dry Flowers, Fresh cut bouquet and wedding decor</w:t>
            </w:r>
          </w:p>
        </w:tc>
      </w:tr>
      <w:tr w:rsidR="00F1723B" w:rsidRPr="005A409F" w14:paraId="6C03DD87" w14:textId="77777777" w:rsidTr="00F1723B">
        <w:tc>
          <w:tcPr>
            <w:tcW w:w="574" w:type="dxa"/>
          </w:tcPr>
          <w:p w14:paraId="156CF6E5" w14:textId="77777777" w:rsidR="00F1723B" w:rsidRPr="005A409F" w:rsidRDefault="00F1723B" w:rsidP="00AA4D4F">
            <w:pPr>
              <w:spacing w:line="360" w:lineRule="auto"/>
              <w:rPr>
                <w:rFonts w:ascii="Arial" w:hAnsi="Arial" w:cs="Arial"/>
              </w:rPr>
            </w:pPr>
            <w:r w:rsidRPr="005A409F">
              <w:rPr>
                <w:rFonts w:ascii="Arial" w:hAnsi="Arial" w:cs="Arial"/>
              </w:rPr>
              <w:t>6</w:t>
            </w:r>
          </w:p>
        </w:tc>
        <w:tc>
          <w:tcPr>
            <w:tcW w:w="1836" w:type="dxa"/>
          </w:tcPr>
          <w:p w14:paraId="10486930" w14:textId="77777777" w:rsidR="00F1723B" w:rsidRPr="005A409F" w:rsidRDefault="00F1723B" w:rsidP="002000E9">
            <w:pPr>
              <w:rPr>
                <w:rFonts w:ascii="Arial" w:hAnsi="Arial" w:cs="Arial"/>
              </w:rPr>
            </w:pPr>
            <w:r w:rsidRPr="005A409F">
              <w:rPr>
                <w:rFonts w:ascii="Arial" w:hAnsi="Arial" w:cs="Arial"/>
              </w:rPr>
              <w:t>Rida Stem Food cottage, Ri-Bhoi</w:t>
            </w:r>
          </w:p>
          <w:p w14:paraId="44F8208B" w14:textId="77777777" w:rsidR="00F1723B" w:rsidRPr="005A409F" w:rsidRDefault="00F1723B" w:rsidP="002000E9">
            <w:pPr>
              <w:spacing w:line="360" w:lineRule="auto"/>
              <w:rPr>
                <w:rFonts w:ascii="Arial" w:hAnsi="Arial" w:cs="Arial"/>
              </w:rPr>
            </w:pPr>
            <w:r w:rsidRPr="005A409F">
              <w:rPr>
                <w:rFonts w:ascii="Arial" w:hAnsi="Arial" w:cs="Arial"/>
              </w:rPr>
              <w:t>Meghalaya</w:t>
            </w:r>
          </w:p>
        </w:tc>
        <w:tc>
          <w:tcPr>
            <w:tcW w:w="1134" w:type="dxa"/>
          </w:tcPr>
          <w:p w14:paraId="7E05409F" w14:textId="77777777" w:rsidR="00F1723B" w:rsidRPr="005A409F" w:rsidRDefault="00F1723B" w:rsidP="00AA4D4F">
            <w:pPr>
              <w:spacing w:line="360" w:lineRule="auto"/>
              <w:rPr>
                <w:rFonts w:ascii="Arial" w:hAnsi="Arial" w:cs="Arial"/>
              </w:rPr>
            </w:pPr>
            <w:r w:rsidRPr="005A409F">
              <w:rPr>
                <w:rFonts w:ascii="Arial" w:hAnsi="Arial" w:cs="Arial"/>
              </w:rPr>
              <w:t>Meghalaya</w:t>
            </w:r>
          </w:p>
        </w:tc>
        <w:tc>
          <w:tcPr>
            <w:tcW w:w="709" w:type="dxa"/>
          </w:tcPr>
          <w:p w14:paraId="2A8D0295" w14:textId="77777777" w:rsidR="00F1723B" w:rsidRPr="005A409F" w:rsidRDefault="00F1723B" w:rsidP="00AA4D4F">
            <w:pPr>
              <w:spacing w:line="360" w:lineRule="auto"/>
              <w:rPr>
                <w:rFonts w:ascii="Arial" w:hAnsi="Arial" w:cs="Arial"/>
              </w:rPr>
            </w:pPr>
            <w:r w:rsidRPr="005A409F">
              <w:rPr>
                <w:rFonts w:ascii="Arial" w:hAnsi="Arial" w:cs="Arial"/>
              </w:rPr>
              <w:t>2022</w:t>
            </w:r>
          </w:p>
        </w:tc>
        <w:tc>
          <w:tcPr>
            <w:tcW w:w="1276" w:type="dxa"/>
          </w:tcPr>
          <w:p w14:paraId="7EA8DA7A" w14:textId="77777777" w:rsidR="00F1723B" w:rsidRPr="005A409F" w:rsidRDefault="00F1723B" w:rsidP="00AA4D4F">
            <w:pPr>
              <w:spacing w:line="360" w:lineRule="auto"/>
              <w:rPr>
                <w:rFonts w:ascii="Arial" w:hAnsi="Arial" w:cs="Arial"/>
              </w:rPr>
            </w:pPr>
            <w:r w:rsidRPr="005A409F">
              <w:rPr>
                <w:rFonts w:ascii="Arial" w:hAnsi="Arial" w:cs="Arial"/>
              </w:rPr>
              <w:t>2</w:t>
            </w:r>
          </w:p>
        </w:tc>
        <w:tc>
          <w:tcPr>
            <w:tcW w:w="1134" w:type="dxa"/>
          </w:tcPr>
          <w:p w14:paraId="2ED27E0C" w14:textId="77777777" w:rsidR="00F1723B" w:rsidRPr="005A409F" w:rsidRDefault="00F1723B" w:rsidP="00AA4D4F">
            <w:pPr>
              <w:spacing w:line="360" w:lineRule="auto"/>
              <w:rPr>
                <w:rFonts w:ascii="Arial" w:hAnsi="Arial" w:cs="Arial"/>
              </w:rPr>
            </w:pPr>
            <w:r w:rsidRPr="005A409F">
              <w:rPr>
                <w:rFonts w:ascii="Arial" w:hAnsi="Arial" w:cs="Arial"/>
              </w:rPr>
              <w:t>-</w:t>
            </w:r>
          </w:p>
        </w:tc>
        <w:tc>
          <w:tcPr>
            <w:tcW w:w="1275" w:type="dxa"/>
          </w:tcPr>
          <w:p w14:paraId="5C3A526C" w14:textId="77777777" w:rsidR="00F1723B" w:rsidRPr="005A409F" w:rsidRDefault="00F1723B" w:rsidP="00AA4D4F">
            <w:pPr>
              <w:spacing w:line="360" w:lineRule="auto"/>
              <w:rPr>
                <w:rFonts w:ascii="Arial" w:hAnsi="Arial" w:cs="Arial"/>
              </w:rPr>
            </w:pPr>
            <w:r w:rsidRPr="005A409F">
              <w:rPr>
                <w:rFonts w:ascii="Arial" w:hAnsi="Arial" w:cs="Arial"/>
              </w:rPr>
              <w:t>-</w:t>
            </w:r>
          </w:p>
        </w:tc>
        <w:tc>
          <w:tcPr>
            <w:tcW w:w="2250" w:type="dxa"/>
          </w:tcPr>
          <w:p w14:paraId="4478DEB0" w14:textId="77777777" w:rsidR="00F1723B" w:rsidRPr="005A409F" w:rsidRDefault="00F1723B" w:rsidP="00AA4D4F">
            <w:pPr>
              <w:spacing w:line="360" w:lineRule="auto"/>
              <w:rPr>
                <w:rFonts w:ascii="Arial" w:hAnsi="Arial" w:cs="Arial"/>
              </w:rPr>
            </w:pPr>
            <w:r w:rsidRPr="005A409F">
              <w:rPr>
                <w:rFonts w:ascii="Arial" w:hAnsi="Arial" w:cs="Arial"/>
              </w:rPr>
              <w:t>Jackfruit chips, banana chips, Jackfruit seed, coffee bean</w:t>
            </w:r>
          </w:p>
        </w:tc>
      </w:tr>
      <w:tr w:rsidR="00F1723B" w:rsidRPr="005A409F" w14:paraId="0A66CDA5" w14:textId="77777777" w:rsidTr="00F1723B">
        <w:tc>
          <w:tcPr>
            <w:tcW w:w="574" w:type="dxa"/>
          </w:tcPr>
          <w:p w14:paraId="6B566AD8" w14:textId="77777777" w:rsidR="00F1723B" w:rsidRPr="005A409F" w:rsidRDefault="00F1723B" w:rsidP="006C7CDC">
            <w:pPr>
              <w:spacing w:line="360" w:lineRule="auto"/>
              <w:rPr>
                <w:rFonts w:ascii="Arial" w:hAnsi="Arial" w:cs="Arial"/>
              </w:rPr>
            </w:pPr>
            <w:r w:rsidRPr="005A409F">
              <w:rPr>
                <w:rFonts w:ascii="Arial" w:hAnsi="Arial" w:cs="Arial"/>
              </w:rPr>
              <w:t>7</w:t>
            </w:r>
          </w:p>
        </w:tc>
        <w:tc>
          <w:tcPr>
            <w:tcW w:w="1836" w:type="dxa"/>
          </w:tcPr>
          <w:p w14:paraId="6D4DC266" w14:textId="77777777" w:rsidR="00F1723B" w:rsidRPr="005A409F" w:rsidRDefault="00F1723B" w:rsidP="006C7CDC">
            <w:pPr>
              <w:spacing w:line="360" w:lineRule="auto"/>
              <w:rPr>
                <w:rFonts w:ascii="Arial" w:hAnsi="Arial" w:cs="Arial"/>
              </w:rPr>
            </w:pPr>
            <w:proofErr w:type="spellStart"/>
            <w:r w:rsidRPr="005A409F">
              <w:rPr>
                <w:rFonts w:ascii="Arial" w:hAnsi="Arial" w:cs="Arial"/>
              </w:rPr>
              <w:t>Midot</w:t>
            </w:r>
            <w:proofErr w:type="spellEnd"/>
            <w:r w:rsidRPr="005A409F">
              <w:rPr>
                <w:rFonts w:ascii="Arial" w:hAnsi="Arial" w:cs="Arial"/>
              </w:rPr>
              <w:t xml:space="preserve"> M </w:t>
            </w:r>
            <w:proofErr w:type="spellStart"/>
            <w:r w:rsidRPr="005A409F">
              <w:rPr>
                <w:rFonts w:ascii="Arial" w:hAnsi="Arial" w:cs="Arial"/>
              </w:rPr>
              <w:t>Binong</w:t>
            </w:r>
            <w:proofErr w:type="spellEnd"/>
            <w:r w:rsidRPr="005A409F">
              <w:rPr>
                <w:rFonts w:ascii="Arial" w:hAnsi="Arial" w:cs="Arial"/>
              </w:rPr>
              <w:t>, Ri-</w:t>
            </w:r>
            <w:proofErr w:type="spellStart"/>
            <w:r w:rsidRPr="005A409F">
              <w:rPr>
                <w:rFonts w:ascii="Arial" w:hAnsi="Arial" w:cs="Arial"/>
              </w:rPr>
              <w:t>Bhoi</w:t>
            </w:r>
            <w:proofErr w:type="spellEnd"/>
            <w:r w:rsidRPr="005A409F">
              <w:rPr>
                <w:rFonts w:ascii="Arial" w:hAnsi="Arial" w:cs="Arial"/>
              </w:rPr>
              <w:t xml:space="preserve"> Meghalaya</w:t>
            </w:r>
          </w:p>
        </w:tc>
        <w:tc>
          <w:tcPr>
            <w:tcW w:w="1134" w:type="dxa"/>
          </w:tcPr>
          <w:p w14:paraId="5B27AC7A" w14:textId="77777777" w:rsidR="00F1723B" w:rsidRPr="005A409F" w:rsidRDefault="00F1723B" w:rsidP="006C7CDC">
            <w:pPr>
              <w:spacing w:line="360" w:lineRule="auto"/>
              <w:rPr>
                <w:rFonts w:ascii="Arial" w:hAnsi="Arial" w:cs="Arial"/>
              </w:rPr>
            </w:pPr>
            <w:r w:rsidRPr="005A409F">
              <w:rPr>
                <w:rFonts w:ascii="Arial" w:hAnsi="Arial" w:cs="Arial"/>
              </w:rPr>
              <w:t>Meghalaya</w:t>
            </w:r>
          </w:p>
        </w:tc>
        <w:tc>
          <w:tcPr>
            <w:tcW w:w="709" w:type="dxa"/>
          </w:tcPr>
          <w:p w14:paraId="1C10B40A" w14:textId="77777777" w:rsidR="00F1723B" w:rsidRPr="005A409F" w:rsidRDefault="00F1723B" w:rsidP="006C7CDC">
            <w:pPr>
              <w:spacing w:line="360" w:lineRule="auto"/>
              <w:rPr>
                <w:rFonts w:ascii="Arial" w:hAnsi="Arial" w:cs="Arial"/>
              </w:rPr>
            </w:pPr>
            <w:r w:rsidRPr="005A409F">
              <w:rPr>
                <w:rFonts w:ascii="Arial" w:hAnsi="Arial" w:cs="Arial"/>
              </w:rPr>
              <w:t>2013</w:t>
            </w:r>
          </w:p>
        </w:tc>
        <w:tc>
          <w:tcPr>
            <w:tcW w:w="1276" w:type="dxa"/>
          </w:tcPr>
          <w:p w14:paraId="47D7B6CE" w14:textId="77777777" w:rsidR="00F1723B" w:rsidRPr="005A409F" w:rsidRDefault="00F1723B" w:rsidP="006C7CDC">
            <w:pPr>
              <w:spacing w:line="360" w:lineRule="auto"/>
              <w:rPr>
                <w:rFonts w:ascii="Arial" w:hAnsi="Arial" w:cs="Arial"/>
              </w:rPr>
            </w:pPr>
            <w:r w:rsidRPr="005A409F">
              <w:rPr>
                <w:rFonts w:ascii="Arial" w:hAnsi="Arial" w:cs="Arial"/>
              </w:rPr>
              <w:t>3</w:t>
            </w:r>
          </w:p>
        </w:tc>
        <w:tc>
          <w:tcPr>
            <w:tcW w:w="1134" w:type="dxa"/>
          </w:tcPr>
          <w:p w14:paraId="398CC824" w14:textId="77777777" w:rsidR="00F1723B" w:rsidRPr="005A409F" w:rsidRDefault="00F1723B" w:rsidP="006C7CDC">
            <w:pPr>
              <w:spacing w:line="360" w:lineRule="auto"/>
              <w:rPr>
                <w:rFonts w:ascii="Arial" w:hAnsi="Arial" w:cs="Arial"/>
              </w:rPr>
            </w:pPr>
            <w:r w:rsidRPr="005A409F">
              <w:rPr>
                <w:rFonts w:ascii="Arial" w:hAnsi="Arial" w:cs="Arial"/>
              </w:rPr>
              <w:t>-</w:t>
            </w:r>
          </w:p>
        </w:tc>
        <w:tc>
          <w:tcPr>
            <w:tcW w:w="1275" w:type="dxa"/>
          </w:tcPr>
          <w:p w14:paraId="68E6D59B" w14:textId="77777777" w:rsidR="00F1723B" w:rsidRPr="005A409F" w:rsidRDefault="00F1723B" w:rsidP="006C7CDC">
            <w:pPr>
              <w:spacing w:line="360" w:lineRule="auto"/>
              <w:rPr>
                <w:rFonts w:ascii="Arial" w:hAnsi="Arial" w:cs="Arial"/>
              </w:rPr>
            </w:pPr>
            <w:r w:rsidRPr="005A409F">
              <w:rPr>
                <w:rFonts w:ascii="Arial" w:hAnsi="Arial" w:cs="Arial"/>
              </w:rPr>
              <w:t>Spices Board</w:t>
            </w:r>
          </w:p>
        </w:tc>
        <w:tc>
          <w:tcPr>
            <w:tcW w:w="2250" w:type="dxa"/>
          </w:tcPr>
          <w:p w14:paraId="7A9D94EA" w14:textId="77777777" w:rsidR="00F1723B" w:rsidRPr="005A409F" w:rsidRDefault="00F1723B" w:rsidP="006C7CDC">
            <w:pPr>
              <w:spacing w:line="360" w:lineRule="auto"/>
              <w:rPr>
                <w:rFonts w:ascii="Arial" w:hAnsi="Arial" w:cs="Arial"/>
              </w:rPr>
            </w:pPr>
            <w:r w:rsidRPr="005A409F">
              <w:rPr>
                <w:rFonts w:ascii="Arial" w:hAnsi="Arial" w:cs="Arial"/>
              </w:rPr>
              <w:t>Cinnamon, stone flower, Medicinal Black Turmeric, Black Ginger</w:t>
            </w:r>
          </w:p>
        </w:tc>
      </w:tr>
      <w:tr w:rsidR="00F1723B" w:rsidRPr="005A409F" w14:paraId="235FA347" w14:textId="77777777" w:rsidTr="00F1723B">
        <w:tc>
          <w:tcPr>
            <w:tcW w:w="574" w:type="dxa"/>
          </w:tcPr>
          <w:p w14:paraId="24EBF781" w14:textId="77777777" w:rsidR="00F1723B" w:rsidRPr="005A409F" w:rsidRDefault="00F1723B" w:rsidP="006C7CDC">
            <w:pPr>
              <w:spacing w:line="360" w:lineRule="auto"/>
              <w:rPr>
                <w:rFonts w:ascii="Arial" w:hAnsi="Arial" w:cs="Arial"/>
              </w:rPr>
            </w:pPr>
            <w:r w:rsidRPr="005A409F">
              <w:rPr>
                <w:rFonts w:ascii="Arial" w:hAnsi="Arial" w:cs="Arial"/>
              </w:rPr>
              <w:t>8</w:t>
            </w:r>
          </w:p>
        </w:tc>
        <w:tc>
          <w:tcPr>
            <w:tcW w:w="1836" w:type="dxa"/>
          </w:tcPr>
          <w:p w14:paraId="0B82CB0F" w14:textId="77777777" w:rsidR="00F1723B" w:rsidRPr="005A409F" w:rsidRDefault="00F1723B" w:rsidP="006C7CDC">
            <w:pPr>
              <w:rPr>
                <w:rFonts w:ascii="Arial" w:hAnsi="Arial" w:cs="Arial"/>
              </w:rPr>
            </w:pPr>
            <w:r w:rsidRPr="005A409F">
              <w:rPr>
                <w:rFonts w:ascii="Arial" w:hAnsi="Arial" w:cs="Arial"/>
              </w:rPr>
              <w:t xml:space="preserve">Bhrigu, </w:t>
            </w:r>
          </w:p>
          <w:p w14:paraId="33B4C4F5" w14:textId="77777777" w:rsidR="00F1723B" w:rsidRPr="005A409F" w:rsidRDefault="00F1723B" w:rsidP="006C7CDC">
            <w:pPr>
              <w:rPr>
                <w:rFonts w:ascii="Arial" w:hAnsi="Arial" w:cs="Arial"/>
              </w:rPr>
            </w:pPr>
            <w:proofErr w:type="spellStart"/>
            <w:r w:rsidRPr="005A409F">
              <w:rPr>
                <w:rFonts w:ascii="Arial" w:hAnsi="Arial" w:cs="Arial"/>
              </w:rPr>
              <w:t>Kamrup</w:t>
            </w:r>
            <w:proofErr w:type="spellEnd"/>
            <w:r w:rsidRPr="005A409F">
              <w:rPr>
                <w:rFonts w:ascii="Arial" w:hAnsi="Arial" w:cs="Arial"/>
              </w:rPr>
              <w:t>, metro</w:t>
            </w:r>
          </w:p>
          <w:p w14:paraId="38F4C1EC" w14:textId="77777777" w:rsidR="00F1723B" w:rsidRPr="005A409F" w:rsidRDefault="00F1723B" w:rsidP="006C7CDC">
            <w:pPr>
              <w:spacing w:line="360" w:lineRule="auto"/>
              <w:rPr>
                <w:rFonts w:ascii="Arial" w:hAnsi="Arial" w:cs="Arial"/>
              </w:rPr>
            </w:pPr>
            <w:r w:rsidRPr="005A409F">
              <w:rPr>
                <w:rFonts w:ascii="Arial" w:hAnsi="Arial" w:cs="Arial"/>
              </w:rPr>
              <w:t>Assam</w:t>
            </w:r>
          </w:p>
        </w:tc>
        <w:tc>
          <w:tcPr>
            <w:tcW w:w="1134" w:type="dxa"/>
          </w:tcPr>
          <w:p w14:paraId="20C04930" w14:textId="77777777" w:rsidR="00F1723B" w:rsidRPr="005A409F" w:rsidRDefault="00F1723B" w:rsidP="006C7CDC">
            <w:pPr>
              <w:spacing w:line="360" w:lineRule="auto"/>
              <w:rPr>
                <w:rFonts w:ascii="Arial" w:hAnsi="Arial" w:cs="Arial"/>
              </w:rPr>
            </w:pPr>
            <w:r w:rsidRPr="005A409F">
              <w:rPr>
                <w:rFonts w:ascii="Arial" w:hAnsi="Arial" w:cs="Arial"/>
              </w:rPr>
              <w:t>Assam</w:t>
            </w:r>
          </w:p>
        </w:tc>
        <w:tc>
          <w:tcPr>
            <w:tcW w:w="709" w:type="dxa"/>
          </w:tcPr>
          <w:p w14:paraId="0BC470BC" w14:textId="77777777" w:rsidR="00F1723B" w:rsidRPr="005A409F" w:rsidRDefault="00F1723B" w:rsidP="006C7CDC">
            <w:pPr>
              <w:spacing w:line="360" w:lineRule="auto"/>
              <w:rPr>
                <w:rFonts w:ascii="Arial" w:hAnsi="Arial" w:cs="Arial"/>
              </w:rPr>
            </w:pPr>
            <w:r w:rsidRPr="005A409F">
              <w:rPr>
                <w:rFonts w:ascii="Arial" w:hAnsi="Arial" w:cs="Arial"/>
              </w:rPr>
              <w:t>2019</w:t>
            </w:r>
          </w:p>
        </w:tc>
        <w:tc>
          <w:tcPr>
            <w:tcW w:w="1276" w:type="dxa"/>
          </w:tcPr>
          <w:p w14:paraId="0A259BEA" w14:textId="77777777" w:rsidR="00F1723B" w:rsidRPr="005A409F" w:rsidRDefault="00F1723B" w:rsidP="006C7CDC">
            <w:pPr>
              <w:spacing w:line="360" w:lineRule="auto"/>
              <w:rPr>
                <w:rFonts w:ascii="Arial" w:hAnsi="Arial" w:cs="Arial"/>
              </w:rPr>
            </w:pPr>
            <w:r w:rsidRPr="005A409F">
              <w:rPr>
                <w:rFonts w:ascii="Arial" w:hAnsi="Arial" w:cs="Arial"/>
              </w:rPr>
              <w:t>2</w:t>
            </w:r>
          </w:p>
        </w:tc>
        <w:tc>
          <w:tcPr>
            <w:tcW w:w="1134" w:type="dxa"/>
          </w:tcPr>
          <w:p w14:paraId="5FDB1BA6" w14:textId="77777777" w:rsidR="00F1723B" w:rsidRPr="005A409F" w:rsidRDefault="00F1723B" w:rsidP="006C7CDC">
            <w:pPr>
              <w:spacing w:line="360" w:lineRule="auto"/>
              <w:rPr>
                <w:rFonts w:ascii="Arial" w:hAnsi="Arial" w:cs="Arial"/>
              </w:rPr>
            </w:pPr>
            <w:r w:rsidRPr="005A409F">
              <w:rPr>
                <w:rFonts w:ascii="Arial" w:hAnsi="Arial" w:cs="Arial"/>
              </w:rPr>
              <w:t>-</w:t>
            </w:r>
          </w:p>
        </w:tc>
        <w:tc>
          <w:tcPr>
            <w:tcW w:w="1275" w:type="dxa"/>
          </w:tcPr>
          <w:p w14:paraId="73C09F9F" w14:textId="77777777" w:rsidR="00F1723B" w:rsidRPr="005A409F" w:rsidRDefault="00F1723B" w:rsidP="006C7CDC">
            <w:pPr>
              <w:spacing w:line="360" w:lineRule="auto"/>
              <w:rPr>
                <w:rFonts w:ascii="Arial" w:hAnsi="Arial" w:cs="Arial"/>
              </w:rPr>
            </w:pPr>
            <w:r w:rsidRPr="005A409F">
              <w:rPr>
                <w:rFonts w:ascii="Arial" w:hAnsi="Arial" w:cs="Arial"/>
              </w:rPr>
              <w:t>NRL ideation, Guwahati Incubated AAGL</w:t>
            </w:r>
          </w:p>
        </w:tc>
        <w:tc>
          <w:tcPr>
            <w:tcW w:w="2250" w:type="dxa"/>
          </w:tcPr>
          <w:p w14:paraId="3FB87B51" w14:textId="77777777" w:rsidR="00F1723B" w:rsidRPr="005A409F" w:rsidRDefault="00F1723B" w:rsidP="006C7CDC">
            <w:pPr>
              <w:spacing w:line="360" w:lineRule="auto"/>
              <w:rPr>
                <w:rFonts w:ascii="Arial" w:hAnsi="Arial" w:cs="Arial"/>
              </w:rPr>
            </w:pPr>
            <w:r w:rsidRPr="005A409F">
              <w:rPr>
                <w:rFonts w:ascii="Arial" w:hAnsi="Arial" w:cs="Arial"/>
              </w:rPr>
              <w:t xml:space="preserve">Rosemary, </w:t>
            </w:r>
            <w:proofErr w:type="spellStart"/>
            <w:r w:rsidRPr="005A409F">
              <w:rPr>
                <w:rFonts w:ascii="Arial" w:hAnsi="Arial" w:cs="Arial"/>
              </w:rPr>
              <w:t>Parshy</w:t>
            </w:r>
            <w:proofErr w:type="spellEnd"/>
            <w:r w:rsidRPr="005A409F">
              <w:rPr>
                <w:rFonts w:ascii="Arial" w:hAnsi="Arial" w:cs="Arial"/>
              </w:rPr>
              <w:t>, fish, mutton</w:t>
            </w:r>
          </w:p>
        </w:tc>
      </w:tr>
    </w:tbl>
    <w:p w14:paraId="27078DE5" w14:textId="77777777" w:rsidR="00E769A2" w:rsidRPr="005A409F" w:rsidRDefault="00E769A2" w:rsidP="00C56281">
      <w:pPr>
        <w:spacing w:line="360" w:lineRule="auto"/>
        <w:rPr>
          <w:rFonts w:ascii="Arial" w:hAnsi="Arial" w:cs="Arial"/>
        </w:rPr>
      </w:pPr>
    </w:p>
    <w:p w14:paraId="67DB5F62" w14:textId="77777777" w:rsidR="0030664D" w:rsidRPr="005A409F" w:rsidRDefault="00F1723B" w:rsidP="00C56281">
      <w:pPr>
        <w:spacing w:line="360" w:lineRule="auto"/>
        <w:rPr>
          <w:rFonts w:ascii="Arial" w:hAnsi="Arial" w:cs="Arial"/>
          <w:b/>
          <w:bCs/>
        </w:rPr>
      </w:pPr>
      <w:r w:rsidRPr="005A409F">
        <w:rPr>
          <w:rFonts w:ascii="Arial" w:hAnsi="Arial" w:cs="Arial"/>
          <w:b/>
          <w:bCs/>
        </w:rPr>
        <w:t xml:space="preserve">Table 4: </w:t>
      </w:r>
      <w:r w:rsidR="00E769A2" w:rsidRPr="005A409F">
        <w:rPr>
          <w:rFonts w:ascii="Arial" w:hAnsi="Arial" w:cs="Arial"/>
          <w:b/>
          <w:bCs/>
        </w:rPr>
        <w:t>Profile of the FPOs</w:t>
      </w:r>
    </w:p>
    <w:tbl>
      <w:tblPr>
        <w:tblStyle w:val="TableGrid"/>
        <w:tblW w:w="10348" w:type="dxa"/>
        <w:tblInd w:w="108" w:type="dxa"/>
        <w:tblLook w:val="04A0" w:firstRow="1" w:lastRow="0" w:firstColumn="1" w:lastColumn="0" w:noHBand="0" w:noVBand="1"/>
      </w:tblPr>
      <w:tblGrid>
        <w:gridCol w:w="815"/>
        <w:gridCol w:w="1929"/>
        <w:gridCol w:w="1293"/>
        <w:gridCol w:w="1194"/>
        <w:gridCol w:w="1578"/>
        <w:gridCol w:w="1195"/>
        <w:gridCol w:w="2344"/>
      </w:tblGrid>
      <w:tr w:rsidR="00554508" w:rsidRPr="005A409F" w14:paraId="40F574BA" w14:textId="77777777" w:rsidTr="004D3F53">
        <w:tc>
          <w:tcPr>
            <w:tcW w:w="851" w:type="dxa"/>
          </w:tcPr>
          <w:p w14:paraId="65E72098" w14:textId="77777777" w:rsidR="005C744A" w:rsidRPr="005A409F" w:rsidRDefault="005C744A" w:rsidP="00C56281">
            <w:pPr>
              <w:spacing w:line="360" w:lineRule="auto"/>
              <w:rPr>
                <w:rFonts w:ascii="Arial" w:hAnsi="Arial" w:cs="Arial"/>
                <w:b/>
                <w:bCs/>
              </w:rPr>
            </w:pPr>
            <w:r w:rsidRPr="005A409F">
              <w:rPr>
                <w:rFonts w:ascii="Arial" w:hAnsi="Arial" w:cs="Arial"/>
                <w:b/>
                <w:bCs/>
              </w:rPr>
              <w:t xml:space="preserve">Sl. No. </w:t>
            </w:r>
          </w:p>
        </w:tc>
        <w:tc>
          <w:tcPr>
            <w:tcW w:w="1931" w:type="dxa"/>
          </w:tcPr>
          <w:p w14:paraId="6EDA59EE" w14:textId="77777777" w:rsidR="005C744A" w:rsidRPr="005A409F" w:rsidRDefault="005C744A" w:rsidP="00C56281">
            <w:pPr>
              <w:spacing w:line="360" w:lineRule="auto"/>
              <w:rPr>
                <w:rFonts w:ascii="Arial" w:hAnsi="Arial" w:cs="Arial"/>
                <w:b/>
                <w:bCs/>
              </w:rPr>
            </w:pPr>
            <w:r w:rsidRPr="005A409F">
              <w:rPr>
                <w:rFonts w:ascii="Arial" w:hAnsi="Arial" w:cs="Arial"/>
                <w:b/>
                <w:bCs/>
              </w:rPr>
              <w:t>Name of the FPO</w:t>
            </w:r>
          </w:p>
        </w:tc>
        <w:tc>
          <w:tcPr>
            <w:tcW w:w="1287" w:type="dxa"/>
          </w:tcPr>
          <w:p w14:paraId="49B9032F" w14:textId="77777777" w:rsidR="005C744A" w:rsidRPr="005A409F" w:rsidRDefault="005C744A" w:rsidP="00C56281">
            <w:pPr>
              <w:spacing w:line="360" w:lineRule="auto"/>
              <w:rPr>
                <w:rFonts w:ascii="Arial" w:hAnsi="Arial" w:cs="Arial"/>
                <w:b/>
                <w:bCs/>
              </w:rPr>
            </w:pPr>
            <w:r w:rsidRPr="005A409F">
              <w:rPr>
                <w:rFonts w:ascii="Arial" w:hAnsi="Arial" w:cs="Arial"/>
                <w:b/>
                <w:bCs/>
              </w:rPr>
              <w:t>State</w:t>
            </w:r>
          </w:p>
        </w:tc>
        <w:tc>
          <w:tcPr>
            <w:tcW w:w="1110" w:type="dxa"/>
          </w:tcPr>
          <w:p w14:paraId="59BC0880" w14:textId="77777777" w:rsidR="005C744A" w:rsidRPr="005A409F" w:rsidRDefault="005C744A" w:rsidP="00C56281">
            <w:pPr>
              <w:spacing w:line="360" w:lineRule="auto"/>
              <w:rPr>
                <w:rFonts w:ascii="Arial" w:hAnsi="Arial" w:cs="Arial"/>
                <w:b/>
                <w:bCs/>
              </w:rPr>
            </w:pPr>
            <w:r w:rsidRPr="005A409F">
              <w:rPr>
                <w:rFonts w:ascii="Arial" w:hAnsi="Arial" w:cs="Arial"/>
                <w:b/>
                <w:bCs/>
              </w:rPr>
              <w:t>Year of inception</w:t>
            </w:r>
          </w:p>
        </w:tc>
        <w:tc>
          <w:tcPr>
            <w:tcW w:w="1590" w:type="dxa"/>
          </w:tcPr>
          <w:p w14:paraId="1D9EFBF5" w14:textId="77777777" w:rsidR="005C744A" w:rsidRPr="005A409F" w:rsidRDefault="00DF5BBD" w:rsidP="00C56281">
            <w:pPr>
              <w:spacing w:line="360" w:lineRule="auto"/>
              <w:rPr>
                <w:rFonts w:ascii="Arial" w:hAnsi="Arial" w:cs="Arial"/>
                <w:b/>
                <w:bCs/>
              </w:rPr>
            </w:pPr>
            <w:r w:rsidRPr="005A409F">
              <w:rPr>
                <w:rFonts w:ascii="Arial" w:hAnsi="Arial" w:cs="Arial"/>
                <w:b/>
                <w:bCs/>
              </w:rPr>
              <w:t>Promoting Institution</w:t>
            </w:r>
          </w:p>
        </w:tc>
        <w:tc>
          <w:tcPr>
            <w:tcW w:w="1146" w:type="dxa"/>
          </w:tcPr>
          <w:p w14:paraId="7734973B" w14:textId="77777777" w:rsidR="005C744A" w:rsidRPr="005A409F" w:rsidRDefault="005C744A" w:rsidP="00C56281">
            <w:pPr>
              <w:spacing w:line="360" w:lineRule="auto"/>
              <w:rPr>
                <w:rFonts w:ascii="Arial" w:hAnsi="Arial" w:cs="Arial"/>
                <w:b/>
                <w:bCs/>
              </w:rPr>
            </w:pPr>
            <w:r w:rsidRPr="005A409F">
              <w:rPr>
                <w:rFonts w:ascii="Arial" w:hAnsi="Arial" w:cs="Arial"/>
                <w:b/>
                <w:bCs/>
              </w:rPr>
              <w:t>No. of members</w:t>
            </w:r>
          </w:p>
        </w:tc>
        <w:tc>
          <w:tcPr>
            <w:tcW w:w="2433" w:type="dxa"/>
          </w:tcPr>
          <w:p w14:paraId="379A993C" w14:textId="77777777" w:rsidR="005C744A" w:rsidRPr="005A409F" w:rsidRDefault="00D40FA5" w:rsidP="00C56281">
            <w:pPr>
              <w:spacing w:line="360" w:lineRule="auto"/>
              <w:rPr>
                <w:rFonts w:ascii="Arial" w:hAnsi="Arial" w:cs="Arial"/>
                <w:b/>
                <w:bCs/>
              </w:rPr>
            </w:pPr>
            <w:r w:rsidRPr="005A409F">
              <w:rPr>
                <w:rFonts w:ascii="Arial" w:hAnsi="Arial" w:cs="Arial"/>
                <w:b/>
                <w:bCs/>
              </w:rPr>
              <w:t>Crops/Product</w:t>
            </w:r>
          </w:p>
        </w:tc>
      </w:tr>
      <w:tr w:rsidR="00554508" w:rsidRPr="005A409F" w14:paraId="24E99C9B" w14:textId="77777777" w:rsidTr="004D3F53">
        <w:trPr>
          <w:trHeight w:val="1511"/>
        </w:trPr>
        <w:tc>
          <w:tcPr>
            <w:tcW w:w="851" w:type="dxa"/>
          </w:tcPr>
          <w:p w14:paraId="238BECEC" w14:textId="77777777" w:rsidR="005C744A" w:rsidRPr="005A409F" w:rsidRDefault="005C744A" w:rsidP="00C56281">
            <w:pPr>
              <w:spacing w:line="360" w:lineRule="auto"/>
              <w:rPr>
                <w:rFonts w:ascii="Arial" w:hAnsi="Arial" w:cs="Arial"/>
              </w:rPr>
            </w:pPr>
            <w:r w:rsidRPr="005A409F">
              <w:rPr>
                <w:rFonts w:ascii="Arial" w:hAnsi="Arial" w:cs="Arial"/>
              </w:rPr>
              <w:t>1</w:t>
            </w:r>
          </w:p>
        </w:tc>
        <w:tc>
          <w:tcPr>
            <w:tcW w:w="1931" w:type="dxa"/>
          </w:tcPr>
          <w:p w14:paraId="4A0CDC0C" w14:textId="77777777" w:rsidR="005C744A" w:rsidRPr="005A409F" w:rsidRDefault="005C744A" w:rsidP="00695447">
            <w:pPr>
              <w:rPr>
                <w:rFonts w:ascii="Arial" w:hAnsi="Arial" w:cs="Arial"/>
              </w:rPr>
            </w:pPr>
            <w:proofErr w:type="spellStart"/>
            <w:r w:rsidRPr="005A409F">
              <w:rPr>
                <w:rFonts w:ascii="Arial" w:hAnsi="Arial" w:cs="Arial"/>
              </w:rPr>
              <w:t>Dalmikkang</w:t>
            </w:r>
            <w:proofErr w:type="spellEnd"/>
            <w:r w:rsidRPr="005A409F">
              <w:rPr>
                <w:rFonts w:ascii="Arial" w:hAnsi="Arial" w:cs="Arial"/>
              </w:rPr>
              <w:t xml:space="preserve"> Farmer Producer company limited</w:t>
            </w:r>
          </w:p>
        </w:tc>
        <w:tc>
          <w:tcPr>
            <w:tcW w:w="1287" w:type="dxa"/>
          </w:tcPr>
          <w:p w14:paraId="6A6288AE" w14:textId="77777777" w:rsidR="005C744A" w:rsidRPr="005A409F" w:rsidRDefault="005C744A" w:rsidP="00C56281">
            <w:pPr>
              <w:spacing w:line="360" w:lineRule="auto"/>
              <w:rPr>
                <w:rFonts w:ascii="Arial" w:hAnsi="Arial" w:cs="Arial"/>
              </w:rPr>
            </w:pPr>
            <w:r w:rsidRPr="005A409F">
              <w:rPr>
                <w:rFonts w:ascii="Arial" w:hAnsi="Arial" w:cs="Arial"/>
              </w:rPr>
              <w:t>Meghalaya</w:t>
            </w:r>
          </w:p>
        </w:tc>
        <w:tc>
          <w:tcPr>
            <w:tcW w:w="1110" w:type="dxa"/>
          </w:tcPr>
          <w:p w14:paraId="6122709F" w14:textId="77777777" w:rsidR="005C744A" w:rsidRPr="005A409F" w:rsidRDefault="005C744A" w:rsidP="00C56281">
            <w:pPr>
              <w:spacing w:line="360" w:lineRule="auto"/>
              <w:rPr>
                <w:rFonts w:ascii="Arial" w:hAnsi="Arial" w:cs="Arial"/>
              </w:rPr>
            </w:pPr>
            <w:r w:rsidRPr="005A409F">
              <w:rPr>
                <w:rFonts w:ascii="Arial" w:hAnsi="Arial" w:cs="Arial"/>
              </w:rPr>
              <w:t>2022</w:t>
            </w:r>
          </w:p>
        </w:tc>
        <w:tc>
          <w:tcPr>
            <w:tcW w:w="1590" w:type="dxa"/>
          </w:tcPr>
          <w:p w14:paraId="014775CF" w14:textId="77777777" w:rsidR="005C744A" w:rsidRPr="005A409F" w:rsidRDefault="000B740B" w:rsidP="00C56281">
            <w:pPr>
              <w:spacing w:line="360" w:lineRule="auto"/>
              <w:rPr>
                <w:rFonts w:ascii="Arial" w:hAnsi="Arial" w:cs="Arial"/>
              </w:rPr>
            </w:pPr>
            <w:r w:rsidRPr="005A409F">
              <w:rPr>
                <w:rFonts w:ascii="Arial" w:hAnsi="Arial" w:cs="Arial"/>
              </w:rPr>
              <w:t>ATMA</w:t>
            </w:r>
            <w:r w:rsidR="00554508" w:rsidRPr="005A409F">
              <w:rPr>
                <w:rFonts w:ascii="Arial" w:hAnsi="Arial" w:cs="Arial"/>
              </w:rPr>
              <w:t xml:space="preserve">, Dept of Horticulture, </w:t>
            </w:r>
            <w:r w:rsidR="005C2FCC" w:rsidRPr="005A409F">
              <w:rPr>
                <w:rFonts w:ascii="Arial" w:hAnsi="Arial" w:cs="Arial"/>
              </w:rPr>
              <w:t>NERAMAC</w:t>
            </w:r>
          </w:p>
        </w:tc>
        <w:tc>
          <w:tcPr>
            <w:tcW w:w="1146" w:type="dxa"/>
          </w:tcPr>
          <w:p w14:paraId="2D7F24D9" w14:textId="77777777" w:rsidR="005C744A" w:rsidRPr="005A409F" w:rsidRDefault="005E028D" w:rsidP="00C56281">
            <w:pPr>
              <w:spacing w:line="360" w:lineRule="auto"/>
              <w:rPr>
                <w:rFonts w:ascii="Arial" w:hAnsi="Arial" w:cs="Arial"/>
              </w:rPr>
            </w:pPr>
            <w:r w:rsidRPr="005A409F">
              <w:rPr>
                <w:rFonts w:ascii="Arial" w:hAnsi="Arial" w:cs="Arial"/>
              </w:rPr>
              <w:t>300</w:t>
            </w:r>
          </w:p>
        </w:tc>
        <w:tc>
          <w:tcPr>
            <w:tcW w:w="2433" w:type="dxa"/>
          </w:tcPr>
          <w:p w14:paraId="01B5577A" w14:textId="314E638E" w:rsidR="005C744A" w:rsidRPr="005A409F" w:rsidRDefault="00D40FA5" w:rsidP="00C56281">
            <w:pPr>
              <w:spacing w:line="360" w:lineRule="auto"/>
              <w:rPr>
                <w:rFonts w:ascii="Arial" w:hAnsi="Arial" w:cs="Arial"/>
              </w:rPr>
            </w:pPr>
            <w:proofErr w:type="spellStart"/>
            <w:r w:rsidRPr="005A409F">
              <w:rPr>
                <w:rFonts w:ascii="Arial" w:hAnsi="Arial" w:cs="Arial"/>
              </w:rPr>
              <w:t>Bayleaves</w:t>
            </w:r>
            <w:proofErr w:type="spellEnd"/>
            <w:r w:rsidRPr="005A409F">
              <w:rPr>
                <w:rFonts w:ascii="Arial" w:hAnsi="Arial" w:cs="Arial"/>
              </w:rPr>
              <w:t xml:space="preserve">, Black pepper, </w:t>
            </w:r>
            <w:proofErr w:type="spellStart"/>
            <w:r w:rsidR="00D2099E">
              <w:rPr>
                <w:rFonts w:ascii="Arial" w:hAnsi="Arial" w:cs="Arial"/>
              </w:rPr>
              <w:t>C</w:t>
            </w:r>
            <w:r w:rsidRPr="005A409F">
              <w:rPr>
                <w:rFonts w:ascii="Arial" w:hAnsi="Arial" w:cs="Arial"/>
              </w:rPr>
              <w:t>ashewnut</w:t>
            </w:r>
            <w:proofErr w:type="spellEnd"/>
            <w:r w:rsidRPr="005A409F">
              <w:rPr>
                <w:rFonts w:ascii="Arial" w:hAnsi="Arial" w:cs="Arial"/>
              </w:rPr>
              <w:t xml:space="preserve">, </w:t>
            </w:r>
            <w:r w:rsidR="00611AEF" w:rsidRPr="005A409F">
              <w:rPr>
                <w:rFonts w:ascii="Arial" w:hAnsi="Arial" w:cs="Arial"/>
              </w:rPr>
              <w:t>J</w:t>
            </w:r>
            <w:r w:rsidRPr="005A409F">
              <w:rPr>
                <w:rFonts w:ascii="Arial" w:hAnsi="Arial" w:cs="Arial"/>
              </w:rPr>
              <w:t>ack</w:t>
            </w:r>
            <w:r w:rsidR="005B4192" w:rsidRPr="005A409F">
              <w:rPr>
                <w:rFonts w:ascii="Arial" w:hAnsi="Arial" w:cs="Arial"/>
              </w:rPr>
              <w:t xml:space="preserve">fruit, mango, </w:t>
            </w:r>
            <w:r w:rsidR="00731F78" w:rsidRPr="005A409F">
              <w:rPr>
                <w:rFonts w:ascii="Arial" w:hAnsi="Arial" w:cs="Arial"/>
              </w:rPr>
              <w:t>Turm</w:t>
            </w:r>
            <w:r w:rsidR="005832D0" w:rsidRPr="005A409F">
              <w:rPr>
                <w:rFonts w:ascii="Arial" w:hAnsi="Arial" w:cs="Arial"/>
              </w:rPr>
              <w:t>eric</w:t>
            </w:r>
          </w:p>
        </w:tc>
      </w:tr>
      <w:tr w:rsidR="00554508" w:rsidRPr="005A409F" w14:paraId="0E3FF06B" w14:textId="77777777" w:rsidTr="004D3F53">
        <w:trPr>
          <w:trHeight w:val="1819"/>
        </w:trPr>
        <w:tc>
          <w:tcPr>
            <w:tcW w:w="851" w:type="dxa"/>
          </w:tcPr>
          <w:p w14:paraId="3129A7C3" w14:textId="77777777" w:rsidR="005C744A" w:rsidRPr="005A409F" w:rsidRDefault="005C744A" w:rsidP="00C56281">
            <w:pPr>
              <w:spacing w:line="360" w:lineRule="auto"/>
              <w:rPr>
                <w:rFonts w:ascii="Arial" w:hAnsi="Arial" w:cs="Arial"/>
              </w:rPr>
            </w:pPr>
            <w:r w:rsidRPr="005A409F">
              <w:rPr>
                <w:rFonts w:ascii="Arial" w:hAnsi="Arial" w:cs="Arial"/>
              </w:rPr>
              <w:t>2</w:t>
            </w:r>
          </w:p>
        </w:tc>
        <w:tc>
          <w:tcPr>
            <w:tcW w:w="1931" w:type="dxa"/>
          </w:tcPr>
          <w:p w14:paraId="2615B494" w14:textId="77777777" w:rsidR="005C744A" w:rsidRPr="005A409F" w:rsidRDefault="005C744A" w:rsidP="0002666F">
            <w:pPr>
              <w:rPr>
                <w:rFonts w:ascii="Arial" w:hAnsi="Arial" w:cs="Arial"/>
              </w:rPr>
            </w:pPr>
            <w:proofErr w:type="spellStart"/>
            <w:r w:rsidRPr="005A409F">
              <w:rPr>
                <w:rFonts w:ascii="Arial" w:hAnsi="Arial" w:cs="Arial"/>
              </w:rPr>
              <w:t>Kalpan</w:t>
            </w:r>
            <w:r w:rsidR="004657BC" w:rsidRPr="005A409F">
              <w:rPr>
                <w:rFonts w:ascii="Arial" w:hAnsi="Arial" w:cs="Arial"/>
              </w:rPr>
              <w:t>i</w:t>
            </w:r>
            <w:proofErr w:type="spellEnd"/>
            <w:r w:rsidRPr="005A409F">
              <w:rPr>
                <w:rFonts w:ascii="Arial" w:hAnsi="Arial" w:cs="Arial"/>
              </w:rPr>
              <w:t xml:space="preserve"> Farmer Producer Company limited</w:t>
            </w:r>
          </w:p>
        </w:tc>
        <w:tc>
          <w:tcPr>
            <w:tcW w:w="1287" w:type="dxa"/>
          </w:tcPr>
          <w:p w14:paraId="29BD4D99" w14:textId="77777777" w:rsidR="005C744A" w:rsidRPr="005A409F" w:rsidRDefault="005C744A" w:rsidP="00C56281">
            <w:pPr>
              <w:spacing w:line="360" w:lineRule="auto"/>
              <w:rPr>
                <w:rFonts w:ascii="Arial" w:hAnsi="Arial" w:cs="Arial"/>
              </w:rPr>
            </w:pPr>
            <w:r w:rsidRPr="005A409F">
              <w:rPr>
                <w:rFonts w:ascii="Arial" w:hAnsi="Arial" w:cs="Arial"/>
              </w:rPr>
              <w:t>Assam</w:t>
            </w:r>
          </w:p>
        </w:tc>
        <w:tc>
          <w:tcPr>
            <w:tcW w:w="1110" w:type="dxa"/>
          </w:tcPr>
          <w:p w14:paraId="5E56AEC6" w14:textId="77777777" w:rsidR="005C744A" w:rsidRPr="005A409F" w:rsidRDefault="005C744A" w:rsidP="00C56281">
            <w:pPr>
              <w:spacing w:line="360" w:lineRule="auto"/>
              <w:rPr>
                <w:rFonts w:ascii="Arial" w:hAnsi="Arial" w:cs="Arial"/>
              </w:rPr>
            </w:pPr>
            <w:r w:rsidRPr="005A409F">
              <w:rPr>
                <w:rFonts w:ascii="Arial" w:hAnsi="Arial" w:cs="Arial"/>
              </w:rPr>
              <w:t>2022</w:t>
            </w:r>
          </w:p>
        </w:tc>
        <w:tc>
          <w:tcPr>
            <w:tcW w:w="1590" w:type="dxa"/>
          </w:tcPr>
          <w:p w14:paraId="3E7BCF5D" w14:textId="77777777" w:rsidR="005C744A" w:rsidRPr="005A409F" w:rsidRDefault="00C06E30" w:rsidP="00C56281">
            <w:pPr>
              <w:spacing w:line="360" w:lineRule="auto"/>
              <w:rPr>
                <w:rFonts w:ascii="Arial" w:hAnsi="Arial" w:cs="Arial"/>
              </w:rPr>
            </w:pPr>
            <w:r w:rsidRPr="005A409F">
              <w:rPr>
                <w:rFonts w:ascii="Arial" w:hAnsi="Arial" w:cs="Arial"/>
              </w:rPr>
              <w:t>NABARD</w:t>
            </w:r>
          </w:p>
        </w:tc>
        <w:tc>
          <w:tcPr>
            <w:tcW w:w="1146" w:type="dxa"/>
          </w:tcPr>
          <w:p w14:paraId="2ECEF475" w14:textId="77777777" w:rsidR="005C744A" w:rsidRPr="005A409F" w:rsidRDefault="005E028D" w:rsidP="00C56281">
            <w:pPr>
              <w:spacing w:line="360" w:lineRule="auto"/>
              <w:rPr>
                <w:rFonts w:ascii="Arial" w:hAnsi="Arial" w:cs="Arial"/>
              </w:rPr>
            </w:pPr>
            <w:r w:rsidRPr="005A409F">
              <w:rPr>
                <w:rFonts w:ascii="Arial" w:hAnsi="Arial" w:cs="Arial"/>
              </w:rPr>
              <w:t>500</w:t>
            </w:r>
          </w:p>
        </w:tc>
        <w:tc>
          <w:tcPr>
            <w:tcW w:w="2433" w:type="dxa"/>
          </w:tcPr>
          <w:p w14:paraId="548505E4" w14:textId="77777777" w:rsidR="005C744A" w:rsidRPr="005A409F" w:rsidRDefault="005832D0" w:rsidP="00C56281">
            <w:pPr>
              <w:spacing w:line="360" w:lineRule="auto"/>
              <w:rPr>
                <w:rFonts w:ascii="Arial" w:hAnsi="Arial" w:cs="Arial"/>
              </w:rPr>
            </w:pPr>
            <w:r w:rsidRPr="005A409F">
              <w:rPr>
                <w:rFonts w:ascii="Arial" w:hAnsi="Arial" w:cs="Arial"/>
              </w:rPr>
              <w:t xml:space="preserve">Mustard, </w:t>
            </w:r>
            <w:r w:rsidR="005E028D" w:rsidRPr="005A409F">
              <w:rPr>
                <w:rFonts w:ascii="Arial" w:hAnsi="Arial" w:cs="Arial"/>
              </w:rPr>
              <w:t xml:space="preserve">Joha </w:t>
            </w:r>
            <w:r w:rsidRPr="005A409F">
              <w:rPr>
                <w:rFonts w:ascii="Arial" w:hAnsi="Arial" w:cs="Arial"/>
              </w:rPr>
              <w:t>rice</w:t>
            </w:r>
            <w:r w:rsidR="00B31F0A" w:rsidRPr="005A409F">
              <w:rPr>
                <w:rFonts w:ascii="Arial" w:hAnsi="Arial" w:cs="Arial"/>
              </w:rPr>
              <w:t xml:space="preserve">/paddy, Maize, King </w:t>
            </w:r>
            <w:proofErr w:type="spellStart"/>
            <w:r w:rsidR="00B31F0A" w:rsidRPr="005A409F">
              <w:rPr>
                <w:rFonts w:ascii="Arial" w:hAnsi="Arial" w:cs="Arial"/>
              </w:rPr>
              <w:t>Chilli</w:t>
            </w:r>
            <w:proofErr w:type="spellEnd"/>
          </w:p>
        </w:tc>
      </w:tr>
      <w:tr w:rsidR="00554508" w:rsidRPr="005A409F" w14:paraId="3777E2CB" w14:textId="77777777" w:rsidTr="004D3F53">
        <w:tc>
          <w:tcPr>
            <w:tcW w:w="851" w:type="dxa"/>
          </w:tcPr>
          <w:p w14:paraId="45F704A0" w14:textId="77777777" w:rsidR="005C744A" w:rsidRPr="005A409F" w:rsidRDefault="005C744A" w:rsidP="00C56281">
            <w:pPr>
              <w:spacing w:line="360" w:lineRule="auto"/>
              <w:rPr>
                <w:rFonts w:ascii="Arial" w:hAnsi="Arial" w:cs="Arial"/>
              </w:rPr>
            </w:pPr>
            <w:r w:rsidRPr="005A409F">
              <w:rPr>
                <w:rFonts w:ascii="Arial" w:hAnsi="Arial" w:cs="Arial"/>
              </w:rPr>
              <w:t>3</w:t>
            </w:r>
          </w:p>
        </w:tc>
        <w:tc>
          <w:tcPr>
            <w:tcW w:w="1931" w:type="dxa"/>
          </w:tcPr>
          <w:p w14:paraId="30793A1B" w14:textId="77777777" w:rsidR="005C744A" w:rsidRPr="005A409F" w:rsidRDefault="00BF37ED" w:rsidP="00C56281">
            <w:pPr>
              <w:spacing w:line="360" w:lineRule="auto"/>
              <w:rPr>
                <w:rFonts w:ascii="Arial" w:hAnsi="Arial" w:cs="Arial"/>
              </w:rPr>
            </w:pPr>
            <w:proofErr w:type="spellStart"/>
            <w:r w:rsidRPr="005A409F">
              <w:rPr>
                <w:rFonts w:ascii="Arial" w:hAnsi="Arial" w:cs="Arial"/>
              </w:rPr>
              <w:t>Ri</w:t>
            </w:r>
            <w:r w:rsidR="00FD0B30" w:rsidRPr="005A409F">
              <w:rPr>
                <w:rFonts w:ascii="Arial" w:hAnsi="Arial" w:cs="Arial"/>
              </w:rPr>
              <w:t>lajong</w:t>
            </w:r>
            <w:proofErr w:type="spellEnd"/>
            <w:r w:rsidR="00FD0B30" w:rsidRPr="005A409F">
              <w:rPr>
                <w:rFonts w:ascii="Arial" w:hAnsi="Arial" w:cs="Arial"/>
              </w:rPr>
              <w:t xml:space="preserve"> FPO</w:t>
            </w:r>
          </w:p>
        </w:tc>
        <w:tc>
          <w:tcPr>
            <w:tcW w:w="1287" w:type="dxa"/>
          </w:tcPr>
          <w:p w14:paraId="35B6D854" w14:textId="77777777" w:rsidR="005C744A" w:rsidRPr="005A409F" w:rsidRDefault="005C744A" w:rsidP="00C56281">
            <w:pPr>
              <w:spacing w:line="360" w:lineRule="auto"/>
              <w:rPr>
                <w:rFonts w:ascii="Arial" w:hAnsi="Arial" w:cs="Arial"/>
              </w:rPr>
            </w:pPr>
            <w:r w:rsidRPr="005A409F">
              <w:rPr>
                <w:rFonts w:ascii="Arial" w:hAnsi="Arial" w:cs="Arial"/>
              </w:rPr>
              <w:t>Meghalaya</w:t>
            </w:r>
          </w:p>
        </w:tc>
        <w:tc>
          <w:tcPr>
            <w:tcW w:w="1110" w:type="dxa"/>
          </w:tcPr>
          <w:p w14:paraId="4295E309" w14:textId="77777777" w:rsidR="005C744A" w:rsidRPr="005A409F" w:rsidRDefault="00FD0B30" w:rsidP="00C56281">
            <w:pPr>
              <w:spacing w:line="360" w:lineRule="auto"/>
              <w:rPr>
                <w:rFonts w:ascii="Arial" w:hAnsi="Arial" w:cs="Arial"/>
              </w:rPr>
            </w:pPr>
            <w:r w:rsidRPr="005A409F">
              <w:rPr>
                <w:rFonts w:ascii="Arial" w:hAnsi="Arial" w:cs="Arial"/>
              </w:rPr>
              <w:t>2013</w:t>
            </w:r>
          </w:p>
        </w:tc>
        <w:tc>
          <w:tcPr>
            <w:tcW w:w="1590" w:type="dxa"/>
          </w:tcPr>
          <w:p w14:paraId="0B33A5EB" w14:textId="77777777" w:rsidR="005C744A" w:rsidRPr="005A409F" w:rsidRDefault="00706954" w:rsidP="00C56281">
            <w:pPr>
              <w:spacing w:line="360" w:lineRule="auto"/>
              <w:rPr>
                <w:rFonts w:ascii="Arial" w:hAnsi="Arial" w:cs="Arial"/>
              </w:rPr>
            </w:pPr>
            <w:r w:rsidRPr="005A409F">
              <w:rPr>
                <w:rFonts w:ascii="Arial" w:hAnsi="Arial" w:cs="Arial"/>
              </w:rPr>
              <w:t>CAU</w:t>
            </w:r>
          </w:p>
        </w:tc>
        <w:tc>
          <w:tcPr>
            <w:tcW w:w="1146" w:type="dxa"/>
          </w:tcPr>
          <w:p w14:paraId="5770CD16" w14:textId="77777777" w:rsidR="005C744A" w:rsidRPr="005A409F" w:rsidRDefault="003C5047" w:rsidP="00C56281">
            <w:pPr>
              <w:spacing w:line="360" w:lineRule="auto"/>
              <w:rPr>
                <w:rFonts w:ascii="Arial" w:hAnsi="Arial" w:cs="Arial"/>
              </w:rPr>
            </w:pPr>
            <w:r w:rsidRPr="005A409F">
              <w:rPr>
                <w:rFonts w:ascii="Arial" w:hAnsi="Arial" w:cs="Arial"/>
              </w:rPr>
              <w:t>500</w:t>
            </w:r>
          </w:p>
        </w:tc>
        <w:tc>
          <w:tcPr>
            <w:tcW w:w="2433" w:type="dxa"/>
          </w:tcPr>
          <w:p w14:paraId="1D789EFC" w14:textId="77777777" w:rsidR="005C744A" w:rsidRPr="005A409F" w:rsidRDefault="003C5047" w:rsidP="00C56281">
            <w:pPr>
              <w:spacing w:line="360" w:lineRule="auto"/>
              <w:rPr>
                <w:rFonts w:ascii="Arial" w:hAnsi="Arial" w:cs="Arial"/>
              </w:rPr>
            </w:pPr>
            <w:r w:rsidRPr="005A409F">
              <w:rPr>
                <w:rFonts w:ascii="Arial" w:hAnsi="Arial" w:cs="Arial"/>
              </w:rPr>
              <w:t xml:space="preserve">Black pepper, </w:t>
            </w:r>
            <w:proofErr w:type="spellStart"/>
            <w:r w:rsidRPr="005A409F">
              <w:rPr>
                <w:rFonts w:ascii="Arial" w:hAnsi="Arial" w:cs="Arial"/>
              </w:rPr>
              <w:t>Lakadong</w:t>
            </w:r>
            <w:proofErr w:type="spellEnd"/>
            <w:r w:rsidRPr="005A409F">
              <w:rPr>
                <w:rFonts w:ascii="Arial" w:hAnsi="Arial" w:cs="Arial"/>
              </w:rPr>
              <w:t>, Turmeric</w:t>
            </w:r>
            <w:r w:rsidR="00706954" w:rsidRPr="005A409F">
              <w:rPr>
                <w:rFonts w:ascii="Arial" w:hAnsi="Arial" w:cs="Arial"/>
              </w:rPr>
              <w:t>, Black Turmeric</w:t>
            </w:r>
          </w:p>
        </w:tc>
      </w:tr>
      <w:tr w:rsidR="00554508" w:rsidRPr="005A409F" w14:paraId="1661F011" w14:textId="77777777" w:rsidTr="004D3F53">
        <w:tc>
          <w:tcPr>
            <w:tcW w:w="851" w:type="dxa"/>
          </w:tcPr>
          <w:p w14:paraId="0D4456E6" w14:textId="77777777" w:rsidR="005C744A" w:rsidRPr="005A409F" w:rsidRDefault="005C744A" w:rsidP="00C56281">
            <w:pPr>
              <w:spacing w:line="360" w:lineRule="auto"/>
              <w:rPr>
                <w:rFonts w:ascii="Arial" w:hAnsi="Arial" w:cs="Arial"/>
              </w:rPr>
            </w:pPr>
            <w:r w:rsidRPr="005A409F">
              <w:rPr>
                <w:rFonts w:ascii="Arial" w:hAnsi="Arial" w:cs="Arial"/>
              </w:rPr>
              <w:t>4</w:t>
            </w:r>
          </w:p>
        </w:tc>
        <w:tc>
          <w:tcPr>
            <w:tcW w:w="1931" w:type="dxa"/>
          </w:tcPr>
          <w:p w14:paraId="11C65E2B" w14:textId="77777777" w:rsidR="005C744A" w:rsidRPr="005A409F" w:rsidRDefault="005C744A" w:rsidP="00492977">
            <w:pPr>
              <w:rPr>
                <w:rFonts w:ascii="Arial" w:hAnsi="Arial" w:cs="Arial"/>
              </w:rPr>
            </w:pPr>
            <w:r w:rsidRPr="005A409F">
              <w:rPr>
                <w:rFonts w:ascii="Arial" w:hAnsi="Arial" w:cs="Arial"/>
              </w:rPr>
              <w:t xml:space="preserve">Risen Fed </w:t>
            </w:r>
            <w:proofErr w:type="spellStart"/>
            <w:r w:rsidRPr="005A409F">
              <w:rPr>
                <w:rFonts w:ascii="Arial" w:hAnsi="Arial" w:cs="Arial"/>
              </w:rPr>
              <w:t>Agro</w:t>
            </w:r>
            <w:proofErr w:type="spellEnd"/>
            <w:r w:rsidRPr="005A409F">
              <w:rPr>
                <w:rFonts w:ascii="Arial" w:hAnsi="Arial" w:cs="Arial"/>
              </w:rPr>
              <w:t xml:space="preserve"> </w:t>
            </w:r>
            <w:r w:rsidR="00C13159" w:rsidRPr="005A409F">
              <w:rPr>
                <w:rFonts w:ascii="Arial" w:hAnsi="Arial" w:cs="Arial"/>
              </w:rPr>
              <w:lastRenderedPageBreak/>
              <w:t>Producer Company Limited</w:t>
            </w:r>
          </w:p>
        </w:tc>
        <w:tc>
          <w:tcPr>
            <w:tcW w:w="1287" w:type="dxa"/>
          </w:tcPr>
          <w:p w14:paraId="02175C56" w14:textId="77777777" w:rsidR="005C744A" w:rsidRPr="005A409F" w:rsidRDefault="005C744A" w:rsidP="00C56281">
            <w:pPr>
              <w:spacing w:line="360" w:lineRule="auto"/>
              <w:rPr>
                <w:rFonts w:ascii="Arial" w:hAnsi="Arial" w:cs="Arial"/>
              </w:rPr>
            </w:pPr>
            <w:r w:rsidRPr="005A409F">
              <w:rPr>
                <w:rFonts w:ascii="Arial" w:hAnsi="Arial" w:cs="Arial"/>
              </w:rPr>
              <w:lastRenderedPageBreak/>
              <w:t>Meghalaya</w:t>
            </w:r>
          </w:p>
        </w:tc>
        <w:tc>
          <w:tcPr>
            <w:tcW w:w="1110" w:type="dxa"/>
          </w:tcPr>
          <w:p w14:paraId="553DF202" w14:textId="77777777" w:rsidR="005C744A" w:rsidRPr="005A409F" w:rsidRDefault="005C744A" w:rsidP="00C56281">
            <w:pPr>
              <w:spacing w:line="360" w:lineRule="auto"/>
              <w:rPr>
                <w:rFonts w:ascii="Arial" w:hAnsi="Arial" w:cs="Arial"/>
              </w:rPr>
            </w:pPr>
            <w:r w:rsidRPr="005A409F">
              <w:rPr>
                <w:rFonts w:ascii="Arial" w:hAnsi="Arial" w:cs="Arial"/>
              </w:rPr>
              <w:t>2023</w:t>
            </w:r>
          </w:p>
        </w:tc>
        <w:tc>
          <w:tcPr>
            <w:tcW w:w="1590" w:type="dxa"/>
          </w:tcPr>
          <w:p w14:paraId="447A1B5C" w14:textId="77777777" w:rsidR="005C744A" w:rsidRPr="005A409F" w:rsidRDefault="00364119" w:rsidP="00C56281">
            <w:pPr>
              <w:spacing w:line="360" w:lineRule="auto"/>
              <w:rPr>
                <w:rFonts w:ascii="Arial" w:hAnsi="Arial" w:cs="Arial"/>
              </w:rPr>
            </w:pPr>
            <w:r w:rsidRPr="005A409F">
              <w:rPr>
                <w:rFonts w:ascii="Arial" w:hAnsi="Arial" w:cs="Arial"/>
              </w:rPr>
              <w:t>MCA</w:t>
            </w:r>
          </w:p>
        </w:tc>
        <w:tc>
          <w:tcPr>
            <w:tcW w:w="1146" w:type="dxa"/>
          </w:tcPr>
          <w:p w14:paraId="1B7860BB" w14:textId="77777777" w:rsidR="005C744A" w:rsidRPr="005A409F" w:rsidRDefault="005C744A" w:rsidP="00C56281">
            <w:pPr>
              <w:spacing w:line="360" w:lineRule="auto"/>
              <w:rPr>
                <w:rFonts w:ascii="Arial" w:hAnsi="Arial" w:cs="Arial"/>
              </w:rPr>
            </w:pPr>
            <w:r w:rsidRPr="005A409F">
              <w:rPr>
                <w:rFonts w:ascii="Arial" w:hAnsi="Arial" w:cs="Arial"/>
              </w:rPr>
              <w:t>1</w:t>
            </w:r>
            <w:r w:rsidR="00852F31" w:rsidRPr="005A409F">
              <w:rPr>
                <w:rFonts w:ascii="Arial" w:hAnsi="Arial" w:cs="Arial"/>
              </w:rPr>
              <w:t>70</w:t>
            </w:r>
          </w:p>
        </w:tc>
        <w:tc>
          <w:tcPr>
            <w:tcW w:w="2433" w:type="dxa"/>
          </w:tcPr>
          <w:p w14:paraId="7423A445" w14:textId="77777777" w:rsidR="005C744A" w:rsidRPr="005A409F" w:rsidRDefault="00B31F0A" w:rsidP="00C56281">
            <w:pPr>
              <w:spacing w:line="360" w:lineRule="auto"/>
              <w:rPr>
                <w:rFonts w:ascii="Arial" w:hAnsi="Arial" w:cs="Arial"/>
              </w:rPr>
            </w:pPr>
            <w:r w:rsidRPr="005A409F">
              <w:rPr>
                <w:rFonts w:ascii="Arial" w:hAnsi="Arial" w:cs="Arial"/>
              </w:rPr>
              <w:t xml:space="preserve">Ginger, Turmeric, </w:t>
            </w:r>
            <w:r w:rsidRPr="005A409F">
              <w:rPr>
                <w:rFonts w:ascii="Arial" w:hAnsi="Arial" w:cs="Arial"/>
              </w:rPr>
              <w:lastRenderedPageBreak/>
              <w:t>Local Ginger, Honey</w:t>
            </w:r>
          </w:p>
        </w:tc>
      </w:tr>
      <w:tr w:rsidR="00554508" w:rsidRPr="005A409F" w14:paraId="16AE7CB2" w14:textId="77777777" w:rsidTr="004D3F53">
        <w:tc>
          <w:tcPr>
            <w:tcW w:w="851" w:type="dxa"/>
          </w:tcPr>
          <w:p w14:paraId="46437F89" w14:textId="77777777" w:rsidR="005C744A" w:rsidRPr="005A409F" w:rsidRDefault="005C744A" w:rsidP="00C56281">
            <w:pPr>
              <w:spacing w:line="360" w:lineRule="auto"/>
              <w:rPr>
                <w:rFonts w:ascii="Arial" w:hAnsi="Arial" w:cs="Arial"/>
              </w:rPr>
            </w:pPr>
            <w:r w:rsidRPr="005A409F">
              <w:rPr>
                <w:rFonts w:ascii="Arial" w:hAnsi="Arial" w:cs="Arial"/>
              </w:rPr>
              <w:lastRenderedPageBreak/>
              <w:t>5</w:t>
            </w:r>
          </w:p>
        </w:tc>
        <w:tc>
          <w:tcPr>
            <w:tcW w:w="1931" w:type="dxa"/>
          </w:tcPr>
          <w:p w14:paraId="26808FED" w14:textId="77777777" w:rsidR="005C744A" w:rsidRPr="005A409F" w:rsidRDefault="005C744A" w:rsidP="00492977">
            <w:pPr>
              <w:rPr>
                <w:rFonts w:ascii="Arial" w:hAnsi="Arial" w:cs="Arial"/>
              </w:rPr>
            </w:pPr>
            <w:r w:rsidRPr="005A409F">
              <w:rPr>
                <w:rFonts w:ascii="Arial" w:hAnsi="Arial" w:cs="Arial"/>
              </w:rPr>
              <w:t xml:space="preserve">West Jaintia Hills </w:t>
            </w:r>
            <w:r w:rsidR="00DA053E" w:rsidRPr="005A409F">
              <w:rPr>
                <w:rFonts w:ascii="Arial" w:hAnsi="Arial" w:cs="Arial"/>
              </w:rPr>
              <w:t>FPC</w:t>
            </w:r>
            <w:r w:rsidRPr="005A409F">
              <w:rPr>
                <w:rFonts w:ascii="Arial" w:hAnsi="Arial" w:cs="Arial"/>
              </w:rPr>
              <w:t xml:space="preserve"> ltd</w:t>
            </w:r>
          </w:p>
        </w:tc>
        <w:tc>
          <w:tcPr>
            <w:tcW w:w="1287" w:type="dxa"/>
          </w:tcPr>
          <w:p w14:paraId="2D1E32D1" w14:textId="77777777" w:rsidR="005C744A" w:rsidRPr="005A409F" w:rsidRDefault="005C744A" w:rsidP="00C56281">
            <w:pPr>
              <w:spacing w:line="360" w:lineRule="auto"/>
              <w:rPr>
                <w:rFonts w:ascii="Arial" w:hAnsi="Arial" w:cs="Arial"/>
              </w:rPr>
            </w:pPr>
            <w:r w:rsidRPr="005A409F">
              <w:rPr>
                <w:rFonts w:ascii="Arial" w:hAnsi="Arial" w:cs="Arial"/>
              </w:rPr>
              <w:t>Meghalaya</w:t>
            </w:r>
          </w:p>
        </w:tc>
        <w:tc>
          <w:tcPr>
            <w:tcW w:w="1110" w:type="dxa"/>
          </w:tcPr>
          <w:p w14:paraId="7A904CD8" w14:textId="77777777" w:rsidR="005C744A" w:rsidRPr="005A409F" w:rsidRDefault="005C744A" w:rsidP="00C56281">
            <w:pPr>
              <w:spacing w:line="360" w:lineRule="auto"/>
              <w:rPr>
                <w:rFonts w:ascii="Arial" w:hAnsi="Arial" w:cs="Arial"/>
              </w:rPr>
            </w:pPr>
            <w:r w:rsidRPr="005A409F">
              <w:rPr>
                <w:rFonts w:ascii="Arial" w:hAnsi="Arial" w:cs="Arial"/>
              </w:rPr>
              <w:t>2021</w:t>
            </w:r>
          </w:p>
        </w:tc>
        <w:tc>
          <w:tcPr>
            <w:tcW w:w="1590" w:type="dxa"/>
          </w:tcPr>
          <w:p w14:paraId="0CE10145" w14:textId="77777777" w:rsidR="005C744A" w:rsidRPr="005A409F" w:rsidRDefault="005221A6" w:rsidP="00C56281">
            <w:pPr>
              <w:spacing w:line="360" w:lineRule="auto"/>
              <w:rPr>
                <w:rFonts w:ascii="Arial" w:hAnsi="Arial" w:cs="Arial"/>
              </w:rPr>
            </w:pPr>
            <w:r w:rsidRPr="005A409F">
              <w:rPr>
                <w:rFonts w:ascii="Arial" w:hAnsi="Arial" w:cs="Arial"/>
              </w:rPr>
              <w:t>SFAC</w:t>
            </w:r>
          </w:p>
        </w:tc>
        <w:tc>
          <w:tcPr>
            <w:tcW w:w="1146" w:type="dxa"/>
          </w:tcPr>
          <w:p w14:paraId="2EFA5EDA" w14:textId="77777777" w:rsidR="005C744A" w:rsidRPr="005A409F" w:rsidRDefault="00852F31" w:rsidP="00C56281">
            <w:pPr>
              <w:spacing w:line="360" w:lineRule="auto"/>
              <w:rPr>
                <w:rFonts w:ascii="Arial" w:hAnsi="Arial" w:cs="Arial"/>
              </w:rPr>
            </w:pPr>
            <w:r w:rsidRPr="005A409F">
              <w:rPr>
                <w:rFonts w:ascii="Arial" w:hAnsi="Arial" w:cs="Arial"/>
              </w:rPr>
              <w:t>300</w:t>
            </w:r>
          </w:p>
        </w:tc>
        <w:tc>
          <w:tcPr>
            <w:tcW w:w="2433" w:type="dxa"/>
          </w:tcPr>
          <w:p w14:paraId="5615A02B" w14:textId="77777777" w:rsidR="005C744A" w:rsidRPr="005A409F" w:rsidRDefault="004C5158" w:rsidP="00C56281">
            <w:pPr>
              <w:spacing w:line="360" w:lineRule="auto"/>
              <w:rPr>
                <w:rFonts w:ascii="Arial" w:hAnsi="Arial" w:cs="Arial"/>
              </w:rPr>
            </w:pPr>
            <w:r w:rsidRPr="005A409F">
              <w:rPr>
                <w:rFonts w:ascii="Arial" w:hAnsi="Arial" w:cs="Arial"/>
              </w:rPr>
              <w:t>Turmeric, Ginger, Black</w:t>
            </w:r>
            <w:r w:rsidR="002F32E8" w:rsidRPr="005A409F">
              <w:rPr>
                <w:rFonts w:ascii="Arial" w:hAnsi="Arial" w:cs="Arial"/>
              </w:rPr>
              <w:t xml:space="preserve"> pepper, </w:t>
            </w:r>
            <w:proofErr w:type="spellStart"/>
            <w:r w:rsidR="002F32E8" w:rsidRPr="005A409F">
              <w:rPr>
                <w:rFonts w:ascii="Arial" w:hAnsi="Arial" w:cs="Arial"/>
              </w:rPr>
              <w:t>Schizwen</w:t>
            </w:r>
            <w:proofErr w:type="spellEnd"/>
            <w:r w:rsidR="002219AA" w:rsidRPr="005A409F">
              <w:rPr>
                <w:rFonts w:ascii="Arial" w:hAnsi="Arial" w:cs="Arial"/>
              </w:rPr>
              <w:t xml:space="preserve"> Pepper</w:t>
            </w:r>
            <w:r w:rsidR="006D6B12" w:rsidRPr="005A409F">
              <w:rPr>
                <w:rFonts w:ascii="Arial" w:hAnsi="Arial" w:cs="Arial"/>
              </w:rPr>
              <w:t>, tomato, potato</w:t>
            </w:r>
          </w:p>
        </w:tc>
      </w:tr>
      <w:tr w:rsidR="00554508" w:rsidRPr="005A409F" w14:paraId="7550D4E9" w14:textId="77777777" w:rsidTr="004D3F53">
        <w:tc>
          <w:tcPr>
            <w:tcW w:w="851" w:type="dxa"/>
          </w:tcPr>
          <w:p w14:paraId="3EF281CB" w14:textId="77777777" w:rsidR="005C744A" w:rsidRPr="005A409F" w:rsidRDefault="005C744A" w:rsidP="00AA4D4F">
            <w:pPr>
              <w:spacing w:line="360" w:lineRule="auto"/>
              <w:rPr>
                <w:rFonts w:ascii="Arial" w:hAnsi="Arial" w:cs="Arial"/>
              </w:rPr>
            </w:pPr>
            <w:r w:rsidRPr="005A409F">
              <w:rPr>
                <w:rFonts w:ascii="Arial" w:hAnsi="Arial" w:cs="Arial"/>
              </w:rPr>
              <w:t>6</w:t>
            </w:r>
          </w:p>
        </w:tc>
        <w:tc>
          <w:tcPr>
            <w:tcW w:w="1931" w:type="dxa"/>
          </w:tcPr>
          <w:p w14:paraId="786A2D5F" w14:textId="77777777" w:rsidR="005C744A" w:rsidRPr="005A409F" w:rsidRDefault="005C744A" w:rsidP="00492977">
            <w:pPr>
              <w:rPr>
                <w:rFonts w:ascii="Arial" w:hAnsi="Arial" w:cs="Arial"/>
              </w:rPr>
            </w:pPr>
            <w:proofErr w:type="spellStart"/>
            <w:r w:rsidRPr="005A409F">
              <w:rPr>
                <w:rFonts w:ascii="Arial" w:hAnsi="Arial" w:cs="Arial"/>
              </w:rPr>
              <w:t>Namsai</w:t>
            </w:r>
            <w:proofErr w:type="spellEnd"/>
            <w:r w:rsidRPr="005A409F">
              <w:rPr>
                <w:rFonts w:ascii="Arial" w:hAnsi="Arial" w:cs="Arial"/>
              </w:rPr>
              <w:t xml:space="preserve"> organic Spices and Agricultural </w:t>
            </w:r>
            <w:r w:rsidR="001E6A00" w:rsidRPr="005A409F">
              <w:rPr>
                <w:rFonts w:ascii="Arial" w:hAnsi="Arial" w:cs="Arial"/>
              </w:rPr>
              <w:t xml:space="preserve">Products </w:t>
            </w:r>
            <w:r w:rsidRPr="005A409F">
              <w:rPr>
                <w:rFonts w:ascii="Arial" w:hAnsi="Arial" w:cs="Arial"/>
              </w:rPr>
              <w:t>Producer Co</w:t>
            </w:r>
            <w:r w:rsidR="002466A1" w:rsidRPr="005A409F">
              <w:rPr>
                <w:rFonts w:ascii="Arial" w:hAnsi="Arial" w:cs="Arial"/>
              </w:rPr>
              <w:t>mpany</w:t>
            </w:r>
            <w:r w:rsidRPr="005A409F">
              <w:rPr>
                <w:rFonts w:ascii="Arial" w:hAnsi="Arial" w:cs="Arial"/>
              </w:rPr>
              <w:t xml:space="preserve"> Ltd.</w:t>
            </w:r>
          </w:p>
        </w:tc>
        <w:tc>
          <w:tcPr>
            <w:tcW w:w="1287" w:type="dxa"/>
          </w:tcPr>
          <w:p w14:paraId="1C5B938B" w14:textId="77777777" w:rsidR="005C744A" w:rsidRPr="005A409F" w:rsidRDefault="005C744A" w:rsidP="00AA4D4F">
            <w:pPr>
              <w:spacing w:line="360" w:lineRule="auto"/>
              <w:rPr>
                <w:rFonts w:ascii="Arial" w:hAnsi="Arial" w:cs="Arial"/>
              </w:rPr>
            </w:pPr>
            <w:r w:rsidRPr="005A409F">
              <w:rPr>
                <w:rFonts w:ascii="Arial" w:hAnsi="Arial" w:cs="Arial"/>
              </w:rPr>
              <w:t>Arunachal Pradesh</w:t>
            </w:r>
          </w:p>
        </w:tc>
        <w:tc>
          <w:tcPr>
            <w:tcW w:w="1110" w:type="dxa"/>
          </w:tcPr>
          <w:p w14:paraId="0038030F" w14:textId="77777777" w:rsidR="005C744A" w:rsidRPr="005A409F" w:rsidRDefault="005C744A" w:rsidP="00AA4D4F">
            <w:pPr>
              <w:spacing w:line="360" w:lineRule="auto"/>
              <w:rPr>
                <w:rFonts w:ascii="Arial" w:hAnsi="Arial" w:cs="Arial"/>
              </w:rPr>
            </w:pPr>
            <w:r w:rsidRPr="005A409F">
              <w:rPr>
                <w:rFonts w:ascii="Arial" w:hAnsi="Arial" w:cs="Arial"/>
              </w:rPr>
              <w:t>2018</w:t>
            </w:r>
          </w:p>
        </w:tc>
        <w:tc>
          <w:tcPr>
            <w:tcW w:w="1590" w:type="dxa"/>
          </w:tcPr>
          <w:p w14:paraId="7FD9F577" w14:textId="77777777" w:rsidR="005C744A" w:rsidRPr="005A409F" w:rsidRDefault="00364119" w:rsidP="00AA4D4F">
            <w:pPr>
              <w:spacing w:line="360" w:lineRule="auto"/>
              <w:rPr>
                <w:rFonts w:ascii="Arial" w:hAnsi="Arial" w:cs="Arial"/>
              </w:rPr>
            </w:pPr>
            <w:r w:rsidRPr="005A409F">
              <w:rPr>
                <w:rFonts w:ascii="Arial" w:hAnsi="Arial" w:cs="Arial"/>
              </w:rPr>
              <w:t>NABARD</w:t>
            </w:r>
            <w:r w:rsidR="00DA053E" w:rsidRPr="005A409F">
              <w:rPr>
                <w:rFonts w:ascii="Arial" w:hAnsi="Arial" w:cs="Arial"/>
              </w:rPr>
              <w:t>, MOVCDNER</w:t>
            </w:r>
          </w:p>
        </w:tc>
        <w:tc>
          <w:tcPr>
            <w:tcW w:w="1146" w:type="dxa"/>
          </w:tcPr>
          <w:p w14:paraId="67AADE13" w14:textId="77777777" w:rsidR="005C744A" w:rsidRPr="005A409F" w:rsidRDefault="00DA053E" w:rsidP="00AA4D4F">
            <w:pPr>
              <w:spacing w:line="360" w:lineRule="auto"/>
              <w:rPr>
                <w:rFonts w:ascii="Arial" w:hAnsi="Arial" w:cs="Arial"/>
              </w:rPr>
            </w:pPr>
            <w:r w:rsidRPr="005A409F">
              <w:rPr>
                <w:rFonts w:ascii="Arial" w:hAnsi="Arial" w:cs="Arial"/>
              </w:rPr>
              <w:t>300</w:t>
            </w:r>
          </w:p>
        </w:tc>
        <w:tc>
          <w:tcPr>
            <w:tcW w:w="2433" w:type="dxa"/>
          </w:tcPr>
          <w:p w14:paraId="21167345" w14:textId="77777777" w:rsidR="005C744A" w:rsidRPr="005A409F" w:rsidRDefault="009873AB" w:rsidP="00AA4D4F">
            <w:pPr>
              <w:spacing w:line="360" w:lineRule="auto"/>
              <w:rPr>
                <w:rFonts w:ascii="Arial" w:hAnsi="Arial" w:cs="Arial"/>
              </w:rPr>
            </w:pPr>
            <w:r w:rsidRPr="005A409F">
              <w:rPr>
                <w:rFonts w:ascii="Arial" w:hAnsi="Arial" w:cs="Arial"/>
              </w:rPr>
              <w:t xml:space="preserve">Rice, Turmeric, King </w:t>
            </w:r>
            <w:proofErr w:type="spellStart"/>
            <w:r w:rsidRPr="005A409F">
              <w:rPr>
                <w:rFonts w:ascii="Arial" w:hAnsi="Arial" w:cs="Arial"/>
              </w:rPr>
              <w:t>Chilli</w:t>
            </w:r>
            <w:proofErr w:type="spellEnd"/>
            <w:r w:rsidRPr="005A409F">
              <w:rPr>
                <w:rFonts w:ascii="Arial" w:hAnsi="Arial" w:cs="Arial"/>
              </w:rPr>
              <w:t>, Black pepper, Wine, Pickles</w:t>
            </w:r>
          </w:p>
        </w:tc>
      </w:tr>
      <w:tr w:rsidR="00554508" w:rsidRPr="005A409F" w14:paraId="5BDA7232" w14:textId="77777777" w:rsidTr="004D3F53">
        <w:tc>
          <w:tcPr>
            <w:tcW w:w="851" w:type="dxa"/>
          </w:tcPr>
          <w:p w14:paraId="3904ED59" w14:textId="77777777" w:rsidR="005C744A" w:rsidRPr="005A409F" w:rsidRDefault="005C744A" w:rsidP="00AA4D4F">
            <w:pPr>
              <w:spacing w:line="360" w:lineRule="auto"/>
              <w:rPr>
                <w:rFonts w:ascii="Arial" w:hAnsi="Arial" w:cs="Arial"/>
              </w:rPr>
            </w:pPr>
            <w:r w:rsidRPr="005A409F">
              <w:rPr>
                <w:rFonts w:ascii="Arial" w:hAnsi="Arial" w:cs="Arial"/>
              </w:rPr>
              <w:t>7</w:t>
            </w:r>
          </w:p>
        </w:tc>
        <w:tc>
          <w:tcPr>
            <w:tcW w:w="1931" w:type="dxa"/>
          </w:tcPr>
          <w:p w14:paraId="0D124F2B" w14:textId="77777777" w:rsidR="005C744A" w:rsidRPr="005A409F" w:rsidRDefault="005C744A" w:rsidP="00492977">
            <w:pPr>
              <w:rPr>
                <w:rFonts w:ascii="Arial" w:hAnsi="Arial" w:cs="Arial"/>
              </w:rPr>
            </w:pPr>
            <w:proofErr w:type="spellStart"/>
            <w:r w:rsidRPr="005A409F">
              <w:rPr>
                <w:rFonts w:ascii="Arial" w:hAnsi="Arial" w:cs="Arial"/>
              </w:rPr>
              <w:t>Uttaran</w:t>
            </w:r>
            <w:proofErr w:type="spellEnd"/>
            <w:r w:rsidRPr="005A409F">
              <w:rPr>
                <w:rFonts w:ascii="Arial" w:hAnsi="Arial" w:cs="Arial"/>
              </w:rPr>
              <w:t xml:space="preserve"> Krishi Producer Company Ltd.</w:t>
            </w:r>
          </w:p>
        </w:tc>
        <w:tc>
          <w:tcPr>
            <w:tcW w:w="1287" w:type="dxa"/>
          </w:tcPr>
          <w:p w14:paraId="1273E450" w14:textId="77777777" w:rsidR="005C744A" w:rsidRPr="005A409F" w:rsidRDefault="005C744A" w:rsidP="00AA4D4F">
            <w:pPr>
              <w:spacing w:line="360" w:lineRule="auto"/>
              <w:rPr>
                <w:rFonts w:ascii="Arial" w:hAnsi="Arial" w:cs="Arial"/>
              </w:rPr>
            </w:pPr>
            <w:r w:rsidRPr="005A409F">
              <w:rPr>
                <w:rFonts w:ascii="Arial" w:hAnsi="Arial" w:cs="Arial"/>
              </w:rPr>
              <w:t>Assam</w:t>
            </w:r>
          </w:p>
        </w:tc>
        <w:tc>
          <w:tcPr>
            <w:tcW w:w="1110" w:type="dxa"/>
          </w:tcPr>
          <w:p w14:paraId="030A93AE" w14:textId="77777777" w:rsidR="005C744A" w:rsidRPr="005A409F" w:rsidRDefault="005C744A" w:rsidP="00AA4D4F">
            <w:pPr>
              <w:spacing w:line="360" w:lineRule="auto"/>
              <w:rPr>
                <w:rFonts w:ascii="Arial" w:hAnsi="Arial" w:cs="Arial"/>
              </w:rPr>
            </w:pPr>
            <w:r w:rsidRPr="005A409F">
              <w:rPr>
                <w:rFonts w:ascii="Arial" w:hAnsi="Arial" w:cs="Arial"/>
              </w:rPr>
              <w:t>2017</w:t>
            </w:r>
          </w:p>
        </w:tc>
        <w:tc>
          <w:tcPr>
            <w:tcW w:w="1590" w:type="dxa"/>
          </w:tcPr>
          <w:p w14:paraId="47D019AE" w14:textId="77777777" w:rsidR="005C744A" w:rsidRPr="005A409F" w:rsidRDefault="007D07B0" w:rsidP="00AA4D4F">
            <w:pPr>
              <w:spacing w:line="360" w:lineRule="auto"/>
              <w:rPr>
                <w:rFonts w:ascii="Arial" w:hAnsi="Arial" w:cs="Arial"/>
              </w:rPr>
            </w:pPr>
            <w:r w:rsidRPr="005A409F">
              <w:rPr>
                <w:rFonts w:ascii="Arial" w:hAnsi="Arial" w:cs="Arial"/>
              </w:rPr>
              <w:t>World Bank funded APART Project</w:t>
            </w:r>
          </w:p>
        </w:tc>
        <w:tc>
          <w:tcPr>
            <w:tcW w:w="1146" w:type="dxa"/>
          </w:tcPr>
          <w:p w14:paraId="15760D25" w14:textId="77777777" w:rsidR="005C744A" w:rsidRPr="005A409F" w:rsidRDefault="005C744A" w:rsidP="00AA4D4F">
            <w:pPr>
              <w:spacing w:line="360" w:lineRule="auto"/>
              <w:rPr>
                <w:rFonts w:ascii="Arial" w:hAnsi="Arial" w:cs="Arial"/>
              </w:rPr>
            </w:pPr>
            <w:r w:rsidRPr="005A409F">
              <w:rPr>
                <w:rFonts w:ascii="Arial" w:hAnsi="Arial" w:cs="Arial"/>
              </w:rPr>
              <w:t>500</w:t>
            </w:r>
          </w:p>
        </w:tc>
        <w:tc>
          <w:tcPr>
            <w:tcW w:w="2433" w:type="dxa"/>
          </w:tcPr>
          <w:p w14:paraId="6CE30241" w14:textId="77777777" w:rsidR="005C744A" w:rsidRPr="005A409F" w:rsidRDefault="002E2205" w:rsidP="00AA4D4F">
            <w:pPr>
              <w:spacing w:line="360" w:lineRule="auto"/>
              <w:rPr>
                <w:rFonts w:ascii="Arial" w:hAnsi="Arial" w:cs="Arial"/>
              </w:rPr>
            </w:pPr>
            <w:r w:rsidRPr="005A409F">
              <w:rPr>
                <w:rFonts w:ascii="Arial" w:hAnsi="Arial" w:cs="Arial"/>
              </w:rPr>
              <w:t>Rice, mustard oil</w:t>
            </w:r>
          </w:p>
        </w:tc>
      </w:tr>
      <w:tr w:rsidR="00554508" w:rsidRPr="005A409F" w14:paraId="5AFA2407" w14:textId="77777777" w:rsidTr="004D3F53">
        <w:tc>
          <w:tcPr>
            <w:tcW w:w="851" w:type="dxa"/>
          </w:tcPr>
          <w:p w14:paraId="665BC84C" w14:textId="77777777" w:rsidR="005C744A" w:rsidRPr="005A409F" w:rsidRDefault="005C744A" w:rsidP="00AA4D4F">
            <w:pPr>
              <w:spacing w:line="360" w:lineRule="auto"/>
              <w:rPr>
                <w:rFonts w:ascii="Arial" w:hAnsi="Arial" w:cs="Arial"/>
              </w:rPr>
            </w:pPr>
            <w:r w:rsidRPr="005A409F">
              <w:rPr>
                <w:rFonts w:ascii="Arial" w:hAnsi="Arial" w:cs="Arial"/>
              </w:rPr>
              <w:t>8</w:t>
            </w:r>
          </w:p>
        </w:tc>
        <w:tc>
          <w:tcPr>
            <w:tcW w:w="1931" w:type="dxa"/>
          </w:tcPr>
          <w:p w14:paraId="6A1FE72B" w14:textId="77777777" w:rsidR="005C744A" w:rsidRPr="005A409F" w:rsidRDefault="005C744A" w:rsidP="00492977">
            <w:pPr>
              <w:rPr>
                <w:rFonts w:ascii="Arial" w:hAnsi="Arial" w:cs="Arial"/>
              </w:rPr>
            </w:pPr>
            <w:proofErr w:type="spellStart"/>
            <w:r w:rsidRPr="005A409F">
              <w:rPr>
                <w:rFonts w:ascii="Arial" w:hAnsi="Arial" w:cs="Arial"/>
              </w:rPr>
              <w:t>Brinbanee</w:t>
            </w:r>
            <w:proofErr w:type="spellEnd"/>
            <w:r w:rsidRPr="005A409F">
              <w:rPr>
                <w:rFonts w:ascii="Arial" w:hAnsi="Arial" w:cs="Arial"/>
              </w:rPr>
              <w:t xml:space="preserve"> food product</w:t>
            </w:r>
          </w:p>
        </w:tc>
        <w:tc>
          <w:tcPr>
            <w:tcW w:w="1287" w:type="dxa"/>
          </w:tcPr>
          <w:p w14:paraId="64F45B79" w14:textId="77777777" w:rsidR="005C744A" w:rsidRPr="005A409F" w:rsidRDefault="005C744A" w:rsidP="00AA4D4F">
            <w:pPr>
              <w:spacing w:line="360" w:lineRule="auto"/>
              <w:rPr>
                <w:rFonts w:ascii="Arial" w:hAnsi="Arial" w:cs="Arial"/>
              </w:rPr>
            </w:pPr>
            <w:r w:rsidRPr="005A409F">
              <w:rPr>
                <w:rFonts w:ascii="Arial" w:hAnsi="Arial" w:cs="Arial"/>
              </w:rPr>
              <w:t>Meghalaya</w:t>
            </w:r>
          </w:p>
        </w:tc>
        <w:tc>
          <w:tcPr>
            <w:tcW w:w="1110" w:type="dxa"/>
          </w:tcPr>
          <w:p w14:paraId="0D661EA8" w14:textId="77777777" w:rsidR="005C744A" w:rsidRPr="005A409F" w:rsidRDefault="005C744A" w:rsidP="00AA4D4F">
            <w:pPr>
              <w:spacing w:line="360" w:lineRule="auto"/>
              <w:rPr>
                <w:rFonts w:ascii="Arial" w:hAnsi="Arial" w:cs="Arial"/>
              </w:rPr>
            </w:pPr>
            <w:r w:rsidRPr="005A409F">
              <w:rPr>
                <w:rFonts w:ascii="Arial" w:hAnsi="Arial" w:cs="Arial"/>
              </w:rPr>
              <w:t>2022</w:t>
            </w:r>
          </w:p>
        </w:tc>
        <w:tc>
          <w:tcPr>
            <w:tcW w:w="1590" w:type="dxa"/>
          </w:tcPr>
          <w:p w14:paraId="21B2C383" w14:textId="77777777" w:rsidR="005C744A" w:rsidRPr="005A409F" w:rsidRDefault="007D07B0" w:rsidP="00AA4D4F">
            <w:pPr>
              <w:spacing w:line="360" w:lineRule="auto"/>
              <w:rPr>
                <w:rFonts w:ascii="Arial" w:hAnsi="Arial" w:cs="Arial"/>
              </w:rPr>
            </w:pPr>
            <w:r w:rsidRPr="005A409F">
              <w:rPr>
                <w:rFonts w:ascii="Arial" w:hAnsi="Arial" w:cs="Arial"/>
              </w:rPr>
              <w:t>NABARD CTRD</w:t>
            </w:r>
          </w:p>
        </w:tc>
        <w:tc>
          <w:tcPr>
            <w:tcW w:w="1146" w:type="dxa"/>
          </w:tcPr>
          <w:p w14:paraId="62034012" w14:textId="77777777" w:rsidR="005C744A" w:rsidRPr="005A409F" w:rsidRDefault="005C744A" w:rsidP="00AA4D4F">
            <w:pPr>
              <w:spacing w:line="360" w:lineRule="auto"/>
              <w:rPr>
                <w:rFonts w:ascii="Arial" w:hAnsi="Arial" w:cs="Arial"/>
              </w:rPr>
            </w:pPr>
            <w:r w:rsidRPr="005A409F">
              <w:rPr>
                <w:rFonts w:ascii="Arial" w:hAnsi="Arial" w:cs="Arial"/>
              </w:rPr>
              <w:t>300</w:t>
            </w:r>
          </w:p>
        </w:tc>
        <w:tc>
          <w:tcPr>
            <w:tcW w:w="2433" w:type="dxa"/>
          </w:tcPr>
          <w:p w14:paraId="31BDD752" w14:textId="77777777" w:rsidR="005C744A" w:rsidRPr="005A409F" w:rsidRDefault="002E2205" w:rsidP="00AA4D4F">
            <w:pPr>
              <w:spacing w:line="360" w:lineRule="auto"/>
              <w:rPr>
                <w:rFonts w:ascii="Arial" w:hAnsi="Arial" w:cs="Arial"/>
              </w:rPr>
            </w:pPr>
            <w:r w:rsidRPr="005A409F">
              <w:rPr>
                <w:rFonts w:ascii="Arial" w:hAnsi="Arial" w:cs="Arial"/>
              </w:rPr>
              <w:t>Jackfruit, Tur</w:t>
            </w:r>
            <w:r w:rsidR="00D041BF" w:rsidRPr="005A409F">
              <w:rPr>
                <w:rFonts w:ascii="Arial" w:hAnsi="Arial" w:cs="Arial"/>
              </w:rPr>
              <w:t xml:space="preserve">meric powder, </w:t>
            </w:r>
            <w:proofErr w:type="spellStart"/>
            <w:r w:rsidR="00D041BF" w:rsidRPr="005A409F">
              <w:rPr>
                <w:rFonts w:ascii="Arial" w:hAnsi="Arial" w:cs="Arial"/>
              </w:rPr>
              <w:t>Arecanut</w:t>
            </w:r>
            <w:proofErr w:type="spellEnd"/>
            <w:r w:rsidR="00D041BF" w:rsidRPr="005A409F">
              <w:rPr>
                <w:rFonts w:ascii="Arial" w:hAnsi="Arial" w:cs="Arial"/>
              </w:rPr>
              <w:t xml:space="preserve">, </w:t>
            </w:r>
            <w:proofErr w:type="spellStart"/>
            <w:r w:rsidR="00D041BF" w:rsidRPr="005A409F">
              <w:rPr>
                <w:rFonts w:ascii="Arial" w:hAnsi="Arial" w:cs="Arial"/>
              </w:rPr>
              <w:t>Cashewnut</w:t>
            </w:r>
            <w:proofErr w:type="spellEnd"/>
            <w:r w:rsidR="00D041BF" w:rsidRPr="005A409F">
              <w:rPr>
                <w:rFonts w:ascii="Arial" w:hAnsi="Arial" w:cs="Arial"/>
              </w:rPr>
              <w:t>, Black pepper, Ginger</w:t>
            </w:r>
          </w:p>
        </w:tc>
      </w:tr>
      <w:tr w:rsidR="00554508" w:rsidRPr="005A409F" w14:paraId="4D0B2CF8" w14:textId="77777777" w:rsidTr="004D3F53">
        <w:tc>
          <w:tcPr>
            <w:tcW w:w="851" w:type="dxa"/>
          </w:tcPr>
          <w:p w14:paraId="49450612" w14:textId="77777777" w:rsidR="005C744A" w:rsidRPr="005A409F" w:rsidRDefault="005C744A" w:rsidP="00AA4D4F">
            <w:pPr>
              <w:spacing w:line="360" w:lineRule="auto"/>
              <w:rPr>
                <w:rFonts w:ascii="Arial" w:hAnsi="Arial" w:cs="Arial"/>
              </w:rPr>
            </w:pPr>
            <w:r w:rsidRPr="005A409F">
              <w:rPr>
                <w:rFonts w:ascii="Arial" w:hAnsi="Arial" w:cs="Arial"/>
              </w:rPr>
              <w:t>9</w:t>
            </w:r>
          </w:p>
        </w:tc>
        <w:tc>
          <w:tcPr>
            <w:tcW w:w="1931" w:type="dxa"/>
          </w:tcPr>
          <w:p w14:paraId="7806BF18" w14:textId="77777777" w:rsidR="005C744A" w:rsidRPr="005A409F" w:rsidRDefault="005C744A" w:rsidP="00492977">
            <w:pPr>
              <w:rPr>
                <w:rFonts w:ascii="Arial" w:hAnsi="Arial" w:cs="Arial"/>
                <w:color w:val="000000"/>
              </w:rPr>
            </w:pPr>
            <w:proofErr w:type="spellStart"/>
            <w:r w:rsidRPr="005A409F">
              <w:rPr>
                <w:rFonts w:ascii="Arial" w:hAnsi="Arial" w:cs="Arial"/>
                <w:color w:val="000000"/>
              </w:rPr>
              <w:t>ChakhaoPoreiton</w:t>
            </w:r>
            <w:proofErr w:type="spellEnd"/>
            <w:r w:rsidRPr="005A409F">
              <w:rPr>
                <w:rFonts w:ascii="Arial" w:hAnsi="Arial" w:cs="Arial"/>
                <w:color w:val="000000"/>
              </w:rPr>
              <w:t xml:space="preserve"> Organic Producer Company</w:t>
            </w:r>
          </w:p>
        </w:tc>
        <w:tc>
          <w:tcPr>
            <w:tcW w:w="1287" w:type="dxa"/>
          </w:tcPr>
          <w:p w14:paraId="35DE04C3" w14:textId="77777777" w:rsidR="005C744A" w:rsidRPr="005A409F" w:rsidRDefault="005C744A" w:rsidP="00AA4D4F">
            <w:pPr>
              <w:spacing w:line="360" w:lineRule="auto"/>
              <w:rPr>
                <w:rFonts w:ascii="Arial" w:hAnsi="Arial" w:cs="Arial"/>
              </w:rPr>
            </w:pPr>
            <w:r w:rsidRPr="005A409F">
              <w:rPr>
                <w:rFonts w:ascii="Arial" w:hAnsi="Arial" w:cs="Arial"/>
              </w:rPr>
              <w:t>Manipur</w:t>
            </w:r>
          </w:p>
        </w:tc>
        <w:tc>
          <w:tcPr>
            <w:tcW w:w="1110" w:type="dxa"/>
          </w:tcPr>
          <w:p w14:paraId="21698F39" w14:textId="77777777" w:rsidR="005C744A" w:rsidRPr="005A409F" w:rsidRDefault="005C744A" w:rsidP="00AA4D4F">
            <w:pPr>
              <w:spacing w:line="360" w:lineRule="auto"/>
              <w:rPr>
                <w:rFonts w:ascii="Arial" w:hAnsi="Arial" w:cs="Arial"/>
              </w:rPr>
            </w:pPr>
            <w:r w:rsidRPr="005A409F">
              <w:rPr>
                <w:rFonts w:ascii="Arial" w:hAnsi="Arial" w:cs="Arial"/>
              </w:rPr>
              <w:t>2017</w:t>
            </w:r>
          </w:p>
        </w:tc>
        <w:tc>
          <w:tcPr>
            <w:tcW w:w="1590" w:type="dxa"/>
          </w:tcPr>
          <w:p w14:paraId="69A84423" w14:textId="77777777" w:rsidR="005C744A" w:rsidRPr="005A409F" w:rsidRDefault="007D07B0" w:rsidP="00AA4D4F">
            <w:pPr>
              <w:spacing w:line="360" w:lineRule="auto"/>
              <w:rPr>
                <w:rFonts w:ascii="Arial" w:hAnsi="Arial" w:cs="Arial"/>
              </w:rPr>
            </w:pPr>
            <w:r w:rsidRPr="005A409F">
              <w:rPr>
                <w:rFonts w:ascii="Arial" w:hAnsi="Arial" w:cs="Arial"/>
              </w:rPr>
              <w:t>MOVCD-N</w:t>
            </w:r>
            <w:r w:rsidR="002466A1" w:rsidRPr="005A409F">
              <w:rPr>
                <w:rFonts w:ascii="Arial" w:hAnsi="Arial" w:cs="Arial"/>
              </w:rPr>
              <w:t>E</w:t>
            </w:r>
            <w:r w:rsidRPr="005A409F">
              <w:rPr>
                <w:rFonts w:ascii="Arial" w:hAnsi="Arial" w:cs="Arial"/>
              </w:rPr>
              <w:t>R</w:t>
            </w:r>
            <w:r w:rsidR="00E06DB5" w:rsidRPr="005A409F">
              <w:rPr>
                <w:rFonts w:ascii="Arial" w:hAnsi="Arial" w:cs="Arial"/>
              </w:rPr>
              <w:t>, MOMA</w:t>
            </w:r>
          </w:p>
        </w:tc>
        <w:tc>
          <w:tcPr>
            <w:tcW w:w="1146" w:type="dxa"/>
          </w:tcPr>
          <w:p w14:paraId="774AE906" w14:textId="77777777" w:rsidR="005C744A" w:rsidRPr="005A409F" w:rsidRDefault="00C17E91" w:rsidP="00AA4D4F">
            <w:pPr>
              <w:spacing w:line="360" w:lineRule="auto"/>
              <w:rPr>
                <w:rFonts w:ascii="Arial" w:hAnsi="Arial" w:cs="Arial"/>
              </w:rPr>
            </w:pPr>
            <w:r w:rsidRPr="005A409F">
              <w:rPr>
                <w:rFonts w:ascii="Arial" w:hAnsi="Arial" w:cs="Arial"/>
              </w:rPr>
              <w:t>300</w:t>
            </w:r>
          </w:p>
        </w:tc>
        <w:tc>
          <w:tcPr>
            <w:tcW w:w="2433" w:type="dxa"/>
          </w:tcPr>
          <w:p w14:paraId="0FDA841E" w14:textId="77777777" w:rsidR="005C744A" w:rsidRPr="005A409F" w:rsidRDefault="00D041BF" w:rsidP="00AA4D4F">
            <w:pPr>
              <w:spacing w:line="360" w:lineRule="auto"/>
              <w:rPr>
                <w:rFonts w:ascii="Arial" w:hAnsi="Arial" w:cs="Arial"/>
              </w:rPr>
            </w:pPr>
            <w:r w:rsidRPr="005A409F">
              <w:rPr>
                <w:rFonts w:ascii="Arial" w:hAnsi="Arial" w:cs="Arial"/>
              </w:rPr>
              <w:t>Black aromatic Rice</w:t>
            </w:r>
          </w:p>
        </w:tc>
      </w:tr>
      <w:tr w:rsidR="00554508" w:rsidRPr="005A409F" w14:paraId="21BDE503" w14:textId="77777777" w:rsidTr="004D3F53">
        <w:tc>
          <w:tcPr>
            <w:tcW w:w="851" w:type="dxa"/>
          </w:tcPr>
          <w:p w14:paraId="40C8F72B" w14:textId="77777777" w:rsidR="005C744A" w:rsidRPr="005A409F" w:rsidRDefault="005C744A" w:rsidP="00AA4D4F">
            <w:pPr>
              <w:spacing w:line="360" w:lineRule="auto"/>
              <w:rPr>
                <w:rFonts w:ascii="Arial" w:hAnsi="Arial" w:cs="Arial"/>
              </w:rPr>
            </w:pPr>
            <w:r w:rsidRPr="005A409F">
              <w:rPr>
                <w:rFonts w:ascii="Arial" w:hAnsi="Arial" w:cs="Arial"/>
              </w:rPr>
              <w:t>10</w:t>
            </w:r>
          </w:p>
        </w:tc>
        <w:tc>
          <w:tcPr>
            <w:tcW w:w="1931" w:type="dxa"/>
          </w:tcPr>
          <w:p w14:paraId="78BEF4A0" w14:textId="77777777" w:rsidR="005C744A" w:rsidRPr="005A409F" w:rsidRDefault="005C744A" w:rsidP="00492977">
            <w:pPr>
              <w:rPr>
                <w:rFonts w:ascii="Arial" w:hAnsi="Arial" w:cs="Arial"/>
                <w:color w:val="000000"/>
              </w:rPr>
            </w:pPr>
            <w:proofErr w:type="spellStart"/>
            <w:r w:rsidRPr="005A409F">
              <w:rPr>
                <w:rFonts w:ascii="Arial" w:hAnsi="Arial" w:cs="Arial"/>
                <w:color w:val="000000"/>
              </w:rPr>
              <w:t>Amlighat</w:t>
            </w:r>
            <w:proofErr w:type="spellEnd"/>
            <w:r w:rsidRPr="005A409F">
              <w:rPr>
                <w:rFonts w:ascii="Arial" w:hAnsi="Arial" w:cs="Arial"/>
                <w:color w:val="000000"/>
              </w:rPr>
              <w:t xml:space="preserve"> Banana Producer Company Limited</w:t>
            </w:r>
          </w:p>
        </w:tc>
        <w:tc>
          <w:tcPr>
            <w:tcW w:w="1287" w:type="dxa"/>
          </w:tcPr>
          <w:p w14:paraId="50BB8D51" w14:textId="77777777" w:rsidR="005C744A" w:rsidRPr="005A409F" w:rsidRDefault="005C744A" w:rsidP="00AA4D4F">
            <w:pPr>
              <w:spacing w:line="360" w:lineRule="auto"/>
              <w:rPr>
                <w:rFonts w:ascii="Arial" w:hAnsi="Arial" w:cs="Arial"/>
              </w:rPr>
            </w:pPr>
            <w:r w:rsidRPr="005A409F">
              <w:rPr>
                <w:rFonts w:ascii="Arial" w:hAnsi="Arial" w:cs="Arial"/>
              </w:rPr>
              <w:t>Assam</w:t>
            </w:r>
          </w:p>
        </w:tc>
        <w:tc>
          <w:tcPr>
            <w:tcW w:w="1110" w:type="dxa"/>
          </w:tcPr>
          <w:p w14:paraId="46294B8B" w14:textId="77777777" w:rsidR="005C744A" w:rsidRPr="005A409F" w:rsidRDefault="005C744A" w:rsidP="00AA4D4F">
            <w:pPr>
              <w:spacing w:line="360" w:lineRule="auto"/>
              <w:rPr>
                <w:rFonts w:ascii="Arial" w:hAnsi="Arial" w:cs="Arial"/>
              </w:rPr>
            </w:pPr>
            <w:r w:rsidRPr="005A409F">
              <w:rPr>
                <w:rFonts w:ascii="Arial" w:hAnsi="Arial" w:cs="Arial"/>
              </w:rPr>
              <w:t>2016</w:t>
            </w:r>
          </w:p>
        </w:tc>
        <w:tc>
          <w:tcPr>
            <w:tcW w:w="1590" w:type="dxa"/>
          </w:tcPr>
          <w:p w14:paraId="3943FBA6" w14:textId="77777777" w:rsidR="005C744A" w:rsidRPr="005A409F" w:rsidRDefault="00AC5B5A" w:rsidP="00AA4D4F">
            <w:pPr>
              <w:spacing w:line="360" w:lineRule="auto"/>
              <w:rPr>
                <w:rFonts w:ascii="Arial" w:hAnsi="Arial" w:cs="Arial"/>
              </w:rPr>
            </w:pPr>
            <w:r w:rsidRPr="005A409F">
              <w:rPr>
                <w:rFonts w:ascii="Arial" w:hAnsi="Arial" w:cs="Arial"/>
              </w:rPr>
              <w:t>SFAC and APART</w:t>
            </w:r>
          </w:p>
        </w:tc>
        <w:tc>
          <w:tcPr>
            <w:tcW w:w="1146" w:type="dxa"/>
          </w:tcPr>
          <w:p w14:paraId="0019D538" w14:textId="77777777" w:rsidR="005C744A" w:rsidRPr="005A409F" w:rsidRDefault="005C744A" w:rsidP="00AA4D4F">
            <w:pPr>
              <w:spacing w:line="360" w:lineRule="auto"/>
              <w:rPr>
                <w:rFonts w:ascii="Arial" w:hAnsi="Arial" w:cs="Arial"/>
              </w:rPr>
            </w:pPr>
            <w:r w:rsidRPr="005A409F">
              <w:rPr>
                <w:rFonts w:ascii="Arial" w:hAnsi="Arial" w:cs="Arial"/>
              </w:rPr>
              <w:t>500</w:t>
            </w:r>
          </w:p>
        </w:tc>
        <w:tc>
          <w:tcPr>
            <w:tcW w:w="2433" w:type="dxa"/>
          </w:tcPr>
          <w:p w14:paraId="7A156483" w14:textId="77777777" w:rsidR="005C744A" w:rsidRPr="005A409F" w:rsidRDefault="00D041BF" w:rsidP="00AA4D4F">
            <w:pPr>
              <w:spacing w:line="360" w:lineRule="auto"/>
              <w:rPr>
                <w:rFonts w:ascii="Arial" w:hAnsi="Arial" w:cs="Arial"/>
              </w:rPr>
            </w:pPr>
            <w:r w:rsidRPr="005A409F">
              <w:rPr>
                <w:rFonts w:ascii="Arial" w:hAnsi="Arial" w:cs="Arial"/>
              </w:rPr>
              <w:t>Banana Chips</w:t>
            </w:r>
          </w:p>
        </w:tc>
      </w:tr>
      <w:tr w:rsidR="00554508" w:rsidRPr="005A409F" w14:paraId="575152E1" w14:textId="77777777" w:rsidTr="004D3F53">
        <w:trPr>
          <w:trHeight w:val="461"/>
        </w:trPr>
        <w:tc>
          <w:tcPr>
            <w:tcW w:w="851" w:type="dxa"/>
          </w:tcPr>
          <w:p w14:paraId="0D07691A" w14:textId="77777777" w:rsidR="005C744A" w:rsidRPr="005A409F" w:rsidRDefault="005C744A" w:rsidP="00AA4D4F">
            <w:pPr>
              <w:spacing w:line="360" w:lineRule="auto"/>
              <w:rPr>
                <w:rFonts w:ascii="Arial" w:hAnsi="Arial" w:cs="Arial"/>
              </w:rPr>
            </w:pPr>
            <w:r w:rsidRPr="005A409F">
              <w:rPr>
                <w:rFonts w:ascii="Arial" w:hAnsi="Arial" w:cs="Arial"/>
              </w:rPr>
              <w:t>11</w:t>
            </w:r>
          </w:p>
        </w:tc>
        <w:tc>
          <w:tcPr>
            <w:tcW w:w="1931" w:type="dxa"/>
          </w:tcPr>
          <w:p w14:paraId="7057C915" w14:textId="77777777" w:rsidR="005C744A" w:rsidRPr="005A409F" w:rsidRDefault="005C744A" w:rsidP="00492977">
            <w:pPr>
              <w:rPr>
                <w:rFonts w:ascii="Arial" w:hAnsi="Arial" w:cs="Arial"/>
              </w:rPr>
            </w:pPr>
            <w:proofErr w:type="spellStart"/>
            <w:r w:rsidRPr="005A409F">
              <w:rPr>
                <w:rFonts w:ascii="Arial" w:hAnsi="Arial" w:cs="Arial"/>
              </w:rPr>
              <w:t>Bonewari</w:t>
            </w:r>
            <w:proofErr w:type="spellEnd"/>
            <w:r w:rsidRPr="005A409F">
              <w:rPr>
                <w:rFonts w:ascii="Arial" w:hAnsi="Arial" w:cs="Arial"/>
              </w:rPr>
              <w:t xml:space="preserve"> FPO Multipurpose</w:t>
            </w:r>
          </w:p>
        </w:tc>
        <w:tc>
          <w:tcPr>
            <w:tcW w:w="1287" w:type="dxa"/>
          </w:tcPr>
          <w:p w14:paraId="72CA2522" w14:textId="77777777" w:rsidR="005C744A" w:rsidRPr="005A409F" w:rsidRDefault="005C744A" w:rsidP="00AA4D4F">
            <w:pPr>
              <w:spacing w:line="360" w:lineRule="auto"/>
              <w:rPr>
                <w:rFonts w:ascii="Arial" w:hAnsi="Arial" w:cs="Arial"/>
              </w:rPr>
            </w:pPr>
            <w:r w:rsidRPr="005A409F">
              <w:rPr>
                <w:rFonts w:ascii="Arial" w:hAnsi="Arial" w:cs="Arial"/>
              </w:rPr>
              <w:t>Meghalaya</w:t>
            </w:r>
          </w:p>
        </w:tc>
        <w:tc>
          <w:tcPr>
            <w:tcW w:w="1110" w:type="dxa"/>
          </w:tcPr>
          <w:p w14:paraId="4FFF88F4" w14:textId="77777777" w:rsidR="005C744A" w:rsidRPr="005A409F" w:rsidRDefault="005C744A" w:rsidP="00AA4D4F">
            <w:pPr>
              <w:spacing w:line="360" w:lineRule="auto"/>
              <w:rPr>
                <w:rFonts w:ascii="Arial" w:hAnsi="Arial" w:cs="Arial"/>
              </w:rPr>
            </w:pPr>
            <w:r w:rsidRPr="005A409F">
              <w:rPr>
                <w:rFonts w:ascii="Arial" w:hAnsi="Arial" w:cs="Arial"/>
              </w:rPr>
              <w:t>2020</w:t>
            </w:r>
          </w:p>
        </w:tc>
        <w:tc>
          <w:tcPr>
            <w:tcW w:w="1590" w:type="dxa"/>
          </w:tcPr>
          <w:p w14:paraId="1935DF5F" w14:textId="77777777" w:rsidR="005C744A" w:rsidRPr="005A409F" w:rsidRDefault="004E058E" w:rsidP="00AA4D4F">
            <w:pPr>
              <w:spacing w:line="360" w:lineRule="auto"/>
              <w:rPr>
                <w:rFonts w:ascii="Arial" w:hAnsi="Arial" w:cs="Arial"/>
              </w:rPr>
            </w:pPr>
            <w:r w:rsidRPr="005A409F">
              <w:rPr>
                <w:rFonts w:ascii="Arial" w:hAnsi="Arial" w:cs="Arial"/>
              </w:rPr>
              <w:t>-</w:t>
            </w:r>
          </w:p>
        </w:tc>
        <w:tc>
          <w:tcPr>
            <w:tcW w:w="1146" w:type="dxa"/>
          </w:tcPr>
          <w:p w14:paraId="42C6F41D" w14:textId="77777777" w:rsidR="005C744A" w:rsidRPr="005A409F" w:rsidRDefault="005C744A" w:rsidP="00AA4D4F">
            <w:pPr>
              <w:spacing w:line="360" w:lineRule="auto"/>
              <w:rPr>
                <w:rFonts w:ascii="Arial" w:hAnsi="Arial" w:cs="Arial"/>
              </w:rPr>
            </w:pPr>
            <w:r w:rsidRPr="005A409F">
              <w:rPr>
                <w:rFonts w:ascii="Arial" w:hAnsi="Arial" w:cs="Arial"/>
              </w:rPr>
              <w:t>400</w:t>
            </w:r>
          </w:p>
        </w:tc>
        <w:tc>
          <w:tcPr>
            <w:tcW w:w="2433" w:type="dxa"/>
          </w:tcPr>
          <w:p w14:paraId="658FC3A4" w14:textId="77777777" w:rsidR="005C744A" w:rsidRPr="005A409F" w:rsidRDefault="00D041BF" w:rsidP="00AA4D4F">
            <w:pPr>
              <w:spacing w:line="360" w:lineRule="auto"/>
              <w:rPr>
                <w:rFonts w:ascii="Arial" w:hAnsi="Arial" w:cs="Arial"/>
              </w:rPr>
            </w:pPr>
            <w:r w:rsidRPr="005A409F">
              <w:rPr>
                <w:rFonts w:ascii="Arial" w:hAnsi="Arial" w:cs="Arial"/>
              </w:rPr>
              <w:t>Mango, Banana,</w:t>
            </w:r>
          </w:p>
        </w:tc>
      </w:tr>
      <w:tr w:rsidR="00554508" w:rsidRPr="005A409F" w14:paraId="061D52B4" w14:textId="77777777" w:rsidTr="004D3F53">
        <w:tc>
          <w:tcPr>
            <w:tcW w:w="851" w:type="dxa"/>
          </w:tcPr>
          <w:p w14:paraId="65E55595" w14:textId="77777777" w:rsidR="005C744A" w:rsidRPr="005A409F" w:rsidRDefault="005C744A" w:rsidP="00AA4D4F">
            <w:pPr>
              <w:spacing w:line="360" w:lineRule="auto"/>
              <w:rPr>
                <w:rFonts w:ascii="Arial" w:hAnsi="Arial" w:cs="Arial"/>
              </w:rPr>
            </w:pPr>
            <w:r w:rsidRPr="005A409F">
              <w:rPr>
                <w:rFonts w:ascii="Arial" w:hAnsi="Arial" w:cs="Arial"/>
              </w:rPr>
              <w:t>12</w:t>
            </w:r>
          </w:p>
        </w:tc>
        <w:tc>
          <w:tcPr>
            <w:tcW w:w="1931" w:type="dxa"/>
          </w:tcPr>
          <w:p w14:paraId="2A1118C9" w14:textId="77777777" w:rsidR="005C744A" w:rsidRPr="005A409F" w:rsidRDefault="005C744A" w:rsidP="00492977">
            <w:pPr>
              <w:rPr>
                <w:rFonts w:ascii="Arial" w:hAnsi="Arial" w:cs="Arial"/>
              </w:rPr>
            </w:pPr>
            <w:proofErr w:type="spellStart"/>
            <w:r w:rsidRPr="005A409F">
              <w:rPr>
                <w:rFonts w:ascii="Arial" w:hAnsi="Arial" w:cs="Arial"/>
              </w:rPr>
              <w:t>Mawhati</w:t>
            </w:r>
            <w:proofErr w:type="spellEnd"/>
            <w:r w:rsidRPr="005A409F">
              <w:rPr>
                <w:rFonts w:ascii="Arial" w:hAnsi="Arial" w:cs="Arial"/>
              </w:rPr>
              <w:t xml:space="preserve"> Cluster FPO</w:t>
            </w:r>
          </w:p>
        </w:tc>
        <w:tc>
          <w:tcPr>
            <w:tcW w:w="1287" w:type="dxa"/>
          </w:tcPr>
          <w:p w14:paraId="6CF0A0D2" w14:textId="77777777" w:rsidR="005C744A" w:rsidRPr="005A409F" w:rsidRDefault="005C744A" w:rsidP="00AA4D4F">
            <w:pPr>
              <w:spacing w:line="360" w:lineRule="auto"/>
              <w:rPr>
                <w:rFonts w:ascii="Arial" w:hAnsi="Arial" w:cs="Arial"/>
              </w:rPr>
            </w:pPr>
            <w:r w:rsidRPr="005A409F">
              <w:rPr>
                <w:rFonts w:ascii="Arial" w:hAnsi="Arial" w:cs="Arial"/>
              </w:rPr>
              <w:t>Meghalaya</w:t>
            </w:r>
          </w:p>
        </w:tc>
        <w:tc>
          <w:tcPr>
            <w:tcW w:w="1110" w:type="dxa"/>
          </w:tcPr>
          <w:p w14:paraId="66569544" w14:textId="77777777" w:rsidR="005C744A" w:rsidRPr="005A409F" w:rsidRDefault="005C744A" w:rsidP="00AA4D4F">
            <w:pPr>
              <w:spacing w:line="360" w:lineRule="auto"/>
              <w:rPr>
                <w:rFonts w:ascii="Arial" w:hAnsi="Arial" w:cs="Arial"/>
              </w:rPr>
            </w:pPr>
            <w:r w:rsidRPr="005A409F">
              <w:rPr>
                <w:rFonts w:ascii="Arial" w:hAnsi="Arial" w:cs="Arial"/>
              </w:rPr>
              <w:t>2021</w:t>
            </w:r>
          </w:p>
        </w:tc>
        <w:tc>
          <w:tcPr>
            <w:tcW w:w="1590" w:type="dxa"/>
          </w:tcPr>
          <w:p w14:paraId="22A95102" w14:textId="77777777" w:rsidR="005C744A" w:rsidRPr="005A409F" w:rsidRDefault="004E058E" w:rsidP="00AA4D4F">
            <w:pPr>
              <w:spacing w:line="360" w:lineRule="auto"/>
              <w:rPr>
                <w:rFonts w:ascii="Arial" w:hAnsi="Arial" w:cs="Arial"/>
              </w:rPr>
            </w:pPr>
            <w:r w:rsidRPr="005A409F">
              <w:rPr>
                <w:rFonts w:ascii="Arial" w:hAnsi="Arial" w:cs="Arial"/>
              </w:rPr>
              <w:t>-</w:t>
            </w:r>
          </w:p>
        </w:tc>
        <w:tc>
          <w:tcPr>
            <w:tcW w:w="1146" w:type="dxa"/>
          </w:tcPr>
          <w:p w14:paraId="54958481" w14:textId="77777777" w:rsidR="005C744A" w:rsidRPr="005A409F" w:rsidRDefault="005C744A" w:rsidP="00AA4D4F">
            <w:pPr>
              <w:spacing w:line="360" w:lineRule="auto"/>
              <w:rPr>
                <w:rFonts w:ascii="Arial" w:hAnsi="Arial" w:cs="Arial"/>
              </w:rPr>
            </w:pPr>
            <w:r w:rsidRPr="005A409F">
              <w:rPr>
                <w:rFonts w:ascii="Arial" w:hAnsi="Arial" w:cs="Arial"/>
              </w:rPr>
              <w:t>104</w:t>
            </w:r>
          </w:p>
        </w:tc>
        <w:tc>
          <w:tcPr>
            <w:tcW w:w="2433" w:type="dxa"/>
          </w:tcPr>
          <w:p w14:paraId="07092D59" w14:textId="77777777" w:rsidR="005C744A" w:rsidRPr="005A409F" w:rsidRDefault="004772C9" w:rsidP="00AA4D4F">
            <w:pPr>
              <w:spacing w:line="360" w:lineRule="auto"/>
              <w:rPr>
                <w:rFonts w:ascii="Arial" w:hAnsi="Arial" w:cs="Arial"/>
              </w:rPr>
            </w:pPr>
            <w:r w:rsidRPr="005A409F">
              <w:rPr>
                <w:rFonts w:ascii="Arial" w:hAnsi="Arial" w:cs="Arial"/>
              </w:rPr>
              <w:t>Ginger, Broom</w:t>
            </w:r>
          </w:p>
        </w:tc>
      </w:tr>
      <w:tr w:rsidR="00554508" w:rsidRPr="005A409F" w14:paraId="0D776999" w14:textId="77777777" w:rsidTr="004D3F53">
        <w:tc>
          <w:tcPr>
            <w:tcW w:w="851" w:type="dxa"/>
          </w:tcPr>
          <w:p w14:paraId="2DFA6CAD" w14:textId="77777777" w:rsidR="005C744A" w:rsidRPr="005A409F" w:rsidRDefault="005C744A" w:rsidP="00AA4D4F">
            <w:pPr>
              <w:spacing w:line="360" w:lineRule="auto"/>
              <w:rPr>
                <w:rFonts w:ascii="Arial" w:hAnsi="Arial" w:cs="Arial"/>
              </w:rPr>
            </w:pPr>
            <w:r w:rsidRPr="005A409F">
              <w:rPr>
                <w:rFonts w:ascii="Arial" w:hAnsi="Arial" w:cs="Arial"/>
              </w:rPr>
              <w:t>13</w:t>
            </w:r>
          </w:p>
        </w:tc>
        <w:tc>
          <w:tcPr>
            <w:tcW w:w="1931" w:type="dxa"/>
          </w:tcPr>
          <w:p w14:paraId="7B2805E8" w14:textId="77777777" w:rsidR="005C744A" w:rsidRPr="005A409F" w:rsidRDefault="005C744A" w:rsidP="00492977">
            <w:pPr>
              <w:rPr>
                <w:rFonts w:ascii="Arial" w:hAnsi="Arial" w:cs="Arial"/>
              </w:rPr>
            </w:pPr>
            <w:proofErr w:type="spellStart"/>
            <w:r w:rsidRPr="005A409F">
              <w:rPr>
                <w:rFonts w:ascii="Arial" w:hAnsi="Arial" w:cs="Arial"/>
              </w:rPr>
              <w:t>Mawring</w:t>
            </w:r>
            <w:proofErr w:type="spellEnd"/>
            <w:r w:rsidRPr="005A409F">
              <w:rPr>
                <w:rFonts w:ascii="Arial" w:hAnsi="Arial" w:cs="Arial"/>
              </w:rPr>
              <w:t xml:space="preserve"> </w:t>
            </w:r>
            <w:proofErr w:type="spellStart"/>
            <w:r w:rsidRPr="005A409F">
              <w:rPr>
                <w:rFonts w:ascii="Arial" w:hAnsi="Arial" w:cs="Arial"/>
              </w:rPr>
              <w:t>Keng</w:t>
            </w:r>
            <w:proofErr w:type="spellEnd"/>
            <w:r w:rsidRPr="005A409F">
              <w:rPr>
                <w:rFonts w:ascii="Arial" w:hAnsi="Arial" w:cs="Arial"/>
              </w:rPr>
              <w:t xml:space="preserve"> Farmer Producer Cooperative Society</w:t>
            </w:r>
          </w:p>
        </w:tc>
        <w:tc>
          <w:tcPr>
            <w:tcW w:w="1287" w:type="dxa"/>
          </w:tcPr>
          <w:p w14:paraId="4977860C" w14:textId="77777777" w:rsidR="005C744A" w:rsidRPr="005A409F" w:rsidRDefault="005C744A" w:rsidP="00AA4D4F">
            <w:pPr>
              <w:spacing w:line="360" w:lineRule="auto"/>
              <w:rPr>
                <w:rFonts w:ascii="Arial" w:hAnsi="Arial" w:cs="Arial"/>
              </w:rPr>
            </w:pPr>
            <w:r w:rsidRPr="005A409F">
              <w:rPr>
                <w:rFonts w:ascii="Arial" w:hAnsi="Arial" w:cs="Arial"/>
              </w:rPr>
              <w:t>Meghalaya</w:t>
            </w:r>
          </w:p>
        </w:tc>
        <w:tc>
          <w:tcPr>
            <w:tcW w:w="1110" w:type="dxa"/>
          </w:tcPr>
          <w:p w14:paraId="095E6270" w14:textId="77777777" w:rsidR="005C744A" w:rsidRPr="005A409F" w:rsidRDefault="005C744A" w:rsidP="00AA4D4F">
            <w:pPr>
              <w:spacing w:line="360" w:lineRule="auto"/>
              <w:rPr>
                <w:rFonts w:ascii="Arial" w:hAnsi="Arial" w:cs="Arial"/>
              </w:rPr>
            </w:pPr>
            <w:r w:rsidRPr="005A409F">
              <w:rPr>
                <w:rFonts w:ascii="Arial" w:hAnsi="Arial" w:cs="Arial"/>
              </w:rPr>
              <w:t>2022</w:t>
            </w:r>
          </w:p>
        </w:tc>
        <w:tc>
          <w:tcPr>
            <w:tcW w:w="1590" w:type="dxa"/>
          </w:tcPr>
          <w:p w14:paraId="04F321A2" w14:textId="77777777" w:rsidR="005C744A" w:rsidRPr="005A409F" w:rsidRDefault="004E058E" w:rsidP="00AA4D4F">
            <w:pPr>
              <w:spacing w:line="360" w:lineRule="auto"/>
              <w:rPr>
                <w:rFonts w:ascii="Arial" w:hAnsi="Arial" w:cs="Arial"/>
              </w:rPr>
            </w:pPr>
            <w:r w:rsidRPr="005A409F">
              <w:rPr>
                <w:rFonts w:ascii="Arial" w:hAnsi="Arial" w:cs="Arial"/>
              </w:rPr>
              <w:t>-</w:t>
            </w:r>
          </w:p>
        </w:tc>
        <w:tc>
          <w:tcPr>
            <w:tcW w:w="1146" w:type="dxa"/>
          </w:tcPr>
          <w:p w14:paraId="7E5DE724" w14:textId="77777777" w:rsidR="005C744A" w:rsidRPr="005A409F" w:rsidRDefault="005C744A" w:rsidP="00AA4D4F">
            <w:pPr>
              <w:spacing w:line="360" w:lineRule="auto"/>
              <w:rPr>
                <w:rFonts w:ascii="Arial" w:hAnsi="Arial" w:cs="Arial"/>
              </w:rPr>
            </w:pPr>
            <w:r w:rsidRPr="005A409F">
              <w:rPr>
                <w:rFonts w:ascii="Arial" w:hAnsi="Arial" w:cs="Arial"/>
              </w:rPr>
              <w:t>131</w:t>
            </w:r>
          </w:p>
        </w:tc>
        <w:tc>
          <w:tcPr>
            <w:tcW w:w="2433" w:type="dxa"/>
          </w:tcPr>
          <w:p w14:paraId="73793F1E" w14:textId="77777777" w:rsidR="005C744A" w:rsidRPr="005A409F" w:rsidRDefault="004772C9" w:rsidP="00AA4D4F">
            <w:pPr>
              <w:spacing w:line="360" w:lineRule="auto"/>
              <w:rPr>
                <w:rFonts w:ascii="Arial" w:hAnsi="Arial" w:cs="Arial"/>
              </w:rPr>
            </w:pPr>
            <w:r w:rsidRPr="005A409F">
              <w:rPr>
                <w:rFonts w:ascii="Arial" w:hAnsi="Arial" w:cs="Arial"/>
              </w:rPr>
              <w:t>Tomato, Green Vegetable</w:t>
            </w:r>
          </w:p>
        </w:tc>
      </w:tr>
      <w:tr w:rsidR="00554508" w:rsidRPr="005A409F" w14:paraId="330213A2" w14:textId="77777777" w:rsidTr="004D3F53">
        <w:tc>
          <w:tcPr>
            <w:tcW w:w="851" w:type="dxa"/>
          </w:tcPr>
          <w:p w14:paraId="391AC443" w14:textId="77777777" w:rsidR="005C744A" w:rsidRPr="005A409F" w:rsidRDefault="005C744A" w:rsidP="00AA4D4F">
            <w:pPr>
              <w:spacing w:line="360" w:lineRule="auto"/>
              <w:rPr>
                <w:rFonts w:ascii="Arial" w:hAnsi="Arial" w:cs="Arial"/>
              </w:rPr>
            </w:pPr>
            <w:r w:rsidRPr="005A409F">
              <w:rPr>
                <w:rFonts w:ascii="Arial" w:hAnsi="Arial" w:cs="Arial"/>
              </w:rPr>
              <w:t>14</w:t>
            </w:r>
          </w:p>
        </w:tc>
        <w:tc>
          <w:tcPr>
            <w:tcW w:w="1931" w:type="dxa"/>
          </w:tcPr>
          <w:p w14:paraId="52E80239" w14:textId="77777777" w:rsidR="005C744A" w:rsidRPr="005A409F" w:rsidRDefault="005C744A" w:rsidP="00492977">
            <w:pPr>
              <w:rPr>
                <w:rFonts w:ascii="Arial" w:hAnsi="Arial" w:cs="Arial"/>
              </w:rPr>
            </w:pPr>
            <w:proofErr w:type="spellStart"/>
            <w:r w:rsidRPr="005A409F">
              <w:rPr>
                <w:rFonts w:ascii="Arial" w:hAnsi="Arial" w:cs="Arial"/>
              </w:rPr>
              <w:t>Thupki</w:t>
            </w:r>
            <w:proofErr w:type="spellEnd"/>
            <w:r w:rsidRPr="005A409F">
              <w:rPr>
                <w:rFonts w:ascii="Arial" w:hAnsi="Arial" w:cs="Arial"/>
              </w:rPr>
              <w:t xml:space="preserve"> </w:t>
            </w:r>
            <w:proofErr w:type="spellStart"/>
            <w:r w:rsidRPr="005A409F">
              <w:rPr>
                <w:rFonts w:ascii="Arial" w:hAnsi="Arial" w:cs="Arial"/>
              </w:rPr>
              <w:t>Nongrep</w:t>
            </w:r>
            <w:proofErr w:type="spellEnd"/>
            <w:r w:rsidRPr="005A409F">
              <w:rPr>
                <w:rFonts w:ascii="Arial" w:hAnsi="Arial" w:cs="Arial"/>
              </w:rPr>
              <w:t xml:space="preserve"> Producer Cooperation</w:t>
            </w:r>
            <w:r w:rsidR="006C2E24" w:rsidRPr="005A409F">
              <w:rPr>
                <w:rFonts w:ascii="Arial" w:hAnsi="Arial" w:cs="Arial"/>
              </w:rPr>
              <w:t xml:space="preserve"> Society Ltd.</w:t>
            </w:r>
          </w:p>
        </w:tc>
        <w:tc>
          <w:tcPr>
            <w:tcW w:w="1287" w:type="dxa"/>
          </w:tcPr>
          <w:p w14:paraId="29AA3447" w14:textId="77777777" w:rsidR="005C744A" w:rsidRPr="005A409F" w:rsidRDefault="005C744A" w:rsidP="00AA4D4F">
            <w:pPr>
              <w:spacing w:line="360" w:lineRule="auto"/>
              <w:rPr>
                <w:rFonts w:ascii="Arial" w:hAnsi="Arial" w:cs="Arial"/>
              </w:rPr>
            </w:pPr>
            <w:r w:rsidRPr="005A409F">
              <w:rPr>
                <w:rFonts w:ascii="Arial" w:hAnsi="Arial" w:cs="Arial"/>
              </w:rPr>
              <w:t>Meghalaya</w:t>
            </w:r>
          </w:p>
        </w:tc>
        <w:tc>
          <w:tcPr>
            <w:tcW w:w="1110" w:type="dxa"/>
          </w:tcPr>
          <w:p w14:paraId="01A44D08" w14:textId="77777777" w:rsidR="005C744A" w:rsidRPr="005A409F" w:rsidRDefault="005C744A" w:rsidP="00AA4D4F">
            <w:pPr>
              <w:spacing w:line="360" w:lineRule="auto"/>
              <w:rPr>
                <w:rFonts w:ascii="Arial" w:hAnsi="Arial" w:cs="Arial"/>
              </w:rPr>
            </w:pPr>
            <w:r w:rsidRPr="005A409F">
              <w:rPr>
                <w:rFonts w:ascii="Arial" w:hAnsi="Arial" w:cs="Arial"/>
              </w:rPr>
              <w:t>2022</w:t>
            </w:r>
          </w:p>
        </w:tc>
        <w:tc>
          <w:tcPr>
            <w:tcW w:w="1590" w:type="dxa"/>
          </w:tcPr>
          <w:p w14:paraId="172BD917" w14:textId="77777777" w:rsidR="005C744A" w:rsidRPr="005A409F" w:rsidRDefault="004E058E" w:rsidP="00AA4D4F">
            <w:pPr>
              <w:spacing w:line="360" w:lineRule="auto"/>
              <w:rPr>
                <w:rFonts w:ascii="Arial" w:hAnsi="Arial" w:cs="Arial"/>
              </w:rPr>
            </w:pPr>
            <w:r w:rsidRPr="005A409F">
              <w:rPr>
                <w:rFonts w:ascii="Arial" w:hAnsi="Arial" w:cs="Arial"/>
              </w:rPr>
              <w:t>-</w:t>
            </w:r>
          </w:p>
        </w:tc>
        <w:tc>
          <w:tcPr>
            <w:tcW w:w="1146" w:type="dxa"/>
          </w:tcPr>
          <w:p w14:paraId="08340F24" w14:textId="77777777" w:rsidR="005C744A" w:rsidRPr="005A409F" w:rsidRDefault="005C744A" w:rsidP="00AA4D4F">
            <w:pPr>
              <w:spacing w:line="360" w:lineRule="auto"/>
              <w:rPr>
                <w:rFonts w:ascii="Arial" w:hAnsi="Arial" w:cs="Arial"/>
              </w:rPr>
            </w:pPr>
            <w:r w:rsidRPr="005A409F">
              <w:rPr>
                <w:rFonts w:ascii="Arial" w:hAnsi="Arial" w:cs="Arial"/>
              </w:rPr>
              <w:t>101</w:t>
            </w:r>
          </w:p>
        </w:tc>
        <w:tc>
          <w:tcPr>
            <w:tcW w:w="2433" w:type="dxa"/>
          </w:tcPr>
          <w:p w14:paraId="50359781" w14:textId="77777777" w:rsidR="005C744A" w:rsidRPr="005A409F" w:rsidRDefault="004772C9" w:rsidP="00AA4D4F">
            <w:pPr>
              <w:spacing w:line="360" w:lineRule="auto"/>
              <w:rPr>
                <w:rFonts w:ascii="Arial" w:hAnsi="Arial" w:cs="Arial"/>
              </w:rPr>
            </w:pPr>
            <w:r w:rsidRPr="005A409F">
              <w:rPr>
                <w:rFonts w:ascii="Arial" w:hAnsi="Arial" w:cs="Arial"/>
              </w:rPr>
              <w:t>Potato, Squash</w:t>
            </w:r>
          </w:p>
        </w:tc>
      </w:tr>
    </w:tbl>
    <w:p w14:paraId="71B7EEE3" w14:textId="77777777" w:rsidR="00C13159" w:rsidRDefault="00C13159" w:rsidP="00C56281">
      <w:pPr>
        <w:spacing w:line="360" w:lineRule="auto"/>
        <w:rPr>
          <w:rFonts w:ascii="Arial" w:hAnsi="Arial" w:cs="Arial"/>
        </w:rPr>
      </w:pPr>
    </w:p>
    <w:p w14:paraId="38546DC8" w14:textId="77777777" w:rsidR="00A0714E" w:rsidRPr="005A409F" w:rsidRDefault="00AF5FF2" w:rsidP="00C56281">
      <w:pPr>
        <w:spacing w:line="360" w:lineRule="auto"/>
        <w:rPr>
          <w:rFonts w:ascii="Arial" w:hAnsi="Arial" w:cs="Arial"/>
        </w:rPr>
      </w:pPr>
      <w:r w:rsidRPr="005A409F">
        <w:rPr>
          <w:rFonts w:ascii="Arial" w:hAnsi="Arial" w:cs="Arial"/>
        </w:rPr>
        <w:t xml:space="preserve">a. </w:t>
      </w:r>
      <w:r w:rsidR="006F1849" w:rsidRPr="005A409F">
        <w:rPr>
          <w:rFonts w:ascii="Arial" w:hAnsi="Arial" w:cs="Arial"/>
        </w:rPr>
        <w:t>Participants:</w:t>
      </w:r>
    </w:p>
    <w:p w14:paraId="1A045A1D" w14:textId="77777777" w:rsidR="00A0714E" w:rsidRPr="005A409F" w:rsidRDefault="00997A23" w:rsidP="00C56281">
      <w:pPr>
        <w:spacing w:line="360" w:lineRule="auto"/>
        <w:rPr>
          <w:rFonts w:ascii="Arial" w:hAnsi="Arial" w:cs="Arial"/>
        </w:rPr>
      </w:pPr>
      <w:r w:rsidRPr="005A409F">
        <w:rPr>
          <w:rFonts w:ascii="Arial" w:hAnsi="Arial" w:cs="Arial"/>
        </w:rPr>
        <w:t>As seen from the Table 2, i</w:t>
      </w:r>
      <w:r w:rsidR="009253C3" w:rsidRPr="005A409F">
        <w:rPr>
          <w:rFonts w:ascii="Arial" w:hAnsi="Arial" w:cs="Arial"/>
        </w:rPr>
        <w:t>t was found that more than half (64%)</w:t>
      </w:r>
      <w:r w:rsidR="00694D13">
        <w:rPr>
          <w:rFonts w:ascii="Arial" w:hAnsi="Arial" w:cs="Arial"/>
        </w:rPr>
        <w:t xml:space="preserve"> of the participants wer</w:t>
      </w:r>
      <w:r w:rsidR="009253C3" w:rsidRPr="005A409F">
        <w:rPr>
          <w:rFonts w:ascii="Arial" w:hAnsi="Arial" w:cs="Arial"/>
        </w:rPr>
        <w:t>e from FBO and 36%</w:t>
      </w:r>
      <w:r w:rsidR="00694D13">
        <w:rPr>
          <w:rFonts w:ascii="Arial" w:hAnsi="Arial" w:cs="Arial"/>
        </w:rPr>
        <w:t xml:space="preserve"> were </w:t>
      </w:r>
      <w:proofErr w:type="spellStart"/>
      <w:r w:rsidR="00694D13">
        <w:rPr>
          <w:rFonts w:ascii="Arial" w:hAnsi="Arial" w:cs="Arial"/>
        </w:rPr>
        <w:t>agri-preneurs</w:t>
      </w:r>
      <w:proofErr w:type="spellEnd"/>
      <w:r w:rsidR="00A0714E" w:rsidRPr="005A409F">
        <w:rPr>
          <w:rFonts w:ascii="Arial" w:hAnsi="Arial" w:cs="Arial"/>
        </w:rPr>
        <w:t>.</w:t>
      </w:r>
    </w:p>
    <w:p w14:paraId="3401D6D0" w14:textId="77777777" w:rsidR="00A0714E" w:rsidRPr="005A409F" w:rsidRDefault="00AF5FF2" w:rsidP="00C56281">
      <w:pPr>
        <w:spacing w:line="360" w:lineRule="auto"/>
        <w:rPr>
          <w:rFonts w:ascii="Arial" w:hAnsi="Arial" w:cs="Arial"/>
        </w:rPr>
      </w:pPr>
      <w:r w:rsidRPr="005A409F">
        <w:rPr>
          <w:rFonts w:ascii="Arial" w:hAnsi="Arial" w:cs="Arial"/>
        </w:rPr>
        <w:lastRenderedPageBreak/>
        <w:t xml:space="preserve">b. </w:t>
      </w:r>
      <w:r w:rsidR="00A0714E" w:rsidRPr="005A409F">
        <w:rPr>
          <w:rFonts w:ascii="Arial" w:hAnsi="Arial" w:cs="Arial"/>
        </w:rPr>
        <w:t>State</w:t>
      </w:r>
      <w:r w:rsidR="006F1849" w:rsidRPr="005A409F">
        <w:rPr>
          <w:rFonts w:ascii="Arial" w:hAnsi="Arial" w:cs="Arial"/>
        </w:rPr>
        <w:t>:</w:t>
      </w:r>
    </w:p>
    <w:p w14:paraId="459ABFF4" w14:textId="77777777" w:rsidR="00AF5FF2" w:rsidRPr="005A409F" w:rsidRDefault="00AF5FF2" w:rsidP="00C56281">
      <w:pPr>
        <w:spacing w:line="360" w:lineRule="auto"/>
        <w:rPr>
          <w:rFonts w:ascii="Arial" w:hAnsi="Arial" w:cs="Arial"/>
        </w:rPr>
      </w:pPr>
      <w:r w:rsidRPr="005A409F">
        <w:rPr>
          <w:rFonts w:ascii="Arial" w:hAnsi="Arial" w:cs="Arial"/>
        </w:rPr>
        <w:t>From the Table 2, i</w:t>
      </w:r>
      <w:r w:rsidR="00A0714E" w:rsidRPr="005A409F">
        <w:rPr>
          <w:rFonts w:ascii="Arial" w:hAnsi="Arial" w:cs="Arial"/>
        </w:rPr>
        <w:t>t was found that h</w:t>
      </w:r>
      <w:r w:rsidR="009253C3" w:rsidRPr="005A409F">
        <w:rPr>
          <w:rFonts w:ascii="Arial" w:hAnsi="Arial" w:cs="Arial"/>
        </w:rPr>
        <w:t>alf</w:t>
      </w:r>
      <w:r w:rsidR="00A0714E" w:rsidRPr="005A409F">
        <w:rPr>
          <w:rFonts w:ascii="Arial" w:hAnsi="Arial" w:cs="Arial"/>
        </w:rPr>
        <w:t xml:space="preserve"> (50%)</w:t>
      </w:r>
      <w:r w:rsidR="00694D13">
        <w:rPr>
          <w:rFonts w:ascii="Arial" w:hAnsi="Arial" w:cs="Arial"/>
        </w:rPr>
        <w:t xml:space="preserve"> of the participants we</w:t>
      </w:r>
      <w:r w:rsidR="009253C3" w:rsidRPr="005A409F">
        <w:rPr>
          <w:rFonts w:ascii="Arial" w:hAnsi="Arial" w:cs="Arial"/>
        </w:rPr>
        <w:t>re from Meghalaya State</w:t>
      </w:r>
      <w:r w:rsidR="00A0714E" w:rsidRPr="005A409F">
        <w:rPr>
          <w:rFonts w:ascii="Arial" w:hAnsi="Arial" w:cs="Arial"/>
        </w:rPr>
        <w:t xml:space="preserve">, 27 </w:t>
      </w:r>
      <w:r w:rsidR="00997A23" w:rsidRPr="005A409F">
        <w:rPr>
          <w:rFonts w:ascii="Arial" w:hAnsi="Arial" w:cs="Arial"/>
        </w:rPr>
        <w:t>percent from</w:t>
      </w:r>
      <w:r w:rsidR="00A0714E" w:rsidRPr="005A409F">
        <w:rPr>
          <w:rFonts w:ascii="Arial" w:hAnsi="Arial" w:cs="Arial"/>
        </w:rPr>
        <w:t xml:space="preserve"> Assam, 18 </w:t>
      </w:r>
      <w:r w:rsidR="00997A23" w:rsidRPr="005A409F">
        <w:rPr>
          <w:rFonts w:ascii="Arial" w:hAnsi="Arial" w:cs="Arial"/>
        </w:rPr>
        <w:t>percent from</w:t>
      </w:r>
      <w:r w:rsidR="00A0714E" w:rsidRPr="005A409F">
        <w:rPr>
          <w:rFonts w:ascii="Arial" w:hAnsi="Arial" w:cs="Arial"/>
        </w:rPr>
        <w:t xml:space="preserve"> Manipur and 5 percent from Arunachal Pradesh.</w:t>
      </w:r>
    </w:p>
    <w:p w14:paraId="5CC2DE0A" w14:textId="77777777" w:rsidR="00C242C5" w:rsidRPr="005A409F" w:rsidRDefault="00C242C5" w:rsidP="006D67DC">
      <w:pPr>
        <w:rPr>
          <w:rFonts w:ascii="Arial" w:hAnsi="Arial" w:cs="Arial"/>
        </w:rPr>
      </w:pPr>
    </w:p>
    <w:p w14:paraId="3ACCFCC6" w14:textId="77777777" w:rsidR="006D67DC" w:rsidRPr="005A409F" w:rsidRDefault="0068371A" w:rsidP="006D67DC">
      <w:pPr>
        <w:rPr>
          <w:rFonts w:ascii="Arial" w:hAnsi="Arial" w:cs="Arial"/>
        </w:rPr>
      </w:pPr>
      <w:r w:rsidRPr="005A409F">
        <w:rPr>
          <w:rFonts w:ascii="Arial" w:hAnsi="Arial" w:cs="Arial"/>
        </w:rPr>
        <w:t>Fig</w:t>
      </w:r>
      <w:r w:rsidR="0058336B" w:rsidRPr="005A409F">
        <w:rPr>
          <w:rFonts w:ascii="Arial" w:hAnsi="Arial" w:cs="Arial"/>
        </w:rPr>
        <w:t>ure</w:t>
      </w:r>
      <w:r w:rsidRPr="005A409F">
        <w:rPr>
          <w:rFonts w:ascii="Arial" w:hAnsi="Arial" w:cs="Arial"/>
        </w:rPr>
        <w:t xml:space="preserve"> 1</w:t>
      </w:r>
      <w:r w:rsidR="00597D52" w:rsidRPr="005A409F">
        <w:rPr>
          <w:rFonts w:ascii="Arial" w:hAnsi="Arial" w:cs="Arial"/>
        </w:rPr>
        <w:t xml:space="preserve">: </w:t>
      </w:r>
      <w:r w:rsidRPr="005A409F">
        <w:rPr>
          <w:rFonts w:ascii="Arial" w:hAnsi="Arial" w:cs="Arial"/>
        </w:rPr>
        <w:t xml:space="preserve">Year of Establishment </w:t>
      </w:r>
    </w:p>
    <w:p w14:paraId="650A1B48" w14:textId="77777777" w:rsidR="00506C76" w:rsidRPr="005A409F" w:rsidRDefault="00506C76" w:rsidP="006D67DC">
      <w:pPr>
        <w:rPr>
          <w:rFonts w:ascii="Arial" w:hAnsi="Arial" w:cs="Arial"/>
        </w:rPr>
      </w:pPr>
    </w:p>
    <w:p w14:paraId="4FC593D0" w14:textId="77777777" w:rsidR="00506C76" w:rsidRPr="005A409F" w:rsidRDefault="00506C76" w:rsidP="006D67DC">
      <w:pPr>
        <w:rPr>
          <w:rFonts w:ascii="Arial" w:hAnsi="Arial" w:cs="Arial"/>
        </w:rPr>
      </w:pPr>
    </w:p>
    <w:p w14:paraId="69C479A9" w14:textId="77777777" w:rsidR="00506C76" w:rsidRPr="005A409F" w:rsidRDefault="00506C76" w:rsidP="006D67DC">
      <w:pPr>
        <w:rPr>
          <w:rFonts w:ascii="Arial" w:hAnsi="Arial" w:cs="Arial"/>
        </w:rPr>
      </w:pPr>
      <w:r w:rsidRPr="005A409F">
        <w:rPr>
          <w:rFonts w:ascii="Arial" w:hAnsi="Arial" w:cs="Arial"/>
          <w:noProof/>
        </w:rPr>
        <w:drawing>
          <wp:inline distT="0" distB="0" distL="0" distR="0" wp14:anchorId="352E5CC7" wp14:editId="4EAA0147">
            <wp:extent cx="5629275" cy="3021330"/>
            <wp:effectExtent l="0" t="0" r="9525" b="7620"/>
            <wp:docPr id="279954676" name="Chart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7C4633" w14:textId="77777777" w:rsidR="008639F4" w:rsidRPr="005A409F" w:rsidRDefault="008639F4" w:rsidP="006D67DC">
      <w:pPr>
        <w:rPr>
          <w:rFonts w:ascii="Arial" w:hAnsi="Arial" w:cs="Arial"/>
        </w:rPr>
      </w:pPr>
    </w:p>
    <w:p w14:paraId="079DEB65" w14:textId="77777777" w:rsidR="006D67DC" w:rsidRPr="005A409F" w:rsidRDefault="00AF5FF2" w:rsidP="006D67DC">
      <w:pPr>
        <w:rPr>
          <w:rFonts w:ascii="Arial" w:hAnsi="Arial" w:cs="Arial"/>
        </w:rPr>
      </w:pPr>
      <w:r w:rsidRPr="005A409F">
        <w:rPr>
          <w:rFonts w:ascii="Arial" w:hAnsi="Arial" w:cs="Arial"/>
        </w:rPr>
        <w:t xml:space="preserve">From the </w:t>
      </w:r>
      <w:r w:rsidR="0058336B" w:rsidRPr="005A409F">
        <w:rPr>
          <w:rFonts w:ascii="Arial" w:hAnsi="Arial" w:cs="Arial"/>
        </w:rPr>
        <w:t>F</w:t>
      </w:r>
      <w:r w:rsidRPr="005A409F">
        <w:rPr>
          <w:rFonts w:ascii="Arial" w:hAnsi="Arial" w:cs="Arial"/>
        </w:rPr>
        <w:t>igure</w:t>
      </w:r>
      <w:r w:rsidR="0058336B" w:rsidRPr="005A409F">
        <w:rPr>
          <w:rFonts w:ascii="Arial" w:hAnsi="Arial" w:cs="Arial"/>
        </w:rPr>
        <w:t xml:space="preserve"> 1,</w:t>
      </w:r>
      <w:r w:rsidRPr="005A409F">
        <w:rPr>
          <w:rFonts w:ascii="Arial" w:hAnsi="Arial" w:cs="Arial"/>
        </w:rPr>
        <w:t xml:space="preserve"> we can see that </w:t>
      </w:r>
      <w:r w:rsidR="009E7418" w:rsidRPr="005A409F">
        <w:rPr>
          <w:rFonts w:ascii="Arial" w:hAnsi="Arial" w:cs="Arial"/>
        </w:rPr>
        <w:t>32% of the respondents started their venture in the year 2022 and 14% of the respondents started in 2021</w:t>
      </w:r>
      <w:r w:rsidR="00872641" w:rsidRPr="005A409F">
        <w:rPr>
          <w:rFonts w:ascii="Arial" w:hAnsi="Arial" w:cs="Arial"/>
        </w:rPr>
        <w:t>.</w:t>
      </w:r>
    </w:p>
    <w:p w14:paraId="505C4580" w14:textId="77777777" w:rsidR="00C15202" w:rsidRPr="005A409F" w:rsidRDefault="00C15202" w:rsidP="006D67DC">
      <w:pPr>
        <w:rPr>
          <w:rFonts w:ascii="Arial" w:hAnsi="Arial" w:cs="Arial"/>
        </w:rPr>
      </w:pPr>
    </w:p>
    <w:p w14:paraId="7EE32819" w14:textId="77777777" w:rsidR="006D67DC" w:rsidRPr="005A409F" w:rsidRDefault="00701495" w:rsidP="006D67DC">
      <w:pPr>
        <w:rPr>
          <w:rFonts w:ascii="Arial" w:hAnsi="Arial" w:cs="Arial"/>
          <w:b/>
          <w:bCs/>
        </w:rPr>
      </w:pPr>
      <w:r w:rsidRPr="005A409F">
        <w:rPr>
          <w:rFonts w:ascii="Arial" w:hAnsi="Arial" w:cs="Arial"/>
          <w:b/>
          <w:bCs/>
        </w:rPr>
        <w:t xml:space="preserve">USAGE OF DIGITAL TOOLS BY THE FBOS AND AGRIBUSINESS FOR VARIOUS ACTIVITIES </w:t>
      </w:r>
    </w:p>
    <w:p w14:paraId="6B8636CC" w14:textId="77777777" w:rsidR="006D67DC" w:rsidRPr="005A409F" w:rsidRDefault="006D67DC" w:rsidP="006D67DC">
      <w:pPr>
        <w:rPr>
          <w:rFonts w:ascii="Arial" w:hAnsi="Arial" w:cs="Arial"/>
        </w:rPr>
      </w:pPr>
    </w:p>
    <w:p w14:paraId="16F129B9" w14:textId="77777777" w:rsidR="006D67DC" w:rsidRPr="005A409F" w:rsidRDefault="0068371A" w:rsidP="006D67DC">
      <w:pPr>
        <w:rPr>
          <w:rFonts w:ascii="Arial" w:hAnsi="Arial" w:cs="Arial"/>
        </w:rPr>
      </w:pPr>
      <w:r w:rsidRPr="005A409F">
        <w:rPr>
          <w:rFonts w:ascii="Arial" w:hAnsi="Arial" w:cs="Arial"/>
        </w:rPr>
        <w:t xml:space="preserve">Table </w:t>
      </w:r>
      <w:r w:rsidR="0058336B" w:rsidRPr="005A409F">
        <w:rPr>
          <w:rFonts w:ascii="Arial" w:hAnsi="Arial" w:cs="Arial"/>
        </w:rPr>
        <w:t>5</w:t>
      </w:r>
      <w:r w:rsidR="00597D52" w:rsidRPr="005A409F">
        <w:rPr>
          <w:rFonts w:ascii="Arial" w:hAnsi="Arial" w:cs="Arial"/>
        </w:rPr>
        <w:t xml:space="preserve">: </w:t>
      </w:r>
      <w:r w:rsidR="00694D13">
        <w:rPr>
          <w:rFonts w:ascii="Arial" w:hAnsi="Arial" w:cs="Arial"/>
        </w:rPr>
        <w:t xml:space="preserve">Distribution of the respondents according to their </w:t>
      </w:r>
      <w:r w:rsidR="00694D13" w:rsidRPr="005A409F">
        <w:rPr>
          <w:rFonts w:ascii="Arial" w:hAnsi="Arial" w:cs="Arial"/>
        </w:rPr>
        <w:t>frequency</w:t>
      </w:r>
      <w:r w:rsidR="00694D13">
        <w:rPr>
          <w:rFonts w:ascii="Arial" w:hAnsi="Arial" w:cs="Arial"/>
        </w:rPr>
        <w:t xml:space="preserve"> </w:t>
      </w:r>
      <w:r w:rsidR="006D67DC" w:rsidRPr="005A409F">
        <w:rPr>
          <w:rFonts w:ascii="Arial" w:hAnsi="Arial" w:cs="Arial"/>
        </w:rPr>
        <w:t>of usage of digital tools</w:t>
      </w:r>
    </w:p>
    <w:p w14:paraId="3CDA4A31" w14:textId="77777777" w:rsidR="007F1BB9" w:rsidRPr="005A409F" w:rsidRDefault="007F1BB9" w:rsidP="006D67DC">
      <w:pPr>
        <w:rPr>
          <w:rFonts w:ascii="Arial" w:hAnsi="Arial" w:cs="Arial"/>
        </w:rPr>
      </w:pPr>
    </w:p>
    <w:tbl>
      <w:tblPr>
        <w:tblStyle w:val="TableGrid"/>
        <w:tblW w:w="0" w:type="auto"/>
        <w:tblInd w:w="250" w:type="dxa"/>
        <w:tblLayout w:type="fixed"/>
        <w:tblLook w:val="04A0" w:firstRow="1" w:lastRow="0" w:firstColumn="1" w:lastColumn="0" w:noHBand="0" w:noVBand="1"/>
      </w:tblPr>
      <w:tblGrid>
        <w:gridCol w:w="495"/>
        <w:gridCol w:w="2907"/>
        <w:gridCol w:w="851"/>
        <w:gridCol w:w="850"/>
        <w:gridCol w:w="851"/>
        <w:gridCol w:w="850"/>
        <w:gridCol w:w="851"/>
        <w:gridCol w:w="708"/>
        <w:gridCol w:w="851"/>
        <w:gridCol w:w="832"/>
      </w:tblGrid>
      <w:tr w:rsidR="007F1BB9" w:rsidRPr="005A409F" w14:paraId="03FA46AC" w14:textId="77777777" w:rsidTr="004C2301">
        <w:tc>
          <w:tcPr>
            <w:tcW w:w="495" w:type="dxa"/>
            <w:vMerge w:val="restart"/>
          </w:tcPr>
          <w:p w14:paraId="1D5D052E" w14:textId="77777777" w:rsidR="007F1BB9" w:rsidRPr="005A409F" w:rsidRDefault="007F1BB9" w:rsidP="006D67DC">
            <w:pPr>
              <w:rPr>
                <w:rFonts w:ascii="Arial" w:hAnsi="Arial" w:cs="Arial"/>
                <w:b/>
                <w:bCs/>
              </w:rPr>
            </w:pPr>
            <w:r w:rsidRPr="005A409F">
              <w:rPr>
                <w:rFonts w:ascii="Arial" w:hAnsi="Arial" w:cs="Arial"/>
                <w:b/>
                <w:bCs/>
              </w:rPr>
              <w:t>Sl. No.</w:t>
            </w:r>
          </w:p>
        </w:tc>
        <w:tc>
          <w:tcPr>
            <w:tcW w:w="2907" w:type="dxa"/>
            <w:vMerge w:val="restart"/>
          </w:tcPr>
          <w:p w14:paraId="149C8536" w14:textId="77777777" w:rsidR="007F1BB9" w:rsidRPr="005A409F" w:rsidRDefault="007F1BB9" w:rsidP="006D67DC">
            <w:pPr>
              <w:rPr>
                <w:rFonts w:ascii="Arial" w:hAnsi="Arial" w:cs="Arial"/>
                <w:b/>
                <w:bCs/>
              </w:rPr>
            </w:pPr>
            <w:r w:rsidRPr="005A409F">
              <w:rPr>
                <w:rFonts w:ascii="Arial" w:hAnsi="Arial" w:cs="Arial"/>
                <w:b/>
                <w:bCs/>
              </w:rPr>
              <w:t>Digital tools</w:t>
            </w:r>
          </w:p>
        </w:tc>
        <w:tc>
          <w:tcPr>
            <w:tcW w:w="6644" w:type="dxa"/>
            <w:gridSpan w:val="8"/>
          </w:tcPr>
          <w:p w14:paraId="53AF37BE" w14:textId="77777777" w:rsidR="007F1BB9" w:rsidRPr="005A409F" w:rsidRDefault="007F1BB9" w:rsidP="00A6291A">
            <w:pPr>
              <w:jc w:val="center"/>
              <w:rPr>
                <w:rFonts w:ascii="Arial" w:hAnsi="Arial" w:cs="Arial"/>
                <w:b/>
                <w:bCs/>
              </w:rPr>
            </w:pPr>
            <w:r w:rsidRPr="005A409F">
              <w:rPr>
                <w:rFonts w:ascii="Arial" w:hAnsi="Arial" w:cs="Arial"/>
                <w:b/>
                <w:bCs/>
              </w:rPr>
              <w:t>Frequency of Usage</w:t>
            </w:r>
          </w:p>
        </w:tc>
      </w:tr>
      <w:tr w:rsidR="007F1BB9" w:rsidRPr="005A409F" w14:paraId="1924AAA9" w14:textId="77777777" w:rsidTr="004C2301">
        <w:tc>
          <w:tcPr>
            <w:tcW w:w="495" w:type="dxa"/>
            <w:vMerge/>
          </w:tcPr>
          <w:p w14:paraId="3375F560" w14:textId="77777777" w:rsidR="007F1BB9" w:rsidRPr="005A409F" w:rsidRDefault="007F1BB9" w:rsidP="006D67DC">
            <w:pPr>
              <w:rPr>
                <w:rFonts w:ascii="Arial" w:hAnsi="Arial" w:cs="Arial"/>
              </w:rPr>
            </w:pPr>
          </w:p>
        </w:tc>
        <w:tc>
          <w:tcPr>
            <w:tcW w:w="2907" w:type="dxa"/>
            <w:vMerge/>
          </w:tcPr>
          <w:p w14:paraId="4F5322E4" w14:textId="77777777" w:rsidR="007F1BB9" w:rsidRPr="005A409F" w:rsidRDefault="007F1BB9" w:rsidP="006D67DC">
            <w:pPr>
              <w:rPr>
                <w:rFonts w:ascii="Arial" w:hAnsi="Arial" w:cs="Arial"/>
              </w:rPr>
            </w:pPr>
          </w:p>
        </w:tc>
        <w:tc>
          <w:tcPr>
            <w:tcW w:w="1701" w:type="dxa"/>
            <w:gridSpan w:val="2"/>
          </w:tcPr>
          <w:p w14:paraId="436E5573" w14:textId="77777777" w:rsidR="007F1BB9" w:rsidRPr="005A409F" w:rsidRDefault="007F1BB9" w:rsidP="00A6291A">
            <w:pPr>
              <w:jc w:val="center"/>
              <w:rPr>
                <w:rFonts w:ascii="Arial" w:hAnsi="Arial" w:cs="Arial"/>
                <w:b/>
                <w:bCs/>
              </w:rPr>
            </w:pPr>
            <w:r w:rsidRPr="005A409F">
              <w:rPr>
                <w:rFonts w:ascii="Arial" w:hAnsi="Arial" w:cs="Arial"/>
                <w:b/>
                <w:bCs/>
              </w:rPr>
              <w:t>Always</w:t>
            </w:r>
          </w:p>
        </w:tc>
        <w:tc>
          <w:tcPr>
            <w:tcW w:w="1701" w:type="dxa"/>
            <w:gridSpan w:val="2"/>
          </w:tcPr>
          <w:p w14:paraId="7AD107B2" w14:textId="77777777" w:rsidR="007F1BB9" w:rsidRPr="005A409F" w:rsidRDefault="007F1BB9" w:rsidP="00A6291A">
            <w:pPr>
              <w:jc w:val="center"/>
              <w:rPr>
                <w:rFonts w:ascii="Arial" w:hAnsi="Arial" w:cs="Arial"/>
                <w:b/>
                <w:bCs/>
              </w:rPr>
            </w:pPr>
            <w:r w:rsidRPr="005A409F">
              <w:rPr>
                <w:rFonts w:ascii="Arial" w:hAnsi="Arial" w:cs="Arial"/>
                <w:b/>
                <w:bCs/>
              </w:rPr>
              <w:t>Sometimes</w:t>
            </w:r>
          </w:p>
        </w:tc>
        <w:tc>
          <w:tcPr>
            <w:tcW w:w="1559" w:type="dxa"/>
            <w:gridSpan w:val="2"/>
          </w:tcPr>
          <w:p w14:paraId="40213F96" w14:textId="77777777" w:rsidR="007F1BB9" w:rsidRPr="005A409F" w:rsidRDefault="007F1BB9" w:rsidP="00A6291A">
            <w:pPr>
              <w:jc w:val="center"/>
              <w:rPr>
                <w:rFonts w:ascii="Arial" w:hAnsi="Arial" w:cs="Arial"/>
                <w:b/>
                <w:bCs/>
              </w:rPr>
            </w:pPr>
            <w:r w:rsidRPr="005A409F">
              <w:rPr>
                <w:rFonts w:ascii="Arial" w:hAnsi="Arial" w:cs="Arial"/>
                <w:b/>
                <w:bCs/>
              </w:rPr>
              <w:t>Rarely</w:t>
            </w:r>
          </w:p>
        </w:tc>
        <w:tc>
          <w:tcPr>
            <w:tcW w:w="1683" w:type="dxa"/>
            <w:gridSpan w:val="2"/>
          </w:tcPr>
          <w:p w14:paraId="56912426" w14:textId="77777777" w:rsidR="007F1BB9" w:rsidRPr="005A409F" w:rsidRDefault="007F1BB9" w:rsidP="00A6291A">
            <w:pPr>
              <w:jc w:val="center"/>
              <w:rPr>
                <w:rFonts w:ascii="Arial" w:hAnsi="Arial" w:cs="Arial"/>
                <w:b/>
                <w:bCs/>
              </w:rPr>
            </w:pPr>
            <w:r w:rsidRPr="005A409F">
              <w:rPr>
                <w:rFonts w:ascii="Arial" w:hAnsi="Arial" w:cs="Arial"/>
                <w:b/>
                <w:bCs/>
              </w:rPr>
              <w:t>Never</w:t>
            </w:r>
          </w:p>
        </w:tc>
      </w:tr>
      <w:tr w:rsidR="007F1BB9" w:rsidRPr="005A409F" w14:paraId="69FF89BE" w14:textId="77777777" w:rsidTr="004C2301">
        <w:tc>
          <w:tcPr>
            <w:tcW w:w="495" w:type="dxa"/>
            <w:vMerge/>
          </w:tcPr>
          <w:p w14:paraId="2EB3DB9B" w14:textId="77777777" w:rsidR="007F1BB9" w:rsidRPr="005A409F" w:rsidRDefault="007F1BB9" w:rsidP="006D67DC">
            <w:pPr>
              <w:rPr>
                <w:rFonts w:ascii="Arial" w:hAnsi="Arial" w:cs="Arial"/>
              </w:rPr>
            </w:pPr>
          </w:p>
        </w:tc>
        <w:tc>
          <w:tcPr>
            <w:tcW w:w="2907" w:type="dxa"/>
            <w:vMerge/>
          </w:tcPr>
          <w:p w14:paraId="44FC845A" w14:textId="77777777" w:rsidR="007F1BB9" w:rsidRPr="005A409F" w:rsidRDefault="007F1BB9" w:rsidP="006D67DC">
            <w:pPr>
              <w:rPr>
                <w:rFonts w:ascii="Arial" w:hAnsi="Arial" w:cs="Arial"/>
              </w:rPr>
            </w:pPr>
          </w:p>
        </w:tc>
        <w:tc>
          <w:tcPr>
            <w:tcW w:w="851" w:type="dxa"/>
          </w:tcPr>
          <w:p w14:paraId="266E4FA2" w14:textId="77777777" w:rsidR="007F1BB9" w:rsidRPr="005A409F" w:rsidRDefault="007F1BB9" w:rsidP="00A6291A">
            <w:pPr>
              <w:jc w:val="center"/>
              <w:rPr>
                <w:rFonts w:ascii="Arial" w:hAnsi="Arial" w:cs="Arial"/>
                <w:b/>
                <w:bCs/>
              </w:rPr>
            </w:pPr>
            <w:r w:rsidRPr="005A409F">
              <w:rPr>
                <w:rFonts w:ascii="Arial" w:hAnsi="Arial" w:cs="Arial"/>
                <w:b/>
                <w:bCs/>
              </w:rPr>
              <w:t>f</w:t>
            </w:r>
          </w:p>
        </w:tc>
        <w:tc>
          <w:tcPr>
            <w:tcW w:w="850" w:type="dxa"/>
          </w:tcPr>
          <w:p w14:paraId="70F1B2A5" w14:textId="77777777" w:rsidR="007F1BB9" w:rsidRPr="005A409F" w:rsidRDefault="007F1BB9" w:rsidP="00A6291A">
            <w:pPr>
              <w:jc w:val="center"/>
              <w:rPr>
                <w:rFonts w:ascii="Arial" w:hAnsi="Arial" w:cs="Arial"/>
                <w:b/>
                <w:bCs/>
              </w:rPr>
            </w:pPr>
            <w:r w:rsidRPr="005A409F">
              <w:rPr>
                <w:rFonts w:ascii="Arial" w:hAnsi="Arial" w:cs="Arial"/>
                <w:b/>
                <w:bCs/>
              </w:rPr>
              <w:t>%</w:t>
            </w:r>
          </w:p>
        </w:tc>
        <w:tc>
          <w:tcPr>
            <w:tcW w:w="851" w:type="dxa"/>
          </w:tcPr>
          <w:p w14:paraId="035F5802" w14:textId="77777777" w:rsidR="007F1BB9" w:rsidRPr="005A409F" w:rsidRDefault="007F1BB9" w:rsidP="00A6291A">
            <w:pPr>
              <w:jc w:val="center"/>
              <w:rPr>
                <w:rFonts w:ascii="Arial" w:hAnsi="Arial" w:cs="Arial"/>
                <w:b/>
                <w:bCs/>
              </w:rPr>
            </w:pPr>
            <w:r w:rsidRPr="005A409F">
              <w:rPr>
                <w:rFonts w:ascii="Arial" w:hAnsi="Arial" w:cs="Arial"/>
                <w:b/>
                <w:bCs/>
              </w:rPr>
              <w:t>f</w:t>
            </w:r>
          </w:p>
        </w:tc>
        <w:tc>
          <w:tcPr>
            <w:tcW w:w="850" w:type="dxa"/>
          </w:tcPr>
          <w:p w14:paraId="7BC00623" w14:textId="77777777" w:rsidR="007F1BB9" w:rsidRPr="005A409F" w:rsidRDefault="007F1BB9" w:rsidP="00A6291A">
            <w:pPr>
              <w:jc w:val="center"/>
              <w:rPr>
                <w:rFonts w:ascii="Arial" w:hAnsi="Arial" w:cs="Arial"/>
                <w:b/>
                <w:bCs/>
              </w:rPr>
            </w:pPr>
            <w:r w:rsidRPr="005A409F">
              <w:rPr>
                <w:rFonts w:ascii="Arial" w:hAnsi="Arial" w:cs="Arial"/>
                <w:b/>
                <w:bCs/>
              </w:rPr>
              <w:t>%</w:t>
            </w:r>
          </w:p>
        </w:tc>
        <w:tc>
          <w:tcPr>
            <w:tcW w:w="851" w:type="dxa"/>
          </w:tcPr>
          <w:p w14:paraId="10B85C83" w14:textId="77777777" w:rsidR="007F1BB9" w:rsidRPr="005A409F" w:rsidRDefault="007F1BB9" w:rsidP="00A6291A">
            <w:pPr>
              <w:jc w:val="center"/>
              <w:rPr>
                <w:rFonts w:ascii="Arial" w:hAnsi="Arial" w:cs="Arial"/>
                <w:b/>
                <w:bCs/>
              </w:rPr>
            </w:pPr>
            <w:r w:rsidRPr="005A409F">
              <w:rPr>
                <w:rFonts w:ascii="Arial" w:hAnsi="Arial" w:cs="Arial"/>
                <w:b/>
                <w:bCs/>
              </w:rPr>
              <w:t>f</w:t>
            </w:r>
          </w:p>
        </w:tc>
        <w:tc>
          <w:tcPr>
            <w:tcW w:w="708" w:type="dxa"/>
          </w:tcPr>
          <w:p w14:paraId="0BC1C15E" w14:textId="77777777" w:rsidR="007F1BB9" w:rsidRPr="005A409F" w:rsidRDefault="007F1BB9" w:rsidP="00A6291A">
            <w:pPr>
              <w:jc w:val="center"/>
              <w:rPr>
                <w:rFonts w:ascii="Arial" w:hAnsi="Arial" w:cs="Arial"/>
                <w:b/>
                <w:bCs/>
              </w:rPr>
            </w:pPr>
            <w:r w:rsidRPr="005A409F">
              <w:rPr>
                <w:rFonts w:ascii="Arial" w:hAnsi="Arial" w:cs="Arial"/>
                <w:b/>
                <w:bCs/>
              </w:rPr>
              <w:t>%</w:t>
            </w:r>
          </w:p>
        </w:tc>
        <w:tc>
          <w:tcPr>
            <w:tcW w:w="851" w:type="dxa"/>
          </w:tcPr>
          <w:p w14:paraId="2323FA55" w14:textId="77777777" w:rsidR="007F1BB9" w:rsidRPr="005A409F" w:rsidRDefault="007F1BB9" w:rsidP="00A6291A">
            <w:pPr>
              <w:jc w:val="center"/>
              <w:rPr>
                <w:rFonts w:ascii="Arial" w:hAnsi="Arial" w:cs="Arial"/>
                <w:b/>
                <w:bCs/>
              </w:rPr>
            </w:pPr>
            <w:r w:rsidRPr="005A409F">
              <w:rPr>
                <w:rFonts w:ascii="Arial" w:hAnsi="Arial" w:cs="Arial"/>
                <w:b/>
                <w:bCs/>
              </w:rPr>
              <w:t>f</w:t>
            </w:r>
          </w:p>
        </w:tc>
        <w:tc>
          <w:tcPr>
            <w:tcW w:w="832" w:type="dxa"/>
          </w:tcPr>
          <w:p w14:paraId="364757C9" w14:textId="77777777" w:rsidR="007F1BB9" w:rsidRPr="005A409F" w:rsidRDefault="007F1BB9" w:rsidP="00A6291A">
            <w:pPr>
              <w:jc w:val="center"/>
              <w:rPr>
                <w:rFonts w:ascii="Arial" w:hAnsi="Arial" w:cs="Arial"/>
                <w:b/>
                <w:bCs/>
              </w:rPr>
            </w:pPr>
            <w:r w:rsidRPr="005A409F">
              <w:rPr>
                <w:rFonts w:ascii="Arial" w:hAnsi="Arial" w:cs="Arial"/>
                <w:b/>
                <w:bCs/>
              </w:rPr>
              <w:t>%</w:t>
            </w:r>
          </w:p>
        </w:tc>
      </w:tr>
      <w:tr w:rsidR="007F1BB9" w:rsidRPr="005A409F" w14:paraId="4E4A0430" w14:textId="77777777" w:rsidTr="004C2301">
        <w:tc>
          <w:tcPr>
            <w:tcW w:w="495" w:type="dxa"/>
          </w:tcPr>
          <w:p w14:paraId="0B54220E" w14:textId="77777777" w:rsidR="007F1BB9" w:rsidRPr="005A409F" w:rsidRDefault="007F1BB9" w:rsidP="006D67DC">
            <w:pPr>
              <w:rPr>
                <w:rFonts w:ascii="Arial" w:hAnsi="Arial" w:cs="Arial"/>
              </w:rPr>
            </w:pPr>
            <w:r w:rsidRPr="005A409F">
              <w:rPr>
                <w:rFonts w:ascii="Arial" w:hAnsi="Arial" w:cs="Arial"/>
              </w:rPr>
              <w:t>1</w:t>
            </w:r>
          </w:p>
        </w:tc>
        <w:tc>
          <w:tcPr>
            <w:tcW w:w="2907" w:type="dxa"/>
          </w:tcPr>
          <w:p w14:paraId="35AB395F" w14:textId="77777777" w:rsidR="007F1BB9" w:rsidRPr="005A409F" w:rsidRDefault="007F1BB9" w:rsidP="006D67DC">
            <w:pPr>
              <w:rPr>
                <w:rFonts w:ascii="Arial" w:hAnsi="Arial" w:cs="Arial"/>
              </w:rPr>
            </w:pPr>
            <w:r w:rsidRPr="005A409F">
              <w:rPr>
                <w:rFonts w:ascii="Arial" w:hAnsi="Arial" w:cs="Arial"/>
              </w:rPr>
              <w:t>Radio</w:t>
            </w:r>
          </w:p>
        </w:tc>
        <w:tc>
          <w:tcPr>
            <w:tcW w:w="851" w:type="dxa"/>
          </w:tcPr>
          <w:p w14:paraId="04C4B387" w14:textId="77777777" w:rsidR="007F1BB9" w:rsidRPr="005A409F" w:rsidRDefault="007F1BB9" w:rsidP="00A6291A">
            <w:pPr>
              <w:jc w:val="center"/>
              <w:rPr>
                <w:rFonts w:ascii="Arial" w:hAnsi="Arial" w:cs="Arial"/>
              </w:rPr>
            </w:pPr>
            <w:r w:rsidRPr="005A409F">
              <w:rPr>
                <w:rFonts w:ascii="Arial" w:hAnsi="Arial" w:cs="Arial"/>
              </w:rPr>
              <w:t>2</w:t>
            </w:r>
          </w:p>
        </w:tc>
        <w:tc>
          <w:tcPr>
            <w:tcW w:w="850" w:type="dxa"/>
          </w:tcPr>
          <w:p w14:paraId="0927F67F" w14:textId="77777777" w:rsidR="007F1BB9" w:rsidRPr="005A409F" w:rsidRDefault="007F1BB9" w:rsidP="00A6291A">
            <w:pPr>
              <w:jc w:val="center"/>
              <w:rPr>
                <w:rFonts w:ascii="Arial" w:hAnsi="Arial" w:cs="Arial"/>
              </w:rPr>
            </w:pPr>
            <w:r w:rsidRPr="005A409F">
              <w:rPr>
                <w:rFonts w:ascii="Arial" w:hAnsi="Arial" w:cs="Arial"/>
              </w:rPr>
              <w:t>9</w:t>
            </w:r>
          </w:p>
        </w:tc>
        <w:tc>
          <w:tcPr>
            <w:tcW w:w="851" w:type="dxa"/>
          </w:tcPr>
          <w:p w14:paraId="5D281F4E" w14:textId="77777777" w:rsidR="007F1BB9" w:rsidRPr="005A409F" w:rsidRDefault="007F1BB9" w:rsidP="00A6291A">
            <w:pPr>
              <w:jc w:val="center"/>
              <w:rPr>
                <w:rFonts w:ascii="Arial" w:hAnsi="Arial" w:cs="Arial"/>
              </w:rPr>
            </w:pPr>
            <w:r w:rsidRPr="005A409F">
              <w:rPr>
                <w:rFonts w:ascii="Arial" w:hAnsi="Arial" w:cs="Arial"/>
              </w:rPr>
              <w:t>1</w:t>
            </w:r>
          </w:p>
        </w:tc>
        <w:tc>
          <w:tcPr>
            <w:tcW w:w="850" w:type="dxa"/>
          </w:tcPr>
          <w:p w14:paraId="6745E3E0" w14:textId="77777777" w:rsidR="007F1BB9" w:rsidRPr="005A409F" w:rsidRDefault="007F1BB9" w:rsidP="00A6291A">
            <w:pPr>
              <w:jc w:val="center"/>
              <w:rPr>
                <w:rFonts w:ascii="Arial" w:hAnsi="Arial" w:cs="Arial"/>
              </w:rPr>
            </w:pPr>
            <w:r w:rsidRPr="005A409F">
              <w:rPr>
                <w:rFonts w:ascii="Arial" w:hAnsi="Arial" w:cs="Arial"/>
              </w:rPr>
              <w:t>5</w:t>
            </w:r>
          </w:p>
        </w:tc>
        <w:tc>
          <w:tcPr>
            <w:tcW w:w="851" w:type="dxa"/>
          </w:tcPr>
          <w:p w14:paraId="7F4401D5" w14:textId="77777777" w:rsidR="007F1BB9" w:rsidRPr="005A409F" w:rsidRDefault="007F1BB9" w:rsidP="00A6291A">
            <w:pPr>
              <w:jc w:val="center"/>
              <w:rPr>
                <w:rFonts w:ascii="Arial" w:hAnsi="Arial" w:cs="Arial"/>
              </w:rPr>
            </w:pPr>
            <w:r w:rsidRPr="005A409F">
              <w:rPr>
                <w:rFonts w:ascii="Arial" w:hAnsi="Arial" w:cs="Arial"/>
              </w:rPr>
              <w:t>6</w:t>
            </w:r>
          </w:p>
        </w:tc>
        <w:tc>
          <w:tcPr>
            <w:tcW w:w="708" w:type="dxa"/>
          </w:tcPr>
          <w:p w14:paraId="6F073313" w14:textId="77777777" w:rsidR="007F1BB9" w:rsidRPr="005A409F" w:rsidRDefault="007F1BB9" w:rsidP="00A6291A">
            <w:pPr>
              <w:jc w:val="center"/>
              <w:rPr>
                <w:rFonts w:ascii="Arial" w:hAnsi="Arial" w:cs="Arial"/>
              </w:rPr>
            </w:pPr>
            <w:r w:rsidRPr="005A409F">
              <w:rPr>
                <w:rFonts w:ascii="Arial" w:hAnsi="Arial" w:cs="Arial"/>
              </w:rPr>
              <w:t>27</w:t>
            </w:r>
          </w:p>
        </w:tc>
        <w:tc>
          <w:tcPr>
            <w:tcW w:w="851" w:type="dxa"/>
          </w:tcPr>
          <w:p w14:paraId="023F52EC" w14:textId="77777777" w:rsidR="007F1BB9" w:rsidRPr="005A409F" w:rsidRDefault="007F1BB9" w:rsidP="00A6291A">
            <w:pPr>
              <w:jc w:val="center"/>
              <w:rPr>
                <w:rFonts w:ascii="Arial" w:hAnsi="Arial" w:cs="Arial"/>
              </w:rPr>
            </w:pPr>
            <w:r w:rsidRPr="005A409F">
              <w:rPr>
                <w:rFonts w:ascii="Arial" w:hAnsi="Arial" w:cs="Arial"/>
              </w:rPr>
              <w:t>13</w:t>
            </w:r>
          </w:p>
        </w:tc>
        <w:tc>
          <w:tcPr>
            <w:tcW w:w="832" w:type="dxa"/>
          </w:tcPr>
          <w:p w14:paraId="525CD451" w14:textId="77777777" w:rsidR="007F1BB9" w:rsidRPr="005A409F" w:rsidRDefault="007F1BB9" w:rsidP="00A6291A">
            <w:pPr>
              <w:jc w:val="center"/>
              <w:rPr>
                <w:rFonts w:ascii="Arial" w:hAnsi="Arial" w:cs="Arial"/>
              </w:rPr>
            </w:pPr>
            <w:r w:rsidRPr="005A409F">
              <w:rPr>
                <w:rFonts w:ascii="Arial" w:hAnsi="Arial" w:cs="Arial"/>
              </w:rPr>
              <w:t>59</w:t>
            </w:r>
          </w:p>
        </w:tc>
      </w:tr>
      <w:tr w:rsidR="007F1BB9" w:rsidRPr="005A409F" w14:paraId="4FCDC571" w14:textId="77777777" w:rsidTr="004C2301">
        <w:tc>
          <w:tcPr>
            <w:tcW w:w="495" w:type="dxa"/>
          </w:tcPr>
          <w:p w14:paraId="088F9157" w14:textId="77777777" w:rsidR="007F1BB9" w:rsidRPr="005A409F" w:rsidRDefault="003950CF" w:rsidP="006D67DC">
            <w:pPr>
              <w:rPr>
                <w:rFonts w:ascii="Arial" w:hAnsi="Arial" w:cs="Arial"/>
              </w:rPr>
            </w:pPr>
            <w:r w:rsidRPr="005A409F">
              <w:rPr>
                <w:rFonts w:ascii="Arial" w:hAnsi="Arial" w:cs="Arial"/>
              </w:rPr>
              <w:t>2</w:t>
            </w:r>
          </w:p>
        </w:tc>
        <w:tc>
          <w:tcPr>
            <w:tcW w:w="2907" w:type="dxa"/>
          </w:tcPr>
          <w:p w14:paraId="06C7594D" w14:textId="77777777" w:rsidR="007F1BB9" w:rsidRPr="005A409F" w:rsidRDefault="003950CF" w:rsidP="006D67DC">
            <w:pPr>
              <w:rPr>
                <w:rFonts w:ascii="Arial" w:hAnsi="Arial" w:cs="Arial"/>
              </w:rPr>
            </w:pPr>
            <w:r w:rsidRPr="005A409F">
              <w:rPr>
                <w:rFonts w:ascii="Arial" w:hAnsi="Arial" w:cs="Arial"/>
              </w:rPr>
              <w:t>TV</w:t>
            </w:r>
          </w:p>
        </w:tc>
        <w:tc>
          <w:tcPr>
            <w:tcW w:w="851" w:type="dxa"/>
          </w:tcPr>
          <w:p w14:paraId="28B99646" w14:textId="77777777" w:rsidR="007F1BB9" w:rsidRPr="005A409F" w:rsidRDefault="003950CF" w:rsidP="00CD3D80">
            <w:pPr>
              <w:jc w:val="center"/>
              <w:rPr>
                <w:rFonts w:ascii="Arial" w:hAnsi="Arial" w:cs="Arial"/>
              </w:rPr>
            </w:pPr>
            <w:r w:rsidRPr="005A409F">
              <w:rPr>
                <w:rFonts w:ascii="Arial" w:hAnsi="Arial" w:cs="Arial"/>
              </w:rPr>
              <w:t>1</w:t>
            </w:r>
          </w:p>
        </w:tc>
        <w:tc>
          <w:tcPr>
            <w:tcW w:w="850" w:type="dxa"/>
          </w:tcPr>
          <w:p w14:paraId="72C6B0DA" w14:textId="77777777" w:rsidR="007F1BB9" w:rsidRPr="005A409F" w:rsidRDefault="003950CF" w:rsidP="00CD3D80">
            <w:pPr>
              <w:jc w:val="center"/>
              <w:rPr>
                <w:rFonts w:ascii="Arial" w:hAnsi="Arial" w:cs="Arial"/>
              </w:rPr>
            </w:pPr>
            <w:r w:rsidRPr="005A409F">
              <w:rPr>
                <w:rFonts w:ascii="Arial" w:hAnsi="Arial" w:cs="Arial"/>
              </w:rPr>
              <w:t>5</w:t>
            </w:r>
          </w:p>
        </w:tc>
        <w:tc>
          <w:tcPr>
            <w:tcW w:w="851" w:type="dxa"/>
          </w:tcPr>
          <w:p w14:paraId="4B7B8897" w14:textId="77777777" w:rsidR="007F1BB9" w:rsidRPr="005A409F" w:rsidRDefault="003950CF" w:rsidP="00CD3D80">
            <w:pPr>
              <w:jc w:val="center"/>
              <w:rPr>
                <w:rFonts w:ascii="Arial" w:hAnsi="Arial" w:cs="Arial"/>
              </w:rPr>
            </w:pPr>
            <w:r w:rsidRPr="005A409F">
              <w:rPr>
                <w:rFonts w:ascii="Arial" w:hAnsi="Arial" w:cs="Arial"/>
              </w:rPr>
              <w:t>6</w:t>
            </w:r>
          </w:p>
        </w:tc>
        <w:tc>
          <w:tcPr>
            <w:tcW w:w="850" w:type="dxa"/>
          </w:tcPr>
          <w:p w14:paraId="5D33EA30" w14:textId="77777777" w:rsidR="007F1BB9" w:rsidRPr="005A409F" w:rsidRDefault="003950CF" w:rsidP="00CD3D80">
            <w:pPr>
              <w:jc w:val="center"/>
              <w:rPr>
                <w:rFonts w:ascii="Arial" w:hAnsi="Arial" w:cs="Arial"/>
              </w:rPr>
            </w:pPr>
            <w:r w:rsidRPr="005A409F">
              <w:rPr>
                <w:rFonts w:ascii="Arial" w:hAnsi="Arial" w:cs="Arial"/>
              </w:rPr>
              <w:t>27</w:t>
            </w:r>
          </w:p>
        </w:tc>
        <w:tc>
          <w:tcPr>
            <w:tcW w:w="851" w:type="dxa"/>
          </w:tcPr>
          <w:p w14:paraId="2BAC0B68" w14:textId="77777777" w:rsidR="007F1BB9" w:rsidRPr="005A409F" w:rsidRDefault="003950CF" w:rsidP="00CD3D80">
            <w:pPr>
              <w:jc w:val="center"/>
              <w:rPr>
                <w:rFonts w:ascii="Arial" w:hAnsi="Arial" w:cs="Arial"/>
              </w:rPr>
            </w:pPr>
            <w:r w:rsidRPr="005A409F">
              <w:rPr>
                <w:rFonts w:ascii="Arial" w:hAnsi="Arial" w:cs="Arial"/>
              </w:rPr>
              <w:t>11</w:t>
            </w:r>
          </w:p>
        </w:tc>
        <w:tc>
          <w:tcPr>
            <w:tcW w:w="708" w:type="dxa"/>
          </w:tcPr>
          <w:p w14:paraId="023E51B4" w14:textId="77777777" w:rsidR="007F1BB9" w:rsidRPr="005A409F" w:rsidRDefault="003950CF" w:rsidP="00CD3D80">
            <w:pPr>
              <w:jc w:val="center"/>
              <w:rPr>
                <w:rFonts w:ascii="Arial" w:hAnsi="Arial" w:cs="Arial"/>
              </w:rPr>
            </w:pPr>
            <w:r w:rsidRPr="005A409F">
              <w:rPr>
                <w:rFonts w:ascii="Arial" w:hAnsi="Arial" w:cs="Arial"/>
              </w:rPr>
              <w:t>50</w:t>
            </w:r>
          </w:p>
        </w:tc>
        <w:tc>
          <w:tcPr>
            <w:tcW w:w="851" w:type="dxa"/>
          </w:tcPr>
          <w:p w14:paraId="2BD10D5B" w14:textId="77777777" w:rsidR="007F1BB9" w:rsidRPr="005A409F" w:rsidRDefault="003950CF" w:rsidP="00CD3D80">
            <w:pPr>
              <w:jc w:val="center"/>
              <w:rPr>
                <w:rFonts w:ascii="Arial" w:hAnsi="Arial" w:cs="Arial"/>
              </w:rPr>
            </w:pPr>
            <w:r w:rsidRPr="005A409F">
              <w:rPr>
                <w:rFonts w:ascii="Arial" w:hAnsi="Arial" w:cs="Arial"/>
              </w:rPr>
              <w:t>4</w:t>
            </w:r>
          </w:p>
        </w:tc>
        <w:tc>
          <w:tcPr>
            <w:tcW w:w="832" w:type="dxa"/>
          </w:tcPr>
          <w:p w14:paraId="0DFA20EC" w14:textId="77777777" w:rsidR="007F1BB9" w:rsidRPr="005A409F" w:rsidRDefault="003950CF" w:rsidP="00CD3D80">
            <w:pPr>
              <w:jc w:val="center"/>
              <w:rPr>
                <w:rFonts w:ascii="Arial" w:hAnsi="Arial" w:cs="Arial"/>
              </w:rPr>
            </w:pPr>
            <w:r w:rsidRPr="005A409F">
              <w:rPr>
                <w:rFonts w:ascii="Arial" w:hAnsi="Arial" w:cs="Arial"/>
              </w:rPr>
              <w:t>18</w:t>
            </w:r>
          </w:p>
        </w:tc>
      </w:tr>
      <w:tr w:rsidR="0052142E" w:rsidRPr="005A409F" w14:paraId="34A3AFAA" w14:textId="77777777" w:rsidTr="004C2301">
        <w:tc>
          <w:tcPr>
            <w:tcW w:w="495" w:type="dxa"/>
          </w:tcPr>
          <w:p w14:paraId="241C5360" w14:textId="77777777" w:rsidR="0052142E" w:rsidRPr="005A409F" w:rsidRDefault="00FD4443" w:rsidP="00AA4D4F">
            <w:pPr>
              <w:rPr>
                <w:rFonts w:ascii="Arial" w:hAnsi="Arial" w:cs="Arial"/>
              </w:rPr>
            </w:pPr>
            <w:r w:rsidRPr="005A409F">
              <w:rPr>
                <w:rFonts w:ascii="Arial" w:hAnsi="Arial" w:cs="Arial"/>
              </w:rPr>
              <w:t>3</w:t>
            </w:r>
          </w:p>
        </w:tc>
        <w:tc>
          <w:tcPr>
            <w:tcW w:w="2907" w:type="dxa"/>
          </w:tcPr>
          <w:p w14:paraId="6DB73CC0" w14:textId="77777777" w:rsidR="0052142E" w:rsidRPr="005A409F" w:rsidRDefault="003950CF" w:rsidP="00AA4D4F">
            <w:pPr>
              <w:rPr>
                <w:rFonts w:ascii="Arial" w:hAnsi="Arial" w:cs="Arial"/>
              </w:rPr>
            </w:pPr>
            <w:r w:rsidRPr="005A409F">
              <w:rPr>
                <w:rFonts w:ascii="Arial" w:hAnsi="Arial" w:cs="Arial"/>
              </w:rPr>
              <w:t>Texting &amp; SMS</w:t>
            </w:r>
          </w:p>
        </w:tc>
        <w:tc>
          <w:tcPr>
            <w:tcW w:w="851" w:type="dxa"/>
          </w:tcPr>
          <w:p w14:paraId="29A27867" w14:textId="77777777" w:rsidR="0052142E" w:rsidRPr="005A409F" w:rsidRDefault="003950CF" w:rsidP="00CD3D80">
            <w:pPr>
              <w:jc w:val="center"/>
              <w:rPr>
                <w:rFonts w:ascii="Arial" w:hAnsi="Arial" w:cs="Arial"/>
              </w:rPr>
            </w:pPr>
            <w:r w:rsidRPr="005A409F">
              <w:rPr>
                <w:rFonts w:ascii="Arial" w:hAnsi="Arial" w:cs="Arial"/>
              </w:rPr>
              <w:t>3</w:t>
            </w:r>
          </w:p>
        </w:tc>
        <w:tc>
          <w:tcPr>
            <w:tcW w:w="850" w:type="dxa"/>
          </w:tcPr>
          <w:p w14:paraId="58F1DB90" w14:textId="77777777" w:rsidR="0052142E" w:rsidRPr="005A409F" w:rsidRDefault="003950CF" w:rsidP="00CD3D80">
            <w:pPr>
              <w:jc w:val="center"/>
              <w:rPr>
                <w:rFonts w:ascii="Arial" w:hAnsi="Arial" w:cs="Arial"/>
              </w:rPr>
            </w:pPr>
            <w:r w:rsidRPr="005A409F">
              <w:rPr>
                <w:rFonts w:ascii="Arial" w:hAnsi="Arial" w:cs="Arial"/>
              </w:rPr>
              <w:t>14</w:t>
            </w:r>
          </w:p>
        </w:tc>
        <w:tc>
          <w:tcPr>
            <w:tcW w:w="851" w:type="dxa"/>
          </w:tcPr>
          <w:p w14:paraId="5180FC7A" w14:textId="77777777" w:rsidR="0052142E" w:rsidRPr="005A409F" w:rsidRDefault="003950CF" w:rsidP="00CD3D80">
            <w:pPr>
              <w:jc w:val="center"/>
              <w:rPr>
                <w:rFonts w:ascii="Arial" w:hAnsi="Arial" w:cs="Arial"/>
              </w:rPr>
            </w:pPr>
            <w:r w:rsidRPr="005A409F">
              <w:rPr>
                <w:rFonts w:ascii="Arial" w:hAnsi="Arial" w:cs="Arial"/>
              </w:rPr>
              <w:t>4</w:t>
            </w:r>
          </w:p>
        </w:tc>
        <w:tc>
          <w:tcPr>
            <w:tcW w:w="850" w:type="dxa"/>
          </w:tcPr>
          <w:p w14:paraId="5C62B401" w14:textId="77777777" w:rsidR="0052142E" w:rsidRPr="005A409F" w:rsidRDefault="003950CF" w:rsidP="00CD3D80">
            <w:pPr>
              <w:jc w:val="center"/>
              <w:rPr>
                <w:rFonts w:ascii="Arial" w:hAnsi="Arial" w:cs="Arial"/>
              </w:rPr>
            </w:pPr>
            <w:r w:rsidRPr="005A409F">
              <w:rPr>
                <w:rFonts w:ascii="Arial" w:hAnsi="Arial" w:cs="Arial"/>
              </w:rPr>
              <w:t>18</w:t>
            </w:r>
          </w:p>
        </w:tc>
        <w:tc>
          <w:tcPr>
            <w:tcW w:w="851" w:type="dxa"/>
          </w:tcPr>
          <w:p w14:paraId="51A0627A" w14:textId="77777777" w:rsidR="0052142E" w:rsidRPr="005A409F" w:rsidRDefault="003950CF" w:rsidP="00CD3D80">
            <w:pPr>
              <w:jc w:val="center"/>
              <w:rPr>
                <w:rFonts w:ascii="Arial" w:hAnsi="Arial" w:cs="Arial"/>
              </w:rPr>
            </w:pPr>
            <w:r w:rsidRPr="005A409F">
              <w:rPr>
                <w:rFonts w:ascii="Arial" w:hAnsi="Arial" w:cs="Arial"/>
              </w:rPr>
              <w:t>15</w:t>
            </w:r>
          </w:p>
        </w:tc>
        <w:tc>
          <w:tcPr>
            <w:tcW w:w="708" w:type="dxa"/>
          </w:tcPr>
          <w:p w14:paraId="10EED38A" w14:textId="77777777" w:rsidR="0052142E" w:rsidRPr="005A409F" w:rsidRDefault="003950CF" w:rsidP="00CD3D80">
            <w:pPr>
              <w:jc w:val="center"/>
              <w:rPr>
                <w:rFonts w:ascii="Arial" w:hAnsi="Arial" w:cs="Arial"/>
              </w:rPr>
            </w:pPr>
            <w:r w:rsidRPr="005A409F">
              <w:rPr>
                <w:rFonts w:ascii="Arial" w:hAnsi="Arial" w:cs="Arial"/>
              </w:rPr>
              <w:t>68</w:t>
            </w:r>
          </w:p>
        </w:tc>
        <w:tc>
          <w:tcPr>
            <w:tcW w:w="851" w:type="dxa"/>
          </w:tcPr>
          <w:p w14:paraId="35361A38" w14:textId="77777777" w:rsidR="0052142E" w:rsidRPr="005A409F" w:rsidRDefault="003950CF" w:rsidP="00CD3D80">
            <w:pPr>
              <w:jc w:val="center"/>
              <w:rPr>
                <w:rFonts w:ascii="Arial" w:hAnsi="Arial" w:cs="Arial"/>
              </w:rPr>
            </w:pPr>
            <w:r w:rsidRPr="005A409F">
              <w:rPr>
                <w:rFonts w:ascii="Arial" w:hAnsi="Arial" w:cs="Arial"/>
              </w:rPr>
              <w:t>0</w:t>
            </w:r>
          </w:p>
        </w:tc>
        <w:tc>
          <w:tcPr>
            <w:tcW w:w="832" w:type="dxa"/>
          </w:tcPr>
          <w:p w14:paraId="77989BF3" w14:textId="77777777" w:rsidR="0052142E" w:rsidRPr="005A409F" w:rsidRDefault="003950CF" w:rsidP="00CD3D80">
            <w:pPr>
              <w:jc w:val="center"/>
              <w:rPr>
                <w:rFonts w:ascii="Arial" w:hAnsi="Arial" w:cs="Arial"/>
              </w:rPr>
            </w:pPr>
            <w:r w:rsidRPr="005A409F">
              <w:rPr>
                <w:rFonts w:ascii="Arial" w:hAnsi="Arial" w:cs="Arial"/>
              </w:rPr>
              <w:t>0</w:t>
            </w:r>
          </w:p>
        </w:tc>
      </w:tr>
      <w:tr w:rsidR="0052142E" w:rsidRPr="005A409F" w14:paraId="7A75B690" w14:textId="77777777" w:rsidTr="004C2301">
        <w:tc>
          <w:tcPr>
            <w:tcW w:w="495" w:type="dxa"/>
          </w:tcPr>
          <w:p w14:paraId="0696E64D" w14:textId="77777777" w:rsidR="0052142E" w:rsidRPr="005A409F" w:rsidRDefault="00FD4443" w:rsidP="00AA4D4F">
            <w:pPr>
              <w:rPr>
                <w:rFonts w:ascii="Arial" w:hAnsi="Arial" w:cs="Arial"/>
              </w:rPr>
            </w:pPr>
            <w:r w:rsidRPr="005A409F">
              <w:rPr>
                <w:rFonts w:ascii="Arial" w:hAnsi="Arial" w:cs="Arial"/>
              </w:rPr>
              <w:t>4</w:t>
            </w:r>
          </w:p>
        </w:tc>
        <w:tc>
          <w:tcPr>
            <w:tcW w:w="2907" w:type="dxa"/>
          </w:tcPr>
          <w:p w14:paraId="660DCDC5" w14:textId="77777777" w:rsidR="0052142E" w:rsidRPr="005A409F" w:rsidRDefault="003950CF" w:rsidP="00AA4D4F">
            <w:pPr>
              <w:rPr>
                <w:rFonts w:ascii="Arial" w:hAnsi="Arial" w:cs="Arial"/>
              </w:rPr>
            </w:pPr>
            <w:r w:rsidRPr="005A409F">
              <w:rPr>
                <w:rFonts w:ascii="Arial" w:hAnsi="Arial" w:cs="Arial"/>
              </w:rPr>
              <w:t>Mobile Telephony</w:t>
            </w:r>
          </w:p>
        </w:tc>
        <w:tc>
          <w:tcPr>
            <w:tcW w:w="851" w:type="dxa"/>
          </w:tcPr>
          <w:p w14:paraId="3A9BE871" w14:textId="77777777" w:rsidR="0052142E" w:rsidRPr="005A409F" w:rsidRDefault="003950CF" w:rsidP="00CD3D80">
            <w:pPr>
              <w:jc w:val="center"/>
              <w:rPr>
                <w:rFonts w:ascii="Arial" w:hAnsi="Arial" w:cs="Arial"/>
              </w:rPr>
            </w:pPr>
            <w:r w:rsidRPr="005A409F">
              <w:rPr>
                <w:rFonts w:ascii="Arial" w:hAnsi="Arial" w:cs="Arial"/>
              </w:rPr>
              <w:t>16</w:t>
            </w:r>
          </w:p>
        </w:tc>
        <w:tc>
          <w:tcPr>
            <w:tcW w:w="850" w:type="dxa"/>
          </w:tcPr>
          <w:p w14:paraId="0A3103C8" w14:textId="77777777" w:rsidR="0052142E" w:rsidRPr="005A409F" w:rsidRDefault="003950CF" w:rsidP="00CD3D80">
            <w:pPr>
              <w:jc w:val="center"/>
              <w:rPr>
                <w:rFonts w:ascii="Arial" w:hAnsi="Arial" w:cs="Arial"/>
              </w:rPr>
            </w:pPr>
            <w:r w:rsidRPr="005A409F">
              <w:rPr>
                <w:rFonts w:ascii="Arial" w:hAnsi="Arial" w:cs="Arial"/>
              </w:rPr>
              <w:t>73</w:t>
            </w:r>
          </w:p>
        </w:tc>
        <w:tc>
          <w:tcPr>
            <w:tcW w:w="851" w:type="dxa"/>
          </w:tcPr>
          <w:p w14:paraId="156AC323" w14:textId="77777777" w:rsidR="0052142E" w:rsidRPr="005A409F" w:rsidRDefault="003950CF" w:rsidP="00CD3D80">
            <w:pPr>
              <w:jc w:val="center"/>
              <w:rPr>
                <w:rFonts w:ascii="Arial" w:hAnsi="Arial" w:cs="Arial"/>
              </w:rPr>
            </w:pPr>
            <w:r w:rsidRPr="005A409F">
              <w:rPr>
                <w:rFonts w:ascii="Arial" w:hAnsi="Arial" w:cs="Arial"/>
              </w:rPr>
              <w:t>6</w:t>
            </w:r>
          </w:p>
        </w:tc>
        <w:tc>
          <w:tcPr>
            <w:tcW w:w="850" w:type="dxa"/>
          </w:tcPr>
          <w:p w14:paraId="3BCCC106" w14:textId="77777777" w:rsidR="0052142E" w:rsidRPr="005A409F" w:rsidRDefault="003950CF" w:rsidP="00CD3D80">
            <w:pPr>
              <w:jc w:val="center"/>
              <w:rPr>
                <w:rFonts w:ascii="Arial" w:hAnsi="Arial" w:cs="Arial"/>
              </w:rPr>
            </w:pPr>
            <w:r w:rsidRPr="005A409F">
              <w:rPr>
                <w:rFonts w:ascii="Arial" w:hAnsi="Arial" w:cs="Arial"/>
              </w:rPr>
              <w:t>27</w:t>
            </w:r>
          </w:p>
        </w:tc>
        <w:tc>
          <w:tcPr>
            <w:tcW w:w="851" w:type="dxa"/>
          </w:tcPr>
          <w:p w14:paraId="3915DC92" w14:textId="77777777" w:rsidR="0052142E" w:rsidRPr="005A409F" w:rsidRDefault="003950CF" w:rsidP="00CD3D80">
            <w:pPr>
              <w:jc w:val="center"/>
              <w:rPr>
                <w:rFonts w:ascii="Arial" w:hAnsi="Arial" w:cs="Arial"/>
              </w:rPr>
            </w:pPr>
            <w:r w:rsidRPr="005A409F">
              <w:rPr>
                <w:rFonts w:ascii="Arial" w:hAnsi="Arial" w:cs="Arial"/>
              </w:rPr>
              <w:t>0</w:t>
            </w:r>
          </w:p>
        </w:tc>
        <w:tc>
          <w:tcPr>
            <w:tcW w:w="708" w:type="dxa"/>
          </w:tcPr>
          <w:p w14:paraId="16BB9B44" w14:textId="77777777" w:rsidR="0052142E" w:rsidRPr="005A409F" w:rsidRDefault="003950CF" w:rsidP="00CD3D80">
            <w:pPr>
              <w:jc w:val="center"/>
              <w:rPr>
                <w:rFonts w:ascii="Arial" w:hAnsi="Arial" w:cs="Arial"/>
              </w:rPr>
            </w:pPr>
            <w:r w:rsidRPr="005A409F">
              <w:rPr>
                <w:rFonts w:ascii="Arial" w:hAnsi="Arial" w:cs="Arial"/>
              </w:rPr>
              <w:t>0</w:t>
            </w:r>
          </w:p>
        </w:tc>
        <w:tc>
          <w:tcPr>
            <w:tcW w:w="851" w:type="dxa"/>
          </w:tcPr>
          <w:p w14:paraId="36404B75" w14:textId="77777777" w:rsidR="0052142E" w:rsidRPr="005A409F" w:rsidRDefault="003950CF" w:rsidP="00CD3D80">
            <w:pPr>
              <w:jc w:val="center"/>
              <w:rPr>
                <w:rFonts w:ascii="Arial" w:hAnsi="Arial" w:cs="Arial"/>
              </w:rPr>
            </w:pPr>
            <w:r w:rsidRPr="005A409F">
              <w:rPr>
                <w:rFonts w:ascii="Arial" w:hAnsi="Arial" w:cs="Arial"/>
              </w:rPr>
              <w:t>0</w:t>
            </w:r>
          </w:p>
        </w:tc>
        <w:tc>
          <w:tcPr>
            <w:tcW w:w="832" w:type="dxa"/>
          </w:tcPr>
          <w:p w14:paraId="5B9B937B" w14:textId="77777777" w:rsidR="0052142E" w:rsidRPr="005A409F" w:rsidRDefault="003950CF" w:rsidP="00CD3D80">
            <w:pPr>
              <w:jc w:val="center"/>
              <w:rPr>
                <w:rFonts w:ascii="Arial" w:hAnsi="Arial" w:cs="Arial"/>
              </w:rPr>
            </w:pPr>
            <w:r w:rsidRPr="005A409F">
              <w:rPr>
                <w:rFonts w:ascii="Arial" w:hAnsi="Arial" w:cs="Arial"/>
              </w:rPr>
              <w:t>0</w:t>
            </w:r>
          </w:p>
        </w:tc>
      </w:tr>
      <w:tr w:rsidR="0052142E" w:rsidRPr="005A409F" w14:paraId="32383921" w14:textId="77777777" w:rsidTr="004C2301">
        <w:tc>
          <w:tcPr>
            <w:tcW w:w="495" w:type="dxa"/>
          </w:tcPr>
          <w:p w14:paraId="10E9AD33" w14:textId="77777777" w:rsidR="0052142E" w:rsidRPr="005A409F" w:rsidRDefault="00FD4443" w:rsidP="00AA4D4F">
            <w:pPr>
              <w:rPr>
                <w:rFonts w:ascii="Arial" w:hAnsi="Arial" w:cs="Arial"/>
              </w:rPr>
            </w:pPr>
            <w:r w:rsidRPr="005A409F">
              <w:rPr>
                <w:rFonts w:ascii="Arial" w:hAnsi="Arial" w:cs="Arial"/>
              </w:rPr>
              <w:t>5</w:t>
            </w:r>
          </w:p>
        </w:tc>
        <w:tc>
          <w:tcPr>
            <w:tcW w:w="2907" w:type="dxa"/>
          </w:tcPr>
          <w:p w14:paraId="6FA62CCE" w14:textId="77777777" w:rsidR="0052142E" w:rsidRPr="005A409F" w:rsidRDefault="003950CF" w:rsidP="00AA4D4F">
            <w:pPr>
              <w:rPr>
                <w:rFonts w:ascii="Arial" w:hAnsi="Arial" w:cs="Arial"/>
              </w:rPr>
            </w:pPr>
            <w:r w:rsidRPr="005A409F">
              <w:rPr>
                <w:rFonts w:ascii="Arial" w:hAnsi="Arial" w:cs="Arial"/>
              </w:rPr>
              <w:t>E-Commerce</w:t>
            </w:r>
          </w:p>
        </w:tc>
        <w:tc>
          <w:tcPr>
            <w:tcW w:w="851" w:type="dxa"/>
          </w:tcPr>
          <w:p w14:paraId="5511CC47" w14:textId="77777777" w:rsidR="0052142E" w:rsidRPr="005A409F" w:rsidRDefault="00FD4443" w:rsidP="00CD3D80">
            <w:pPr>
              <w:jc w:val="center"/>
              <w:rPr>
                <w:rFonts w:ascii="Arial" w:hAnsi="Arial" w:cs="Arial"/>
              </w:rPr>
            </w:pPr>
            <w:r w:rsidRPr="005A409F">
              <w:rPr>
                <w:rFonts w:ascii="Arial" w:hAnsi="Arial" w:cs="Arial"/>
              </w:rPr>
              <w:t>7</w:t>
            </w:r>
          </w:p>
        </w:tc>
        <w:tc>
          <w:tcPr>
            <w:tcW w:w="850" w:type="dxa"/>
          </w:tcPr>
          <w:p w14:paraId="26D699EF" w14:textId="77777777" w:rsidR="0052142E" w:rsidRPr="005A409F" w:rsidRDefault="00FD4443" w:rsidP="00CD3D80">
            <w:pPr>
              <w:jc w:val="center"/>
              <w:rPr>
                <w:rFonts w:ascii="Arial" w:hAnsi="Arial" w:cs="Arial"/>
              </w:rPr>
            </w:pPr>
            <w:r w:rsidRPr="005A409F">
              <w:rPr>
                <w:rFonts w:ascii="Arial" w:hAnsi="Arial" w:cs="Arial"/>
              </w:rPr>
              <w:t>32</w:t>
            </w:r>
          </w:p>
        </w:tc>
        <w:tc>
          <w:tcPr>
            <w:tcW w:w="851" w:type="dxa"/>
          </w:tcPr>
          <w:p w14:paraId="11DC2D02" w14:textId="77777777" w:rsidR="0052142E" w:rsidRPr="005A409F" w:rsidRDefault="00FD4443" w:rsidP="00CD3D80">
            <w:pPr>
              <w:jc w:val="center"/>
              <w:rPr>
                <w:rFonts w:ascii="Arial" w:hAnsi="Arial" w:cs="Arial"/>
              </w:rPr>
            </w:pPr>
            <w:r w:rsidRPr="005A409F">
              <w:rPr>
                <w:rFonts w:ascii="Arial" w:hAnsi="Arial" w:cs="Arial"/>
              </w:rPr>
              <w:t>6</w:t>
            </w:r>
          </w:p>
        </w:tc>
        <w:tc>
          <w:tcPr>
            <w:tcW w:w="850" w:type="dxa"/>
          </w:tcPr>
          <w:p w14:paraId="46B76EA2" w14:textId="77777777" w:rsidR="0052142E" w:rsidRPr="005A409F" w:rsidRDefault="00FD4443" w:rsidP="00CD3D80">
            <w:pPr>
              <w:jc w:val="center"/>
              <w:rPr>
                <w:rFonts w:ascii="Arial" w:hAnsi="Arial" w:cs="Arial"/>
              </w:rPr>
            </w:pPr>
            <w:r w:rsidRPr="005A409F">
              <w:rPr>
                <w:rFonts w:ascii="Arial" w:hAnsi="Arial" w:cs="Arial"/>
              </w:rPr>
              <w:t>27</w:t>
            </w:r>
          </w:p>
        </w:tc>
        <w:tc>
          <w:tcPr>
            <w:tcW w:w="851" w:type="dxa"/>
          </w:tcPr>
          <w:p w14:paraId="061C0C94" w14:textId="77777777" w:rsidR="0052142E" w:rsidRPr="005A409F" w:rsidRDefault="00FD4443" w:rsidP="00CD3D80">
            <w:pPr>
              <w:jc w:val="center"/>
              <w:rPr>
                <w:rFonts w:ascii="Arial" w:hAnsi="Arial" w:cs="Arial"/>
              </w:rPr>
            </w:pPr>
            <w:r w:rsidRPr="005A409F">
              <w:rPr>
                <w:rFonts w:ascii="Arial" w:hAnsi="Arial" w:cs="Arial"/>
              </w:rPr>
              <w:t>3</w:t>
            </w:r>
          </w:p>
        </w:tc>
        <w:tc>
          <w:tcPr>
            <w:tcW w:w="708" w:type="dxa"/>
          </w:tcPr>
          <w:p w14:paraId="7D1B476E" w14:textId="77777777" w:rsidR="0052142E" w:rsidRPr="005A409F" w:rsidRDefault="00FD4443" w:rsidP="00CD3D80">
            <w:pPr>
              <w:jc w:val="center"/>
              <w:rPr>
                <w:rFonts w:ascii="Arial" w:hAnsi="Arial" w:cs="Arial"/>
              </w:rPr>
            </w:pPr>
            <w:r w:rsidRPr="005A409F">
              <w:rPr>
                <w:rFonts w:ascii="Arial" w:hAnsi="Arial" w:cs="Arial"/>
              </w:rPr>
              <w:t>14</w:t>
            </w:r>
          </w:p>
        </w:tc>
        <w:tc>
          <w:tcPr>
            <w:tcW w:w="851" w:type="dxa"/>
          </w:tcPr>
          <w:p w14:paraId="1A90339C" w14:textId="77777777" w:rsidR="0052142E" w:rsidRPr="005A409F" w:rsidRDefault="00FD4443" w:rsidP="00CD3D80">
            <w:pPr>
              <w:jc w:val="center"/>
              <w:rPr>
                <w:rFonts w:ascii="Arial" w:hAnsi="Arial" w:cs="Arial"/>
              </w:rPr>
            </w:pPr>
            <w:r w:rsidRPr="005A409F">
              <w:rPr>
                <w:rFonts w:ascii="Arial" w:hAnsi="Arial" w:cs="Arial"/>
              </w:rPr>
              <w:t>6</w:t>
            </w:r>
          </w:p>
        </w:tc>
        <w:tc>
          <w:tcPr>
            <w:tcW w:w="832" w:type="dxa"/>
          </w:tcPr>
          <w:p w14:paraId="2918A9D6" w14:textId="77777777" w:rsidR="0052142E" w:rsidRPr="005A409F" w:rsidRDefault="00FD4443" w:rsidP="00CD3D80">
            <w:pPr>
              <w:jc w:val="center"/>
              <w:rPr>
                <w:rFonts w:ascii="Arial" w:hAnsi="Arial" w:cs="Arial"/>
              </w:rPr>
            </w:pPr>
            <w:r w:rsidRPr="005A409F">
              <w:rPr>
                <w:rFonts w:ascii="Arial" w:hAnsi="Arial" w:cs="Arial"/>
              </w:rPr>
              <w:t>27</w:t>
            </w:r>
          </w:p>
        </w:tc>
      </w:tr>
      <w:tr w:rsidR="0052142E" w:rsidRPr="005A409F" w14:paraId="3EBE7245" w14:textId="77777777" w:rsidTr="004C2301">
        <w:tc>
          <w:tcPr>
            <w:tcW w:w="495" w:type="dxa"/>
          </w:tcPr>
          <w:p w14:paraId="31F47E48" w14:textId="77777777" w:rsidR="0052142E" w:rsidRPr="005A409F" w:rsidRDefault="00FD4443" w:rsidP="00AA4D4F">
            <w:pPr>
              <w:rPr>
                <w:rFonts w:ascii="Arial" w:hAnsi="Arial" w:cs="Arial"/>
              </w:rPr>
            </w:pPr>
            <w:r w:rsidRPr="005A409F">
              <w:rPr>
                <w:rFonts w:ascii="Arial" w:hAnsi="Arial" w:cs="Arial"/>
              </w:rPr>
              <w:t>6</w:t>
            </w:r>
          </w:p>
        </w:tc>
        <w:tc>
          <w:tcPr>
            <w:tcW w:w="2907" w:type="dxa"/>
          </w:tcPr>
          <w:p w14:paraId="0B9D5B17" w14:textId="77777777" w:rsidR="0052142E" w:rsidRPr="005A409F" w:rsidRDefault="003950CF" w:rsidP="00AA4D4F">
            <w:pPr>
              <w:rPr>
                <w:rFonts w:ascii="Arial" w:hAnsi="Arial" w:cs="Arial"/>
              </w:rPr>
            </w:pPr>
            <w:r w:rsidRPr="005A409F">
              <w:rPr>
                <w:rFonts w:ascii="Arial" w:hAnsi="Arial" w:cs="Arial"/>
              </w:rPr>
              <w:t>Google</w:t>
            </w:r>
          </w:p>
        </w:tc>
        <w:tc>
          <w:tcPr>
            <w:tcW w:w="851" w:type="dxa"/>
          </w:tcPr>
          <w:p w14:paraId="2EBC270C" w14:textId="77777777" w:rsidR="0052142E" w:rsidRPr="005A409F" w:rsidRDefault="00FD4443" w:rsidP="00CD3D80">
            <w:pPr>
              <w:jc w:val="center"/>
              <w:rPr>
                <w:rFonts w:ascii="Arial" w:hAnsi="Arial" w:cs="Arial"/>
              </w:rPr>
            </w:pPr>
            <w:r w:rsidRPr="005A409F">
              <w:rPr>
                <w:rFonts w:ascii="Arial" w:hAnsi="Arial" w:cs="Arial"/>
              </w:rPr>
              <w:t>15</w:t>
            </w:r>
          </w:p>
        </w:tc>
        <w:tc>
          <w:tcPr>
            <w:tcW w:w="850" w:type="dxa"/>
          </w:tcPr>
          <w:p w14:paraId="0332B8DA" w14:textId="77777777" w:rsidR="0052142E" w:rsidRPr="005A409F" w:rsidRDefault="00FD4443" w:rsidP="00CD3D80">
            <w:pPr>
              <w:jc w:val="center"/>
              <w:rPr>
                <w:rFonts w:ascii="Arial" w:hAnsi="Arial" w:cs="Arial"/>
              </w:rPr>
            </w:pPr>
            <w:r w:rsidRPr="005A409F">
              <w:rPr>
                <w:rFonts w:ascii="Arial" w:hAnsi="Arial" w:cs="Arial"/>
              </w:rPr>
              <w:t>68</w:t>
            </w:r>
          </w:p>
        </w:tc>
        <w:tc>
          <w:tcPr>
            <w:tcW w:w="851" w:type="dxa"/>
          </w:tcPr>
          <w:p w14:paraId="4BEA2D3B" w14:textId="77777777" w:rsidR="0052142E" w:rsidRPr="005A409F" w:rsidRDefault="00FD4443" w:rsidP="00CD3D80">
            <w:pPr>
              <w:jc w:val="center"/>
              <w:rPr>
                <w:rFonts w:ascii="Arial" w:hAnsi="Arial" w:cs="Arial"/>
              </w:rPr>
            </w:pPr>
            <w:r w:rsidRPr="005A409F">
              <w:rPr>
                <w:rFonts w:ascii="Arial" w:hAnsi="Arial" w:cs="Arial"/>
              </w:rPr>
              <w:t>4</w:t>
            </w:r>
          </w:p>
        </w:tc>
        <w:tc>
          <w:tcPr>
            <w:tcW w:w="850" w:type="dxa"/>
          </w:tcPr>
          <w:p w14:paraId="71D60673" w14:textId="77777777" w:rsidR="0052142E" w:rsidRPr="005A409F" w:rsidRDefault="00FD4443" w:rsidP="00CD3D80">
            <w:pPr>
              <w:jc w:val="center"/>
              <w:rPr>
                <w:rFonts w:ascii="Arial" w:hAnsi="Arial" w:cs="Arial"/>
              </w:rPr>
            </w:pPr>
            <w:r w:rsidRPr="005A409F">
              <w:rPr>
                <w:rFonts w:ascii="Arial" w:hAnsi="Arial" w:cs="Arial"/>
              </w:rPr>
              <w:t>18</w:t>
            </w:r>
          </w:p>
        </w:tc>
        <w:tc>
          <w:tcPr>
            <w:tcW w:w="851" w:type="dxa"/>
          </w:tcPr>
          <w:p w14:paraId="3AC26EB3" w14:textId="77777777" w:rsidR="0052142E" w:rsidRPr="005A409F" w:rsidRDefault="00FD4443" w:rsidP="00CD3D80">
            <w:pPr>
              <w:jc w:val="center"/>
              <w:rPr>
                <w:rFonts w:ascii="Arial" w:hAnsi="Arial" w:cs="Arial"/>
              </w:rPr>
            </w:pPr>
            <w:r w:rsidRPr="005A409F">
              <w:rPr>
                <w:rFonts w:ascii="Arial" w:hAnsi="Arial" w:cs="Arial"/>
              </w:rPr>
              <w:t>1</w:t>
            </w:r>
          </w:p>
        </w:tc>
        <w:tc>
          <w:tcPr>
            <w:tcW w:w="708" w:type="dxa"/>
          </w:tcPr>
          <w:p w14:paraId="501DABDB"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1D56E0CE" w14:textId="77777777" w:rsidR="0052142E" w:rsidRPr="005A409F" w:rsidRDefault="00FD4443" w:rsidP="00CD3D80">
            <w:pPr>
              <w:jc w:val="center"/>
              <w:rPr>
                <w:rFonts w:ascii="Arial" w:hAnsi="Arial" w:cs="Arial"/>
              </w:rPr>
            </w:pPr>
            <w:r w:rsidRPr="005A409F">
              <w:rPr>
                <w:rFonts w:ascii="Arial" w:hAnsi="Arial" w:cs="Arial"/>
              </w:rPr>
              <w:t>2</w:t>
            </w:r>
          </w:p>
        </w:tc>
        <w:tc>
          <w:tcPr>
            <w:tcW w:w="832" w:type="dxa"/>
          </w:tcPr>
          <w:p w14:paraId="28FAF60F" w14:textId="77777777" w:rsidR="0052142E" w:rsidRPr="005A409F" w:rsidRDefault="00FD4443" w:rsidP="00CD3D80">
            <w:pPr>
              <w:jc w:val="center"/>
              <w:rPr>
                <w:rFonts w:ascii="Arial" w:hAnsi="Arial" w:cs="Arial"/>
              </w:rPr>
            </w:pPr>
            <w:r w:rsidRPr="005A409F">
              <w:rPr>
                <w:rFonts w:ascii="Arial" w:hAnsi="Arial" w:cs="Arial"/>
              </w:rPr>
              <w:t>9</w:t>
            </w:r>
          </w:p>
        </w:tc>
      </w:tr>
      <w:tr w:rsidR="0052142E" w:rsidRPr="005A409F" w14:paraId="6BDEE6C9" w14:textId="77777777" w:rsidTr="004C2301">
        <w:tc>
          <w:tcPr>
            <w:tcW w:w="495" w:type="dxa"/>
          </w:tcPr>
          <w:p w14:paraId="2B328C39" w14:textId="77777777" w:rsidR="0052142E" w:rsidRPr="005A409F" w:rsidRDefault="00FD4443" w:rsidP="00AA4D4F">
            <w:pPr>
              <w:rPr>
                <w:rFonts w:ascii="Arial" w:hAnsi="Arial" w:cs="Arial"/>
              </w:rPr>
            </w:pPr>
            <w:r w:rsidRPr="005A409F">
              <w:rPr>
                <w:rFonts w:ascii="Arial" w:hAnsi="Arial" w:cs="Arial"/>
              </w:rPr>
              <w:t>7</w:t>
            </w:r>
          </w:p>
        </w:tc>
        <w:tc>
          <w:tcPr>
            <w:tcW w:w="2907" w:type="dxa"/>
          </w:tcPr>
          <w:p w14:paraId="4D3A214D" w14:textId="77777777" w:rsidR="0052142E" w:rsidRPr="005A409F" w:rsidRDefault="003950CF" w:rsidP="00AA4D4F">
            <w:pPr>
              <w:rPr>
                <w:rFonts w:ascii="Arial" w:hAnsi="Arial" w:cs="Arial"/>
              </w:rPr>
            </w:pPr>
            <w:r w:rsidRPr="005A409F">
              <w:rPr>
                <w:rFonts w:ascii="Arial" w:hAnsi="Arial" w:cs="Arial"/>
              </w:rPr>
              <w:t>Video conferencing</w:t>
            </w:r>
          </w:p>
        </w:tc>
        <w:tc>
          <w:tcPr>
            <w:tcW w:w="851" w:type="dxa"/>
          </w:tcPr>
          <w:p w14:paraId="4A1C6276" w14:textId="77777777" w:rsidR="0052142E" w:rsidRPr="005A409F" w:rsidRDefault="00FD4443" w:rsidP="00CD3D80">
            <w:pPr>
              <w:jc w:val="center"/>
              <w:rPr>
                <w:rFonts w:ascii="Arial" w:hAnsi="Arial" w:cs="Arial"/>
              </w:rPr>
            </w:pPr>
            <w:r w:rsidRPr="005A409F">
              <w:rPr>
                <w:rFonts w:ascii="Arial" w:hAnsi="Arial" w:cs="Arial"/>
              </w:rPr>
              <w:t>5</w:t>
            </w:r>
          </w:p>
        </w:tc>
        <w:tc>
          <w:tcPr>
            <w:tcW w:w="850" w:type="dxa"/>
          </w:tcPr>
          <w:p w14:paraId="3DFA1A64" w14:textId="77777777" w:rsidR="0052142E" w:rsidRPr="005A409F" w:rsidRDefault="00FD4443" w:rsidP="00CD3D80">
            <w:pPr>
              <w:jc w:val="center"/>
              <w:rPr>
                <w:rFonts w:ascii="Arial" w:hAnsi="Arial" w:cs="Arial"/>
              </w:rPr>
            </w:pPr>
            <w:r w:rsidRPr="005A409F">
              <w:rPr>
                <w:rFonts w:ascii="Arial" w:hAnsi="Arial" w:cs="Arial"/>
              </w:rPr>
              <w:t>23</w:t>
            </w:r>
          </w:p>
        </w:tc>
        <w:tc>
          <w:tcPr>
            <w:tcW w:w="851" w:type="dxa"/>
          </w:tcPr>
          <w:p w14:paraId="3ED339C8" w14:textId="77777777" w:rsidR="0052142E" w:rsidRPr="005A409F" w:rsidRDefault="00FD4443" w:rsidP="00CD3D80">
            <w:pPr>
              <w:jc w:val="center"/>
              <w:rPr>
                <w:rFonts w:ascii="Arial" w:hAnsi="Arial" w:cs="Arial"/>
              </w:rPr>
            </w:pPr>
            <w:r w:rsidRPr="005A409F">
              <w:rPr>
                <w:rFonts w:ascii="Arial" w:hAnsi="Arial" w:cs="Arial"/>
              </w:rPr>
              <w:t>4</w:t>
            </w:r>
          </w:p>
        </w:tc>
        <w:tc>
          <w:tcPr>
            <w:tcW w:w="850" w:type="dxa"/>
          </w:tcPr>
          <w:p w14:paraId="485C8420" w14:textId="77777777" w:rsidR="0052142E" w:rsidRPr="005A409F" w:rsidRDefault="00FD4443" w:rsidP="00CD3D80">
            <w:pPr>
              <w:jc w:val="center"/>
              <w:rPr>
                <w:rFonts w:ascii="Arial" w:hAnsi="Arial" w:cs="Arial"/>
              </w:rPr>
            </w:pPr>
            <w:r w:rsidRPr="005A409F">
              <w:rPr>
                <w:rFonts w:ascii="Arial" w:hAnsi="Arial" w:cs="Arial"/>
              </w:rPr>
              <w:t>18</w:t>
            </w:r>
          </w:p>
        </w:tc>
        <w:tc>
          <w:tcPr>
            <w:tcW w:w="851" w:type="dxa"/>
          </w:tcPr>
          <w:p w14:paraId="20458AA1" w14:textId="77777777" w:rsidR="0052142E" w:rsidRPr="005A409F" w:rsidRDefault="00FD4443" w:rsidP="00CD3D80">
            <w:pPr>
              <w:jc w:val="center"/>
              <w:rPr>
                <w:rFonts w:ascii="Arial" w:hAnsi="Arial" w:cs="Arial"/>
              </w:rPr>
            </w:pPr>
            <w:r w:rsidRPr="005A409F">
              <w:rPr>
                <w:rFonts w:ascii="Arial" w:hAnsi="Arial" w:cs="Arial"/>
              </w:rPr>
              <w:t>6</w:t>
            </w:r>
          </w:p>
        </w:tc>
        <w:tc>
          <w:tcPr>
            <w:tcW w:w="708" w:type="dxa"/>
          </w:tcPr>
          <w:p w14:paraId="26E41583" w14:textId="77777777" w:rsidR="0052142E" w:rsidRPr="005A409F" w:rsidRDefault="00FD4443" w:rsidP="00CD3D80">
            <w:pPr>
              <w:jc w:val="center"/>
              <w:rPr>
                <w:rFonts w:ascii="Arial" w:hAnsi="Arial" w:cs="Arial"/>
              </w:rPr>
            </w:pPr>
            <w:r w:rsidRPr="005A409F">
              <w:rPr>
                <w:rFonts w:ascii="Arial" w:hAnsi="Arial" w:cs="Arial"/>
              </w:rPr>
              <w:t>27</w:t>
            </w:r>
          </w:p>
        </w:tc>
        <w:tc>
          <w:tcPr>
            <w:tcW w:w="851" w:type="dxa"/>
          </w:tcPr>
          <w:p w14:paraId="1719FFF5" w14:textId="77777777" w:rsidR="0052142E" w:rsidRPr="005A409F" w:rsidRDefault="00FD4443" w:rsidP="00CD3D80">
            <w:pPr>
              <w:jc w:val="center"/>
              <w:rPr>
                <w:rFonts w:ascii="Arial" w:hAnsi="Arial" w:cs="Arial"/>
              </w:rPr>
            </w:pPr>
            <w:r w:rsidRPr="005A409F">
              <w:rPr>
                <w:rFonts w:ascii="Arial" w:hAnsi="Arial" w:cs="Arial"/>
              </w:rPr>
              <w:t>7</w:t>
            </w:r>
          </w:p>
        </w:tc>
        <w:tc>
          <w:tcPr>
            <w:tcW w:w="832" w:type="dxa"/>
          </w:tcPr>
          <w:p w14:paraId="5B7D2AC6" w14:textId="77777777" w:rsidR="0052142E" w:rsidRPr="005A409F" w:rsidRDefault="00FD4443" w:rsidP="00CD3D80">
            <w:pPr>
              <w:jc w:val="center"/>
              <w:rPr>
                <w:rFonts w:ascii="Arial" w:hAnsi="Arial" w:cs="Arial"/>
              </w:rPr>
            </w:pPr>
            <w:r w:rsidRPr="005A409F">
              <w:rPr>
                <w:rFonts w:ascii="Arial" w:hAnsi="Arial" w:cs="Arial"/>
              </w:rPr>
              <w:t>32</w:t>
            </w:r>
          </w:p>
        </w:tc>
      </w:tr>
      <w:tr w:rsidR="0052142E" w:rsidRPr="005A409F" w14:paraId="4650032C" w14:textId="77777777" w:rsidTr="004C2301">
        <w:tc>
          <w:tcPr>
            <w:tcW w:w="495" w:type="dxa"/>
          </w:tcPr>
          <w:p w14:paraId="6148ACB2" w14:textId="77777777" w:rsidR="0052142E" w:rsidRPr="005A409F" w:rsidRDefault="00FD4443" w:rsidP="00AA4D4F">
            <w:pPr>
              <w:rPr>
                <w:rFonts w:ascii="Arial" w:hAnsi="Arial" w:cs="Arial"/>
              </w:rPr>
            </w:pPr>
            <w:r w:rsidRPr="005A409F">
              <w:rPr>
                <w:rFonts w:ascii="Arial" w:hAnsi="Arial" w:cs="Arial"/>
              </w:rPr>
              <w:t>8</w:t>
            </w:r>
          </w:p>
        </w:tc>
        <w:tc>
          <w:tcPr>
            <w:tcW w:w="2907" w:type="dxa"/>
          </w:tcPr>
          <w:p w14:paraId="3C161649" w14:textId="77777777" w:rsidR="0052142E" w:rsidRPr="005A409F" w:rsidRDefault="003950CF" w:rsidP="00AA4D4F">
            <w:pPr>
              <w:rPr>
                <w:rFonts w:ascii="Arial" w:hAnsi="Arial" w:cs="Arial"/>
              </w:rPr>
            </w:pPr>
            <w:r w:rsidRPr="005A409F">
              <w:rPr>
                <w:rFonts w:ascii="Arial" w:hAnsi="Arial" w:cs="Arial"/>
              </w:rPr>
              <w:t>WhatsApp</w:t>
            </w:r>
          </w:p>
        </w:tc>
        <w:tc>
          <w:tcPr>
            <w:tcW w:w="851" w:type="dxa"/>
          </w:tcPr>
          <w:p w14:paraId="3661BE65" w14:textId="77777777" w:rsidR="0052142E" w:rsidRPr="005A409F" w:rsidRDefault="00FD4443" w:rsidP="00CD3D80">
            <w:pPr>
              <w:jc w:val="center"/>
              <w:rPr>
                <w:rFonts w:ascii="Arial" w:hAnsi="Arial" w:cs="Arial"/>
              </w:rPr>
            </w:pPr>
            <w:r w:rsidRPr="005A409F">
              <w:rPr>
                <w:rFonts w:ascii="Arial" w:hAnsi="Arial" w:cs="Arial"/>
              </w:rPr>
              <w:t>16</w:t>
            </w:r>
          </w:p>
        </w:tc>
        <w:tc>
          <w:tcPr>
            <w:tcW w:w="850" w:type="dxa"/>
          </w:tcPr>
          <w:p w14:paraId="5ED1F44B" w14:textId="77777777" w:rsidR="0052142E" w:rsidRPr="005A409F" w:rsidRDefault="00FD4443" w:rsidP="00CD3D80">
            <w:pPr>
              <w:jc w:val="center"/>
              <w:rPr>
                <w:rFonts w:ascii="Arial" w:hAnsi="Arial" w:cs="Arial"/>
              </w:rPr>
            </w:pPr>
            <w:r w:rsidRPr="005A409F">
              <w:rPr>
                <w:rFonts w:ascii="Arial" w:hAnsi="Arial" w:cs="Arial"/>
              </w:rPr>
              <w:t>73</w:t>
            </w:r>
          </w:p>
        </w:tc>
        <w:tc>
          <w:tcPr>
            <w:tcW w:w="851" w:type="dxa"/>
          </w:tcPr>
          <w:p w14:paraId="3795C5A7" w14:textId="77777777" w:rsidR="0052142E" w:rsidRPr="005A409F" w:rsidRDefault="00FD4443" w:rsidP="00CD3D80">
            <w:pPr>
              <w:jc w:val="center"/>
              <w:rPr>
                <w:rFonts w:ascii="Arial" w:hAnsi="Arial" w:cs="Arial"/>
              </w:rPr>
            </w:pPr>
            <w:r w:rsidRPr="005A409F">
              <w:rPr>
                <w:rFonts w:ascii="Arial" w:hAnsi="Arial" w:cs="Arial"/>
              </w:rPr>
              <w:t>5</w:t>
            </w:r>
          </w:p>
        </w:tc>
        <w:tc>
          <w:tcPr>
            <w:tcW w:w="850" w:type="dxa"/>
          </w:tcPr>
          <w:p w14:paraId="07CC5A6F" w14:textId="77777777" w:rsidR="0052142E" w:rsidRPr="005A409F" w:rsidRDefault="00FD4443" w:rsidP="00CD3D80">
            <w:pPr>
              <w:jc w:val="center"/>
              <w:rPr>
                <w:rFonts w:ascii="Arial" w:hAnsi="Arial" w:cs="Arial"/>
              </w:rPr>
            </w:pPr>
            <w:r w:rsidRPr="005A409F">
              <w:rPr>
                <w:rFonts w:ascii="Arial" w:hAnsi="Arial" w:cs="Arial"/>
              </w:rPr>
              <w:t>23</w:t>
            </w:r>
          </w:p>
        </w:tc>
        <w:tc>
          <w:tcPr>
            <w:tcW w:w="851" w:type="dxa"/>
          </w:tcPr>
          <w:p w14:paraId="45B601BB" w14:textId="77777777" w:rsidR="0052142E" w:rsidRPr="005A409F" w:rsidRDefault="00FD4443" w:rsidP="00CD3D80">
            <w:pPr>
              <w:jc w:val="center"/>
              <w:rPr>
                <w:rFonts w:ascii="Arial" w:hAnsi="Arial" w:cs="Arial"/>
              </w:rPr>
            </w:pPr>
            <w:r w:rsidRPr="005A409F">
              <w:rPr>
                <w:rFonts w:ascii="Arial" w:hAnsi="Arial" w:cs="Arial"/>
              </w:rPr>
              <w:t>1</w:t>
            </w:r>
          </w:p>
        </w:tc>
        <w:tc>
          <w:tcPr>
            <w:tcW w:w="708" w:type="dxa"/>
          </w:tcPr>
          <w:p w14:paraId="726D3F9E"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642E84AF" w14:textId="77777777" w:rsidR="0052142E" w:rsidRPr="005A409F" w:rsidRDefault="00FD4443" w:rsidP="00CD3D80">
            <w:pPr>
              <w:jc w:val="center"/>
              <w:rPr>
                <w:rFonts w:ascii="Arial" w:hAnsi="Arial" w:cs="Arial"/>
              </w:rPr>
            </w:pPr>
            <w:r w:rsidRPr="005A409F">
              <w:rPr>
                <w:rFonts w:ascii="Arial" w:hAnsi="Arial" w:cs="Arial"/>
              </w:rPr>
              <w:t>0</w:t>
            </w:r>
          </w:p>
        </w:tc>
        <w:tc>
          <w:tcPr>
            <w:tcW w:w="832" w:type="dxa"/>
          </w:tcPr>
          <w:p w14:paraId="67A52A2E" w14:textId="77777777" w:rsidR="0052142E" w:rsidRPr="005A409F" w:rsidRDefault="00FD4443" w:rsidP="00CD3D80">
            <w:pPr>
              <w:jc w:val="center"/>
              <w:rPr>
                <w:rFonts w:ascii="Arial" w:hAnsi="Arial" w:cs="Arial"/>
              </w:rPr>
            </w:pPr>
            <w:r w:rsidRPr="005A409F">
              <w:rPr>
                <w:rFonts w:ascii="Arial" w:hAnsi="Arial" w:cs="Arial"/>
              </w:rPr>
              <w:t>0</w:t>
            </w:r>
          </w:p>
        </w:tc>
      </w:tr>
      <w:tr w:rsidR="0052142E" w:rsidRPr="005A409F" w14:paraId="0818D329" w14:textId="77777777" w:rsidTr="004C2301">
        <w:tc>
          <w:tcPr>
            <w:tcW w:w="495" w:type="dxa"/>
          </w:tcPr>
          <w:p w14:paraId="06968E5F" w14:textId="77777777" w:rsidR="0052142E" w:rsidRPr="005A409F" w:rsidRDefault="00FD4443" w:rsidP="00AA4D4F">
            <w:pPr>
              <w:rPr>
                <w:rFonts w:ascii="Arial" w:hAnsi="Arial" w:cs="Arial"/>
              </w:rPr>
            </w:pPr>
            <w:r w:rsidRPr="005A409F">
              <w:rPr>
                <w:rFonts w:ascii="Arial" w:hAnsi="Arial" w:cs="Arial"/>
              </w:rPr>
              <w:t>9</w:t>
            </w:r>
          </w:p>
        </w:tc>
        <w:tc>
          <w:tcPr>
            <w:tcW w:w="2907" w:type="dxa"/>
          </w:tcPr>
          <w:p w14:paraId="58E08EC1" w14:textId="77777777" w:rsidR="0052142E" w:rsidRPr="005A409F" w:rsidRDefault="003950CF" w:rsidP="00AA4D4F">
            <w:pPr>
              <w:rPr>
                <w:rFonts w:ascii="Arial" w:hAnsi="Arial" w:cs="Arial"/>
              </w:rPr>
            </w:pPr>
            <w:r w:rsidRPr="005A409F">
              <w:rPr>
                <w:rFonts w:ascii="Arial" w:hAnsi="Arial" w:cs="Arial"/>
              </w:rPr>
              <w:t>Facebook</w:t>
            </w:r>
          </w:p>
        </w:tc>
        <w:tc>
          <w:tcPr>
            <w:tcW w:w="851" w:type="dxa"/>
          </w:tcPr>
          <w:p w14:paraId="39D15D74" w14:textId="77777777" w:rsidR="0052142E" w:rsidRPr="005A409F" w:rsidRDefault="00FD4443" w:rsidP="00CD3D80">
            <w:pPr>
              <w:jc w:val="center"/>
              <w:rPr>
                <w:rFonts w:ascii="Arial" w:hAnsi="Arial" w:cs="Arial"/>
              </w:rPr>
            </w:pPr>
            <w:r w:rsidRPr="005A409F">
              <w:rPr>
                <w:rFonts w:ascii="Arial" w:hAnsi="Arial" w:cs="Arial"/>
              </w:rPr>
              <w:t>4</w:t>
            </w:r>
          </w:p>
        </w:tc>
        <w:tc>
          <w:tcPr>
            <w:tcW w:w="850" w:type="dxa"/>
          </w:tcPr>
          <w:p w14:paraId="2FFAEEBA" w14:textId="77777777" w:rsidR="0052142E" w:rsidRPr="005A409F" w:rsidRDefault="00FD4443" w:rsidP="00CD3D80">
            <w:pPr>
              <w:jc w:val="center"/>
              <w:rPr>
                <w:rFonts w:ascii="Arial" w:hAnsi="Arial" w:cs="Arial"/>
              </w:rPr>
            </w:pPr>
            <w:r w:rsidRPr="005A409F">
              <w:rPr>
                <w:rFonts w:ascii="Arial" w:hAnsi="Arial" w:cs="Arial"/>
              </w:rPr>
              <w:t>18</w:t>
            </w:r>
          </w:p>
        </w:tc>
        <w:tc>
          <w:tcPr>
            <w:tcW w:w="851" w:type="dxa"/>
          </w:tcPr>
          <w:p w14:paraId="48A52944" w14:textId="77777777" w:rsidR="0052142E" w:rsidRPr="005A409F" w:rsidRDefault="00FD4443" w:rsidP="00CD3D80">
            <w:pPr>
              <w:jc w:val="center"/>
              <w:rPr>
                <w:rFonts w:ascii="Arial" w:hAnsi="Arial" w:cs="Arial"/>
              </w:rPr>
            </w:pPr>
            <w:r w:rsidRPr="005A409F">
              <w:rPr>
                <w:rFonts w:ascii="Arial" w:hAnsi="Arial" w:cs="Arial"/>
              </w:rPr>
              <w:t>10</w:t>
            </w:r>
          </w:p>
        </w:tc>
        <w:tc>
          <w:tcPr>
            <w:tcW w:w="850" w:type="dxa"/>
          </w:tcPr>
          <w:p w14:paraId="032CEB6D" w14:textId="77777777" w:rsidR="0052142E" w:rsidRPr="005A409F" w:rsidRDefault="00FD4443" w:rsidP="00CD3D80">
            <w:pPr>
              <w:jc w:val="center"/>
              <w:rPr>
                <w:rFonts w:ascii="Arial" w:hAnsi="Arial" w:cs="Arial"/>
              </w:rPr>
            </w:pPr>
            <w:r w:rsidRPr="005A409F">
              <w:rPr>
                <w:rFonts w:ascii="Arial" w:hAnsi="Arial" w:cs="Arial"/>
              </w:rPr>
              <w:t>45</w:t>
            </w:r>
          </w:p>
        </w:tc>
        <w:tc>
          <w:tcPr>
            <w:tcW w:w="851" w:type="dxa"/>
          </w:tcPr>
          <w:p w14:paraId="6D506047" w14:textId="77777777" w:rsidR="0052142E" w:rsidRPr="005A409F" w:rsidRDefault="00FD4443" w:rsidP="00CD3D80">
            <w:pPr>
              <w:jc w:val="center"/>
              <w:rPr>
                <w:rFonts w:ascii="Arial" w:hAnsi="Arial" w:cs="Arial"/>
              </w:rPr>
            </w:pPr>
            <w:r w:rsidRPr="005A409F">
              <w:rPr>
                <w:rFonts w:ascii="Arial" w:hAnsi="Arial" w:cs="Arial"/>
              </w:rPr>
              <w:t>6</w:t>
            </w:r>
          </w:p>
        </w:tc>
        <w:tc>
          <w:tcPr>
            <w:tcW w:w="708" w:type="dxa"/>
          </w:tcPr>
          <w:p w14:paraId="3F8A8007" w14:textId="77777777" w:rsidR="0052142E" w:rsidRPr="005A409F" w:rsidRDefault="00FD4443" w:rsidP="00CD3D80">
            <w:pPr>
              <w:jc w:val="center"/>
              <w:rPr>
                <w:rFonts w:ascii="Arial" w:hAnsi="Arial" w:cs="Arial"/>
              </w:rPr>
            </w:pPr>
            <w:r w:rsidRPr="005A409F">
              <w:rPr>
                <w:rFonts w:ascii="Arial" w:hAnsi="Arial" w:cs="Arial"/>
              </w:rPr>
              <w:t>27</w:t>
            </w:r>
          </w:p>
        </w:tc>
        <w:tc>
          <w:tcPr>
            <w:tcW w:w="851" w:type="dxa"/>
          </w:tcPr>
          <w:p w14:paraId="3F5E5D3E" w14:textId="77777777" w:rsidR="0052142E" w:rsidRPr="005A409F" w:rsidRDefault="00FD4443" w:rsidP="00CD3D80">
            <w:pPr>
              <w:jc w:val="center"/>
              <w:rPr>
                <w:rFonts w:ascii="Arial" w:hAnsi="Arial" w:cs="Arial"/>
              </w:rPr>
            </w:pPr>
            <w:r w:rsidRPr="005A409F">
              <w:rPr>
                <w:rFonts w:ascii="Arial" w:hAnsi="Arial" w:cs="Arial"/>
              </w:rPr>
              <w:t>2</w:t>
            </w:r>
          </w:p>
        </w:tc>
        <w:tc>
          <w:tcPr>
            <w:tcW w:w="832" w:type="dxa"/>
          </w:tcPr>
          <w:p w14:paraId="222BDF0E" w14:textId="77777777" w:rsidR="0052142E" w:rsidRPr="005A409F" w:rsidRDefault="00FD4443" w:rsidP="00CD3D80">
            <w:pPr>
              <w:jc w:val="center"/>
              <w:rPr>
                <w:rFonts w:ascii="Arial" w:hAnsi="Arial" w:cs="Arial"/>
              </w:rPr>
            </w:pPr>
            <w:r w:rsidRPr="005A409F">
              <w:rPr>
                <w:rFonts w:ascii="Arial" w:hAnsi="Arial" w:cs="Arial"/>
              </w:rPr>
              <w:t>9</w:t>
            </w:r>
          </w:p>
        </w:tc>
      </w:tr>
      <w:tr w:rsidR="0052142E" w:rsidRPr="005A409F" w14:paraId="112AC265" w14:textId="77777777" w:rsidTr="004C2301">
        <w:tc>
          <w:tcPr>
            <w:tcW w:w="495" w:type="dxa"/>
          </w:tcPr>
          <w:p w14:paraId="3B6992C7" w14:textId="77777777" w:rsidR="0052142E" w:rsidRPr="005A409F" w:rsidRDefault="00FD4443" w:rsidP="00AA4D4F">
            <w:pPr>
              <w:rPr>
                <w:rFonts w:ascii="Arial" w:hAnsi="Arial" w:cs="Arial"/>
              </w:rPr>
            </w:pPr>
            <w:r w:rsidRPr="005A409F">
              <w:rPr>
                <w:rFonts w:ascii="Arial" w:hAnsi="Arial" w:cs="Arial"/>
              </w:rPr>
              <w:t>10</w:t>
            </w:r>
          </w:p>
        </w:tc>
        <w:tc>
          <w:tcPr>
            <w:tcW w:w="2907" w:type="dxa"/>
          </w:tcPr>
          <w:p w14:paraId="5C30AFB0" w14:textId="77777777" w:rsidR="0052142E" w:rsidRPr="005A409F" w:rsidRDefault="00FD4443" w:rsidP="00AA4D4F">
            <w:pPr>
              <w:rPr>
                <w:rFonts w:ascii="Arial" w:hAnsi="Arial" w:cs="Arial"/>
              </w:rPr>
            </w:pPr>
            <w:r w:rsidRPr="005A409F">
              <w:rPr>
                <w:rFonts w:ascii="Arial" w:hAnsi="Arial" w:cs="Arial"/>
              </w:rPr>
              <w:t>Instagram</w:t>
            </w:r>
          </w:p>
        </w:tc>
        <w:tc>
          <w:tcPr>
            <w:tcW w:w="851" w:type="dxa"/>
          </w:tcPr>
          <w:p w14:paraId="52D0D325" w14:textId="77777777" w:rsidR="0052142E" w:rsidRPr="005A409F" w:rsidRDefault="00FD4443" w:rsidP="00CD3D80">
            <w:pPr>
              <w:jc w:val="center"/>
              <w:rPr>
                <w:rFonts w:ascii="Arial" w:hAnsi="Arial" w:cs="Arial"/>
              </w:rPr>
            </w:pPr>
            <w:r w:rsidRPr="005A409F">
              <w:rPr>
                <w:rFonts w:ascii="Arial" w:hAnsi="Arial" w:cs="Arial"/>
              </w:rPr>
              <w:t>2</w:t>
            </w:r>
          </w:p>
        </w:tc>
        <w:tc>
          <w:tcPr>
            <w:tcW w:w="850" w:type="dxa"/>
          </w:tcPr>
          <w:p w14:paraId="304114F9" w14:textId="77777777" w:rsidR="0052142E" w:rsidRPr="005A409F" w:rsidRDefault="00FD4443" w:rsidP="00CD3D80">
            <w:pPr>
              <w:jc w:val="center"/>
              <w:rPr>
                <w:rFonts w:ascii="Arial" w:hAnsi="Arial" w:cs="Arial"/>
              </w:rPr>
            </w:pPr>
            <w:r w:rsidRPr="005A409F">
              <w:rPr>
                <w:rFonts w:ascii="Arial" w:hAnsi="Arial" w:cs="Arial"/>
              </w:rPr>
              <w:t>9</w:t>
            </w:r>
          </w:p>
        </w:tc>
        <w:tc>
          <w:tcPr>
            <w:tcW w:w="851" w:type="dxa"/>
          </w:tcPr>
          <w:p w14:paraId="4BCE68D3" w14:textId="77777777" w:rsidR="0052142E" w:rsidRPr="005A409F" w:rsidRDefault="00FD4443" w:rsidP="00CD3D80">
            <w:pPr>
              <w:jc w:val="center"/>
              <w:rPr>
                <w:rFonts w:ascii="Arial" w:hAnsi="Arial" w:cs="Arial"/>
              </w:rPr>
            </w:pPr>
            <w:r w:rsidRPr="005A409F">
              <w:rPr>
                <w:rFonts w:ascii="Arial" w:hAnsi="Arial" w:cs="Arial"/>
              </w:rPr>
              <w:t>5</w:t>
            </w:r>
          </w:p>
        </w:tc>
        <w:tc>
          <w:tcPr>
            <w:tcW w:w="850" w:type="dxa"/>
          </w:tcPr>
          <w:p w14:paraId="489854B9" w14:textId="77777777" w:rsidR="0052142E" w:rsidRPr="005A409F" w:rsidRDefault="00FD4443" w:rsidP="00CD3D80">
            <w:pPr>
              <w:jc w:val="center"/>
              <w:rPr>
                <w:rFonts w:ascii="Arial" w:hAnsi="Arial" w:cs="Arial"/>
              </w:rPr>
            </w:pPr>
            <w:r w:rsidRPr="005A409F">
              <w:rPr>
                <w:rFonts w:ascii="Arial" w:hAnsi="Arial" w:cs="Arial"/>
              </w:rPr>
              <w:t>23</w:t>
            </w:r>
          </w:p>
        </w:tc>
        <w:tc>
          <w:tcPr>
            <w:tcW w:w="851" w:type="dxa"/>
          </w:tcPr>
          <w:p w14:paraId="16F71088" w14:textId="77777777" w:rsidR="0052142E" w:rsidRPr="005A409F" w:rsidRDefault="00FD4443" w:rsidP="00CD3D80">
            <w:pPr>
              <w:jc w:val="center"/>
              <w:rPr>
                <w:rFonts w:ascii="Arial" w:hAnsi="Arial" w:cs="Arial"/>
              </w:rPr>
            </w:pPr>
            <w:r w:rsidRPr="005A409F">
              <w:rPr>
                <w:rFonts w:ascii="Arial" w:hAnsi="Arial" w:cs="Arial"/>
              </w:rPr>
              <w:t>10</w:t>
            </w:r>
          </w:p>
        </w:tc>
        <w:tc>
          <w:tcPr>
            <w:tcW w:w="708" w:type="dxa"/>
          </w:tcPr>
          <w:p w14:paraId="1F41E449" w14:textId="77777777" w:rsidR="0052142E" w:rsidRPr="005A409F" w:rsidRDefault="00FD4443" w:rsidP="00CD3D80">
            <w:pPr>
              <w:jc w:val="center"/>
              <w:rPr>
                <w:rFonts w:ascii="Arial" w:hAnsi="Arial" w:cs="Arial"/>
              </w:rPr>
            </w:pPr>
            <w:r w:rsidRPr="005A409F">
              <w:rPr>
                <w:rFonts w:ascii="Arial" w:hAnsi="Arial" w:cs="Arial"/>
              </w:rPr>
              <w:t>45</w:t>
            </w:r>
          </w:p>
        </w:tc>
        <w:tc>
          <w:tcPr>
            <w:tcW w:w="851" w:type="dxa"/>
          </w:tcPr>
          <w:p w14:paraId="3DDF84CF" w14:textId="77777777" w:rsidR="0052142E" w:rsidRPr="005A409F" w:rsidRDefault="00FD4443" w:rsidP="00CD3D80">
            <w:pPr>
              <w:jc w:val="center"/>
              <w:rPr>
                <w:rFonts w:ascii="Arial" w:hAnsi="Arial" w:cs="Arial"/>
              </w:rPr>
            </w:pPr>
            <w:r w:rsidRPr="005A409F">
              <w:rPr>
                <w:rFonts w:ascii="Arial" w:hAnsi="Arial" w:cs="Arial"/>
              </w:rPr>
              <w:t>5</w:t>
            </w:r>
          </w:p>
        </w:tc>
        <w:tc>
          <w:tcPr>
            <w:tcW w:w="832" w:type="dxa"/>
          </w:tcPr>
          <w:p w14:paraId="42F6CD32" w14:textId="77777777" w:rsidR="0052142E" w:rsidRPr="005A409F" w:rsidRDefault="00FD4443" w:rsidP="00CD3D80">
            <w:pPr>
              <w:jc w:val="center"/>
              <w:rPr>
                <w:rFonts w:ascii="Arial" w:hAnsi="Arial" w:cs="Arial"/>
              </w:rPr>
            </w:pPr>
            <w:r w:rsidRPr="005A409F">
              <w:rPr>
                <w:rFonts w:ascii="Arial" w:hAnsi="Arial" w:cs="Arial"/>
              </w:rPr>
              <w:t>23</w:t>
            </w:r>
          </w:p>
        </w:tc>
      </w:tr>
      <w:tr w:rsidR="0052142E" w:rsidRPr="005A409F" w14:paraId="770A5AA0" w14:textId="77777777" w:rsidTr="004C2301">
        <w:tc>
          <w:tcPr>
            <w:tcW w:w="495" w:type="dxa"/>
          </w:tcPr>
          <w:p w14:paraId="30705E41" w14:textId="77777777" w:rsidR="0052142E" w:rsidRPr="005A409F" w:rsidRDefault="00FD4443" w:rsidP="00AA4D4F">
            <w:pPr>
              <w:rPr>
                <w:rFonts w:ascii="Arial" w:hAnsi="Arial" w:cs="Arial"/>
              </w:rPr>
            </w:pPr>
            <w:r w:rsidRPr="005A409F">
              <w:rPr>
                <w:rFonts w:ascii="Arial" w:hAnsi="Arial" w:cs="Arial"/>
              </w:rPr>
              <w:t>11</w:t>
            </w:r>
          </w:p>
        </w:tc>
        <w:tc>
          <w:tcPr>
            <w:tcW w:w="2907" w:type="dxa"/>
          </w:tcPr>
          <w:p w14:paraId="61DCBAFA" w14:textId="77777777" w:rsidR="0052142E" w:rsidRPr="005A409F" w:rsidRDefault="00FD4443" w:rsidP="00AA4D4F">
            <w:pPr>
              <w:rPr>
                <w:rFonts w:ascii="Arial" w:hAnsi="Arial" w:cs="Arial"/>
              </w:rPr>
            </w:pPr>
            <w:r w:rsidRPr="005A409F">
              <w:rPr>
                <w:rFonts w:ascii="Arial" w:hAnsi="Arial" w:cs="Arial"/>
              </w:rPr>
              <w:t>LinkedIn</w:t>
            </w:r>
          </w:p>
        </w:tc>
        <w:tc>
          <w:tcPr>
            <w:tcW w:w="851" w:type="dxa"/>
          </w:tcPr>
          <w:p w14:paraId="6BFE0114" w14:textId="77777777" w:rsidR="0052142E" w:rsidRPr="005A409F" w:rsidRDefault="00FD4443" w:rsidP="00CD3D80">
            <w:pPr>
              <w:jc w:val="center"/>
              <w:rPr>
                <w:rFonts w:ascii="Arial" w:hAnsi="Arial" w:cs="Arial"/>
              </w:rPr>
            </w:pPr>
            <w:r w:rsidRPr="005A409F">
              <w:rPr>
                <w:rFonts w:ascii="Arial" w:hAnsi="Arial" w:cs="Arial"/>
              </w:rPr>
              <w:t>2</w:t>
            </w:r>
          </w:p>
        </w:tc>
        <w:tc>
          <w:tcPr>
            <w:tcW w:w="850" w:type="dxa"/>
          </w:tcPr>
          <w:p w14:paraId="0A7C4A90" w14:textId="77777777" w:rsidR="0052142E" w:rsidRPr="005A409F" w:rsidRDefault="00FD4443" w:rsidP="00CD3D80">
            <w:pPr>
              <w:jc w:val="center"/>
              <w:rPr>
                <w:rFonts w:ascii="Arial" w:hAnsi="Arial" w:cs="Arial"/>
              </w:rPr>
            </w:pPr>
            <w:r w:rsidRPr="005A409F">
              <w:rPr>
                <w:rFonts w:ascii="Arial" w:hAnsi="Arial" w:cs="Arial"/>
              </w:rPr>
              <w:t>9</w:t>
            </w:r>
          </w:p>
        </w:tc>
        <w:tc>
          <w:tcPr>
            <w:tcW w:w="851" w:type="dxa"/>
          </w:tcPr>
          <w:p w14:paraId="5D45382C" w14:textId="77777777" w:rsidR="0052142E" w:rsidRPr="005A409F" w:rsidRDefault="00FD4443" w:rsidP="00CD3D80">
            <w:pPr>
              <w:jc w:val="center"/>
              <w:rPr>
                <w:rFonts w:ascii="Arial" w:hAnsi="Arial" w:cs="Arial"/>
              </w:rPr>
            </w:pPr>
            <w:r w:rsidRPr="005A409F">
              <w:rPr>
                <w:rFonts w:ascii="Arial" w:hAnsi="Arial" w:cs="Arial"/>
              </w:rPr>
              <w:t>2</w:t>
            </w:r>
          </w:p>
        </w:tc>
        <w:tc>
          <w:tcPr>
            <w:tcW w:w="850" w:type="dxa"/>
          </w:tcPr>
          <w:p w14:paraId="4388E339" w14:textId="77777777" w:rsidR="0052142E" w:rsidRPr="005A409F" w:rsidRDefault="00FD4443" w:rsidP="00CD3D80">
            <w:pPr>
              <w:jc w:val="center"/>
              <w:rPr>
                <w:rFonts w:ascii="Arial" w:hAnsi="Arial" w:cs="Arial"/>
              </w:rPr>
            </w:pPr>
            <w:r w:rsidRPr="005A409F">
              <w:rPr>
                <w:rFonts w:ascii="Arial" w:hAnsi="Arial" w:cs="Arial"/>
              </w:rPr>
              <w:t>9</w:t>
            </w:r>
          </w:p>
        </w:tc>
        <w:tc>
          <w:tcPr>
            <w:tcW w:w="851" w:type="dxa"/>
          </w:tcPr>
          <w:p w14:paraId="7581E97B" w14:textId="77777777" w:rsidR="0052142E" w:rsidRPr="005A409F" w:rsidRDefault="00FD4443" w:rsidP="00CD3D80">
            <w:pPr>
              <w:jc w:val="center"/>
              <w:rPr>
                <w:rFonts w:ascii="Arial" w:hAnsi="Arial" w:cs="Arial"/>
              </w:rPr>
            </w:pPr>
            <w:r w:rsidRPr="005A409F">
              <w:rPr>
                <w:rFonts w:ascii="Arial" w:hAnsi="Arial" w:cs="Arial"/>
              </w:rPr>
              <w:t>3</w:t>
            </w:r>
          </w:p>
        </w:tc>
        <w:tc>
          <w:tcPr>
            <w:tcW w:w="708" w:type="dxa"/>
          </w:tcPr>
          <w:p w14:paraId="13E7037B" w14:textId="77777777" w:rsidR="0052142E" w:rsidRPr="005A409F" w:rsidRDefault="00FD4443" w:rsidP="00CD3D80">
            <w:pPr>
              <w:jc w:val="center"/>
              <w:rPr>
                <w:rFonts w:ascii="Arial" w:hAnsi="Arial" w:cs="Arial"/>
              </w:rPr>
            </w:pPr>
            <w:r w:rsidRPr="005A409F">
              <w:rPr>
                <w:rFonts w:ascii="Arial" w:hAnsi="Arial" w:cs="Arial"/>
              </w:rPr>
              <w:t>14</w:t>
            </w:r>
          </w:p>
        </w:tc>
        <w:tc>
          <w:tcPr>
            <w:tcW w:w="851" w:type="dxa"/>
          </w:tcPr>
          <w:p w14:paraId="207D3976" w14:textId="77777777" w:rsidR="0052142E" w:rsidRPr="005A409F" w:rsidRDefault="00FD4443" w:rsidP="00CD3D80">
            <w:pPr>
              <w:jc w:val="center"/>
              <w:rPr>
                <w:rFonts w:ascii="Arial" w:hAnsi="Arial" w:cs="Arial"/>
              </w:rPr>
            </w:pPr>
            <w:r w:rsidRPr="005A409F">
              <w:rPr>
                <w:rFonts w:ascii="Arial" w:hAnsi="Arial" w:cs="Arial"/>
              </w:rPr>
              <w:t>15</w:t>
            </w:r>
          </w:p>
        </w:tc>
        <w:tc>
          <w:tcPr>
            <w:tcW w:w="832" w:type="dxa"/>
          </w:tcPr>
          <w:p w14:paraId="7F122B0C" w14:textId="77777777" w:rsidR="0052142E" w:rsidRPr="005A409F" w:rsidRDefault="00FD4443" w:rsidP="00CD3D80">
            <w:pPr>
              <w:jc w:val="center"/>
              <w:rPr>
                <w:rFonts w:ascii="Arial" w:hAnsi="Arial" w:cs="Arial"/>
              </w:rPr>
            </w:pPr>
            <w:r w:rsidRPr="005A409F">
              <w:rPr>
                <w:rFonts w:ascii="Arial" w:hAnsi="Arial" w:cs="Arial"/>
              </w:rPr>
              <w:t>68</w:t>
            </w:r>
          </w:p>
        </w:tc>
      </w:tr>
      <w:tr w:rsidR="0052142E" w:rsidRPr="005A409F" w14:paraId="4CD3EAF1" w14:textId="77777777" w:rsidTr="004C2301">
        <w:tc>
          <w:tcPr>
            <w:tcW w:w="495" w:type="dxa"/>
          </w:tcPr>
          <w:p w14:paraId="6343A249" w14:textId="77777777" w:rsidR="0052142E" w:rsidRPr="005A409F" w:rsidRDefault="00FD4443" w:rsidP="00AA4D4F">
            <w:pPr>
              <w:rPr>
                <w:rFonts w:ascii="Arial" w:hAnsi="Arial" w:cs="Arial"/>
              </w:rPr>
            </w:pPr>
            <w:r w:rsidRPr="005A409F">
              <w:rPr>
                <w:rFonts w:ascii="Arial" w:hAnsi="Arial" w:cs="Arial"/>
              </w:rPr>
              <w:t>12</w:t>
            </w:r>
          </w:p>
        </w:tc>
        <w:tc>
          <w:tcPr>
            <w:tcW w:w="2907" w:type="dxa"/>
          </w:tcPr>
          <w:p w14:paraId="34B5B598" w14:textId="77777777" w:rsidR="0052142E" w:rsidRPr="005A409F" w:rsidRDefault="00FD4443" w:rsidP="00AA4D4F">
            <w:pPr>
              <w:rPr>
                <w:rFonts w:ascii="Arial" w:hAnsi="Arial" w:cs="Arial"/>
              </w:rPr>
            </w:pPr>
            <w:r w:rsidRPr="005A409F">
              <w:rPr>
                <w:rFonts w:ascii="Arial" w:hAnsi="Arial" w:cs="Arial"/>
              </w:rPr>
              <w:t>ChatGPT</w:t>
            </w:r>
          </w:p>
        </w:tc>
        <w:tc>
          <w:tcPr>
            <w:tcW w:w="851" w:type="dxa"/>
          </w:tcPr>
          <w:p w14:paraId="3A045159" w14:textId="77777777" w:rsidR="0052142E" w:rsidRPr="005A409F" w:rsidRDefault="00FD4443" w:rsidP="00CD3D80">
            <w:pPr>
              <w:jc w:val="center"/>
              <w:rPr>
                <w:rFonts w:ascii="Arial" w:hAnsi="Arial" w:cs="Arial"/>
              </w:rPr>
            </w:pPr>
            <w:r w:rsidRPr="005A409F">
              <w:rPr>
                <w:rFonts w:ascii="Arial" w:hAnsi="Arial" w:cs="Arial"/>
              </w:rPr>
              <w:t>2</w:t>
            </w:r>
          </w:p>
        </w:tc>
        <w:tc>
          <w:tcPr>
            <w:tcW w:w="850" w:type="dxa"/>
          </w:tcPr>
          <w:p w14:paraId="52B1A7F6" w14:textId="77777777" w:rsidR="0052142E" w:rsidRPr="005A409F" w:rsidRDefault="00FD4443" w:rsidP="00CD3D80">
            <w:pPr>
              <w:jc w:val="center"/>
              <w:rPr>
                <w:rFonts w:ascii="Arial" w:hAnsi="Arial" w:cs="Arial"/>
              </w:rPr>
            </w:pPr>
            <w:r w:rsidRPr="005A409F">
              <w:rPr>
                <w:rFonts w:ascii="Arial" w:hAnsi="Arial" w:cs="Arial"/>
              </w:rPr>
              <w:t>9</w:t>
            </w:r>
          </w:p>
        </w:tc>
        <w:tc>
          <w:tcPr>
            <w:tcW w:w="851" w:type="dxa"/>
          </w:tcPr>
          <w:p w14:paraId="0485600A" w14:textId="77777777" w:rsidR="0052142E" w:rsidRPr="005A409F" w:rsidRDefault="00FD4443" w:rsidP="00CD3D80">
            <w:pPr>
              <w:jc w:val="center"/>
              <w:rPr>
                <w:rFonts w:ascii="Arial" w:hAnsi="Arial" w:cs="Arial"/>
              </w:rPr>
            </w:pPr>
            <w:r w:rsidRPr="005A409F">
              <w:rPr>
                <w:rFonts w:ascii="Arial" w:hAnsi="Arial" w:cs="Arial"/>
              </w:rPr>
              <w:t>1</w:t>
            </w:r>
          </w:p>
        </w:tc>
        <w:tc>
          <w:tcPr>
            <w:tcW w:w="850" w:type="dxa"/>
          </w:tcPr>
          <w:p w14:paraId="0BC200AE"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2CA0CAA9" w14:textId="77777777" w:rsidR="0052142E" w:rsidRPr="005A409F" w:rsidRDefault="00FD4443" w:rsidP="00CD3D80">
            <w:pPr>
              <w:jc w:val="center"/>
              <w:rPr>
                <w:rFonts w:ascii="Arial" w:hAnsi="Arial" w:cs="Arial"/>
              </w:rPr>
            </w:pPr>
            <w:r w:rsidRPr="005A409F">
              <w:rPr>
                <w:rFonts w:ascii="Arial" w:hAnsi="Arial" w:cs="Arial"/>
              </w:rPr>
              <w:t>1</w:t>
            </w:r>
          </w:p>
        </w:tc>
        <w:tc>
          <w:tcPr>
            <w:tcW w:w="708" w:type="dxa"/>
          </w:tcPr>
          <w:p w14:paraId="2F8B78C2"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14A46945" w14:textId="77777777" w:rsidR="0052142E" w:rsidRPr="005A409F" w:rsidRDefault="00FD4443" w:rsidP="00CD3D80">
            <w:pPr>
              <w:jc w:val="center"/>
              <w:rPr>
                <w:rFonts w:ascii="Arial" w:hAnsi="Arial" w:cs="Arial"/>
              </w:rPr>
            </w:pPr>
            <w:r w:rsidRPr="005A409F">
              <w:rPr>
                <w:rFonts w:ascii="Arial" w:hAnsi="Arial" w:cs="Arial"/>
              </w:rPr>
              <w:t>18</w:t>
            </w:r>
          </w:p>
        </w:tc>
        <w:tc>
          <w:tcPr>
            <w:tcW w:w="832" w:type="dxa"/>
          </w:tcPr>
          <w:p w14:paraId="026737CA" w14:textId="77777777" w:rsidR="0052142E" w:rsidRPr="005A409F" w:rsidRDefault="00FD4443" w:rsidP="00CD3D80">
            <w:pPr>
              <w:jc w:val="center"/>
              <w:rPr>
                <w:rFonts w:ascii="Arial" w:hAnsi="Arial" w:cs="Arial"/>
              </w:rPr>
            </w:pPr>
            <w:r w:rsidRPr="005A409F">
              <w:rPr>
                <w:rFonts w:ascii="Arial" w:hAnsi="Arial" w:cs="Arial"/>
              </w:rPr>
              <w:t>82</w:t>
            </w:r>
          </w:p>
        </w:tc>
      </w:tr>
      <w:tr w:rsidR="0052142E" w:rsidRPr="005A409F" w14:paraId="4826E3E1" w14:textId="77777777" w:rsidTr="004C2301">
        <w:tc>
          <w:tcPr>
            <w:tcW w:w="495" w:type="dxa"/>
          </w:tcPr>
          <w:p w14:paraId="78E8FFFC" w14:textId="77777777" w:rsidR="0052142E" w:rsidRPr="005A409F" w:rsidRDefault="00FD4443" w:rsidP="00AA4D4F">
            <w:pPr>
              <w:rPr>
                <w:rFonts w:ascii="Arial" w:hAnsi="Arial" w:cs="Arial"/>
              </w:rPr>
            </w:pPr>
            <w:r w:rsidRPr="005A409F">
              <w:rPr>
                <w:rFonts w:ascii="Arial" w:hAnsi="Arial" w:cs="Arial"/>
              </w:rPr>
              <w:lastRenderedPageBreak/>
              <w:t>13</w:t>
            </w:r>
          </w:p>
        </w:tc>
        <w:tc>
          <w:tcPr>
            <w:tcW w:w="2907" w:type="dxa"/>
          </w:tcPr>
          <w:p w14:paraId="1DB14EA0" w14:textId="77777777" w:rsidR="0052142E" w:rsidRPr="005A409F" w:rsidRDefault="00FD4443" w:rsidP="00AA4D4F">
            <w:pPr>
              <w:rPr>
                <w:rFonts w:ascii="Arial" w:hAnsi="Arial" w:cs="Arial"/>
              </w:rPr>
            </w:pPr>
            <w:r w:rsidRPr="005A409F">
              <w:rPr>
                <w:rFonts w:ascii="Arial" w:hAnsi="Arial" w:cs="Arial"/>
              </w:rPr>
              <w:t>Email</w:t>
            </w:r>
          </w:p>
        </w:tc>
        <w:tc>
          <w:tcPr>
            <w:tcW w:w="851" w:type="dxa"/>
          </w:tcPr>
          <w:p w14:paraId="36220F24" w14:textId="77777777" w:rsidR="0052142E" w:rsidRPr="005A409F" w:rsidRDefault="00FD4443" w:rsidP="00CD3D80">
            <w:pPr>
              <w:jc w:val="center"/>
              <w:rPr>
                <w:rFonts w:ascii="Arial" w:hAnsi="Arial" w:cs="Arial"/>
              </w:rPr>
            </w:pPr>
            <w:r w:rsidRPr="005A409F">
              <w:rPr>
                <w:rFonts w:ascii="Arial" w:hAnsi="Arial" w:cs="Arial"/>
              </w:rPr>
              <w:t>9</w:t>
            </w:r>
          </w:p>
        </w:tc>
        <w:tc>
          <w:tcPr>
            <w:tcW w:w="850" w:type="dxa"/>
          </w:tcPr>
          <w:p w14:paraId="53ABA8B3" w14:textId="77777777" w:rsidR="0052142E" w:rsidRPr="005A409F" w:rsidRDefault="00FD4443" w:rsidP="00CD3D80">
            <w:pPr>
              <w:jc w:val="center"/>
              <w:rPr>
                <w:rFonts w:ascii="Arial" w:hAnsi="Arial" w:cs="Arial"/>
              </w:rPr>
            </w:pPr>
            <w:r w:rsidRPr="005A409F">
              <w:rPr>
                <w:rFonts w:ascii="Arial" w:hAnsi="Arial" w:cs="Arial"/>
              </w:rPr>
              <w:t>41</w:t>
            </w:r>
          </w:p>
        </w:tc>
        <w:tc>
          <w:tcPr>
            <w:tcW w:w="851" w:type="dxa"/>
          </w:tcPr>
          <w:p w14:paraId="7B73C5F2" w14:textId="77777777" w:rsidR="0052142E" w:rsidRPr="005A409F" w:rsidRDefault="00FD4443" w:rsidP="00CD3D80">
            <w:pPr>
              <w:jc w:val="center"/>
              <w:rPr>
                <w:rFonts w:ascii="Arial" w:hAnsi="Arial" w:cs="Arial"/>
              </w:rPr>
            </w:pPr>
            <w:r w:rsidRPr="005A409F">
              <w:rPr>
                <w:rFonts w:ascii="Arial" w:hAnsi="Arial" w:cs="Arial"/>
              </w:rPr>
              <w:t>6</w:t>
            </w:r>
          </w:p>
        </w:tc>
        <w:tc>
          <w:tcPr>
            <w:tcW w:w="850" w:type="dxa"/>
          </w:tcPr>
          <w:p w14:paraId="237DDCD6" w14:textId="77777777" w:rsidR="0052142E" w:rsidRPr="005A409F" w:rsidRDefault="00FD4443" w:rsidP="00CD3D80">
            <w:pPr>
              <w:jc w:val="center"/>
              <w:rPr>
                <w:rFonts w:ascii="Arial" w:hAnsi="Arial" w:cs="Arial"/>
              </w:rPr>
            </w:pPr>
            <w:r w:rsidRPr="005A409F">
              <w:rPr>
                <w:rFonts w:ascii="Arial" w:hAnsi="Arial" w:cs="Arial"/>
              </w:rPr>
              <w:t>27</w:t>
            </w:r>
          </w:p>
        </w:tc>
        <w:tc>
          <w:tcPr>
            <w:tcW w:w="851" w:type="dxa"/>
          </w:tcPr>
          <w:p w14:paraId="2E8DC467" w14:textId="77777777" w:rsidR="0052142E" w:rsidRPr="005A409F" w:rsidRDefault="00FD4443" w:rsidP="00CD3D80">
            <w:pPr>
              <w:jc w:val="center"/>
              <w:rPr>
                <w:rFonts w:ascii="Arial" w:hAnsi="Arial" w:cs="Arial"/>
              </w:rPr>
            </w:pPr>
            <w:r w:rsidRPr="005A409F">
              <w:rPr>
                <w:rFonts w:ascii="Arial" w:hAnsi="Arial" w:cs="Arial"/>
              </w:rPr>
              <w:t>5</w:t>
            </w:r>
          </w:p>
        </w:tc>
        <w:tc>
          <w:tcPr>
            <w:tcW w:w="708" w:type="dxa"/>
          </w:tcPr>
          <w:p w14:paraId="0FB461E9" w14:textId="77777777" w:rsidR="0052142E" w:rsidRPr="005A409F" w:rsidRDefault="00FD4443" w:rsidP="00CD3D80">
            <w:pPr>
              <w:jc w:val="center"/>
              <w:rPr>
                <w:rFonts w:ascii="Arial" w:hAnsi="Arial" w:cs="Arial"/>
              </w:rPr>
            </w:pPr>
            <w:r w:rsidRPr="005A409F">
              <w:rPr>
                <w:rFonts w:ascii="Arial" w:hAnsi="Arial" w:cs="Arial"/>
              </w:rPr>
              <w:t>23</w:t>
            </w:r>
          </w:p>
        </w:tc>
        <w:tc>
          <w:tcPr>
            <w:tcW w:w="851" w:type="dxa"/>
          </w:tcPr>
          <w:p w14:paraId="161CEDDB" w14:textId="77777777" w:rsidR="0052142E" w:rsidRPr="005A409F" w:rsidRDefault="00FD4443" w:rsidP="00CD3D80">
            <w:pPr>
              <w:jc w:val="center"/>
              <w:rPr>
                <w:rFonts w:ascii="Arial" w:hAnsi="Arial" w:cs="Arial"/>
              </w:rPr>
            </w:pPr>
            <w:r w:rsidRPr="005A409F">
              <w:rPr>
                <w:rFonts w:ascii="Arial" w:hAnsi="Arial" w:cs="Arial"/>
              </w:rPr>
              <w:t>2</w:t>
            </w:r>
          </w:p>
        </w:tc>
        <w:tc>
          <w:tcPr>
            <w:tcW w:w="832" w:type="dxa"/>
          </w:tcPr>
          <w:p w14:paraId="6EDDA599" w14:textId="77777777" w:rsidR="0052142E" w:rsidRPr="005A409F" w:rsidRDefault="00FD4443" w:rsidP="00CD3D80">
            <w:pPr>
              <w:jc w:val="center"/>
              <w:rPr>
                <w:rFonts w:ascii="Arial" w:hAnsi="Arial" w:cs="Arial"/>
              </w:rPr>
            </w:pPr>
            <w:r w:rsidRPr="005A409F">
              <w:rPr>
                <w:rFonts w:ascii="Arial" w:hAnsi="Arial" w:cs="Arial"/>
              </w:rPr>
              <w:t>9</w:t>
            </w:r>
          </w:p>
        </w:tc>
      </w:tr>
      <w:tr w:rsidR="0052142E" w:rsidRPr="005A409F" w14:paraId="3EC702B8" w14:textId="77777777" w:rsidTr="004C2301">
        <w:tc>
          <w:tcPr>
            <w:tcW w:w="495" w:type="dxa"/>
          </w:tcPr>
          <w:p w14:paraId="17010DFA" w14:textId="77777777" w:rsidR="0052142E" w:rsidRPr="005A409F" w:rsidRDefault="00FD4443" w:rsidP="00AA4D4F">
            <w:pPr>
              <w:rPr>
                <w:rFonts w:ascii="Arial" w:hAnsi="Arial" w:cs="Arial"/>
              </w:rPr>
            </w:pPr>
            <w:r w:rsidRPr="005A409F">
              <w:rPr>
                <w:rFonts w:ascii="Arial" w:hAnsi="Arial" w:cs="Arial"/>
              </w:rPr>
              <w:t>14</w:t>
            </w:r>
          </w:p>
        </w:tc>
        <w:tc>
          <w:tcPr>
            <w:tcW w:w="2907" w:type="dxa"/>
          </w:tcPr>
          <w:p w14:paraId="1E81DE21" w14:textId="77777777" w:rsidR="0052142E" w:rsidRPr="005A409F" w:rsidRDefault="00FD4443" w:rsidP="00AA4D4F">
            <w:pPr>
              <w:rPr>
                <w:rFonts w:ascii="Arial" w:hAnsi="Arial" w:cs="Arial"/>
              </w:rPr>
            </w:pPr>
            <w:r w:rsidRPr="005A409F">
              <w:rPr>
                <w:rFonts w:ascii="Arial" w:hAnsi="Arial" w:cs="Arial"/>
              </w:rPr>
              <w:t>E-magazine</w:t>
            </w:r>
          </w:p>
        </w:tc>
        <w:tc>
          <w:tcPr>
            <w:tcW w:w="851" w:type="dxa"/>
          </w:tcPr>
          <w:p w14:paraId="77335534" w14:textId="77777777" w:rsidR="0052142E" w:rsidRPr="005A409F" w:rsidRDefault="00FD4443" w:rsidP="00CD3D80">
            <w:pPr>
              <w:jc w:val="center"/>
              <w:rPr>
                <w:rFonts w:ascii="Arial" w:hAnsi="Arial" w:cs="Arial"/>
              </w:rPr>
            </w:pPr>
            <w:r w:rsidRPr="005A409F">
              <w:rPr>
                <w:rFonts w:ascii="Arial" w:hAnsi="Arial" w:cs="Arial"/>
              </w:rPr>
              <w:t>0</w:t>
            </w:r>
          </w:p>
        </w:tc>
        <w:tc>
          <w:tcPr>
            <w:tcW w:w="850" w:type="dxa"/>
          </w:tcPr>
          <w:p w14:paraId="07589518" w14:textId="77777777" w:rsidR="0052142E" w:rsidRPr="005A409F" w:rsidRDefault="00FD4443" w:rsidP="00CD3D80">
            <w:pPr>
              <w:jc w:val="center"/>
              <w:rPr>
                <w:rFonts w:ascii="Arial" w:hAnsi="Arial" w:cs="Arial"/>
              </w:rPr>
            </w:pPr>
            <w:r w:rsidRPr="005A409F">
              <w:rPr>
                <w:rFonts w:ascii="Arial" w:hAnsi="Arial" w:cs="Arial"/>
              </w:rPr>
              <w:t>0</w:t>
            </w:r>
          </w:p>
        </w:tc>
        <w:tc>
          <w:tcPr>
            <w:tcW w:w="851" w:type="dxa"/>
          </w:tcPr>
          <w:p w14:paraId="6C5C6E17" w14:textId="77777777" w:rsidR="0052142E" w:rsidRPr="005A409F" w:rsidRDefault="00FD4443" w:rsidP="00CD3D80">
            <w:pPr>
              <w:jc w:val="center"/>
              <w:rPr>
                <w:rFonts w:ascii="Arial" w:hAnsi="Arial" w:cs="Arial"/>
              </w:rPr>
            </w:pPr>
            <w:r w:rsidRPr="005A409F">
              <w:rPr>
                <w:rFonts w:ascii="Arial" w:hAnsi="Arial" w:cs="Arial"/>
              </w:rPr>
              <w:t>1</w:t>
            </w:r>
          </w:p>
        </w:tc>
        <w:tc>
          <w:tcPr>
            <w:tcW w:w="850" w:type="dxa"/>
          </w:tcPr>
          <w:p w14:paraId="30F86749"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449F29F8" w14:textId="77777777" w:rsidR="0052142E" w:rsidRPr="005A409F" w:rsidRDefault="00FD4443" w:rsidP="00CD3D80">
            <w:pPr>
              <w:jc w:val="center"/>
              <w:rPr>
                <w:rFonts w:ascii="Arial" w:hAnsi="Arial" w:cs="Arial"/>
              </w:rPr>
            </w:pPr>
            <w:r w:rsidRPr="005A409F">
              <w:rPr>
                <w:rFonts w:ascii="Arial" w:hAnsi="Arial" w:cs="Arial"/>
              </w:rPr>
              <w:t>1</w:t>
            </w:r>
          </w:p>
        </w:tc>
        <w:tc>
          <w:tcPr>
            <w:tcW w:w="708" w:type="dxa"/>
          </w:tcPr>
          <w:p w14:paraId="2919EFC1" w14:textId="77777777" w:rsidR="0052142E" w:rsidRPr="005A409F" w:rsidRDefault="00FD4443" w:rsidP="00CD3D80">
            <w:pPr>
              <w:jc w:val="center"/>
              <w:rPr>
                <w:rFonts w:ascii="Arial" w:hAnsi="Arial" w:cs="Arial"/>
              </w:rPr>
            </w:pPr>
            <w:r w:rsidRPr="005A409F">
              <w:rPr>
                <w:rFonts w:ascii="Arial" w:hAnsi="Arial" w:cs="Arial"/>
              </w:rPr>
              <w:t>5</w:t>
            </w:r>
          </w:p>
        </w:tc>
        <w:tc>
          <w:tcPr>
            <w:tcW w:w="851" w:type="dxa"/>
          </w:tcPr>
          <w:p w14:paraId="630F7EBA" w14:textId="77777777" w:rsidR="0052142E" w:rsidRPr="005A409F" w:rsidRDefault="00FD4443" w:rsidP="00CD3D80">
            <w:pPr>
              <w:jc w:val="center"/>
              <w:rPr>
                <w:rFonts w:ascii="Arial" w:hAnsi="Arial" w:cs="Arial"/>
              </w:rPr>
            </w:pPr>
            <w:r w:rsidRPr="005A409F">
              <w:rPr>
                <w:rFonts w:ascii="Arial" w:hAnsi="Arial" w:cs="Arial"/>
              </w:rPr>
              <w:t>20</w:t>
            </w:r>
          </w:p>
        </w:tc>
        <w:tc>
          <w:tcPr>
            <w:tcW w:w="832" w:type="dxa"/>
          </w:tcPr>
          <w:p w14:paraId="647D8793" w14:textId="77777777" w:rsidR="0052142E" w:rsidRPr="005A409F" w:rsidRDefault="00FD4443" w:rsidP="00CD3D80">
            <w:pPr>
              <w:jc w:val="center"/>
              <w:rPr>
                <w:rFonts w:ascii="Arial" w:hAnsi="Arial" w:cs="Arial"/>
              </w:rPr>
            </w:pPr>
            <w:r w:rsidRPr="005A409F">
              <w:rPr>
                <w:rFonts w:ascii="Arial" w:hAnsi="Arial" w:cs="Arial"/>
              </w:rPr>
              <w:t>91</w:t>
            </w:r>
          </w:p>
        </w:tc>
      </w:tr>
      <w:tr w:rsidR="0052142E" w:rsidRPr="005A409F" w14:paraId="4A1EE34A" w14:textId="77777777" w:rsidTr="004C2301">
        <w:tc>
          <w:tcPr>
            <w:tcW w:w="495" w:type="dxa"/>
          </w:tcPr>
          <w:p w14:paraId="73C03165" w14:textId="77777777" w:rsidR="0052142E" w:rsidRPr="005A409F" w:rsidRDefault="00FD4443" w:rsidP="00AA4D4F">
            <w:pPr>
              <w:rPr>
                <w:rFonts w:ascii="Arial" w:hAnsi="Arial" w:cs="Arial"/>
              </w:rPr>
            </w:pPr>
            <w:r w:rsidRPr="005A409F">
              <w:rPr>
                <w:rFonts w:ascii="Arial" w:hAnsi="Arial" w:cs="Arial"/>
              </w:rPr>
              <w:t>15</w:t>
            </w:r>
          </w:p>
        </w:tc>
        <w:tc>
          <w:tcPr>
            <w:tcW w:w="2907" w:type="dxa"/>
          </w:tcPr>
          <w:p w14:paraId="2F33E6C1" w14:textId="77777777" w:rsidR="0052142E" w:rsidRPr="005A409F" w:rsidRDefault="00FD4443" w:rsidP="00AA4D4F">
            <w:pPr>
              <w:rPr>
                <w:rFonts w:ascii="Arial" w:hAnsi="Arial" w:cs="Arial"/>
              </w:rPr>
            </w:pPr>
            <w:r w:rsidRPr="005A409F">
              <w:rPr>
                <w:rFonts w:ascii="Arial" w:hAnsi="Arial" w:cs="Arial"/>
              </w:rPr>
              <w:t>YouTube</w:t>
            </w:r>
          </w:p>
        </w:tc>
        <w:tc>
          <w:tcPr>
            <w:tcW w:w="851" w:type="dxa"/>
          </w:tcPr>
          <w:p w14:paraId="752845B7" w14:textId="77777777" w:rsidR="0052142E" w:rsidRPr="005A409F" w:rsidRDefault="00FD4443" w:rsidP="00CD3D80">
            <w:pPr>
              <w:jc w:val="center"/>
              <w:rPr>
                <w:rFonts w:ascii="Arial" w:hAnsi="Arial" w:cs="Arial"/>
              </w:rPr>
            </w:pPr>
            <w:r w:rsidRPr="005A409F">
              <w:rPr>
                <w:rFonts w:ascii="Arial" w:hAnsi="Arial" w:cs="Arial"/>
              </w:rPr>
              <w:t>12</w:t>
            </w:r>
          </w:p>
        </w:tc>
        <w:tc>
          <w:tcPr>
            <w:tcW w:w="850" w:type="dxa"/>
          </w:tcPr>
          <w:p w14:paraId="250761E3" w14:textId="77777777" w:rsidR="0052142E" w:rsidRPr="005A409F" w:rsidRDefault="00FD4443" w:rsidP="00CD3D80">
            <w:pPr>
              <w:jc w:val="center"/>
              <w:rPr>
                <w:rFonts w:ascii="Arial" w:hAnsi="Arial" w:cs="Arial"/>
              </w:rPr>
            </w:pPr>
            <w:r w:rsidRPr="005A409F">
              <w:rPr>
                <w:rFonts w:ascii="Arial" w:hAnsi="Arial" w:cs="Arial"/>
              </w:rPr>
              <w:t>55</w:t>
            </w:r>
          </w:p>
        </w:tc>
        <w:tc>
          <w:tcPr>
            <w:tcW w:w="851" w:type="dxa"/>
          </w:tcPr>
          <w:p w14:paraId="2743043A" w14:textId="77777777" w:rsidR="0052142E" w:rsidRPr="005A409F" w:rsidRDefault="00FD4443" w:rsidP="00CD3D80">
            <w:pPr>
              <w:jc w:val="center"/>
              <w:rPr>
                <w:rFonts w:ascii="Arial" w:hAnsi="Arial" w:cs="Arial"/>
              </w:rPr>
            </w:pPr>
            <w:r w:rsidRPr="005A409F">
              <w:rPr>
                <w:rFonts w:ascii="Arial" w:hAnsi="Arial" w:cs="Arial"/>
              </w:rPr>
              <w:t>6</w:t>
            </w:r>
          </w:p>
        </w:tc>
        <w:tc>
          <w:tcPr>
            <w:tcW w:w="850" w:type="dxa"/>
          </w:tcPr>
          <w:p w14:paraId="5105F8D7" w14:textId="77777777" w:rsidR="0052142E" w:rsidRPr="005A409F" w:rsidRDefault="00FD4443" w:rsidP="00CD3D80">
            <w:pPr>
              <w:jc w:val="center"/>
              <w:rPr>
                <w:rFonts w:ascii="Arial" w:hAnsi="Arial" w:cs="Arial"/>
              </w:rPr>
            </w:pPr>
            <w:r w:rsidRPr="005A409F">
              <w:rPr>
                <w:rFonts w:ascii="Arial" w:hAnsi="Arial" w:cs="Arial"/>
              </w:rPr>
              <w:t>27</w:t>
            </w:r>
          </w:p>
        </w:tc>
        <w:tc>
          <w:tcPr>
            <w:tcW w:w="851" w:type="dxa"/>
          </w:tcPr>
          <w:p w14:paraId="6D282CCA" w14:textId="77777777" w:rsidR="0052142E" w:rsidRPr="005A409F" w:rsidRDefault="00FD4443" w:rsidP="00CD3D80">
            <w:pPr>
              <w:jc w:val="center"/>
              <w:rPr>
                <w:rFonts w:ascii="Arial" w:hAnsi="Arial" w:cs="Arial"/>
              </w:rPr>
            </w:pPr>
            <w:r w:rsidRPr="005A409F">
              <w:rPr>
                <w:rFonts w:ascii="Arial" w:hAnsi="Arial" w:cs="Arial"/>
              </w:rPr>
              <w:t>4</w:t>
            </w:r>
          </w:p>
        </w:tc>
        <w:tc>
          <w:tcPr>
            <w:tcW w:w="708" w:type="dxa"/>
          </w:tcPr>
          <w:p w14:paraId="394B35AC" w14:textId="77777777" w:rsidR="0052142E" w:rsidRPr="005A409F" w:rsidRDefault="00FD4443" w:rsidP="00CD3D80">
            <w:pPr>
              <w:jc w:val="center"/>
              <w:rPr>
                <w:rFonts w:ascii="Arial" w:hAnsi="Arial" w:cs="Arial"/>
              </w:rPr>
            </w:pPr>
            <w:r w:rsidRPr="005A409F">
              <w:rPr>
                <w:rFonts w:ascii="Arial" w:hAnsi="Arial" w:cs="Arial"/>
              </w:rPr>
              <w:t>18</w:t>
            </w:r>
          </w:p>
        </w:tc>
        <w:tc>
          <w:tcPr>
            <w:tcW w:w="851" w:type="dxa"/>
          </w:tcPr>
          <w:p w14:paraId="1556DDBB" w14:textId="77777777" w:rsidR="0052142E" w:rsidRPr="005A409F" w:rsidRDefault="00FD4443" w:rsidP="00CD3D80">
            <w:pPr>
              <w:jc w:val="center"/>
              <w:rPr>
                <w:rFonts w:ascii="Arial" w:hAnsi="Arial" w:cs="Arial"/>
              </w:rPr>
            </w:pPr>
            <w:r w:rsidRPr="005A409F">
              <w:rPr>
                <w:rFonts w:ascii="Arial" w:hAnsi="Arial" w:cs="Arial"/>
              </w:rPr>
              <w:t>0</w:t>
            </w:r>
          </w:p>
        </w:tc>
        <w:tc>
          <w:tcPr>
            <w:tcW w:w="832" w:type="dxa"/>
          </w:tcPr>
          <w:p w14:paraId="40850508" w14:textId="77777777" w:rsidR="0052142E" w:rsidRPr="005A409F" w:rsidRDefault="00FD4443" w:rsidP="00CD3D80">
            <w:pPr>
              <w:jc w:val="center"/>
              <w:rPr>
                <w:rFonts w:ascii="Arial" w:hAnsi="Arial" w:cs="Arial"/>
              </w:rPr>
            </w:pPr>
            <w:r w:rsidRPr="005A409F">
              <w:rPr>
                <w:rFonts w:ascii="Arial" w:hAnsi="Arial" w:cs="Arial"/>
              </w:rPr>
              <w:t>0</w:t>
            </w:r>
          </w:p>
        </w:tc>
      </w:tr>
      <w:tr w:rsidR="0052142E" w:rsidRPr="005A409F" w14:paraId="39FCBEEA" w14:textId="77777777" w:rsidTr="004C2301">
        <w:tc>
          <w:tcPr>
            <w:tcW w:w="495" w:type="dxa"/>
          </w:tcPr>
          <w:p w14:paraId="1E02707E" w14:textId="77777777" w:rsidR="0052142E" w:rsidRPr="005A409F" w:rsidRDefault="00FD4443" w:rsidP="00AA4D4F">
            <w:pPr>
              <w:rPr>
                <w:rFonts w:ascii="Arial" w:hAnsi="Arial" w:cs="Arial"/>
              </w:rPr>
            </w:pPr>
            <w:r w:rsidRPr="005A409F">
              <w:rPr>
                <w:rFonts w:ascii="Arial" w:hAnsi="Arial" w:cs="Arial"/>
              </w:rPr>
              <w:t>16</w:t>
            </w:r>
          </w:p>
        </w:tc>
        <w:tc>
          <w:tcPr>
            <w:tcW w:w="2907" w:type="dxa"/>
          </w:tcPr>
          <w:p w14:paraId="5EA246BF" w14:textId="77777777" w:rsidR="0052142E" w:rsidRPr="005A409F" w:rsidRDefault="00FD4443" w:rsidP="00AA4D4F">
            <w:pPr>
              <w:rPr>
                <w:rFonts w:ascii="Arial" w:hAnsi="Arial" w:cs="Arial"/>
              </w:rPr>
            </w:pPr>
            <w:r w:rsidRPr="005A409F">
              <w:rPr>
                <w:rFonts w:ascii="Arial" w:hAnsi="Arial" w:cs="Arial"/>
              </w:rPr>
              <w:t>Excel</w:t>
            </w:r>
          </w:p>
        </w:tc>
        <w:tc>
          <w:tcPr>
            <w:tcW w:w="851" w:type="dxa"/>
          </w:tcPr>
          <w:p w14:paraId="1280F757" w14:textId="77777777" w:rsidR="0052142E" w:rsidRPr="005A409F" w:rsidRDefault="00FD4443" w:rsidP="00CD3D80">
            <w:pPr>
              <w:jc w:val="center"/>
              <w:rPr>
                <w:rFonts w:ascii="Arial" w:hAnsi="Arial" w:cs="Arial"/>
              </w:rPr>
            </w:pPr>
            <w:r w:rsidRPr="005A409F">
              <w:rPr>
                <w:rFonts w:ascii="Arial" w:hAnsi="Arial" w:cs="Arial"/>
              </w:rPr>
              <w:t>3</w:t>
            </w:r>
          </w:p>
        </w:tc>
        <w:tc>
          <w:tcPr>
            <w:tcW w:w="850" w:type="dxa"/>
          </w:tcPr>
          <w:p w14:paraId="789D71EF" w14:textId="77777777" w:rsidR="0052142E" w:rsidRPr="005A409F" w:rsidRDefault="00FD4443" w:rsidP="00CD3D80">
            <w:pPr>
              <w:jc w:val="center"/>
              <w:rPr>
                <w:rFonts w:ascii="Arial" w:hAnsi="Arial" w:cs="Arial"/>
              </w:rPr>
            </w:pPr>
            <w:r w:rsidRPr="005A409F">
              <w:rPr>
                <w:rFonts w:ascii="Arial" w:hAnsi="Arial" w:cs="Arial"/>
              </w:rPr>
              <w:t>14</w:t>
            </w:r>
          </w:p>
        </w:tc>
        <w:tc>
          <w:tcPr>
            <w:tcW w:w="851" w:type="dxa"/>
          </w:tcPr>
          <w:p w14:paraId="4B28D9E8" w14:textId="77777777" w:rsidR="0052142E" w:rsidRPr="005A409F" w:rsidRDefault="00FD4443" w:rsidP="00CD3D80">
            <w:pPr>
              <w:jc w:val="center"/>
              <w:rPr>
                <w:rFonts w:ascii="Arial" w:hAnsi="Arial" w:cs="Arial"/>
              </w:rPr>
            </w:pPr>
            <w:r w:rsidRPr="005A409F">
              <w:rPr>
                <w:rFonts w:ascii="Arial" w:hAnsi="Arial" w:cs="Arial"/>
              </w:rPr>
              <w:t>15</w:t>
            </w:r>
          </w:p>
        </w:tc>
        <w:tc>
          <w:tcPr>
            <w:tcW w:w="850" w:type="dxa"/>
          </w:tcPr>
          <w:p w14:paraId="793C6B53" w14:textId="77777777" w:rsidR="0052142E" w:rsidRPr="005A409F" w:rsidRDefault="00FD4443" w:rsidP="00CD3D80">
            <w:pPr>
              <w:jc w:val="center"/>
              <w:rPr>
                <w:rFonts w:ascii="Arial" w:hAnsi="Arial" w:cs="Arial"/>
              </w:rPr>
            </w:pPr>
            <w:r w:rsidRPr="005A409F">
              <w:rPr>
                <w:rFonts w:ascii="Arial" w:hAnsi="Arial" w:cs="Arial"/>
              </w:rPr>
              <w:t>68</w:t>
            </w:r>
          </w:p>
        </w:tc>
        <w:tc>
          <w:tcPr>
            <w:tcW w:w="851" w:type="dxa"/>
          </w:tcPr>
          <w:p w14:paraId="1DEE4B63" w14:textId="77777777" w:rsidR="0052142E" w:rsidRPr="005A409F" w:rsidRDefault="00FD4443" w:rsidP="00CD3D80">
            <w:pPr>
              <w:jc w:val="center"/>
              <w:rPr>
                <w:rFonts w:ascii="Arial" w:hAnsi="Arial" w:cs="Arial"/>
              </w:rPr>
            </w:pPr>
            <w:r w:rsidRPr="005A409F">
              <w:rPr>
                <w:rFonts w:ascii="Arial" w:hAnsi="Arial" w:cs="Arial"/>
              </w:rPr>
              <w:t>4</w:t>
            </w:r>
          </w:p>
        </w:tc>
        <w:tc>
          <w:tcPr>
            <w:tcW w:w="708" w:type="dxa"/>
          </w:tcPr>
          <w:p w14:paraId="59CECEBC" w14:textId="77777777" w:rsidR="0052142E" w:rsidRPr="005A409F" w:rsidRDefault="00FD4443" w:rsidP="00CD3D80">
            <w:pPr>
              <w:jc w:val="center"/>
              <w:rPr>
                <w:rFonts w:ascii="Arial" w:hAnsi="Arial" w:cs="Arial"/>
              </w:rPr>
            </w:pPr>
            <w:r w:rsidRPr="005A409F">
              <w:rPr>
                <w:rFonts w:ascii="Arial" w:hAnsi="Arial" w:cs="Arial"/>
              </w:rPr>
              <w:t>18</w:t>
            </w:r>
          </w:p>
        </w:tc>
        <w:tc>
          <w:tcPr>
            <w:tcW w:w="851" w:type="dxa"/>
          </w:tcPr>
          <w:p w14:paraId="6DDDDDDB" w14:textId="77777777" w:rsidR="0052142E" w:rsidRPr="005A409F" w:rsidRDefault="00FD4443" w:rsidP="00CD3D80">
            <w:pPr>
              <w:jc w:val="center"/>
              <w:rPr>
                <w:rFonts w:ascii="Arial" w:hAnsi="Arial" w:cs="Arial"/>
              </w:rPr>
            </w:pPr>
            <w:r w:rsidRPr="005A409F">
              <w:rPr>
                <w:rFonts w:ascii="Arial" w:hAnsi="Arial" w:cs="Arial"/>
              </w:rPr>
              <w:t>0</w:t>
            </w:r>
          </w:p>
        </w:tc>
        <w:tc>
          <w:tcPr>
            <w:tcW w:w="832" w:type="dxa"/>
          </w:tcPr>
          <w:p w14:paraId="73951969" w14:textId="77777777" w:rsidR="0052142E" w:rsidRPr="005A409F" w:rsidRDefault="00FD4443" w:rsidP="00CD3D80">
            <w:pPr>
              <w:jc w:val="center"/>
              <w:rPr>
                <w:rFonts w:ascii="Arial" w:hAnsi="Arial" w:cs="Arial"/>
              </w:rPr>
            </w:pPr>
            <w:r w:rsidRPr="005A409F">
              <w:rPr>
                <w:rFonts w:ascii="Arial" w:hAnsi="Arial" w:cs="Arial"/>
              </w:rPr>
              <w:t>0</w:t>
            </w:r>
          </w:p>
        </w:tc>
      </w:tr>
      <w:tr w:rsidR="0052142E" w:rsidRPr="005A409F" w14:paraId="0DC94241" w14:textId="77777777" w:rsidTr="004C2301">
        <w:tc>
          <w:tcPr>
            <w:tcW w:w="495" w:type="dxa"/>
          </w:tcPr>
          <w:p w14:paraId="3034F4E5" w14:textId="77777777" w:rsidR="0052142E" w:rsidRPr="005A409F" w:rsidRDefault="00FD4443" w:rsidP="00AA4D4F">
            <w:pPr>
              <w:rPr>
                <w:rFonts w:ascii="Arial" w:hAnsi="Arial" w:cs="Arial"/>
              </w:rPr>
            </w:pPr>
            <w:r w:rsidRPr="005A409F">
              <w:rPr>
                <w:rFonts w:ascii="Arial" w:hAnsi="Arial" w:cs="Arial"/>
              </w:rPr>
              <w:t>17</w:t>
            </w:r>
          </w:p>
        </w:tc>
        <w:tc>
          <w:tcPr>
            <w:tcW w:w="2907" w:type="dxa"/>
          </w:tcPr>
          <w:p w14:paraId="7AA3BF84" w14:textId="77777777" w:rsidR="0052142E" w:rsidRPr="005A409F" w:rsidRDefault="00FD4443" w:rsidP="00AA4D4F">
            <w:pPr>
              <w:rPr>
                <w:rFonts w:ascii="Arial" w:hAnsi="Arial" w:cs="Arial"/>
              </w:rPr>
            </w:pPr>
            <w:r w:rsidRPr="005A409F">
              <w:rPr>
                <w:rFonts w:ascii="Arial" w:hAnsi="Arial" w:cs="Arial"/>
              </w:rPr>
              <w:t>Tally</w:t>
            </w:r>
          </w:p>
        </w:tc>
        <w:tc>
          <w:tcPr>
            <w:tcW w:w="851" w:type="dxa"/>
          </w:tcPr>
          <w:p w14:paraId="76F73258" w14:textId="77777777" w:rsidR="0052142E" w:rsidRPr="005A409F" w:rsidRDefault="00FD4443" w:rsidP="00CD3D80">
            <w:pPr>
              <w:jc w:val="center"/>
              <w:rPr>
                <w:rFonts w:ascii="Arial" w:hAnsi="Arial" w:cs="Arial"/>
              </w:rPr>
            </w:pPr>
            <w:r w:rsidRPr="005A409F">
              <w:rPr>
                <w:rFonts w:ascii="Arial" w:hAnsi="Arial" w:cs="Arial"/>
              </w:rPr>
              <w:t>11</w:t>
            </w:r>
          </w:p>
        </w:tc>
        <w:tc>
          <w:tcPr>
            <w:tcW w:w="850" w:type="dxa"/>
          </w:tcPr>
          <w:p w14:paraId="045362DE" w14:textId="77777777" w:rsidR="0052142E" w:rsidRPr="005A409F" w:rsidRDefault="00FD4443" w:rsidP="00CD3D80">
            <w:pPr>
              <w:jc w:val="center"/>
              <w:rPr>
                <w:rFonts w:ascii="Arial" w:hAnsi="Arial" w:cs="Arial"/>
              </w:rPr>
            </w:pPr>
            <w:r w:rsidRPr="005A409F">
              <w:rPr>
                <w:rFonts w:ascii="Arial" w:hAnsi="Arial" w:cs="Arial"/>
              </w:rPr>
              <w:t>50</w:t>
            </w:r>
          </w:p>
        </w:tc>
        <w:tc>
          <w:tcPr>
            <w:tcW w:w="851" w:type="dxa"/>
          </w:tcPr>
          <w:p w14:paraId="0E048CBC" w14:textId="77777777" w:rsidR="0052142E" w:rsidRPr="005A409F" w:rsidRDefault="00FD4443" w:rsidP="00CD3D80">
            <w:pPr>
              <w:jc w:val="center"/>
              <w:rPr>
                <w:rFonts w:ascii="Arial" w:hAnsi="Arial" w:cs="Arial"/>
              </w:rPr>
            </w:pPr>
            <w:r w:rsidRPr="005A409F">
              <w:rPr>
                <w:rFonts w:ascii="Arial" w:hAnsi="Arial" w:cs="Arial"/>
              </w:rPr>
              <w:t>3</w:t>
            </w:r>
          </w:p>
        </w:tc>
        <w:tc>
          <w:tcPr>
            <w:tcW w:w="850" w:type="dxa"/>
          </w:tcPr>
          <w:p w14:paraId="5F97B09B" w14:textId="77777777" w:rsidR="0052142E" w:rsidRPr="005A409F" w:rsidRDefault="00FD4443" w:rsidP="00CD3D80">
            <w:pPr>
              <w:jc w:val="center"/>
              <w:rPr>
                <w:rFonts w:ascii="Arial" w:hAnsi="Arial" w:cs="Arial"/>
              </w:rPr>
            </w:pPr>
            <w:r w:rsidRPr="005A409F">
              <w:rPr>
                <w:rFonts w:ascii="Arial" w:hAnsi="Arial" w:cs="Arial"/>
              </w:rPr>
              <w:t>14</w:t>
            </w:r>
          </w:p>
        </w:tc>
        <w:tc>
          <w:tcPr>
            <w:tcW w:w="851" w:type="dxa"/>
          </w:tcPr>
          <w:p w14:paraId="595F1FDF" w14:textId="77777777" w:rsidR="0052142E" w:rsidRPr="005A409F" w:rsidRDefault="00FD4443" w:rsidP="00CD3D80">
            <w:pPr>
              <w:jc w:val="center"/>
              <w:rPr>
                <w:rFonts w:ascii="Arial" w:hAnsi="Arial" w:cs="Arial"/>
              </w:rPr>
            </w:pPr>
            <w:r w:rsidRPr="005A409F">
              <w:rPr>
                <w:rFonts w:ascii="Arial" w:hAnsi="Arial" w:cs="Arial"/>
              </w:rPr>
              <w:t>3</w:t>
            </w:r>
          </w:p>
        </w:tc>
        <w:tc>
          <w:tcPr>
            <w:tcW w:w="708" w:type="dxa"/>
          </w:tcPr>
          <w:p w14:paraId="315687A1" w14:textId="77777777" w:rsidR="0052142E" w:rsidRPr="005A409F" w:rsidRDefault="00FD4443" w:rsidP="00CD3D80">
            <w:pPr>
              <w:jc w:val="center"/>
              <w:rPr>
                <w:rFonts w:ascii="Arial" w:hAnsi="Arial" w:cs="Arial"/>
              </w:rPr>
            </w:pPr>
            <w:r w:rsidRPr="005A409F">
              <w:rPr>
                <w:rFonts w:ascii="Arial" w:hAnsi="Arial" w:cs="Arial"/>
              </w:rPr>
              <w:t>14</w:t>
            </w:r>
          </w:p>
        </w:tc>
        <w:tc>
          <w:tcPr>
            <w:tcW w:w="851" w:type="dxa"/>
          </w:tcPr>
          <w:p w14:paraId="5F9DE841" w14:textId="77777777" w:rsidR="0052142E" w:rsidRPr="005A409F" w:rsidRDefault="00FD4443" w:rsidP="00CD3D80">
            <w:pPr>
              <w:jc w:val="center"/>
              <w:rPr>
                <w:rFonts w:ascii="Arial" w:hAnsi="Arial" w:cs="Arial"/>
              </w:rPr>
            </w:pPr>
            <w:r w:rsidRPr="005A409F">
              <w:rPr>
                <w:rFonts w:ascii="Arial" w:hAnsi="Arial" w:cs="Arial"/>
              </w:rPr>
              <w:t>4</w:t>
            </w:r>
          </w:p>
        </w:tc>
        <w:tc>
          <w:tcPr>
            <w:tcW w:w="832" w:type="dxa"/>
          </w:tcPr>
          <w:p w14:paraId="47E3EB5E" w14:textId="77777777" w:rsidR="0052142E" w:rsidRPr="005A409F" w:rsidRDefault="00FD4443" w:rsidP="00CD3D80">
            <w:pPr>
              <w:jc w:val="center"/>
              <w:rPr>
                <w:rFonts w:ascii="Arial" w:hAnsi="Arial" w:cs="Arial"/>
              </w:rPr>
            </w:pPr>
            <w:r w:rsidRPr="005A409F">
              <w:rPr>
                <w:rFonts w:ascii="Arial" w:hAnsi="Arial" w:cs="Arial"/>
              </w:rPr>
              <w:t>18</w:t>
            </w:r>
          </w:p>
        </w:tc>
      </w:tr>
    </w:tbl>
    <w:p w14:paraId="7CFF6790" w14:textId="77777777" w:rsidR="007F1BB9" w:rsidRPr="005A409F" w:rsidRDefault="007F1BB9" w:rsidP="006D67DC">
      <w:pPr>
        <w:rPr>
          <w:rFonts w:ascii="Arial" w:hAnsi="Arial" w:cs="Arial"/>
        </w:rPr>
      </w:pPr>
    </w:p>
    <w:p w14:paraId="6D35091A" w14:textId="77777777" w:rsidR="006D67DC" w:rsidRPr="005A409F" w:rsidRDefault="006D67DC" w:rsidP="006D67DC">
      <w:pPr>
        <w:rPr>
          <w:rFonts w:ascii="Arial" w:hAnsi="Arial" w:cs="Arial"/>
        </w:rPr>
      </w:pPr>
    </w:p>
    <w:p w14:paraId="26AB2C26" w14:textId="77777777" w:rsidR="00AF5FF2" w:rsidRPr="005A409F" w:rsidRDefault="00AF5FF2" w:rsidP="006D67DC">
      <w:pPr>
        <w:rPr>
          <w:rFonts w:ascii="Arial" w:hAnsi="Arial" w:cs="Arial"/>
        </w:rPr>
      </w:pPr>
    </w:p>
    <w:p w14:paraId="0FC97178" w14:textId="77777777" w:rsidR="00672CFA" w:rsidRPr="005A409F" w:rsidRDefault="00A410EC" w:rsidP="006D67DC">
      <w:pPr>
        <w:rPr>
          <w:rFonts w:ascii="Arial" w:hAnsi="Arial" w:cs="Arial"/>
        </w:rPr>
      </w:pPr>
      <w:r w:rsidRPr="005A409F">
        <w:rPr>
          <w:rFonts w:ascii="Arial" w:hAnsi="Arial" w:cs="Arial"/>
          <w:noProof/>
        </w:rPr>
        <w:drawing>
          <wp:inline distT="0" distB="0" distL="0" distR="0" wp14:anchorId="6AFFE977" wp14:editId="76AC70EA">
            <wp:extent cx="6507480" cy="3154680"/>
            <wp:effectExtent l="0" t="0" r="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2BCE5" w14:textId="77777777" w:rsidR="0051706D" w:rsidRPr="005A409F" w:rsidRDefault="0051706D" w:rsidP="006D67DC">
      <w:pPr>
        <w:rPr>
          <w:rFonts w:ascii="Arial" w:hAnsi="Arial" w:cs="Arial"/>
        </w:rPr>
      </w:pPr>
    </w:p>
    <w:p w14:paraId="6FE56EC9" w14:textId="77777777" w:rsidR="006D67DC" w:rsidRPr="005A409F" w:rsidRDefault="0068371A" w:rsidP="006D67DC">
      <w:pPr>
        <w:rPr>
          <w:rFonts w:ascii="Arial" w:hAnsi="Arial" w:cs="Arial"/>
        </w:rPr>
      </w:pPr>
      <w:r w:rsidRPr="005A409F">
        <w:rPr>
          <w:rFonts w:ascii="Arial" w:hAnsi="Arial" w:cs="Arial"/>
        </w:rPr>
        <w:t>Fig</w:t>
      </w:r>
      <w:r w:rsidR="0058336B" w:rsidRPr="005A409F">
        <w:rPr>
          <w:rFonts w:ascii="Arial" w:hAnsi="Arial" w:cs="Arial"/>
        </w:rPr>
        <w:t>ure</w:t>
      </w:r>
      <w:r w:rsidR="00694D13">
        <w:rPr>
          <w:rFonts w:ascii="Arial" w:hAnsi="Arial" w:cs="Arial"/>
        </w:rPr>
        <w:t xml:space="preserve"> </w:t>
      </w:r>
      <w:r w:rsidR="008159A0" w:rsidRPr="005A409F">
        <w:rPr>
          <w:rFonts w:ascii="Arial" w:hAnsi="Arial" w:cs="Arial"/>
        </w:rPr>
        <w:t>2:</w:t>
      </w:r>
      <w:r w:rsidR="00694D13">
        <w:rPr>
          <w:rFonts w:ascii="Arial" w:hAnsi="Arial" w:cs="Arial"/>
        </w:rPr>
        <w:t xml:space="preserve"> </w:t>
      </w:r>
      <w:r w:rsidR="00236FBF">
        <w:rPr>
          <w:rFonts w:ascii="Arial" w:hAnsi="Arial" w:cs="Arial"/>
        </w:rPr>
        <w:t xml:space="preserve">Usage score of </w:t>
      </w:r>
      <w:r w:rsidR="006D67DC" w:rsidRPr="005A409F">
        <w:rPr>
          <w:rFonts w:ascii="Arial" w:hAnsi="Arial" w:cs="Arial"/>
        </w:rPr>
        <w:t>digital t</w:t>
      </w:r>
      <w:r w:rsidR="00AB7805" w:rsidRPr="005A409F">
        <w:rPr>
          <w:rFonts w:ascii="Arial" w:hAnsi="Arial" w:cs="Arial"/>
        </w:rPr>
        <w:t>ools</w:t>
      </w:r>
      <w:r w:rsidR="006D67DC" w:rsidRPr="005A409F">
        <w:rPr>
          <w:rFonts w:ascii="Arial" w:hAnsi="Arial" w:cs="Arial"/>
        </w:rPr>
        <w:t xml:space="preserve"> by FBOs/Agribusiness</w:t>
      </w:r>
    </w:p>
    <w:p w14:paraId="4FD80DCE" w14:textId="77777777" w:rsidR="006D67DC" w:rsidRPr="005A409F" w:rsidRDefault="006D67DC" w:rsidP="006D67DC">
      <w:pPr>
        <w:rPr>
          <w:rFonts w:ascii="Arial" w:hAnsi="Arial" w:cs="Arial"/>
        </w:rPr>
      </w:pPr>
    </w:p>
    <w:p w14:paraId="2E966A2F" w14:textId="77777777" w:rsidR="00C56281" w:rsidRPr="005A409F" w:rsidRDefault="00AF5FF2" w:rsidP="00C56281">
      <w:pPr>
        <w:spacing w:line="360" w:lineRule="auto"/>
        <w:jc w:val="both"/>
        <w:rPr>
          <w:rFonts w:ascii="Arial" w:hAnsi="Arial" w:cs="Arial"/>
        </w:rPr>
      </w:pPr>
      <w:r w:rsidRPr="005A409F">
        <w:rPr>
          <w:rFonts w:ascii="Arial" w:hAnsi="Arial" w:cs="Arial"/>
        </w:rPr>
        <w:t>From the Fig</w:t>
      </w:r>
      <w:r w:rsidR="0058336B" w:rsidRPr="005A409F">
        <w:rPr>
          <w:rFonts w:ascii="Arial" w:hAnsi="Arial" w:cs="Arial"/>
        </w:rPr>
        <w:t>ure 2</w:t>
      </w:r>
      <w:r w:rsidRPr="005A409F">
        <w:rPr>
          <w:rFonts w:ascii="Arial" w:hAnsi="Arial" w:cs="Arial"/>
        </w:rPr>
        <w:t>, i</w:t>
      </w:r>
      <w:r w:rsidR="00AB7805" w:rsidRPr="005A409F">
        <w:rPr>
          <w:rFonts w:ascii="Arial" w:hAnsi="Arial" w:cs="Arial"/>
        </w:rPr>
        <w:t>t was found that mobile telephony is the most widely used digital t</w:t>
      </w:r>
      <w:r w:rsidR="00FD74DB" w:rsidRPr="005A409F">
        <w:rPr>
          <w:rFonts w:ascii="Arial" w:hAnsi="Arial" w:cs="Arial"/>
        </w:rPr>
        <w:t xml:space="preserve">ools </w:t>
      </w:r>
      <w:r w:rsidR="00AB7805" w:rsidRPr="005A409F">
        <w:rPr>
          <w:rFonts w:ascii="Arial" w:hAnsi="Arial" w:cs="Arial"/>
        </w:rPr>
        <w:t>followed by Google</w:t>
      </w:r>
      <w:r w:rsidR="00523514" w:rsidRPr="005A409F">
        <w:rPr>
          <w:rFonts w:ascii="Arial" w:hAnsi="Arial" w:cs="Arial"/>
        </w:rPr>
        <w:t>,</w:t>
      </w:r>
      <w:r w:rsidR="00AB7805" w:rsidRPr="005A409F">
        <w:rPr>
          <w:rFonts w:ascii="Arial" w:hAnsi="Arial" w:cs="Arial"/>
        </w:rPr>
        <w:t xml:space="preserve"> WhatsApp and YouTube</w:t>
      </w:r>
      <w:r w:rsidR="00523514" w:rsidRPr="005A409F">
        <w:rPr>
          <w:rFonts w:ascii="Arial" w:hAnsi="Arial" w:cs="Arial"/>
        </w:rPr>
        <w:t xml:space="preserve"> by the participants of the 1st North-East FPO and Associated Investors’ Conclave. The reason behind majority of the participants using mobile telephony could be because mobile phones are widely accessible and have become an integral part of people's lives. They are often the primary device for communication and internet access, especially in regions where other digital tools may not be as readily available. Google provides access to a vast repository of information, making it a valuable tool for research, learning, and finding answers to questions. This could explain its popularity among participants who may need information for their work. Social media platforms like WhatsApp and YouTube enable participants to connect with others, share ideas, and network with potential investors or business partners. These platforms play a crucial role in professional and social interactions.</w:t>
      </w:r>
    </w:p>
    <w:p w14:paraId="5B745873" w14:textId="77777777" w:rsidR="00E90959" w:rsidRPr="005A409F" w:rsidRDefault="00E90959" w:rsidP="006D67DC">
      <w:pPr>
        <w:rPr>
          <w:rFonts w:ascii="Arial" w:hAnsi="Arial" w:cs="Arial"/>
        </w:rPr>
      </w:pPr>
    </w:p>
    <w:p w14:paraId="197229A4" w14:textId="77777777" w:rsidR="00AF5FF2" w:rsidRPr="005A409F" w:rsidRDefault="0058336B" w:rsidP="006D67DC">
      <w:pPr>
        <w:rPr>
          <w:rFonts w:ascii="Arial" w:hAnsi="Arial" w:cs="Arial"/>
        </w:rPr>
      </w:pPr>
      <w:r w:rsidRPr="005A409F">
        <w:rPr>
          <w:rFonts w:ascii="Arial" w:hAnsi="Arial" w:cs="Arial"/>
        </w:rPr>
        <w:t xml:space="preserve">Table </w:t>
      </w:r>
      <w:r w:rsidR="00554519" w:rsidRPr="005A409F">
        <w:rPr>
          <w:rFonts w:ascii="Arial" w:hAnsi="Arial" w:cs="Arial"/>
        </w:rPr>
        <w:t xml:space="preserve">6: </w:t>
      </w:r>
      <w:r w:rsidR="00C15202" w:rsidRPr="005A409F">
        <w:rPr>
          <w:rFonts w:ascii="Arial" w:hAnsi="Arial" w:cs="Arial"/>
        </w:rPr>
        <w:t>Purpose of usage of digital tools</w:t>
      </w:r>
    </w:p>
    <w:p w14:paraId="4BB447B4" w14:textId="77777777" w:rsidR="006D67DC" w:rsidRPr="005A409F" w:rsidRDefault="006D67DC" w:rsidP="006D67DC">
      <w:pPr>
        <w:rPr>
          <w:rFonts w:ascii="Arial" w:hAnsi="Arial" w:cs="Arial"/>
        </w:rPr>
      </w:pPr>
    </w:p>
    <w:tbl>
      <w:tblPr>
        <w:tblStyle w:val="TableGrid"/>
        <w:tblW w:w="10064" w:type="dxa"/>
        <w:tblInd w:w="250" w:type="dxa"/>
        <w:tblLook w:val="04A0" w:firstRow="1" w:lastRow="0" w:firstColumn="1" w:lastColumn="0" w:noHBand="0" w:noVBand="1"/>
      </w:tblPr>
      <w:tblGrid>
        <w:gridCol w:w="1418"/>
        <w:gridCol w:w="2409"/>
        <w:gridCol w:w="6237"/>
      </w:tblGrid>
      <w:tr w:rsidR="006D67DC" w:rsidRPr="005A409F" w14:paraId="1E6D7672" w14:textId="77777777" w:rsidTr="00CE78E4">
        <w:trPr>
          <w:trHeight w:val="415"/>
        </w:trPr>
        <w:tc>
          <w:tcPr>
            <w:tcW w:w="1418" w:type="dxa"/>
          </w:tcPr>
          <w:p w14:paraId="5E2F9709" w14:textId="77777777" w:rsidR="006D67DC" w:rsidRPr="005A409F" w:rsidRDefault="006D67DC" w:rsidP="005C3D41">
            <w:pPr>
              <w:rPr>
                <w:rFonts w:ascii="Arial" w:hAnsi="Arial" w:cs="Arial"/>
              </w:rPr>
            </w:pPr>
            <w:r w:rsidRPr="005A409F">
              <w:rPr>
                <w:rFonts w:ascii="Arial" w:hAnsi="Arial" w:cs="Arial"/>
              </w:rPr>
              <w:t xml:space="preserve">Sl. No. </w:t>
            </w:r>
          </w:p>
        </w:tc>
        <w:tc>
          <w:tcPr>
            <w:tcW w:w="2409" w:type="dxa"/>
          </w:tcPr>
          <w:p w14:paraId="62C21B85" w14:textId="77777777" w:rsidR="006D67DC" w:rsidRPr="005A409F" w:rsidRDefault="00C15202" w:rsidP="005C3D41">
            <w:pPr>
              <w:rPr>
                <w:rFonts w:ascii="Arial" w:hAnsi="Arial" w:cs="Arial"/>
              </w:rPr>
            </w:pPr>
            <w:r w:rsidRPr="005A409F">
              <w:rPr>
                <w:rFonts w:ascii="Arial" w:hAnsi="Arial" w:cs="Arial"/>
              </w:rPr>
              <w:t xml:space="preserve">Digital Tools </w:t>
            </w:r>
          </w:p>
          <w:p w14:paraId="4BA6A2B2" w14:textId="77777777" w:rsidR="006D67DC" w:rsidRPr="005A409F" w:rsidRDefault="006D67DC" w:rsidP="005C3D41">
            <w:pPr>
              <w:rPr>
                <w:rFonts w:ascii="Arial" w:hAnsi="Arial" w:cs="Arial"/>
              </w:rPr>
            </w:pPr>
          </w:p>
        </w:tc>
        <w:tc>
          <w:tcPr>
            <w:tcW w:w="6237" w:type="dxa"/>
          </w:tcPr>
          <w:p w14:paraId="52BC5749" w14:textId="77777777" w:rsidR="006D67DC" w:rsidRPr="005A409F" w:rsidRDefault="00C15202" w:rsidP="005C3D41">
            <w:pPr>
              <w:rPr>
                <w:rFonts w:ascii="Arial" w:hAnsi="Arial" w:cs="Arial"/>
              </w:rPr>
            </w:pPr>
            <w:r w:rsidRPr="005A409F">
              <w:rPr>
                <w:rFonts w:ascii="Arial" w:hAnsi="Arial" w:cs="Arial"/>
              </w:rPr>
              <w:t>Purpose</w:t>
            </w:r>
          </w:p>
        </w:tc>
      </w:tr>
      <w:tr w:rsidR="006D67DC" w:rsidRPr="005A409F" w14:paraId="1E23D173" w14:textId="77777777" w:rsidTr="00CE78E4">
        <w:trPr>
          <w:trHeight w:val="827"/>
        </w:trPr>
        <w:tc>
          <w:tcPr>
            <w:tcW w:w="1418" w:type="dxa"/>
          </w:tcPr>
          <w:p w14:paraId="6865AE9B" w14:textId="77777777" w:rsidR="006D67DC" w:rsidRPr="005A409F" w:rsidRDefault="006D67DC" w:rsidP="005C3D41">
            <w:pPr>
              <w:rPr>
                <w:rFonts w:ascii="Arial" w:hAnsi="Arial" w:cs="Arial"/>
              </w:rPr>
            </w:pPr>
            <w:r w:rsidRPr="005A409F">
              <w:rPr>
                <w:rFonts w:ascii="Arial" w:hAnsi="Arial" w:cs="Arial"/>
              </w:rPr>
              <w:lastRenderedPageBreak/>
              <w:t>1</w:t>
            </w:r>
          </w:p>
        </w:tc>
        <w:tc>
          <w:tcPr>
            <w:tcW w:w="2409" w:type="dxa"/>
          </w:tcPr>
          <w:p w14:paraId="1FE85D2F" w14:textId="77777777" w:rsidR="006D67DC" w:rsidRPr="005A409F" w:rsidRDefault="006D67DC" w:rsidP="005C3D41">
            <w:pPr>
              <w:rPr>
                <w:rFonts w:ascii="Arial" w:hAnsi="Arial" w:cs="Arial"/>
              </w:rPr>
            </w:pPr>
            <w:r w:rsidRPr="005A409F">
              <w:rPr>
                <w:rFonts w:ascii="Arial" w:hAnsi="Arial" w:cs="Arial"/>
              </w:rPr>
              <w:t>Radio</w:t>
            </w:r>
          </w:p>
        </w:tc>
        <w:tc>
          <w:tcPr>
            <w:tcW w:w="6237" w:type="dxa"/>
          </w:tcPr>
          <w:p w14:paraId="304B84A1" w14:textId="77777777" w:rsidR="006D67DC" w:rsidRPr="005A409F" w:rsidRDefault="006D67DC" w:rsidP="005C3D41">
            <w:pPr>
              <w:pStyle w:val="ListParagraph"/>
              <w:numPr>
                <w:ilvl w:val="0"/>
                <w:numId w:val="5"/>
              </w:numPr>
              <w:rPr>
                <w:rFonts w:ascii="Arial" w:hAnsi="Arial" w:cs="Arial"/>
              </w:rPr>
            </w:pPr>
            <w:r w:rsidRPr="005A409F">
              <w:rPr>
                <w:rFonts w:ascii="Arial" w:hAnsi="Arial" w:cs="Arial"/>
              </w:rPr>
              <w:t>News</w:t>
            </w:r>
          </w:p>
          <w:p w14:paraId="5C2BE2F0" w14:textId="77777777" w:rsidR="006D67DC" w:rsidRPr="005A409F" w:rsidRDefault="006D67DC" w:rsidP="005C3D41">
            <w:pPr>
              <w:pStyle w:val="ListParagraph"/>
              <w:numPr>
                <w:ilvl w:val="0"/>
                <w:numId w:val="5"/>
              </w:numPr>
              <w:rPr>
                <w:rFonts w:ascii="Arial" w:hAnsi="Arial" w:cs="Arial"/>
              </w:rPr>
            </w:pPr>
            <w:r w:rsidRPr="005A409F">
              <w:rPr>
                <w:rFonts w:ascii="Arial" w:hAnsi="Arial" w:cs="Arial"/>
              </w:rPr>
              <w:t>Wider Audience Reach</w:t>
            </w:r>
          </w:p>
          <w:p w14:paraId="1AADF1D9" w14:textId="77777777" w:rsidR="006D67DC" w:rsidRPr="005A409F" w:rsidRDefault="006D67DC" w:rsidP="005C3D41">
            <w:pPr>
              <w:pStyle w:val="ListParagraph"/>
              <w:numPr>
                <w:ilvl w:val="0"/>
                <w:numId w:val="5"/>
              </w:numPr>
              <w:rPr>
                <w:rFonts w:ascii="Arial" w:hAnsi="Arial" w:cs="Arial"/>
              </w:rPr>
            </w:pPr>
            <w:r w:rsidRPr="005A409F">
              <w:rPr>
                <w:rFonts w:ascii="Arial" w:hAnsi="Arial" w:cs="Arial"/>
              </w:rPr>
              <w:t xml:space="preserve">Cost-Effective Marketing </w:t>
            </w:r>
          </w:p>
        </w:tc>
      </w:tr>
      <w:tr w:rsidR="006D67DC" w:rsidRPr="005A409F" w14:paraId="04CDB9BB" w14:textId="77777777" w:rsidTr="00CE78E4">
        <w:trPr>
          <w:trHeight w:val="552"/>
        </w:trPr>
        <w:tc>
          <w:tcPr>
            <w:tcW w:w="1418" w:type="dxa"/>
          </w:tcPr>
          <w:p w14:paraId="5F26E46B" w14:textId="77777777" w:rsidR="006D67DC" w:rsidRPr="005A409F" w:rsidRDefault="006D67DC" w:rsidP="005C3D41">
            <w:pPr>
              <w:rPr>
                <w:rFonts w:ascii="Arial" w:hAnsi="Arial" w:cs="Arial"/>
              </w:rPr>
            </w:pPr>
            <w:r w:rsidRPr="005A409F">
              <w:rPr>
                <w:rFonts w:ascii="Arial" w:hAnsi="Arial" w:cs="Arial"/>
              </w:rPr>
              <w:t>2</w:t>
            </w:r>
          </w:p>
        </w:tc>
        <w:tc>
          <w:tcPr>
            <w:tcW w:w="2409" w:type="dxa"/>
          </w:tcPr>
          <w:p w14:paraId="7215CD30" w14:textId="77777777" w:rsidR="006D67DC" w:rsidRPr="005A409F" w:rsidRDefault="006D67DC" w:rsidP="005C3D41">
            <w:pPr>
              <w:rPr>
                <w:rFonts w:ascii="Arial" w:hAnsi="Arial" w:cs="Arial"/>
              </w:rPr>
            </w:pPr>
            <w:r w:rsidRPr="005A409F">
              <w:rPr>
                <w:rFonts w:ascii="Arial" w:hAnsi="Arial" w:cs="Arial"/>
              </w:rPr>
              <w:t>TV</w:t>
            </w:r>
          </w:p>
        </w:tc>
        <w:tc>
          <w:tcPr>
            <w:tcW w:w="6237" w:type="dxa"/>
          </w:tcPr>
          <w:p w14:paraId="496D8EFE" w14:textId="77777777" w:rsidR="006D67DC" w:rsidRPr="005A409F" w:rsidRDefault="006D67DC" w:rsidP="005C3D41">
            <w:pPr>
              <w:pStyle w:val="ListParagraph"/>
              <w:numPr>
                <w:ilvl w:val="0"/>
                <w:numId w:val="6"/>
              </w:numPr>
              <w:rPr>
                <w:rFonts w:ascii="Arial" w:hAnsi="Arial" w:cs="Arial"/>
              </w:rPr>
            </w:pPr>
            <w:r w:rsidRPr="005A409F">
              <w:rPr>
                <w:rFonts w:ascii="Arial" w:hAnsi="Arial" w:cs="Arial"/>
              </w:rPr>
              <w:t>Entertainment Shows</w:t>
            </w:r>
          </w:p>
          <w:p w14:paraId="0B137720" w14:textId="77777777" w:rsidR="006D67DC" w:rsidRPr="005A409F" w:rsidRDefault="006D67DC" w:rsidP="005C3D41">
            <w:pPr>
              <w:pStyle w:val="ListParagraph"/>
              <w:numPr>
                <w:ilvl w:val="0"/>
                <w:numId w:val="6"/>
              </w:numPr>
              <w:rPr>
                <w:rFonts w:ascii="Arial" w:hAnsi="Arial" w:cs="Arial"/>
              </w:rPr>
            </w:pPr>
            <w:r w:rsidRPr="005A409F">
              <w:rPr>
                <w:rFonts w:ascii="Arial" w:hAnsi="Arial" w:cs="Arial"/>
              </w:rPr>
              <w:t>News and Current Affairs</w:t>
            </w:r>
          </w:p>
        </w:tc>
      </w:tr>
      <w:tr w:rsidR="006D67DC" w:rsidRPr="005A409F" w14:paraId="1229088C" w14:textId="77777777" w:rsidTr="00CE78E4">
        <w:trPr>
          <w:trHeight w:val="552"/>
        </w:trPr>
        <w:tc>
          <w:tcPr>
            <w:tcW w:w="1418" w:type="dxa"/>
          </w:tcPr>
          <w:p w14:paraId="635AE9C3" w14:textId="77777777" w:rsidR="006D67DC" w:rsidRPr="005A409F" w:rsidRDefault="006D67DC" w:rsidP="005C3D41">
            <w:pPr>
              <w:rPr>
                <w:rFonts w:ascii="Arial" w:hAnsi="Arial" w:cs="Arial"/>
              </w:rPr>
            </w:pPr>
            <w:r w:rsidRPr="005A409F">
              <w:rPr>
                <w:rFonts w:ascii="Arial" w:hAnsi="Arial" w:cs="Arial"/>
              </w:rPr>
              <w:t>3</w:t>
            </w:r>
          </w:p>
        </w:tc>
        <w:tc>
          <w:tcPr>
            <w:tcW w:w="2409" w:type="dxa"/>
          </w:tcPr>
          <w:p w14:paraId="31C6CBD6" w14:textId="77777777" w:rsidR="006D67DC" w:rsidRPr="005A409F" w:rsidRDefault="006D67DC" w:rsidP="005C3D41">
            <w:pPr>
              <w:rPr>
                <w:rFonts w:ascii="Arial" w:hAnsi="Arial" w:cs="Arial"/>
              </w:rPr>
            </w:pPr>
            <w:r w:rsidRPr="005A409F">
              <w:rPr>
                <w:rFonts w:ascii="Arial" w:hAnsi="Arial" w:cs="Arial"/>
              </w:rPr>
              <w:t>Texting &amp; SMS</w:t>
            </w:r>
          </w:p>
        </w:tc>
        <w:tc>
          <w:tcPr>
            <w:tcW w:w="6237" w:type="dxa"/>
          </w:tcPr>
          <w:p w14:paraId="32869D18" w14:textId="77777777" w:rsidR="006D67DC" w:rsidRPr="005A409F" w:rsidRDefault="006D67DC" w:rsidP="005C3D41">
            <w:pPr>
              <w:pStyle w:val="ListParagraph"/>
              <w:numPr>
                <w:ilvl w:val="0"/>
                <w:numId w:val="7"/>
              </w:numPr>
              <w:rPr>
                <w:rFonts w:ascii="Arial" w:hAnsi="Arial" w:cs="Arial"/>
              </w:rPr>
            </w:pPr>
            <w:r w:rsidRPr="005A409F">
              <w:rPr>
                <w:rFonts w:ascii="Arial" w:hAnsi="Arial" w:cs="Arial"/>
              </w:rPr>
              <w:t>Transaction Alerts</w:t>
            </w:r>
          </w:p>
          <w:p w14:paraId="71457F14" w14:textId="77777777" w:rsidR="006D67DC" w:rsidRPr="005A409F" w:rsidRDefault="006D67DC" w:rsidP="005C3D41">
            <w:pPr>
              <w:pStyle w:val="ListParagraph"/>
              <w:numPr>
                <w:ilvl w:val="0"/>
                <w:numId w:val="7"/>
              </w:numPr>
              <w:rPr>
                <w:rFonts w:ascii="Arial" w:hAnsi="Arial" w:cs="Arial"/>
              </w:rPr>
            </w:pPr>
            <w:r w:rsidRPr="005A409F">
              <w:rPr>
                <w:rFonts w:ascii="Arial" w:hAnsi="Arial" w:cs="Arial"/>
              </w:rPr>
              <w:t xml:space="preserve">OTP Authentication </w:t>
            </w:r>
          </w:p>
        </w:tc>
      </w:tr>
      <w:tr w:rsidR="006D67DC" w:rsidRPr="005A409F" w14:paraId="42D1DD52" w14:textId="77777777" w:rsidTr="00CE78E4">
        <w:trPr>
          <w:trHeight w:val="843"/>
        </w:trPr>
        <w:tc>
          <w:tcPr>
            <w:tcW w:w="1418" w:type="dxa"/>
          </w:tcPr>
          <w:p w14:paraId="4B399416" w14:textId="77777777" w:rsidR="006D67DC" w:rsidRPr="005A409F" w:rsidRDefault="006D67DC" w:rsidP="005C3D41">
            <w:pPr>
              <w:rPr>
                <w:rFonts w:ascii="Arial" w:hAnsi="Arial" w:cs="Arial"/>
              </w:rPr>
            </w:pPr>
            <w:r w:rsidRPr="005A409F">
              <w:rPr>
                <w:rFonts w:ascii="Arial" w:hAnsi="Arial" w:cs="Arial"/>
              </w:rPr>
              <w:t>4</w:t>
            </w:r>
          </w:p>
        </w:tc>
        <w:tc>
          <w:tcPr>
            <w:tcW w:w="2409" w:type="dxa"/>
          </w:tcPr>
          <w:p w14:paraId="7AF2F6CA" w14:textId="77777777" w:rsidR="006D67DC" w:rsidRPr="005A409F" w:rsidRDefault="006D67DC" w:rsidP="005C3D41">
            <w:pPr>
              <w:rPr>
                <w:rFonts w:ascii="Arial" w:hAnsi="Arial" w:cs="Arial"/>
              </w:rPr>
            </w:pPr>
            <w:r w:rsidRPr="005A409F">
              <w:rPr>
                <w:rFonts w:ascii="Arial" w:hAnsi="Arial" w:cs="Arial"/>
              </w:rPr>
              <w:t>Mobile Telephony</w:t>
            </w:r>
          </w:p>
        </w:tc>
        <w:tc>
          <w:tcPr>
            <w:tcW w:w="6237" w:type="dxa"/>
          </w:tcPr>
          <w:p w14:paraId="55F2ABAD" w14:textId="77777777" w:rsidR="006D67DC" w:rsidRPr="005A409F" w:rsidRDefault="006D67DC" w:rsidP="005C3D41">
            <w:pPr>
              <w:pStyle w:val="ListParagraph"/>
              <w:numPr>
                <w:ilvl w:val="0"/>
                <w:numId w:val="8"/>
              </w:numPr>
              <w:rPr>
                <w:rFonts w:ascii="Arial" w:hAnsi="Arial" w:cs="Arial"/>
              </w:rPr>
            </w:pPr>
            <w:r w:rsidRPr="005A409F">
              <w:rPr>
                <w:rFonts w:ascii="Arial" w:hAnsi="Arial" w:cs="Arial"/>
              </w:rPr>
              <w:t>Inquiry and Information</w:t>
            </w:r>
          </w:p>
          <w:p w14:paraId="59B0F545" w14:textId="77777777" w:rsidR="006D67DC" w:rsidRPr="005A409F" w:rsidRDefault="006D67DC" w:rsidP="005C3D41">
            <w:pPr>
              <w:pStyle w:val="ListParagraph"/>
              <w:numPr>
                <w:ilvl w:val="0"/>
                <w:numId w:val="8"/>
              </w:numPr>
              <w:rPr>
                <w:rFonts w:ascii="Arial" w:hAnsi="Arial" w:cs="Arial"/>
              </w:rPr>
            </w:pPr>
            <w:r w:rsidRPr="005A409F">
              <w:rPr>
                <w:rFonts w:ascii="Arial" w:hAnsi="Arial" w:cs="Arial"/>
              </w:rPr>
              <w:t xml:space="preserve">Retrieval Placing Orders               </w:t>
            </w:r>
          </w:p>
          <w:p w14:paraId="74BE47B5" w14:textId="77777777" w:rsidR="006D67DC" w:rsidRPr="005A409F" w:rsidRDefault="006D67DC" w:rsidP="005C3D41">
            <w:pPr>
              <w:pStyle w:val="ListParagraph"/>
              <w:numPr>
                <w:ilvl w:val="0"/>
                <w:numId w:val="8"/>
              </w:numPr>
              <w:rPr>
                <w:rFonts w:ascii="Arial" w:hAnsi="Arial" w:cs="Arial"/>
              </w:rPr>
            </w:pPr>
            <w:r w:rsidRPr="005A409F">
              <w:rPr>
                <w:rFonts w:ascii="Arial" w:hAnsi="Arial" w:cs="Arial"/>
              </w:rPr>
              <w:t xml:space="preserve"> Communication with Business Dealers and Suppliers</w:t>
            </w:r>
          </w:p>
        </w:tc>
      </w:tr>
      <w:tr w:rsidR="006D67DC" w:rsidRPr="005A409F" w14:paraId="57B48C16" w14:textId="77777777" w:rsidTr="00CE78E4">
        <w:trPr>
          <w:trHeight w:val="536"/>
        </w:trPr>
        <w:tc>
          <w:tcPr>
            <w:tcW w:w="1418" w:type="dxa"/>
          </w:tcPr>
          <w:p w14:paraId="0824624B" w14:textId="77777777" w:rsidR="006D67DC" w:rsidRPr="005A409F" w:rsidRDefault="006D67DC" w:rsidP="005C3D41">
            <w:pPr>
              <w:rPr>
                <w:rFonts w:ascii="Arial" w:hAnsi="Arial" w:cs="Arial"/>
              </w:rPr>
            </w:pPr>
            <w:r w:rsidRPr="005A409F">
              <w:rPr>
                <w:rFonts w:ascii="Arial" w:hAnsi="Arial" w:cs="Arial"/>
              </w:rPr>
              <w:t>5</w:t>
            </w:r>
          </w:p>
        </w:tc>
        <w:tc>
          <w:tcPr>
            <w:tcW w:w="2409" w:type="dxa"/>
          </w:tcPr>
          <w:p w14:paraId="76DB8001" w14:textId="77777777" w:rsidR="006D67DC" w:rsidRPr="005A409F" w:rsidRDefault="006D67DC" w:rsidP="005C3D41">
            <w:pPr>
              <w:rPr>
                <w:rFonts w:ascii="Arial" w:hAnsi="Arial" w:cs="Arial"/>
              </w:rPr>
            </w:pPr>
            <w:r w:rsidRPr="005A409F">
              <w:rPr>
                <w:rFonts w:ascii="Arial" w:hAnsi="Arial" w:cs="Arial"/>
              </w:rPr>
              <w:t>E-commerce</w:t>
            </w:r>
          </w:p>
        </w:tc>
        <w:tc>
          <w:tcPr>
            <w:tcW w:w="6237" w:type="dxa"/>
          </w:tcPr>
          <w:p w14:paraId="5DCA9F5F" w14:textId="77777777" w:rsidR="006D67DC" w:rsidRPr="005A409F" w:rsidRDefault="006D67DC" w:rsidP="005C3D41">
            <w:pPr>
              <w:pStyle w:val="ListParagraph"/>
              <w:numPr>
                <w:ilvl w:val="0"/>
                <w:numId w:val="9"/>
              </w:numPr>
              <w:rPr>
                <w:rFonts w:ascii="Arial" w:hAnsi="Arial" w:cs="Arial"/>
              </w:rPr>
            </w:pPr>
            <w:r w:rsidRPr="005A409F">
              <w:rPr>
                <w:rFonts w:ascii="Arial" w:hAnsi="Arial" w:cs="Arial"/>
              </w:rPr>
              <w:t>Sell product</w:t>
            </w:r>
          </w:p>
          <w:p w14:paraId="4150E6D7" w14:textId="3613314C" w:rsidR="006D67DC" w:rsidRPr="005A409F" w:rsidRDefault="006D67DC" w:rsidP="005C3D41">
            <w:pPr>
              <w:rPr>
                <w:rFonts w:ascii="Arial" w:hAnsi="Arial" w:cs="Arial"/>
              </w:rPr>
            </w:pPr>
            <w:r w:rsidRPr="005A409F">
              <w:rPr>
                <w:rFonts w:ascii="Arial" w:hAnsi="Arial" w:cs="Arial"/>
              </w:rPr>
              <w:t xml:space="preserve">         </w:t>
            </w:r>
            <w:proofErr w:type="spellStart"/>
            <w:r w:rsidRPr="005A409F">
              <w:rPr>
                <w:rFonts w:ascii="Arial" w:hAnsi="Arial" w:cs="Arial"/>
              </w:rPr>
              <w:t>Eg</w:t>
            </w:r>
            <w:r w:rsidR="00487749" w:rsidRPr="005A409F">
              <w:rPr>
                <w:rFonts w:ascii="Arial" w:hAnsi="Arial" w:cs="Arial"/>
              </w:rPr>
              <w:t>.</w:t>
            </w:r>
            <w:proofErr w:type="spellEnd"/>
            <w:r w:rsidR="00487749" w:rsidRPr="005A409F">
              <w:rPr>
                <w:rFonts w:ascii="Arial" w:hAnsi="Arial" w:cs="Arial"/>
              </w:rPr>
              <w:t>: Amazon</w:t>
            </w:r>
            <w:r w:rsidRPr="005A409F">
              <w:rPr>
                <w:rFonts w:ascii="Arial" w:hAnsi="Arial" w:cs="Arial"/>
              </w:rPr>
              <w:t xml:space="preserve">, </w:t>
            </w:r>
            <w:proofErr w:type="spellStart"/>
            <w:r w:rsidRPr="005A409F">
              <w:rPr>
                <w:rFonts w:ascii="Arial" w:hAnsi="Arial" w:cs="Arial"/>
              </w:rPr>
              <w:t>Meesho</w:t>
            </w:r>
            <w:proofErr w:type="spellEnd"/>
            <w:r w:rsidRPr="005A409F">
              <w:rPr>
                <w:rFonts w:ascii="Arial" w:hAnsi="Arial" w:cs="Arial"/>
              </w:rPr>
              <w:t xml:space="preserve">, My store, e-NAM, India Mart </w:t>
            </w:r>
          </w:p>
        </w:tc>
      </w:tr>
      <w:tr w:rsidR="006D67DC" w:rsidRPr="005A409F" w14:paraId="74F3A7B5" w14:textId="77777777" w:rsidTr="00CE78E4">
        <w:trPr>
          <w:trHeight w:val="827"/>
        </w:trPr>
        <w:tc>
          <w:tcPr>
            <w:tcW w:w="1418" w:type="dxa"/>
          </w:tcPr>
          <w:p w14:paraId="446F1ADB" w14:textId="77777777" w:rsidR="006D67DC" w:rsidRPr="005A409F" w:rsidRDefault="006D67DC" w:rsidP="005C3D41">
            <w:pPr>
              <w:rPr>
                <w:rFonts w:ascii="Arial" w:hAnsi="Arial" w:cs="Arial"/>
              </w:rPr>
            </w:pPr>
            <w:r w:rsidRPr="005A409F">
              <w:rPr>
                <w:rFonts w:ascii="Arial" w:hAnsi="Arial" w:cs="Arial"/>
              </w:rPr>
              <w:t>6</w:t>
            </w:r>
          </w:p>
        </w:tc>
        <w:tc>
          <w:tcPr>
            <w:tcW w:w="2409" w:type="dxa"/>
          </w:tcPr>
          <w:p w14:paraId="75662EDA" w14:textId="77777777" w:rsidR="006D67DC" w:rsidRPr="005A409F" w:rsidRDefault="006D67DC" w:rsidP="005C3D41">
            <w:pPr>
              <w:rPr>
                <w:rFonts w:ascii="Arial" w:hAnsi="Arial" w:cs="Arial"/>
              </w:rPr>
            </w:pPr>
            <w:r w:rsidRPr="005A409F">
              <w:rPr>
                <w:rFonts w:ascii="Arial" w:hAnsi="Arial" w:cs="Arial"/>
              </w:rPr>
              <w:t>Google</w:t>
            </w:r>
          </w:p>
        </w:tc>
        <w:tc>
          <w:tcPr>
            <w:tcW w:w="6237" w:type="dxa"/>
          </w:tcPr>
          <w:p w14:paraId="6C206597" w14:textId="77777777" w:rsidR="006D67DC" w:rsidRPr="005A409F" w:rsidRDefault="006D67DC" w:rsidP="005C3D41">
            <w:pPr>
              <w:pStyle w:val="ListParagraph"/>
              <w:numPr>
                <w:ilvl w:val="0"/>
                <w:numId w:val="9"/>
              </w:numPr>
              <w:rPr>
                <w:rFonts w:ascii="Arial" w:hAnsi="Arial" w:cs="Arial"/>
              </w:rPr>
            </w:pPr>
            <w:r w:rsidRPr="005A409F">
              <w:rPr>
                <w:rFonts w:ascii="Arial" w:hAnsi="Arial" w:cs="Arial"/>
              </w:rPr>
              <w:t xml:space="preserve">Information Retrieval </w:t>
            </w:r>
          </w:p>
          <w:p w14:paraId="31E6508F" w14:textId="77777777" w:rsidR="006D67DC" w:rsidRPr="005A409F" w:rsidRDefault="006D67DC" w:rsidP="005C3D41">
            <w:pPr>
              <w:pStyle w:val="ListParagraph"/>
              <w:numPr>
                <w:ilvl w:val="0"/>
                <w:numId w:val="9"/>
              </w:numPr>
              <w:rPr>
                <w:rFonts w:ascii="Arial" w:hAnsi="Arial" w:cs="Arial"/>
              </w:rPr>
            </w:pPr>
            <w:r w:rsidRPr="005A409F">
              <w:rPr>
                <w:rFonts w:ascii="Arial" w:hAnsi="Arial" w:cs="Arial"/>
              </w:rPr>
              <w:t>Business Idea Generation</w:t>
            </w:r>
          </w:p>
          <w:p w14:paraId="6BAD5DC8" w14:textId="77777777" w:rsidR="006D67DC" w:rsidRPr="005A409F" w:rsidRDefault="006D67DC" w:rsidP="005C3D41">
            <w:pPr>
              <w:pStyle w:val="ListParagraph"/>
              <w:numPr>
                <w:ilvl w:val="0"/>
                <w:numId w:val="9"/>
              </w:numPr>
              <w:rPr>
                <w:rFonts w:ascii="Arial" w:hAnsi="Arial" w:cs="Arial"/>
              </w:rPr>
            </w:pPr>
            <w:r w:rsidRPr="005A409F">
              <w:rPr>
                <w:rFonts w:ascii="Arial" w:hAnsi="Arial" w:cs="Arial"/>
              </w:rPr>
              <w:t>Awareness and Knowledge and Company Websites</w:t>
            </w:r>
          </w:p>
        </w:tc>
      </w:tr>
      <w:tr w:rsidR="006D67DC" w:rsidRPr="005A409F" w14:paraId="2210C646" w14:textId="77777777" w:rsidTr="00487749">
        <w:trPr>
          <w:trHeight w:val="375"/>
        </w:trPr>
        <w:tc>
          <w:tcPr>
            <w:tcW w:w="1418" w:type="dxa"/>
          </w:tcPr>
          <w:p w14:paraId="4275B3E1" w14:textId="77777777" w:rsidR="006D67DC" w:rsidRPr="005A409F" w:rsidRDefault="006D67DC" w:rsidP="005C3D41">
            <w:pPr>
              <w:rPr>
                <w:rFonts w:ascii="Arial" w:hAnsi="Arial" w:cs="Arial"/>
              </w:rPr>
            </w:pPr>
            <w:r w:rsidRPr="005A409F">
              <w:rPr>
                <w:rFonts w:ascii="Arial" w:hAnsi="Arial" w:cs="Arial"/>
              </w:rPr>
              <w:t>7</w:t>
            </w:r>
          </w:p>
        </w:tc>
        <w:tc>
          <w:tcPr>
            <w:tcW w:w="2409" w:type="dxa"/>
          </w:tcPr>
          <w:p w14:paraId="38829295" w14:textId="77777777" w:rsidR="006D67DC" w:rsidRPr="005A409F" w:rsidRDefault="006D67DC" w:rsidP="005C3D41">
            <w:pPr>
              <w:rPr>
                <w:rFonts w:ascii="Arial" w:eastAsia="Arial" w:hAnsi="Arial" w:cs="Arial"/>
                <w:color w:val="000000"/>
              </w:rPr>
            </w:pPr>
            <w:r w:rsidRPr="005A409F">
              <w:rPr>
                <w:rFonts w:ascii="Arial" w:eastAsia="Arial" w:hAnsi="Arial" w:cs="Arial"/>
                <w:color w:val="000000"/>
              </w:rPr>
              <w:t>Video conferencing</w:t>
            </w:r>
          </w:p>
          <w:p w14:paraId="043E41CA" w14:textId="77777777" w:rsidR="006D67DC" w:rsidRPr="005A409F" w:rsidRDefault="006D67DC" w:rsidP="005C3D41">
            <w:pPr>
              <w:rPr>
                <w:rFonts w:ascii="Arial" w:hAnsi="Arial" w:cs="Arial"/>
              </w:rPr>
            </w:pPr>
          </w:p>
        </w:tc>
        <w:tc>
          <w:tcPr>
            <w:tcW w:w="6237" w:type="dxa"/>
          </w:tcPr>
          <w:p w14:paraId="636E85D2" w14:textId="77777777" w:rsidR="006D67DC" w:rsidRPr="005A409F" w:rsidRDefault="006D67DC" w:rsidP="005C3D41">
            <w:pPr>
              <w:numPr>
                <w:ilvl w:val="0"/>
                <w:numId w:val="4"/>
              </w:numPr>
              <w:rPr>
                <w:rFonts w:ascii="Arial" w:hAnsi="Arial" w:cs="Arial"/>
              </w:rPr>
            </w:pPr>
            <w:r w:rsidRPr="005A409F">
              <w:rPr>
                <w:rFonts w:ascii="Arial" w:hAnsi="Arial" w:cs="Arial"/>
              </w:rPr>
              <w:t xml:space="preserve">Online meeting </w:t>
            </w:r>
          </w:p>
        </w:tc>
      </w:tr>
      <w:tr w:rsidR="006D67DC" w:rsidRPr="005A409F" w14:paraId="321E39CA" w14:textId="77777777" w:rsidTr="00CE78E4">
        <w:trPr>
          <w:trHeight w:val="1073"/>
        </w:trPr>
        <w:tc>
          <w:tcPr>
            <w:tcW w:w="1418" w:type="dxa"/>
          </w:tcPr>
          <w:p w14:paraId="78931E01" w14:textId="77777777" w:rsidR="006D67DC" w:rsidRPr="005A409F" w:rsidRDefault="006D67DC" w:rsidP="005C3D41">
            <w:pPr>
              <w:rPr>
                <w:rFonts w:ascii="Arial" w:hAnsi="Arial" w:cs="Arial"/>
              </w:rPr>
            </w:pPr>
            <w:r w:rsidRPr="005A409F">
              <w:rPr>
                <w:rFonts w:ascii="Arial" w:hAnsi="Arial" w:cs="Arial"/>
              </w:rPr>
              <w:t>8</w:t>
            </w:r>
          </w:p>
        </w:tc>
        <w:tc>
          <w:tcPr>
            <w:tcW w:w="2409" w:type="dxa"/>
          </w:tcPr>
          <w:p w14:paraId="3EF2FD81" w14:textId="77777777" w:rsidR="006D67DC" w:rsidRPr="005A409F" w:rsidRDefault="006D67DC" w:rsidP="005C3D41">
            <w:pPr>
              <w:rPr>
                <w:rFonts w:ascii="Arial" w:hAnsi="Arial" w:cs="Arial"/>
              </w:rPr>
            </w:pPr>
            <w:r w:rsidRPr="005A409F">
              <w:rPr>
                <w:rFonts w:ascii="Arial" w:eastAsia="Arial" w:hAnsi="Arial" w:cs="Arial"/>
                <w:color w:val="000000"/>
              </w:rPr>
              <w:t>WhatsApp</w:t>
            </w:r>
          </w:p>
        </w:tc>
        <w:tc>
          <w:tcPr>
            <w:tcW w:w="6237" w:type="dxa"/>
          </w:tcPr>
          <w:p w14:paraId="0AF4227F" w14:textId="77777777" w:rsidR="006D67DC" w:rsidRPr="005A409F" w:rsidRDefault="006D67DC" w:rsidP="005C3D41">
            <w:pPr>
              <w:numPr>
                <w:ilvl w:val="0"/>
                <w:numId w:val="4"/>
              </w:numPr>
              <w:rPr>
                <w:rFonts w:ascii="Arial" w:hAnsi="Arial" w:cs="Arial"/>
              </w:rPr>
            </w:pPr>
            <w:r w:rsidRPr="005A409F">
              <w:rPr>
                <w:rFonts w:ascii="Arial" w:hAnsi="Arial" w:cs="Arial"/>
              </w:rPr>
              <w:t xml:space="preserve">Create Group for Information Sharing and Q&amp;A </w:t>
            </w:r>
          </w:p>
          <w:p w14:paraId="52DC1370" w14:textId="77777777" w:rsidR="006D67DC" w:rsidRPr="005A409F" w:rsidRDefault="006D67DC" w:rsidP="005C3D41">
            <w:pPr>
              <w:numPr>
                <w:ilvl w:val="0"/>
                <w:numId w:val="4"/>
              </w:numPr>
              <w:rPr>
                <w:rFonts w:ascii="Arial" w:hAnsi="Arial" w:cs="Arial"/>
              </w:rPr>
            </w:pPr>
            <w:r w:rsidRPr="005A409F">
              <w:rPr>
                <w:rFonts w:ascii="Arial" w:hAnsi="Arial" w:cs="Arial"/>
              </w:rPr>
              <w:t xml:space="preserve">Selling and Marketing of Products  </w:t>
            </w:r>
          </w:p>
          <w:p w14:paraId="5FE29D75" w14:textId="77777777" w:rsidR="006D67DC" w:rsidRPr="005A409F" w:rsidRDefault="006D67DC" w:rsidP="005C3D41">
            <w:pPr>
              <w:numPr>
                <w:ilvl w:val="0"/>
                <w:numId w:val="4"/>
              </w:numPr>
              <w:rPr>
                <w:rFonts w:ascii="Arial" w:hAnsi="Arial" w:cs="Arial"/>
              </w:rPr>
            </w:pPr>
            <w:r w:rsidRPr="005A409F">
              <w:rPr>
                <w:rFonts w:ascii="Arial" w:hAnsi="Arial" w:cs="Arial"/>
              </w:rPr>
              <w:t xml:space="preserve">Advertising and Receiving Orders    </w:t>
            </w:r>
          </w:p>
          <w:p w14:paraId="13BF6F51" w14:textId="77777777" w:rsidR="006D67DC" w:rsidRPr="005A409F" w:rsidRDefault="006D67DC" w:rsidP="005C3D41">
            <w:pPr>
              <w:numPr>
                <w:ilvl w:val="0"/>
                <w:numId w:val="4"/>
              </w:numPr>
              <w:rPr>
                <w:rFonts w:ascii="Arial" w:hAnsi="Arial" w:cs="Arial"/>
              </w:rPr>
            </w:pPr>
            <w:r w:rsidRPr="005A409F">
              <w:rPr>
                <w:rFonts w:ascii="Arial" w:hAnsi="Arial" w:cs="Arial"/>
              </w:rPr>
              <w:t xml:space="preserve">Connecting and Collaborating with Stakeholders </w:t>
            </w:r>
          </w:p>
        </w:tc>
      </w:tr>
      <w:tr w:rsidR="006D67DC" w:rsidRPr="005A409F" w14:paraId="00BFCC1B" w14:textId="77777777" w:rsidTr="00CE78E4">
        <w:trPr>
          <w:trHeight w:val="552"/>
        </w:trPr>
        <w:tc>
          <w:tcPr>
            <w:tcW w:w="1418" w:type="dxa"/>
          </w:tcPr>
          <w:p w14:paraId="4C9BB92C" w14:textId="77777777" w:rsidR="006D67DC" w:rsidRPr="005A409F" w:rsidRDefault="006D67DC" w:rsidP="005C3D41">
            <w:pPr>
              <w:rPr>
                <w:rFonts w:ascii="Arial" w:hAnsi="Arial" w:cs="Arial"/>
              </w:rPr>
            </w:pPr>
            <w:r w:rsidRPr="005A409F">
              <w:rPr>
                <w:rFonts w:ascii="Arial" w:hAnsi="Arial" w:cs="Arial"/>
              </w:rPr>
              <w:t>9</w:t>
            </w:r>
          </w:p>
        </w:tc>
        <w:tc>
          <w:tcPr>
            <w:tcW w:w="2409" w:type="dxa"/>
          </w:tcPr>
          <w:p w14:paraId="0D1BAF12" w14:textId="77777777" w:rsidR="006D67DC" w:rsidRPr="005A409F" w:rsidRDefault="006D67DC" w:rsidP="005C3D41">
            <w:pPr>
              <w:rPr>
                <w:rFonts w:ascii="Arial" w:hAnsi="Arial" w:cs="Arial"/>
              </w:rPr>
            </w:pPr>
            <w:r w:rsidRPr="005A409F">
              <w:rPr>
                <w:rFonts w:ascii="Arial" w:eastAsia="Arial" w:hAnsi="Arial" w:cs="Arial"/>
                <w:color w:val="000000"/>
              </w:rPr>
              <w:t>Facebook</w:t>
            </w:r>
          </w:p>
        </w:tc>
        <w:tc>
          <w:tcPr>
            <w:tcW w:w="6237" w:type="dxa"/>
          </w:tcPr>
          <w:p w14:paraId="7A17F018" w14:textId="77777777" w:rsidR="006D67DC" w:rsidRPr="005A409F" w:rsidRDefault="006D67DC" w:rsidP="005C3D41">
            <w:pPr>
              <w:pStyle w:val="ListParagraph"/>
              <w:numPr>
                <w:ilvl w:val="0"/>
                <w:numId w:val="10"/>
              </w:numPr>
              <w:rPr>
                <w:rFonts w:ascii="Arial" w:hAnsi="Arial" w:cs="Arial"/>
              </w:rPr>
            </w:pPr>
            <w:r w:rsidRPr="005A409F">
              <w:rPr>
                <w:rFonts w:ascii="Arial" w:hAnsi="Arial" w:cs="Arial"/>
              </w:rPr>
              <w:t xml:space="preserve">Promotion of Products or Services                   </w:t>
            </w:r>
          </w:p>
          <w:p w14:paraId="0362CF85" w14:textId="77777777" w:rsidR="006D67DC" w:rsidRPr="005A409F" w:rsidRDefault="006D67DC" w:rsidP="005C3D41">
            <w:pPr>
              <w:pStyle w:val="ListParagraph"/>
              <w:numPr>
                <w:ilvl w:val="0"/>
                <w:numId w:val="10"/>
              </w:numPr>
              <w:rPr>
                <w:rFonts w:ascii="Arial" w:hAnsi="Arial" w:cs="Arial"/>
              </w:rPr>
            </w:pPr>
            <w:r w:rsidRPr="005A409F">
              <w:rPr>
                <w:rFonts w:ascii="Arial" w:hAnsi="Arial" w:cs="Arial"/>
              </w:rPr>
              <w:t>Sharing Success Stories</w:t>
            </w:r>
          </w:p>
        </w:tc>
      </w:tr>
      <w:tr w:rsidR="006D67DC" w:rsidRPr="005A409F" w14:paraId="35F20110" w14:textId="77777777" w:rsidTr="00CE78E4">
        <w:trPr>
          <w:trHeight w:val="727"/>
        </w:trPr>
        <w:tc>
          <w:tcPr>
            <w:tcW w:w="1418" w:type="dxa"/>
          </w:tcPr>
          <w:p w14:paraId="5905D06B" w14:textId="77777777" w:rsidR="006D67DC" w:rsidRPr="005A409F" w:rsidRDefault="006D67DC" w:rsidP="005C3D41">
            <w:pPr>
              <w:rPr>
                <w:rFonts w:ascii="Arial" w:hAnsi="Arial" w:cs="Arial"/>
              </w:rPr>
            </w:pPr>
            <w:r w:rsidRPr="005A409F">
              <w:rPr>
                <w:rFonts w:ascii="Arial" w:hAnsi="Arial" w:cs="Arial"/>
              </w:rPr>
              <w:t>10</w:t>
            </w:r>
          </w:p>
        </w:tc>
        <w:tc>
          <w:tcPr>
            <w:tcW w:w="2409" w:type="dxa"/>
          </w:tcPr>
          <w:p w14:paraId="4F1983F2" w14:textId="77777777" w:rsidR="006D67DC" w:rsidRPr="005A409F" w:rsidRDefault="006D67DC" w:rsidP="005C3D41">
            <w:pPr>
              <w:rPr>
                <w:rFonts w:ascii="Arial" w:hAnsi="Arial" w:cs="Arial"/>
              </w:rPr>
            </w:pPr>
            <w:r w:rsidRPr="005A409F">
              <w:rPr>
                <w:rFonts w:ascii="Arial" w:hAnsi="Arial" w:cs="Arial"/>
              </w:rPr>
              <w:t>Instagram</w:t>
            </w:r>
          </w:p>
        </w:tc>
        <w:tc>
          <w:tcPr>
            <w:tcW w:w="6237" w:type="dxa"/>
          </w:tcPr>
          <w:p w14:paraId="20E7AF83" w14:textId="77777777" w:rsidR="006D67DC" w:rsidRPr="005A409F" w:rsidRDefault="006D67DC" w:rsidP="005C3D41">
            <w:pPr>
              <w:pStyle w:val="ListParagraph"/>
              <w:numPr>
                <w:ilvl w:val="0"/>
                <w:numId w:val="11"/>
              </w:numPr>
              <w:rPr>
                <w:rFonts w:ascii="Arial" w:hAnsi="Arial" w:cs="Arial"/>
              </w:rPr>
            </w:pPr>
            <w:r w:rsidRPr="005A409F">
              <w:rPr>
                <w:rFonts w:ascii="Arial" w:hAnsi="Arial" w:cs="Arial"/>
              </w:rPr>
              <w:t xml:space="preserve">Promotion of Products or Services </w:t>
            </w:r>
          </w:p>
          <w:p w14:paraId="7344EAD6" w14:textId="77777777" w:rsidR="006D67DC" w:rsidRPr="005A409F" w:rsidRDefault="006D67DC" w:rsidP="005C3D41">
            <w:pPr>
              <w:pStyle w:val="ListParagraph"/>
              <w:numPr>
                <w:ilvl w:val="0"/>
                <w:numId w:val="11"/>
              </w:numPr>
              <w:rPr>
                <w:rFonts w:ascii="Arial" w:hAnsi="Arial" w:cs="Arial"/>
              </w:rPr>
            </w:pPr>
            <w:r w:rsidRPr="005A409F">
              <w:rPr>
                <w:rFonts w:ascii="Arial" w:hAnsi="Arial" w:cs="Arial"/>
              </w:rPr>
              <w:t xml:space="preserve">Expanding Audience Reach Receiving Orders </w:t>
            </w:r>
          </w:p>
        </w:tc>
      </w:tr>
      <w:tr w:rsidR="006D67DC" w:rsidRPr="005A409F" w14:paraId="63A8009F" w14:textId="77777777" w:rsidTr="00CE78E4">
        <w:trPr>
          <w:trHeight w:val="827"/>
        </w:trPr>
        <w:tc>
          <w:tcPr>
            <w:tcW w:w="1418" w:type="dxa"/>
          </w:tcPr>
          <w:p w14:paraId="201F9D41" w14:textId="77777777" w:rsidR="006D67DC" w:rsidRPr="005A409F" w:rsidRDefault="006D67DC" w:rsidP="005C3D41">
            <w:pPr>
              <w:rPr>
                <w:rFonts w:ascii="Arial" w:hAnsi="Arial" w:cs="Arial"/>
              </w:rPr>
            </w:pPr>
            <w:r w:rsidRPr="005A409F">
              <w:rPr>
                <w:rFonts w:ascii="Arial" w:hAnsi="Arial" w:cs="Arial"/>
              </w:rPr>
              <w:t>11</w:t>
            </w:r>
          </w:p>
        </w:tc>
        <w:tc>
          <w:tcPr>
            <w:tcW w:w="2409" w:type="dxa"/>
          </w:tcPr>
          <w:p w14:paraId="77E0834D" w14:textId="77777777" w:rsidR="006D67DC" w:rsidRPr="005A409F" w:rsidRDefault="006D67DC" w:rsidP="005C3D41">
            <w:pPr>
              <w:rPr>
                <w:rFonts w:ascii="Arial" w:hAnsi="Arial" w:cs="Arial"/>
              </w:rPr>
            </w:pPr>
            <w:r w:rsidRPr="005A409F">
              <w:rPr>
                <w:rFonts w:ascii="Arial" w:hAnsi="Arial" w:cs="Arial"/>
              </w:rPr>
              <w:t>LinkedIn</w:t>
            </w:r>
          </w:p>
        </w:tc>
        <w:tc>
          <w:tcPr>
            <w:tcW w:w="6237" w:type="dxa"/>
          </w:tcPr>
          <w:p w14:paraId="7B1A261E" w14:textId="77777777" w:rsidR="006D67DC" w:rsidRPr="005A409F" w:rsidRDefault="006D67DC" w:rsidP="005C3D41">
            <w:pPr>
              <w:pStyle w:val="ListParagraph"/>
              <w:numPr>
                <w:ilvl w:val="0"/>
                <w:numId w:val="12"/>
              </w:numPr>
              <w:rPr>
                <w:rFonts w:ascii="Arial" w:hAnsi="Arial" w:cs="Arial"/>
              </w:rPr>
            </w:pPr>
            <w:r w:rsidRPr="005A409F">
              <w:rPr>
                <w:rFonts w:ascii="Arial" w:hAnsi="Arial" w:cs="Arial"/>
              </w:rPr>
              <w:t>Job Advertisements</w:t>
            </w:r>
          </w:p>
          <w:p w14:paraId="3535448F" w14:textId="77777777" w:rsidR="006D67DC" w:rsidRPr="005A409F" w:rsidRDefault="006D67DC" w:rsidP="005C3D41">
            <w:pPr>
              <w:pStyle w:val="ListParagraph"/>
              <w:numPr>
                <w:ilvl w:val="0"/>
                <w:numId w:val="12"/>
              </w:numPr>
              <w:rPr>
                <w:rFonts w:ascii="Arial" w:hAnsi="Arial" w:cs="Arial"/>
              </w:rPr>
            </w:pPr>
            <w:r w:rsidRPr="005A409F">
              <w:rPr>
                <w:rFonts w:ascii="Arial" w:hAnsi="Arial" w:cs="Arial"/>
              </w:rPr>
              <w:t xml:space="preserve">Showcase Success Stories                    </w:t>
            </w:r>
          </w:p>
          <w:p w14:paraId="5793FEEF" w14:textId="77777777" w:rsidR="006D67DC" w:rsidRPr="005A409F" w:rsidRDefault="006D67DC" w:rsidP="005C3D41">
            <w:pPr>
              <w:pStyle w:val="ListParagraph"/>
              <w:numPr>
                <w:ilvl w:val="0"/>
                <w:numId w:val="12"/>
              </w:numPr>
              <w:rPr>
                <w:rFonts w:ascii="Arial" w:hAnsi="Arial" w:cs="Arial"/>
              </w:rPr>
            </w:pPr>
            <w:r w:rsidRPr="005A409F">
              <w:rPr>
                <w:rFonts w:ascii="Arial" w:hAnsi="Arial" w:cs="Arial"/>
              </w:rPr>
              <w:t xml:space="preserve">Networking and Building Connections </w:t>
            </w:r>
          </w:p>
        </w:tc>
      </w:tr>
      <w:tr w:rsidR="006D67DC" w:rsidRPr="005A409F" w14:paraId="6F344575" w14:textId="77777777" w:rsidTr="00CE78E4">
        <w:trPr>
          <w:trHeight w:val="536"/>
        </w:trPr>
        <w:tc>
          <w:tcPr>
            <w:tcW w:w="1418" w:type="dxa"/>
          </w:tcPr>
          <w:p w14:paraId="3F2CBFE2" w14:textId="77777777" w:rsidR="006D67DC" w:rsidRPr="005A409F" w:rsidRDefault="006D67DC" w:rsidP="005C3D41">
            <w:pPr>
              <w:rPr>
                <w:rFonts w:ascii="Arial" w:hAnsi="Arial" w:cs="Arial"/>
              </w:rPr>
            </w:pPr>
            <w:r w:rsidRPr="005A409F">
              <w:rPr>
                <w:rFonts w:ascii="Arial" w:hAnsi="Arial" w:cs="Arial"/>
              </w:rPr>
              <w:t>12</w:t>
            </w:r>
          </w:p>
        </w:tc>
        <w:tc>
          <w:tcPr>
            <w:tcW w:w="2409" w:type="dxa"/>
          </w:tcPr>
          <w:p w14:paraId="32CA1F10" w14:textId="77777777" w:rsidR="006D67DC" w:rsidRPr="005A409F" w:rsidRDefault="006D67DC" w:rsidP="005C3D41">
            <w:pPr>
              <w:rPr>
                <w:rFonts w:ascii="Arial" w:hAnsi="Arial" w:cs="Arial"/>
              </w:rPr>
            </w:pPr>
            <w:r w:rsidRPr="005A409F">
              <w:rPr>
                <w:rFonts w:ascii="Arial" w:hAnsi="Arial" w:cs="Arial"/>
              </w:rPr>
              <w:t>ChatGPT</w:t>
            </w:r>
          </w:p>
          <w:p w14:paraId="0F167A1D" w14:textId="77777777" w:rsidR="006D67DC" w:rsidRPr="005A409F" w:rsidRDefault="006D67DC" w:rsidP="005C3D41">
            <w:pPr>
              <w:rPr>
                <w:rFonts w:ascii="Arial" w:hAnsi="Arial" w:cs="Arial"/>
              </w:rPr>
            </w:pPr>
          </w:p>
        </w:tc>
        <w:tc>
          <w:tcPr>
            <w:tcW w:w="6237" w:type="dxa"/>
          </w:tcPr>
          <w:p w14:paraId="6C576115" w14:textId="63DCB49A" w:rsidR="006D67DC" w:rsidRPr="005A409F" w:rsidRDefault="006D67DC" w:rsidP="005C3D41">
            <w:pPr>
              <w:pStyle w:val="ListParagraph"/>
              <w:numPr>
                <w:ilvl w:val="0"/>
                <w:numId w:val="13"/>
              </w:numPr>
              <w:rPr>
                <w:rFonts w:ascii="Arial" w:hAnsi="Arial" w:cs="Arial"/>
              </w:rPr>
            </w:pPr>
            <w:r w:rsidRPr="005A409F">
              <w:rPr>
                <w:rFonts w:ascii="Arial" w:hAnsi="Arial" w:cs="Arial"/>
              </w:rPr>
              <w:t xml:space="preserve">To inquire any </w:t>
            </w:r>
            <w:r w:rsidR="002B259C" w:rsidRPr="005A409F">
              <w:rPr>
                <w:rFonts w:ascii="Arial" w:hAnsi="Arial" w:cs="Arial"/>
              </w:rPr>
              <w:t>information,</w:t>
            </w:r>
            <w:r w:rsidRPr="005A409F">
              <w:rPr>
                <w:rFonts w:ascii="Arial" w:hAnsi="Arial" w:cs="Arial"/>
              </w:rPr>
              <w:t xml:space="preserve"> Write Blog</w:t>
            </w:r>
            <w:r w:rsidR="00B23BE9" w:rsidRPr="005A409F">
              <w:rPr>
                <w:rFonts w:ascii="Arial" w:hAnsi="Arial" w:cs="Arial"/>
              </w:rPr>
              <w:t xml:space="preserve"> and for</w:t>
            </w:r>
            <w:r w:rsidR="00487749">
              <w:rPr>
                <w:rFonts w:ascii="Arial" w:hAnsi="Arial" w:cs="Arial"/>
              </w:rPr>
              <w:t xml:space="preserve"> </w:t>
            </w:r>
            <w:r w:rsidRPr="005A409F">
              <w:rPr>
                <w:rFonts w:ascii="Arial" w:hAnsi="Arial" w:cs="Arial"/>
              </w:rPr>
              <w:t xml:space="preserve">Graphic design </w:t>
            </w:r>
          </w:p>
        </w:tc>
      </w:tr>
      <w:tr w:rsidR="006D67DC" w:rsidRPr="005A409F" w14:paraId="04279CC7" w14:textId="77777777" w:rsidTr="00CE78E4">
        <w:trPr>
          <w:trHeight w:val="827"/>
        </w:trPr>
        <w:tc>
          <w:tcPr>
            <w:tcW w:w="1418" w:type="dxa"/>
          </w:tcPr>
          <w:p w14:paraId="435989D2" w14:textId="77777777" w:rsidR="006D67DC" w:rsidRPr="005A409F" w:rsidRDefault="006D67DC" w:rsidP="005C3D41">
            <w:pPr>
              <w:rPr>
                <w:rFonts w:ascii="Arial" w:hAnsi="Arial" w:cs="Arial"/>
              </w:rPr>
            </w:pPr>
            <w:r w:rsidRPr="005A409F">
              <w:rPr>
                <w:rFonts w:ascii="Arial" w:hAnsi="Arial" w:cs="Arial"/>
              </w:rPr>
              <w:t>13</w:t>
            </w:r>
          </w:p>
        </w:tc>
        <w:tc>
          <w:tcPr>
            <w:tcW w:w="2409" w:type="dxa"/>
          </w:tcPr>
          <w:p w14:paraId="5D0921EB" w14:textId="77777777" w:rsidR="006D67DC" w:rsidRPr="005A409F" w:rsidRDefault="006D67DC" w:rsidP="005C3D41">
            <w:pPr>
              <w:rPr>
                <w:rFonts w:ascii="Arial" w:hAnsi="Arial" w:cs="Arial"/>
              </w:rPr>
            </w:pPr>
            <w:r w:rsidRPr="005A409F">
              <w:rPr>
                <w:rFonts w:ascii="Arial" w:eastAsia="Arial" w:hAnsi="Arial" w:cs="Arial"/>
                <w:color w:val="000000"/>
              </w:rPr>
              <w:t>Email</w:t>
            </w:r>
          </w:p>
        </w:tc>
        <w:tc>
          <w:tcPr>
            <w:tcW w:w="6237" w:type="dxa"/>
          </w:tcPr>
          <w:p w14:paraId="42670C0A" w14:textId="77777777" w:rsidR="006D67DC" w:rsidRPr="005A409F" w:rsidRDefault="006D67DC" w:rsidP="005C3D41">
            <w:pPr>
              <w:pStyle w:val="ListParagraph"/>
              <w:numPr>
                <w:ilvl w:val="0"/>
                <w:numId w:val="13"/>
              </w:numPr>
              <w:rPr>
                <w:rFonts w:ascii="Arial" w:hAnsi="Arial" w:cs="Arial"/>
              </w:rPr>
            </w:pPr>
            <w:r w:rsidRPr="005A409F">
              <w:rPr>
                <w:rFonts w:ascii="Arial" w:hAnsi="Arial" w:cs="Arial"/>
              </w:rPr>
              <w:t xml:space="preserve">Reporting Progress  </w:t>
            </w:r>
          </w:p>
          <w:p w14:paraId="0645A30B" w14:textId="77777777" w:rsidR="006D67DC" w:rsidRPr="005A409F" w:rsidRDefault="006D67DC" w:rsidP="005C3D41">
            <w:pPr>
              <w:pStyle w:val="ListParagraph"/>
              <w:numPr>
                <w:ilvl w:val="0"/>
                <w:numId w:val="13"/>
              </w:numPr>
              <w:rPr>
                <w:rFonts w:ascii="Arial" w:hAnsi="Arial" w:cs="Arial"/>
              </w:rPr>
            </w:pPr>
            <w:r w:rsidRPr="005A409F">
              <w:rPr>
                <w:rFonts w:ascii="Arial" w:hAnsi="Arial" w:cs="Arial"/>
              </w:rPr>
              <w:t xml:space="preserve">Receiving order            </w:t>
            </w:r>
          </w:p>
          <w:p w14:paraId="388C9472" w14:textId="77777777" w:rsidR="006D67DC" w:rsidRPr="005A409F" w:rsidRDefault="006D67DC" w:rsidP="005C3D41">
            <w:pPr>
              <w:pStyle w:val="ListParagraph"/>
              <w:numPr>
                <w:ilvl w:val="0"/>
                <w:numId w:val="13"/>
              </w:numPr>
              <w:rPr>
                <w:rFonts w:ascii="Arial" w:hAnsi="Arial" w:cs="Arial"/>
              </w:rPr>
            </w:pPr>
            <w:r w:rsidRPr="005A409F">
              <w:rPr>
                <w:rFonts w:ascii="Arial" w:hAnsi="Arial" w:cs="Arial"/>
              </w:rPr>
              <w:t xml:space="preserve"> Formal communication</w:t>
            </w:r>
          </w:p>
        </w:tc>
      </w:tr>
      <w:tr w:rsidR="006D67DC" w:rsidRPr="005A409F" w14:paraId="4B5EA623" w14:textId="77777777" w:rsidTr="00CE78E4">
        <w:trPr>
          <w:trHeight w:val="552"/>
        </w:trPr>
        <w:tc>
          <w:tcPr>
            <w:tcW w:w="1418" w:type="dxa"/>
          </w:tcPr>
          <w:p w14:paraId="7EB63D14" w14:textId="77777777" w:rsidR="006D67DC" w:rsidRPr="005A409F" w:rsidRDefault="006D67DC" w:rsidP="005C3D41">
            <w:pPr>
              <w:rPr>
                <w:rFonts w:ascii="Arial" w:hAnsi="Arial" w:cs="Arial"/>
              </w:rPr>
            </w:pPr>
            <w:r w:rsidRPr="005A409F">
              <w:rPr>
                <w:rFonts w:ascii="Arial" w:hAnsi="Arial" w:cs="Arial"/>
              </w:rPr>
              <w:t>14</w:t>
            </w:r>
          </w:p>
        </w:tc>
        <w:tc>
          <w:tcPr>
            <w:tcW w:w="2409" w:type="dxa"/>
          </w:tcPr>
          <w:p w14:paraId="305230B6" w14:textId="77777777" w:rsidR="006D67DC" w:rsidRPr="005A409F" w:rsidRDefault="006D67DC" w:rsidP="005C3D41">
            <w:pPr>
              <w:rPr>
                <w:rFonts w:ascii="Arial" w:hAnsi="Arial" w:cs="Arial"/>
              </w:rPr>
            </w:pPr>
            <w:r w:rsidRPr="005A409F">
              <w:rPr>
                <w:rFonts w:ascii="Arial" w:eastAsia="Arial" w:hAnsi="Arial" w:cs="Arial"/>
                <w:color w:val="000000"/>
              </w:rPr>
              <w:t>E-magazine</w:t>
            </w:r>
          </w:p>
        </w:tc>
        <w:tc>
          <w:tcPr>
            <w:tcW w:w="6237" w:type="dxa"/>
          </w:tcPr>
          <w:p w14:paraId="5C23871D" w14:textId="77777777" w:rsidR="006D67DC" w:rsidRPr="005A409F" w:rsidRDefault="006D67DC" w:rsidP="005C3D41">
            <w:pPr>
              <w:pStyle w:val="ListParagraph"/>
              <w:numPr>
                <w:ilvl w:val="0"/>
                <w:numId w:val="14"/>
              </w:numPr>
              <w:rPr>
                <w:rFonts w:ascii="Arial" w:hAnsi="Arial" w:cs="Arial"/>
              </w:rPr>
            </w:pPr>
            <w:r w:rsidRPr="005A409F">
              <w:rPr>
                <w:rFonts w:ascii="Arial" w:hAnsi="Arial" w:cs="Arial"/>
              </w:rPr>
              <w:t xml:space="preserve">Success Stories and Case Studies,                              </w:t>
            </w:r>
          </w:p>
          <w:p w14:paraId="5A034AEF" w14:textId="77777777" w:rsidR="006D67DC" w:rsidRPr="005A409F" w:rsidRDefault="006D67DC" w:rsidP="005C3D41">
            <w:pPr>
              <w:pStyle w:val="ListParagraph"/>
              <w:numPr>
                <w:ilvl w:val="0"/>
                <w:numId w:val="14"/>
              </w:numPr>
              <w:rPr>
                <w:rFonts w:ascii="Arial" w:hAnsi="Arial" w:cs="Arial"/>
              </w:rPr>
            </w:pPr>
            <w:r w:rsidRPr="005A409F">
              <w:rPr>
                <w:rFonts w:ascii="Arial" w:hAnsi="Arial" w:cs="Arial"/>
              </w:rPr>
              <w:t xml:space="preserve">Brand Promotion and Visibility </w:t>
            </w:r>
          </w:p>
        </w:tc>
      </w:tr>
      <w:tr w:rsidR="006D67DC" w:rsidRPr="005A409F" w14:paraId="64324119" w14:textId="77777777" w:rsidTr="00CE78E4">
        <w:trPr>
          <w:trHeight w:val="1118"/>
        </w:trPr>
        <w:tc>
          <w:tcPr>
            <w:tcW w:w="1418" w:type="dxa"/>
          </w:tcPr>
          <w:p w14:paraId="09187B76" w14:textId="77777777" w:rsidR="006D67DC" w:rsidRPr="005A409F" w:rsidRDefault="006D67DC" w:rsidP="005C3D41">
            <w:pPr>
              <w:rPr>
                <w:rFonts w:ascii="Arial" w:hAnsi="Arial" w:cs="Arial"/>
              </w:rPr>
            </w:pPr>
            <w:r w:rsidRPr="005A409F">
              <w:rPr>
                <w:rFonts w:ascii="Arial" w:hAnsi="Arial" w:cs="Arial"/>
              </w:rPr>
              <w:t>15</w:t>
            </w:r>
          </w:p>
        </w:tc>
        <w:tc>
          <w:tcPr>
            <w:tcW w:w="2409" w:type="dxa"/>
          </w:tcPr>
          <w:p w14:paraId="0B45232E" w14:textId="77777777" w:rsidR="006D67DC" w:rsidRPr="005A409F" w:rsidRDefault="006D67DC" w:rsidP="005C3D41">
            <w:pPr>
              <w:rPr>
                <w:rFonts w:ascii="Arial" w:hAnsi="Arial" w:cs="Arial"/>
              </w:rPr>
            </w:pPr>
            <w:r w:rsidRPr="005A409F">
              <w:rPr>
                <w:rFonts w:ascii="Arial" w:eastAsia="Arial" w:hAnsi="Arial" w:cs="Arial"/>
                <w:color w:val="000000"/>
              </w:rPr>
              <w:t>You Tube</w:t>
            </w:r>
          </w:p>
        </w:tc>
        <w:tc>
          <w:tcPr>
            <w:tcW w:w="6237" w:type="dxa"/>
          </w:tcPr>
          <w:p w14:paraId="76634FDC" w14:textId="77777777" w:rsidR="006D67DC" w:rsidRPr="005A409F" w:rsidRDefault="006D67DC" w:rsidP="005C3D41">
            <w:pPr>
              <w:pStyle w:val="ListParagraph"/>
              <w:numPr>
                <w:ilvl w:val="0"/>
                <w:numId w:val="15"/>
              </w:numPr>
              <w:rPr>
                <w:rFonts w:ascii="Arial" w:hAnsi="Arial" w:cs="Arial"/>
              </w:rPr>
            </w:pPr>
            <w:r w:rsidRPr="005A409F">
              <w:rPr>
                <w:rFonts w:ascii="Arial" w:hAnsi="Arial" w:cs="Arial"/>
              </w:rPr>
              <w:t>Awareness and Knowledge</w:t>
            </w:r>
          </w:p>
          <w:p w14:paraId="5AFB94F2" w14:textId="77777777" w:rsidR="006D67DC" w:rsidRPr="005A409F" w:rsidRDefault="006D67DC" w:rsidP="005C3D41">
            <w:pPr>
              <w:pStyle w:val="ListParagraph"/>
              <w:numPr>
                <w:ilvl w:val="0"/>
                <w:numId w:val="15"/>
              </w:numPr>
              <w:rPr>
                <w:rFonts w:ascii="Arial" w:hAnsi="Arial" w:cs="Arial"/>
              </w:rPr>
            </w:pPr>
            <w:r w:rsidRPr="005A409F">
              <w:rPr>
                <w:rFonts w:ascii="Arial" w:hAnsi="Arial" w:cs="Arial"/>
              </w:rPr>
              <w:t xml:space="preserve"> Capacity Building             </w:t>
            </w:r>
          </w:p>
          <w:p w14:paraId="008DE2A8" w14:textId="77777777" w:rsidR="006D67DC" w:rsidRPr="005A409F" w:rsidRDefault="006D67DC" w:rsidP="005C3D41">
            <w:pPr>
              <w:pStyle w:val="ListParagraph"/>
              <w:numPr>
                <w:ilvl w:val="0"/>
                <w:numId w:val="15"/>
              </w:numPr>
              <w:rPr>
                <w:rFonts w:ascii="Arial" w:hAnsi="Arial" w:cs="Arial"/>
              </w:rPr>
            </w:pPr>
            <w:r w:rsidRPr="005A409F">
              <w:rPr>
                <w:rFonts w:ascii="Arial" w:hAnsi="Arial" w:cs="Arial"/>
              </w:rPr>
              <w:t xml:space="preserve"> Expert Insights                      </w:t>
            </w:r>
          </w:p>
          <w:p w14:paraId="5E3CF93B" w14:textId="77777777" w:rsidR="006D67DC" w:rsidRPr="005A409F" w:rsidRDefault="006D67DC" w:rsidP="005C3D41">
            <w:pPr>
              <w:pStyle w:val="ListParagraph"/>
              <w:numPr>
                <w:ilvl w:val="0"/>
                <w:numId w:val="15"/>
              </w:numPr>
              <w:rPr>
                <w:rFonts w:ascii="Arial" w:hAnsi="Arial" w:cs="Arial"/>
              </w:rPr>
            </w:pPr>
            <w:r w:rsidRPr="005A409F">
              <w:rPr>
                <w:rFonts w:ascii="Arial" w:hAnsi="Arial" w:cs="Arial"/>
              </w:rPr>
              <w:t xml:space="preserve">Observing Performance and Strategies </w:t>
            </w:r>
          </w:p>
        </w:tc>
      </w:tr>
      <w:tr w:rsidR="006D67DC" w:rsidRPr="005A409F" w14:paraId="729B13C5" w14:textId="77777777" w:rsidTr="00CE78E4">
        <w:trPr>
          <w:trHeight w:val="704"/>
        </w:trPr>
        <w:tc>
          <w:tcPr>
            <w:tcW w:w="1418" w:type="dxa"/>
          </w:tcPr>
          <w:p w14:paraId="76F83A44" w14:textId="77777777" w:rsidR="006D67DC" w:rsidRPr="005A409F" w:rsidRDefault="006D67DC" w:rsidP="005C3D41">
            <w:pPr>
              <w:rPr>
                <w:rFonts w:ascii="Arial" w:hAnsi="Arial" w:cs="Arial"/>
              </w:rPr>
            </w:pPr>
            <w:r w:rsidRPr="005A409F">
              <w:rPr>
                <w:rFonts w:ascii="Arial" w:hAnsi="Arial" w:cs="Arial"/>
              </w:rPr>
              <w:t>16</w:t>
            </w:r>
          </w:p>
        </w:tc>
        <w:tc>
          <w:tcPr>
            <w:tcW w:w="2409" w:type="dxa"/>
          </w:tcPr>
          <w:p w14:paraId="2BE028E8" w14:textId="77777777" w:rsidR="006D67DC" w:rsidRPr="005A409F" w:rsidRDefault="006D67DC" w:rsidP="005C3D41">
            <w:pPr>
              <w:rPr>
                <w:rFonts w:ascii="Arial" w:hAnsi="Arial" w:cs="Arial"/>
              </w:rPr>
            </w:pPr>
            <w:r w:rsidRPr="005A409F">
              <w:rPr>
                <w:rFonts w:ascii="Arial" w:eastAsia="Arial" w:hAnsi="Arial" w:cs="Arial"/>
                <w:color w:val="000000"/>
              </w:rPr>
              <w:t>Excel</w:t>
            </w:r>
          </w:p>
        </w:tc>
        <w:tc>
          <w:tcPr>
            <w:tcW w:w="6237" w:type="dxa"/>
          </w:tcPr>
          <w:p w14:paraId="518E1CD4" w14:textId="77777777" w:rsidR="006D67DC" w:rsidRPr="005A409F" w:rsidRDefault="006D67DC" w:rsidP="005C3D41">
            <w:pPr>
              <w:pStyle w:val="ListParagraph"/>
              <w:numPr>
                <w:ilvl w:val="0"/>
                <w:numId w:val="16"/>
              </w:numPr>
              <w:rPr>
                <w:rFonts w:ascii="Arial" w:hAnsi="Arial" w:cs="Arial"/>
              </w:rPr>
            </w:pPr>
            <w:r w:rsidRPr="005A409F">
              <w:rPr>
                <w:rFonts w:ascii="Arial" w:hAnsi="Arial" w:cs="Arial"/>
              </w:rPr>
              <w:t xml:space="preserve">Accounting and Bookkeeping                        </w:t>
            </w:r>
          </w:p>
          <w:p w14:paraId="53F4D4F8" w14:textId="77777777" w:rsidR="006D67DC" w:rsidRPr="005A409F" w:rsidRDefault="006D67DC" w:rsidP="005C3D41">
            <w:pPr>
              <w:pStyle w:val="ListParagraph"/>
              <w:numPr>
                <w:ilvl w:val="0"/>
                <w:numId w:val="16"/>
              </w:numPr>
              <w:rPr>
                <w:rFonts w:ascii="Arial" w:hAnsi="Arial" w:cs="Arial"/>
              </w:rPr>
            </w:pPr>
            <w:r w:rsidRPr="005A409F">
              <w:rPr>
                <w:rFonts w:ascii="Arial" w:hAnsi="Arial" w:cs="Arial"/>
              </w:rPr>
              <w:t xml:space="preserve"> Data Analysis</w:t>
            </w:r>
          </w:p>
        </w:tc>
      </w:tr>
      <w:tr w:rsidR="006D67DC" w:rsidRPr="005A409F" w14:paraId="39F24AA4" w14:textId="77777777" w:rsidTr="00CE78E4">
        <w:trPr>
          <w:trHeight w:val="70"/>
        </w:trPr>
        <w:tc>
          <w:tcPr>
            <w:tcW w:w="1418" w:type="dxa"/>
          </w:tcPr>
          <w:p w14:paraId="42525910" w14:textId="77777777" w:rsidR="006D67DC" w:rsidRPr="005A409F" w:rsidRDefault="006D67DC" w:rsidP="005C3D41">
            <w:pPr>
              <w:rPr>
                <w:rFonts w:ascii="Arial" w:hAnsi="Arial" w:cs="Arial"/>
              </w:rPr>
            </w:pPr>
            <w:r w:rsidRPr="005A409F">
              <w:rPr>
                <w:rFonts w:ascii="Arial" w:hAnsi="Arial" w:cs="Arial"/>
              </w:rPr>
              <w:t>17</w:t>
            </w:r>
          </w:p>
        </w:tc>
        <w:tc>
          <w:tcPr>
            <w:tcW w:w="2409" w:type="dxa"/>
          </w:tcPr>
          <w:p w14:paraId="6C2F9540" w14:textId="77777777" w:rsidR="006D67DC" w:rsidRPr="005A409F" w:rsidRDefault="006D67DC" w:rsidP="005C3D41">
            <w:pPr>
              <w:rPr>
                <w:rFonts w:ascii="Arial" w:hAnsi="Arial" w:cs="Arial"/>
              </w:rPr>
            </w:pPr>
            <w:r w:rsidRPr="005A409F">
              <w:rPr>
                <w:rFonts w:ascii="Arial" w:eastAsia="Arial" w:hAnsi="Arial" w:cs="Arial"/>
                <w:color w:val="000000"/>
              </w:rPr>
              <w:t>Tally</w:t>
            </w:r>
          </w:p>
        </w:tc>
        <w:tc>
          <w:tcPr>
            <w:tcW w:w="6237" w:type="dxa"/>
          </w:tcPr>
          <w:p w14:paraId="787D9B4D" w14:textId="77777777" w:rsidR="006D67DC" w:rsidRPr="005A409F" w:rsidRDefault="006D67DC" w:rsidP="005C3D41">
            <w:pPr>
              <w:pStyle w:val="ListParagraph"/>
              <w:numPr>
                <w:ilvl w:val="0"/>
                <w:numId w:val="17"/>
              </w:numPr>
              <w:rPr>
                <w:rFonts w:ascii="Arial" w:hAnsi="Arial" w:cs="Arial"/>
              </w:rPr>
            </w:pPr>
            <w:r w:rsidRPr="005A409F">
              <w:rPr>
                <w:rFonts w:ascii="Arial" w:hAnsi="Arial" w:cs="Arial"/>
              </w:rPr>
              <w:t>Bookkeeping and Accounting</w:t>
            </w:r>
          </w:p>
          <w:p w14:paraId="05BBDE46" w14:textId="77777777" w:rsidR="006D67DC" w:rsidRPr="005A409F" w:rsidRDefault="006D67DC" w:rsidP="005C3D41">
            <w:pPr>
              <w:pStyle w:val="ListParagraph"/>
              <w:numPr>
                <w:ilvl w:val="0"/>
                <w:numId w:val="17"/>
              </w:numPr>
              <w:rPr>
                <w:rFonts w:ascii="Arial" w:hAnsi="Arial" w:cs="Arial"/>
              </w:rPr>
            </w:pPr>
            <w:r w:rsidRPr="005A409F">
              <w:rPr>
                <w:rFonts w:ascii="Arial" w:hAnsi="Arial" w:cs="Arial"/>
              </w:rPr>
              <w:t>Financial Analysis</w:t>
            </w:r>
          </w:p>
          <w:p w14:paraId="134ADC4E" w14:textId="77777777" w:rsidR="006D67DC" w:rsidRPr="005A409F" w:rsidRDefault="006D67DC" w:rsidP="005C3D41">
            <w:pPr>
              <w:pStyle w:val="ListParagraph"/>
              <w:numPr>
                <w:ilvl w:val="0"/>
                <w:numId w:val="17"/>
              </w:numPr>
              <w:rPr>
                <w:rFonts w:ascii="Arial" w:hAnsi="Arial" w:cs="Arial"/>
              </w:rPr>
            </w:pPr>
            <w:r w:rsidRPr="005A409F">
              <w:rPr>
                <w:rFonts w:ascii="Arial" w:hAnsi="Arial" w:cs="Arial"/>
              </w:rPr>
              <w:t xml:space="preserve">Auditing and Compliance </w:t>
            </w:r>
          </w:p>
        </w:tc>
      </w:tr>
    </w:tbl>
    <w:p w14:paraId="6B21ACAB" w14:textId="77777777" w:rsidR="00B23BE9" w:rsidRPr="005A409F" w:rsidRDefault="00B23BE9" w:rsidP="006D67DC">
      <w:pPr>
        <w:rPr>
          <w:rFonts w:ascii="Arial" w:hAnsi="Arial" w:cs="Arial"/>
        </w:rPr>
      </w:pPr>
    </w:p>
    <w:p w14:paraId="05EA1B0E" w14:textId="77777777" w:rsidR="00C56281" w:rsidRDefault="007B61BF" w:rsidP="006D67DC">
      <w:pPr>
        <w:rPr>
          <w:rFonts w:ascii="Arial" w:hAnsi="Arial" w:cs="Arial"/>
          <w:b/>
          <w:bCs/>
        </w:rPr>
      </w:pPr>
      <w:r w:rsidRPr="005A409F">
        <w:rPr>
          <w:rFonts w:ascii="Arial" w:hAnsi="Arial" w:cs="Arial"/>
          <w:b/>
          <w:bCs/>
        </w:rPr>
        <w:lastRenderedPageBreak/>
        <w:t xml:space="preserve">SWOT ANALYSIS </w:t>
      </w:r>
    </w:p>
    <w:p w14:paraId="09634FD8" w14:textId="77777777" w:rsidR="00D2099E" w:rsidRPr="005A409F" w:rsidRDefault="00D2099E" w:rsidP="006D67DC">
      <w:pPr>
        <w:rPr>
          <w:rFonts w:ascii="Arial" w:hAnsi="Arial" w:cs="Arial"/>
          <w:b/>
          <w:bCs/>
        </w:rPr>
      </w:pPr>
    </w:p>
    <w:p w14:paraId="011C902D" w14:textId="4E1CF5AB" w:rsidR="007B61BF" w:rsidRPr="005A409F" w:rsidRDefault="00D2099E" w:rsidP="006D67DC">
      <w:pPr>
        <w:rPr>
          <w:rFonts w:ascii="Arial" w:hAnsi="Arial" w:cs="Arial"/>
        </w:rPr>
      </w:pPr>
      <w:r>
        <w:rPr>
          <w:rFonts w:ascii="Arial" w:hAnsi="Arial" w:cs="Arial"/>
        </w:rPr>
        <w:t xml:space="preserve">  </w:t>
      </w:r>
      <w:r w:rsidR="004A7EA1" w:rsidRPr="005A409F">
        <w:rPr>
          <w:rFonts w:ascii="Arial" w:hAnsi="Arial" w:cs="Arial"/>
        </w:rPr>
        <w:t xml:space="preserve">Table </w:t>
      </w:r>
      <w:r w:rsidR="002752AF">
        <w:rPr>
          <w:rFonts w:ascii="Arial" w:hAnsi="Arial" w:cs="Arial"/>
        </w:rPr>
        <w:t>7</w:t>
      </w:r>
      <w:r w:rsidR="004A7EA1" w:rsidRPr="005A409F">
        <w:rPr>
          <w:rFonts w:ascii="Arial" w:hAnsi="Arial" w:cs="Arial"/>
        </w:rPr>
        <w:t>: SWOT analysis of usage of digital technology</w:t>
      </w:r>
    </w:p>
    <w:tbl>
      <w:tblPr>
        <w:tblStyle w:val="TableGrid"/>
        <w:tblW w:w="0" w:type="auto"/>
        <w:tblInd w:w="250" w:type="dxa"/>
        <w:tblLook w:val="04A0" w:firstRow="1" w:lastRow="0" w:firstColumn="1" w:lastColumn="0" w:noHBand="0" w:noVBand="1"/>
      </w:tblPr>
      <w:tblGrid>
        <w:gridCol w:w="4643"/>
        <w:gridCol w:w="5177"/>
      </w:tblGrid>
      <w:tr w:rsidR="006D67DC" w:rsidRPr="005A409F" w14:paraId="1E5348D0" w14:textId="77777777" w:rsidTr="00D2099E">
        <w:tc>
          <w:tcPr>
            <w:tcW w:w="4688" w:type="dxa"/>
          </w:tcPr>
          <w:p w14:paraId="3FD3C8A4" w14:textId="77777777" w:rsidR="006D67DC" w:rsidRPr="005A409F" w:rsidRDefault="006D67DC" w:rsidP="005C3D41">
            <w:pPr>
              <w:rPr>
                <w:rFonts w:ascii="Arial" w:hAnsi="Arial" w:cs="Arial"/>
              </w:rPr>
            </w:pPr>
            <w:r w:rsidRPr="005A409F">
              <w:rPr>
                <w:rFonts w:ascii="Arial" w:hAnsi="Arial" w:cs="Arial"/>
              </w:rPr>
              <w:t xml:space="preserve">STRENGTH </w:t>
            </w:r>
          </w:p>
          <w:p w14:paraId="3AC5218F" w14:textId="77777777" w:rsidR="006D67DC" w:rsidRPr="005A409F" w:rsidRDefault="006D67DC" w:rsidP="005C3D41">
            <w:pPr>
              <w:rPr>
                <w:rFonts w:ascii="Arial" w:hAnsi="Arial" w:cs="Arial"/>
              </w:rPr>
            </w:pPr>
          </w:p>
        </w:tc>
        <w:tc>
          <w:tcPr>
            <w:tcW w:w="5250" w:type="dxa"/>
          </w:tcPr>
          <w:p w14:paraId="37A5320F" w14:textId="77777777" w:rsidR="006D67DC" w:rsidRPr="005A409F" w:rsidRDefault="006D67DC" w:rsidP="005C3D41">
            <w:pPr>
              <w:rPr>
                <w:rFonts w:ascii="Arial" w:hAnsi="Arial" w:cs="Arial"/>
              </w:rPr>
            </w:pPr>
            <w:r w:rsidRPr="005A409F">
              <w:rPr>
                <w:rFonts w:ascii="Arial" w:hAnsi="Arial" w:cs="Arial"/>
              </w:rPr>
              <w:t xml:space="preserve">WEAKNESSES </w:t>
            </w:r>
          </w:p>
          <w:p w14:paraId="577E2B63" w14:textId="77777777" w:rsidR="006D67DC" w:rsidRPr="005A409F" w:rsidRDefault="006D67DC" w:rsidP="005C3D41">
            <w:pPr>
              <w:rPr>
                <w:rFonts w:ascii="Arial" w:hAnsi="Arial" w:cs="Arial"/>
              </w:rPr>
            </w:pPr>
          </w:p>
        </w:tc>
      </w:tr>
      <w:tr w:rsidR="006D67DC" w:rsidRPr="005A409F" w14:paraId="1074711B" w14:textId="77777777" w:rsidTr="00D2099E">
        <w:tc>
          <w:tcPr>
            <w:tcW w:w="4688" w:type="dxa"/>
          </w:tcPr>
          <w:p w14:paraId="7C1D10DA"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High penetration of mobile user</w:t>
            </w:r>
          </w:p>
          <w:p w14:paraId="021C6B5E"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Social network among farmers</w:t>
            </w:r>
          </w:p>
          <w:p w14:paraId="174FA57B"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Accessing innovation in farm practices</w:t>
            </w:r>
          </w:p>
          <w:p w14:paraId="658C193B"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ICT tools and service reduce workload</w:t>
            </w:r>
          </w:p>
          <w:p w14:paraId="4AB0CA18"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 xml:space="preserve">Increased efficiency </w:t>
            </w:r>
          </w:p>
          <w:p w14:paraId="7B45D681"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Better access to service/information</w:t>
            </w:r>
          </w:p>
          <w:p w14:paraId="41430042"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Market linkage</w:t>
            </w:r>
          </w:p>
          <w:p w14:paraId="426DC54F" w14:textId="77777777" w:rsidR="006D67DC" w:rsidRPr="005A409F" w:rsidRDefault="006D67DC" w:rsidP="00E90959">
            <w:pPr>
              <w:numPr>
                <w:ilvl w:val="0"/>
                <w:numId w:val="18"/>
              </w:numPr>
              <w:spacing w:line="276" w:lineRule="auto"/>
              <w:rPr>
                <w:rFonts w:ascii="Arial" w:hAnsi="Arial" w:cs="Arial"/>
              </w:rPr>
            </w:pPr>
            <w:r w:rsidRPr="005A409F">
              <w:rPr>
                <w:rFonts w:ascii="Arial" w:hAnsi="Arial" w:cs="Arial"/>
              </w:rPr>
              <w:t xml:space="preserve">Capacity building </w:t>
            </w:r>
          </w:p>
          <w:p w14:paraId="08373FAB" w14:textId="77777777" w:rsidR="006D67DC" w:rsidRPr="005A409F" w:rsidRDefault="006D67DC" w:rsidP="00E90959">
            <w:pPr>
              <w:spacing w:line="276" w:lineRule="auto"/>
              <w:rPr>
                <w:rFonts w:ascii="Arial" w:hAnsi="Arial" w:cs="Arial"/>
              </w:rPr>
            </w:pPr>
          </w:p>
        </w:tc>
        <w:tc>
          <w:tcPr>
            <w:tcW w:w="5250" w:type="dxa"/>
          </w:tcPr>
          <w:p w14:paraId="4A92400A" w14:textId="77777777" w:rsidR="0068371A" w:rsidRPr="005A409F" w:rsidRDefault="0068371A" w:rsidP="00E90959">
            <w:pPr>
              <w:numPr>
                <w:ilvl w:val="0"/>
                <w:numId w:val="19"/>
              </w:numPr>
              <w:spacing w:line="276" w:lineRule="auto"/>
              <w:rPr>
                <w:rFonts w:ascii="Arial" w:hAnsi="Arial" w:cs="Arial"/>
              </w:rPr>
            </w:pPr>
            <w:r w:rsidRPr="005A409F">
              <w:rPr>
                <w:rFonts w:ascii="Arial" w:hAnsi="Arial" w:cs="Arial"/>
              </w:rPr>
              <w:t>Inability of the farmer to effectively utilize digital technology</w:t>
            </w:r>
          </w:p>
          <w:p w14:paraId="67AF8CF5" w14:textId="77777777" w:rsidR="006D67DC" w:rsidRPr="005A409F" w:rsidRDefault="006D67DC" w:rsidP="00E90959">
            <w:pPr>
              <w:numPr>
                <w:ilvl w:val="0"/>
                <w:numId w:val="19"/>
              </w:numPr>
              <w:spacing w:line="276" w:lineRule="auto"/>
              <w:rPr>
                <w:rFonts w:ascii="Arial" w:hAnsi="Arial" w:cs="Arial"/>
              </w:rPr>
            </w:pPr>
            <w:r w:rsidRPr="005A409F">
              <w:rPr>
                <w:rFonts w:ascii="Arial" w:hAnsi="Arial" w:cs="Arial"/>
              </w:rPr>
              <w:t>Expertise or knowledge in using IT resources is low among farmers</w:t>
            </w:r>
          </w:p>
          <w:p w14:paraId="54BF7E3A" w14:textId="77777777" w:rsidR="006D67DC" w:rsidRPr="005A409F" w:rsidRDefault="006D67DC" w:rsidP="00E90959">
            <w:pPr>
              <w:numPr>
                <w:ilvl w:val="0"/>
                <w:numId w:val="19"/>
              </w:numPr>
              <w:spacing w:line="276" w:lineRule="auto"/>
              <w:rPr>
                <w:rFonts w:ascii="Arial" w:hAnsi="Arial" w:cs="Arial"/>
              </w:rPr>
            </w:pPr>
            <w:r w:rsidRPr="005A409F">
              <w:rPr>
                <w:rFonts w:ascii="Arial" w:hAnsi="Arial" w:cs="Arial"/>
              </w:rPr>
              <w:t>Limited internet connectivity</w:t>
            </w:r>
          </w:p>
          <w:p w14:paraId="515A4E23" w14:textId="77777777" w:rsidR="006D67DC" w:rsidRPr="005A409F" w:rsidRDefault="006D67DC" w:rsidP="00E90959">
            <w:pPr>
              <w:spacing w:line="276" w:lineRule="auto"/>
              <w:rPr>
                <w:rFonts w:ascii="Arial" w:hAnsi="Arial" w:cs="Arial"/>
              </w:rPr>
            </w:pPr>
          </w:p>
        </w:tc>
      </w:tr>
      <w:tr w:rsidR="006D67DC" w:rsidRPr="005A409F" w14:paraId="6A6F7948" w14:textId="77777777" w:rsidTr="00D2099E">
        <w:trPr>
          <w:trHeight w:val="449"/>
        </w:trPr>
        <w:tc>
          <w:tcPr>
            <w:tcW w:w="4688" w:type="dxa"/>
          </w:tcPr>
          <w:p w14:paraId="5E23CADC" w14:textId="77777777" w:rsidR="006D67DC" w:rsidRPr="005A409F" w:rsidRDefault="006D67DC" w:rsidP="00E90959">
            <w:pPr>
              <w:spacing w:line="276" w:lineRule="auto"/>
              <w:rPr>
                <w:rFonts w:ascii="Arial" w:hAnsi="Arial" w:cs="Arial"/>
              </w:rPr>
            </w:pPr>
            <w:r w:rsidRPr="005A409F">
              <w:rPr>
                <w:rFonts w:ascii="Arial" w:hAnsi="Arial" w:cs="Arial"/>
              </w:rPr>
              <w:t xml:space="preserve">OPPORTUNITIES </w:t>
            </w:r>
          </w:p>
          <w:p w14:paraId="1E2A40A7" w14:textId="77777777" w:rsidR="006D67DC" w:rsidRPr="005A409F" w:rsidRDefault="006D67DC" w:rsidP="00E90959">
            <w:pPr>
              <w:spacing w:line="276" w:lineRule="auto"/>
              <w:rPr>
                <w:rFonts w:ascii="Arial" w:hAnsi="Arial" w:cs="Arial"/>
              </w:rPr>
            </w:pPr>
          </w:p>
        </w:tc>
        <w:tc>
          <w:tcPr>
            <w:tcW w:w="5250" w:type="dxa"/>
          </w:tcPr>
          <w:p w14:paraId="55FEFB44" w14:textId="77777777" w:rsidR="006D67DC" w:rsidRPr="005A409F" w:rsidRDefault="006D67DC" w:rsidP="00E90959">
            <w:pPr>
              <w:spacing w:line="276" w:lineRule="auto"/>
              <w:rPr>
                <w:rFonts w:ascii="Arial" w:hAnsi="Arial" w:cs="Arial"/>
              </w:rPr>
            </w:pPr>
            <w:r w:rsidRPr="005A409F">
              <w:rPr>
                <w:rFonts w:ascii="Arial" w:hAnsi="Arial" w:cs="Arial"/>
              </w:rPr>
              <w:t xml:space="preserve">THREATS </w:t>
            </w:r>
          </w:p>
          <w:p w14:paraId="31FA4D2D" w14:textId="77777777" w:rsidR="006D67DC" w:rsidRPr="005A409F" w:rsidRDefault="006D67DC" w:rsidP="00E90959">
            <w:pPr>
              <w:spacing w:line="276" w:lineRule="auto"/>
              <w:rPr>
                <w:rFonts w:ascii="Arial" w:hAnsi="Arial" w:cs="Arial"/>
              </w:rPr>
            </w:pPr>
          </w:p>
        </w:tc>
      </w:tr>
      <w:tr w:rsidR="006D67DC" w:rsidRPr="005A409F" w14:paraId="2AB210F4" w14:textId="77777777" w:rsidTr="00D2099E">
        <w:trPr>
          <w:trHeight w:val="274"/>
        </w:trPr>
        <w:tc>
          <w:tcPr>
            <w:tcW w:w="4688" w:type="dxa"/>
          </w:tcPr>
          <w:p w14:paraId="518CB95D" w14:textId="77777777" w:rsidR="006D67DC" w:rsidRPr="005A409F" w:rsidRDefault="006D67DC" w:rsidP="00E90959">
            <w:pPr>
              <w:numPr>
                <w:ilvl w:val="0"/>
                <w:numId w:val="20"/>
              </w:numPr>
              <w:spacing w:line="276" w:lineRule="auto"/>
              <w:rPr>
                <w:rFonts w:ascii="Arial" w:hAnsi="Arial" w:cs="Arial"/>
              </w:rPr>
            </w:pPr>
            <w:r w:rsidRPr="005A409F">
              <w:rPr>
                <w:rFonts w:ascii="Arial" w:hAnsi="Arial" w:cs="Arial"/>
              </w:rPr>
              <w:t>Digital marketing</w:t>
            </w:r>
          </w:p>
          <w:p w14:paraId="1EB00871" w14:textId="77777777" w:rsidR="006D67DC" w:rsidRPr="005A409F" w:rsidRDefault="006D67DC" w:rsidP="00E90959">
            <w:pPr>
              <w:numPr>
                <w:ilvl w:val="0"/>
                <w:numId w:val="20"/>
              </w:numPr>
              <w:spacing w:line="276" w:lineRule="auto"/>
              <w:rPr>
                <w:rFonts w:ascii="Arial" w:hAnsi="Arial" w:cs="Arial"/>
              </w:rPr>
            </w:pPr>
            <w:r w:rsidRPr="005A409F">
              <w:rPr>
                <w:rFonts w:ascii="Arial" w:hAnsi="Arial" w:cs="Arial"/>
              </w:rPr>
              <w:t xml:space="preserve">Data analytics and decision making </w:t>
            </w:r>
          </w:p>
          <w:p w14:paraId="6240A0DA" w14:textId="77777777" w:rsidR="006D67DC" w:rsidRPr="005A409F" w:rsidRDefault="006D67DC" w:rsidP="00E90959">
            <w:pPr>
              <w:numPr>
                <w:ilvl w:val="0"/>
                <w:numId w:val="20"/>
              </w:numPr>
              <w:spacing w:line="276" w:lineRule="auto"/>
              <w:rPr>
                <w:rFonts w:ascii="Arial" w:hAnsi="Arial" w:cs="Arial"/>
              </w:rPr>
            </w:pPr>
            <w:r w:rsidRPr="005A409F">
              <w:rPr>
                <w:rFonts w:ascii="Arial" w:hAnsi="Arial" w:cs="Arial"/>
              </w:rPr>
              <w:t>Financial inclusion</w:t>
            </w:r>
          </w:p>
          <w:p w14:paraId="6467C82C" w14:textId="77777777" w:rsidR="006D67DC" w:rsidRPr="005A409F" w:rsidRDefault="006D67DC" w:rsidP="00E90959">
            <w:pPr>
              <w:numPr>
                <w:ilvl w:val="0"/>
                <w:numId w:val="20"/>
              </w:numPr>
              <w:spacing w:line="276" w:lineRule="auto"/>
              <w:rPr>
                <w:rFonts w:ascii="Arial" w:hAnsi="Arial" w:cs="Arial"/>
              </w:rPr>
            </w:pPr>
            <w:r w:rsidRPr="005A409F">
              <w:rPr>
                <w:rFonts w:ascii="Arial" w:hAnsi="Arial" w:cs="Arial"/>
              </w:rPr>
              <w:t>Remote monitoring and advisory services</w:t>
            </w:r>
          </w:p>
          <w:p w14:paraId="7C773F49" w14:textId="77777777" w:rsidR="006D67DC" w:rsidRPr="005A409F" w:rsidRDefault="006D67DC" w:rsidP="00E90959">
            <w:pPr>
              <w:numPr>
                <w:ilvl w:val="0"/>
                <w:numId w:val="20"/>
              </w:numPr>
              <w:spacing w:line="276" w:lineRule="auto"/>
              <w:rPr>
                <w:rFonts w:ascii="Arial" w:hAnsi="Arial" w:cs="Arial"/>
              </w:rPr>
            </w:pPr>
            <w:r w:rsidRPr="005A409F">
              <w:rPr>
                <w:rFonts w:ascii="Arial" w:hAnsi="Arial" w:cs="Arial"/>
              </w:rPr>
              <w:t>Government thrust on digital India</w:t>
            </w:r>
          </w:p>
          <w:p w14:paraId="05C3C4AA" w14:textId="77777777" w:rsidR="006D67DC" w:rsidRPr="005A409F" w:rsidRDefault="00752D90" w:rsidP="00E90959">
            <w:pPr>
              <w:numPr>
                <w:ilvl w:val="0"/>
                <w:numId w:val="20"/>
              </w:numPr>
              <w:spacing w:line="276" w:lineRule="auto"/>
              <w:rPr>
                <w:rFonts w:ascii="Arial" w:hAnsi="Arial" w:cs="Arial"/>
              </w:rPr>
            </w:pPr>
            <w:r>
              <w:rPr>
                <w:rFonts w:ascii="Arial" w:hAnsi="Arial" w:cs="Arial"/>
              </w:rPr>
              <w:t xml:space="preserve">Focus on </w:t>
            </w:r>
            <w:r w:rsidR="006D67DC" w:rsidRPr="005A409F">
              <w:rPr>
                <w:rFonts w:ascii="Arial" w:hAnsi="Arial" w:cs="Arial"/>
              </w:rPr>
              <w:t xml:space="preserve">Women empowerment </w:t>
            </w:r>
          </w:p>
          <w:p w14:paraId="425C6C06" w14:textId="77777777" w:rsidR="006D67DC" w:rsidRPr="005A409F" w:rsidRDefault="006D67DC" w:rsidP="00E90959">
            <w:pPr>
              <w:spacing w:line="276" w:lineRule="auto"/>
              <w:rPr>
                <w:rFonts w:ascii="Arial" w:hAnsi="Arial" w:cs="Arial"/>
              </w:rPr>
            </w:pPr>
          </w:p>
        </w:tc>
        <w:tc>
          <w:tcPr>
            <w:tcW w:w="5250" w:type="dxa"/>
          </w:tcPr>
          <w:p w14:paraId="6EA8F9D8"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Fast changes in technology</w:t>
            </w:r>
          </w:p>
          <w:p w14:paraId="6385C13D"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Cyber security risks</w:t>
            </w:r>
          </w:p>
          <w:p w14:paraId="1D531F0C"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Technology dependence</w:t>
            </w:r>
          </w:p>
          <w:p w14:paraId="18DAD9B1"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Cost and affordability</w:t>
            </w:r>
          </w:p>
          <w:p w14:paraId="1EDE15F9"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Duplication and contradictory information flow</w:t>
            </w:r>
          </w:p>
          <w:p w14:paraId="48FDAD8D" w14:textId="77777777" w:rsidR="006D67DC" w:rsidRPr="005A409F" w:rsidRDefault="006D67DC" w:rsidP="00E90959">
            <w:pPr>
              <w:numPr>
                <w:ilvl w:val="0"/>
                <w:numId w:val="21"/>
              </w:numPr>
              <w:spacing w:line="276" w:lineRule="auto"/>
              <w:rPr>
                <w:rFonts w:ascii="Arial" w:hAnsi="Arial" w:cs="Arial"/>
              </w:rPr>
            </w:pPr>
            <w:r w:rsidRPr="005A409F">
              <w:rPr>
                <w:rFonts w:ascii="Arial" w:hAnsi="Arial" w:cs="Arial"/>
              </w:rPr>
              <w:t>Frequent shut down of internet service due to law</w:t>
            </w:r>
            <w:r w:rsidR="00752D90">
              <w:rPr>
                <w:rFonts w:ascii="Arial" w:hAnsi="Arial" w:cs="Arial"/>
              </w:rPr>
              <w:t xml:space="preserve"> </w:t>
            </w:r>
            <w:r w:rsidRPr="005A409F">
              <w:rPr>
                <w:rFonts w:ascii="Arial" w:hAnsi="Arial" w:cs="Arial"/>
              </w:rPr>
              <w:t>and order issues</w:t>
            </w:r>
          </w:p>
          <w:p w14:paraId="46F7C7A0" w14:textId="77777777" w:rsidR="006D67DC" w:rsidRPr="00752D90" w:rsidRDefault="006D67DC" w:rsidP="00E90959">
            <w:pPr>
              <w:numPr>
                <w:ilvl w:val="0"/>
                <w:numId w:val="21"/>
              </w:numPr>
              <w:spacing w:line="276" w:lineRule="auto"/>
              <w:rPr>
                <w:rFonts w:ascii="Arial" w:hAnsi="Arial" w:cs="Arial"/>
              </w:rPr>
            </w:pPr>
            <w:r w:rsidRPr="005A409F">
              <w:rPr>
                <w:rFonts w:ascii="Arial" w:hAnsi="Arial" w:cs="Arial"/>
              </w:rPr>
              <w:t xml:space="preserve">High Listing fee </w:t>
            </w:r>
          </w:p>
        </w:tc>
      </w:tr>
    </w:tbl>
    <w:p w14:paraId="0C413397" w14:textId="77777777" w:rsidR="00C56281" w:rsidRPr="005A409F" w:rsidRDefault="00C56281" w:rsidP="007B61BF">
      <w:pPr>
        <w:rPr>
          <w:rFonts w:ascii="Arial" w:hAnsi="Arial" w:cs="Arial"/>
        </w:rPr>
      </w:pPr>
    </w:p>
    <w:p w14:paraId="3C64DE41" w14:textId="77777777" w:rsidR="00E90959" w:rsidRPr="005A409F" w:rsidRDefault="00E90959" w:rsidP="007B61BF">
      <w:pPr>
        <w:rPr>
          <w:rFonts w:ascii="Arial" w:hAnsi="Arial" w:cs="Arial"/>
        </w:rPr>
      </w:pPr>
    </w:p>
    <w:p w14:paraId="7284D2D3" w14:textId="77777777" w:rsidR="00487749" w:rsidRDefault="00487749" w:rsidP="006D67DC">
      <w:pPr>
        <w:rPr>
          <w:rFonts w:ascii="Arial" w:hAnsi="Arial" w:cs="Arial"/>
          <w:b/>
          <w:bCs/>
        </w:rPr>
      </w:pPr>
    </w:p>
    <w:p w14:paraId="40F62DA2" w14:textId="77777777" w:rsidR="00487749" w:rsidRDefault="00487749" w:rsidP="006D67DC">
      <w:pPr>
        <w:rPr>
          <w:rFonts w:ascii="Arial" w:hAnsi="Arial" w:cs="Arial"/>
          <w:b/>
          <w:bCs/>
        </w:rPr>
      </w:pPr>
    </w:p>
    <w:p w14:paraId="4E8185FD" w14:textId="77777777" w:rsidR="00487749" w:rsidRDefault="00487749" w:rsidP="006D67DC">
      <w:pPr>
        <w:rPr>
          <w:rFonts w:ascii="Arial" w:hAnsi="Arial" w:cs="Arial"/>
          <w:b/>
          <w:bCs/>
        </w:rPr>
      </w:pPr>
    </w:p>
    <w:p w14:paraId="0482CF03" w14:textId="1F61609A" w:rsidR="00487749" w:rsidRDefault="00487749" w:rsidP="006D67DC">
      <w:pPr>
        <w:rPr>
          <w:rFonts w:ascii="Arial" w:hAnsi="Arial" w:cs="Arial"/>
          <w:b/>
          <w:bCs/>
        </w:rPr>
      </w:pPr>
    </w:p>
    <w:p w14:paraId="04AF3883" w14:textId="0C4D0EAC" w:rsidR="007B61BF" w:rsidRPr="005A409F" w:rsidRDefault="006D67DC" w:rsidP="006D67DC">
      <w:pPr>
        <w:rPr>
          <w:rFonts w:ascii="Arial" w:hAnsi="Arial" w:cs="Arial"/>
          <w:b/>
          <w:bCs/>
        </w:rPr>
      </w:pPr>
      <w:r w:rsidRPr="005A409F">
        <w:rPr>
          <w:rFonts w:ascii="Arial" w:hAnsi="Arial" w:cs="Arial"/>
          <w:b/>
          <w:bCs/>
        </w:rPr>
        <w:t>CASE STUDIES</w:t>
      </w:r>
      <w:r w:rsidR="005B3ED8">
        <w:rPr>
          <w:rFonts w:ascii="Arial" w:hAnsi="Arial" w:cs="Arial"/>
          <w:b/>
          <w:bCs/>
        </w:rPr>
        <w:t xml:space="preserve"> </w:t>
      </w:r>
      <w:r w:rsidR="00207AA9" w:rsidRPr="005A409F">
        <w:rPr>
          <w:rFonts w:ascii="Arial" w:hAnsi="Arial" w:cs="Arial"/>
          <w:b/>
          <w:bCs/>
        </w:rPr>
        <w:t xml:space="preserve">OF THE </w:t>
      </w:r>
      <w:r w:rsidR="00554519" w:rsidRPr="005A409F">
        <w:rPr>
          <w:rFonts w:ascii="Arial" w:hAnsi="Arial" w:cs="Arial"/>
          <w:b/>
          <w:bCs/>
        </w:rPr>
        <w:t xml:space="preserve">SUCCESSFUL </w:t>
      </w:r>
      <w:r w:rsidR="00207AA9" w:rsidRPr="005A409F">
        <w:rPr>
          <w:rFonts w:ascii="Arial" w:hAnsi="Arial" w:cs="Arial"/>
          <w:b/>
          <w:bCs/>
        </w:rPr>
        <w:t>APPLICATION OF DIGITAL TECHNOLOGY</w:t>
      </w:r>
    </w:p>
    <w:p w14:paraId="5117A559" w14:textId="265137E1" w:rsidR="007B61BF" w:rsidRPr="005A409F" w:rsidRDefault="00B733ED" w:rsidP="006D67DC">
      <w:pPr>
        <w:rPr>
          <w:rFonts w:ascii="Arial" w:hAnsi="Arial" w:cs="Arial"/>
        </w:rPr>
      </w:pPr>
      <w:r>
        <w:rPr>
          <w:rFonts w:ascii="Arial" w:hAnsi="Arial" w:cs="Arial"/>
          <w:noProof/>
          <w:lang w:bidi="as-IN"/>
        </w:rPr>
        <mc:AlternateContent>
          <mc:Choice Requires="wps">
            <w:drawing>
              <wp:anchor distT="0" distB="0" distL="114300" distR="114300" simplePos="0" relativeHeight="251669504" behindDoc="0" locked="0" layoutInCell="1" allowOverlap="1" wp14:anchorId="5074B66B" wp14:editId="6C2A1AC0">
                <wp:simplePos x="0" y="0"/>
                <wp:positionH relativeFrom="column">
                  <wp:posOffset>50165</wp:posOffset>
                </wp:positionH>
                <wp:positionV relativeFrom="paragraph">
                  <wp:posOffset>100330</wp:posOffset>
                </wp:positionV>
                <wp:extent cx="6400800" cy="307340"/>
                <wp:effectExtent l="12065" t="12065" r="6985" b="13970"/>
                <wp:wrapNone/>
                <wp:docPr id="4771565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09785" w14:textId="77777777" w:rsidR="00AA4D4F" w:rsidRDefault="00AA4D4F">
                            <w:r w:rsidRPr="007B61BF">
                              <w:rPr>
                                <w:b/>
                                <w:bCs/>
                                <w:color w:val="FF0000"/>
                                <w:sz w:val="24"/>
                                <w:szCs w:val="24"/>
                              </w:rPr>
                              <w:t>CASE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4B66B" id="_x0000_t202" coordsize="21600,21600" o:spt="202" path="m,l,21600r21600,l21600,xe">
                <v:stroke joinstyle="miter"/>
                <v:path gradientshapeok="t" o:connecttype="rect"/>
              </v:shapetype>
              <v:shape id="Text Box 15" o:spid="_x0000_s1026" type="#_x0000_t202" style="position:absolute;margin-left:3.95pt;margin-top:7.9pt;width:7in;height:2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" filled="f">
                <v:textbox>
                  <w:txbxContent>
                    <w:p w14:paraId="06E09785" w14:textId="77777777" w:rsidR="00AA4D4F" w:rsidRDefault="00AA4D4F">
                      <w:r w:rsidRPr="007B61BF">
                        <w:rPr>
                          <w:b/>
                          <w:bCs/>
                          <w:color w:val="FF0000"/>
                          <w:sz w:val="24"/>
                          <w:szCs w:val="24"/>
                        </w:rPr>
                        <w:t>CASE 1</w:t>
                      </w:r>
                    </w:p>
                  </w:txbxContent>
                </v:textbox>
              </v:shape>
            </w:pict>
          </mc:Fallback>
        </mc:AlternateContent>
      </w:r>
    </w:p>
    <w:p w14:paraId="65E28372" w14:textId="063EB7C2" w:rsidR="00487749" w:rsidRDefault="005135D5" w:rsidP="0051398B">
      <w:pPr>
        <w:spacing w:line="360" w:lineRule="auto"/>
        <w:jc w:val="both"/>
        <w:rPr>
          <w:rFonts w:ascii="Arial" w:hAnsi="Arial" w:cs="Arial"/>
          <w:noProof/>
          <w:lang w:bidi="as-IN"/>
        </w:rPr>
      </w:pPr>
      <w:r>
        <w:rPr>
          <w:rFonts w:ascii="Arial" w:hAnsi="Arial" w:cs="Arial"/>
          <w:noProof/>
          <w:lang w:bidi="as-IN"/>
        </w:rPr>
        <w:lastRenderedPageBreak/>
        <mc:AlternateContent>
          <mc:Choice Requires="wps">
            <w:drawing>
              <wp:anchor distT="0" distB="0" distL="114300" distR="114300" simplePos="0" relativeHeight="251677696" behindDoc="0" locked="0" layoutInCell="1" allowOverlap="1" wp14:anchorId="2F1C43A7" wp14:editId="5BA5CB2F">
                <wp:simplePos x="0" y="0"/>
                <wp:positionH relativeFrom="column">
                  <wp:posOffset>3083118</wp:posOffset>
                </wp:positionH>
                <wp:positionV relativeFrom="paragraph">
                  <wp:posOffset>974753</wp:posOffset>
                </wp:positionV>
                <wp:extent cx="429371" cy="143123"/>
                <wp:effectExtent l="0" t="0" r="27940" b="28575"/>
                <wp:wrapNone/>
                <wp:docPr id="131893113" name="Rectangle 8"/>
                <wp:cNvGraphicFramePr/>
                <a:graphic xmlns:a="http://schemas.openxmlformats.org/drawingml/2006/main">
                  <a:graphicData uri="http://schemas.microsoft.com/office/word/2010/wordprocessingShape">
                    <wps:wsp>
                      <wps:cNvSpPr/>
                      <wps:spPr>
                        <a:xfrm>
                          <a:off x="0" y="0"/>
                          <a:ext cx="429371" cy="14312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7F2538D" id="Rectangle 8" o:spid="_x0000_s1026" style="position:absolute;margin-left:242.75pt;margin-top:76.75pt;width:33.8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3dXQIAABIFAAAOAAAAZHJzL2Uyb0RvYy54bWysVFFP2zAQfp+0/2D5fSQpZYyqKapATJMQ&#10;VMDEs+vYJJLj885u0+7X7+ykKQK0h2kvju27++7u83eZ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" fillcolor="#4f81bd [3204]" strokecolor="#0a121c [484]" strokeweight="2pt"/>
            </w:pict>
          </mc:Fallback>
        </mc:AlternateContent>
      </w:r>
      <w:r w:rsidR="00CC74B7">
        <w:rPr>
          <w:rFonts w:ascii="Arial" w:hAnsi="Arial" w:cs="Arial"/>
          <w:noProof/>
          <w:lang w:bidi="as-IN"/>
        </w:rPr>
        <w:drawing>
          <wp:anchor distT="0" distB="0" distL="114300" distR="114300" simplePos="0" relativeHeight="251649536" behindDoc="0" locked="0" layoutInCell="1" allowOverlap="1" wp14:anchorId="2027ACF9" wp14:editId="126938DC">
            <wp:simplePos x="0" y="0"/>
            <wp:positionH relativeFrom="column">
              <wp:posOffset>2457</wp:posOffset>
            </wp:positionH>
            <wp:positionV relativeFrom="paragraph">
              <wp:posOffset>352176</wp:posOffset>
            </wp:positionV>
            <wp:extent cx="6409055" cy="3554095"/>
            <wp:effectExtent l="0" t="0" r="0" b="8255"/>
            <wp:wrapSquare wrapText="bothSides"/>
            <wp:docPr id="1389297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97838" name="Picture 1389297838"/>
                    <pic:cNvPicPr/>
                  </pic:nvPicPr>
                  <pic:blipFill>
                    <a:blip r:embed="rId10">
                      <a:extLst>
                        <a:ext uri="{28A0092B-C50C-407E-A947-70E740481C1C}">
                          <a14:useLocalDpi xmlns:a14="http://schemas.microsoft.com/office/drawing/2010/main" val="0"/>
                        </a:ext>
                      </a:extLst>
                    </a:blip>
                    <a:stretch>
                      <a:fillRect/>
                    </a:stretch>
                  </pic:blipFill>
                  <pic:spPr>
                    <a:xfrm>
                      <a:off x="0" y="0"/>
                      <a:ext cx="6409055" cy="3554095"/>
                    </a:xfrm>
                    <a:prstGeom prst="rect">
                      <a:avLst/>
                    </a:prstGeom>
                  </pic:spPr>
                </pic:pic>
              </a:graphicData>
            </a:graphic>
            <wp14:sizeRelH relativeFrom="page">
              <wp14:pctWidth>0</wp14:pctWidth>
            </wp14:sizeRelH>
            <wp14:sizeRelV relativeFrom="page">
              <wp14:pctHeight>0</wp14:pctHeight>
            </wp14:sizeRelV>
          </wp:anchor>
        </w:drawing>
      </w:r>
    </w:p>
    <w:p w14:paraId="61E864C5" w14:textId="74D9BCEC" w:rsidR="00487749" w:rsidRDefault="00B733ED" w:rsidP="0051398B">
      <w:pPr>
        <w:spacing w:line="360" w:lineRule="auto"/>
        <w:jc w:val="both"/>
        <w:rPr>
          <w:rFonts w:ascii="Arial" w:hAnsi="Arial" w:cs="Arial"/>
          <w:noProof/>
          <w:lang w:bidi="as-IN"/>
        </w:rPr>
      </w:pPr>
      <w:r>
        <w:rPr>
          <w:rFonts w:ascii="Arial" w:hAnsi="Arial" w:cs="Arial"/>
          <w:noProof/>
          <w:lang w:bidi="as-IN"/>
        </w:rPr>
        <mc:AlternateContent>
          <mc:Choice Requires="wps">
            <w:drawing>
              <wp:anchor distT="0" distB="0" distL="114300" distR="114300" simplePos="0" relativeHeight="251676672" behindDoc="0" locked="0" layoutInCell="1" allowOverlap="1" wp14:anchorId="6A373C32" wp14:editId="137E71A0">
                <wp:simplePos x="0" y="0"/>
                <wp:positionH relativeFrom="column">
                  <wp:posOffset>84455</wp:posOffset>
                </wp:positionH>
                <wp:positionV relativeFrom="paragraph">
                  <wp:posOffset>3690620</wp:posOffset>
                </wp:positionV>
                <wp:extent cx="3792855" cy="304800"/>
                <wp:effectExtent l="8255" t="12700" r="8890" b="6350"/>
                <wp:wrapNone/>
                <wp:docPr id="14649607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04800"/>
                        </a:xfrm>
                        <a:prstGeom prst="rect">
                          <a:avLst/>
                        </a:prstGeom>
                        <a:solidFill>
                          <a:srgbClr val="FFFFFF"/>
                        </a:solidFill>
                        <a:ln w="9525">
                          <a:solidFill>
                            <a:srgbClr val="000000"/>
                          </a:solidFill>
                          <a:miter lim="800000"/>
                          <a:headEnd/>
                          <a:tailEnd/>
                        </a:ln>
                      </wps:spPr>
                      <wps:txbx>
                        <w:txbxContent>
                          <w:p w14:paraId="640D3995" w14:textId="7CC373D7" w:rsidR="00CC74B7" w:rsidRPr="00CC74B7" w:rsidRDefault="00CC74B7">
                            <w:pPr>
                              <w:rPr>
                                <w:lang w:val="en-IN"/>
                              </w:rPr>
                            </w:pPr>
                            <w:r>
                              <w:rPr>
                                <w:lang w:val="en-IN"/>
                              </w:rPr>
                              <w:t>Image Courtesy:</w:t>
                            </w:r>
                            <w:r w:rsidR="00120640">
                              <w:rPr>
                                <w:lang w:val="en-IN"/>
                              </w:rPr>
                              <w:t xml:space="preserve"> The Indian Express,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73C32" id="Text Box 25" o:spid="_x0000_s1027" type="#_x0000_t202" style="position:absolute;left:0;text-align:left;margin-left:6.65pt;margin-top:290.6pt;width:298.6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">
                <v:textbox>
                  <w:txbxContent>
                    <w:p w14:paraId="640D3995" w14:textId="7CC373D7" w:rsidR="00CC74B7" w:rsidRPr="00CC74B7" w:rsidRDefault="00CC74B7">
                      <w:pPr>
                        <w:rPr>
                          <w:lang w:val="en-IN"/>
                        </w:rPr>
                      </w:pPr>
                      <w:r>
                        <w:rPr>
                          <w:lang w:val="en-IN"/>
                        </w:rPr>
                        <w:t>Image Courtesy:</w:t>
                      </w:r>
                      <w:r w:rsidR="00120640">
                        <w:rPr>
                          <w:lang w:val="en-IN"/>
                        </w:rPr>
                        <w:t xml:space="preserve"> The Indian Express, 2020</w:t>
                      </w:r>
                    </w:p>
                  </w:txbxContent>
                </v:textbox>
              </v:shape>
            </w:pict>
          </mc:Fallback>
        </mc:AlternateContent>
      </w:r>
    </w:p>
    <w:p w14:paraId="3F193563" w14:textId="77777777" w:rsidR="00CC74B7" w:rsidRDefault="00CC74B7" w:rsidP="00487749">
      <w:pPr>
        <w:spacing w:line="360" w:lineRule="auto"/>
        <w:jc w:val="both"/>
        <w:rPr>
          <w:rFonts w:ascii="Arial" w:hAnsi="Arial" w:cs="Arial"/>
          <w:noProof/>
          <w:lang w:bidi="as-IN"/>
        </w:rPr>
      </w:pPr>
    </w:p>
    <w:p w14:paraId="7333C991" w14:textId="55447A6B" w:rsidR="0051398B" w:rsidRPr="005A409F" w:rsidRDefault="0051398B" w:rsidP="00487749">
      <w:pPr>
        <w:spacing w:line="360" w:lineRule="auto"/>
        <w:jc w:val="both"/>
        <w:rPr>
          <w:rFonts w:ascii="Arial" w:hAnsi="Arial" w:cs="Arial"/>
          <w:noProof/>
          <w:lang w:bidi="as-IN"/>
        </w:rPr>
      </w:pPr>
      <w:r w:rsidRPr="005A409F">
        <w:rPr>
          <w:rFonts w:ascii="Arial" w:hAnsi="Arial" w:cs="Arial"/>
          <w:noProof/>
          <w:lang w:bidi="as-IN"/>
        </w:rPr>
        <w:t xml:space="preserve">Bijiyashanti Devi, the visionary founder of Sanajing Thambal Pvt. Ltd., embarked on her entrepreneurial journey in 2018 in Bishnupur District, Manipur. </w:t>
      </w:r>
      <w:r w:rsidR="00B041AD" w:rsidRPr="005A409F">
        <w:rPr>
          <w:rFonts w:ascii="Arial" w:hAnsi="Arial" w:cs="Arial"/>
          <w:noProof/>
          <w:lang w:bidi="as-IN"/>
        </w:rPr>
        <w:t>She makes fibers from lotus stem gathered from the Loktak Lake, then she spins this yarn into scarves, stoles,</w:t>
      </w:r>
      <w:r w:rsidR="00460001" w:rsidRPr="005A409F">
        <w:rPr>
          <w:rFonts w:ascii="Arial" w:hAnsi="Arial" w:cs="Arial"/>
          <w:noProof/>
          <w:lang w:bidi="as-IN"/>
        </w:rPr>
        <w:t xml:space="preserve"> Sa</w:t>
      </w:r>
      <w:r w:rsidR="001B5446" w:rsidRPr="005A409F">
        <w:rPr>
          <w:rFonts w:ascii="Arial" w:hAnsi="Arial" w:cs="Arial"/>
          <w:noProof/>
          <w:lang w:bidi="as-IN"/>
        </w:rPr>
        <w:t xml:space="preserve">ree, </w:t>
      </w:r>
      <w:r w:rsidR="00B041AD" w:rsidRPr="005A409F">
        <w:rPr>
          <w:rFonts w:ascii="Arial" w:hAnsi="Arial" w:cs="Arial"/>
          <w:noProof/>
          <w:lang w:bidi="as-IN"/>
        </w:rPr>
        <w:t xml:space="preserve"> neckties &amp; other apparels. Her innovative approach has caught the attention of many, including the state Chief Minister N Biren Singh &amp; Prime Minister Narendra Modi. </w:t>
      </w:r>
      <w:r w:rsidRPr="005A409F">
        <w:rPr>
          <w:rFonts w:ascii="Arial" w:hAnsi="Arial" w:cs="Arial"/>
          <w:noProof/>
          <w:lang w:bidi="as-IN"/>
        </w:rPr>
        <w:t xml:space="preserve">An admirable aspect of her endeavor is the employment opportunities it has created for </w:t>
      </w:r>
      <w:r w:rsidR="00F51731" w:rsidRPr="005A409F">
        <w:rPr>
          <w:rFonts w:ascii="Arial" w:hAnsi="Arial" w:cs="Arial"/>
          <w:noProof/>
          <w:lang w:bidi="as-IN"/>
        </w:rPr>
        <w:t>50</w:t>
      </w:r>
      <w:r w:rsidRPr="005A409F">
        <w:rPr>
          <w:rFonts w:ascii="Arial" w:hAnsi="Arial" w:cs="Arial"/>
          <w:noProof/>
          <w:lang w:bidi="as-IN"/>
        </w:rPr>
        <w:t xml:space="preserve"> women, thereby contributing to local economic empowerment.</w:t>
      </w:r>
      <w:r w:rsidR="00487749">
        <w:rPr>
          <w:rFonts w:ascii="Arial" w:hAnsi="Arial" w:cs="Arial"/>
          <w:noProof/>
          <w:lang w:bidi="as-IN"/>
        </w:rPr>
        <w:t xml:space="preserve"> </w:t>
      </w:r>
      <w:r w:rsidRPr="005A409F">
        <w:rPr>
          <w:rFonts w:ascii="Arial" w:hAnsi="Arial" w:cs="Arial"/>
          <w:noProof/>
          <w:lang w:bidi="as-IN"/>
        </w:rPr>
        <w:t>A pivotal moment in Bijiyashanti's journey occurred in 2020 when her innovation gained nationwide recognition during the "Mann Ki Baat" session, where the Prime Minister commended her remarkable contributions. This momentous event not only celebrated her dedication but also opened up new markets for her lotus stem fiber products.</w:t>
      </w:r>
    </w:p>
    <w:p w14:paraId="24C8BE62" w14:textId="44A0016A" w:rsidR="0051398B" w:rsidRPr="005A409F" w:rsidRDefault="0051398B" w:rsidP="0051398B">
      <w:pPr>
        <w:spacing w:line="360" w:lineRule="auto"/>
        <w:ind w:firstLine="720"/>
        <w:jc w:val="both"/>
        <w:rPr>
          <w:rFonts w:ascii="Arial" w:hAnsi="Arial" w:cs="Arial"/>
          <w:noProof/>
          <w:lang w:bidi="as-IN"/>
        </w:rPr>
      </w:pPr>
      <w:r w:rsidRPr="005A409F">
        <w:rPr>
          <w:rFonts w:ascii="Arial" w:hAnsi="Arial" w:cs="Arial"/>
          <w:noProof/>
          <w:lang w:bidi="as-IN"/>
        </w:rPr>
        <w:t xml:space="preserve">In her quest for business growth, Bijiyashanti leverages modern tools like Google, </w:t>
      </w:r>
      <w:r w:rsidR="00034244" w:rsidRPr="005A409F">
        <w:rPr>
          <w:rFonts w:ascii="Arial" w:hAnsi="Arial" w:cs="Arial"/>
          <w:noProof/>
          <w:lang w:bidi="as-IN"/>
        </w:rPr>
        <w:t xml:space="preserve">Youtube, </w:t>
      </w:r>
      <w:r w:rsidRPr="005A409F">
        <w:rPr>
          <w:rFonts w:ascii="Arial" w:hAnsi="Arial" w:cs="Arial"/>
          <w:noProof/>
          <w:lang w:bidi="as-IN"/>
        </w:rPr>
        <w:t xml:space="preserve">Radio, and Instagram. </w:t>
      </w:r>
      <w:r w:rsidR="00D8731C" w:rsidRPr="005A409F">
        <w:rPr>
          <w:rFonts w:ascii="Arial" w:hAnsi="Arial" w:cs="Arial"/>
          <w:noProof/>
          <w:lang w:bidi="as-IN"/>
        </w:rPr>
        <w:t xml:space="preserve">She started her innovative journey by leveraging tools like </w:t>
      </w:r>
      <w:r w:rsidR="00034244" w:rsidRPr="005A409F">
        <w:rPr>
          <w:rFonts w:ascii="Arial" w:hAnsi="Arial" w:cs="Arial"/>
          <w:noProof/>
          <w:lang w:bidi="as-IN"/>
        </w:rPr>
        <w:t>G</w:t>
      </w:r>
      <w:r w:rsidR="00D8731C" w:rsidRPr="005A409F">
        <w:rPr>
          <w:rFonts w:ascii="Arial" w:hAnsi="Arial" w:cs="Arial"/>
          <w:noProof/>
          <w:lang w:bidi="as-IN"/>
        </w:rPr>
        <w:t xml:space="preserve">oogle </w:t>
      </w:r>
      <w:r w:rsidR="00BB0D4B" w:rsidRPr="005A409F">
        <w:rPr>
          <w:rFonts w:ascii="Arial" w:hAnsi="Arial" w:cs="Arial"/>
          <w:noProof/>
          <w:lang w:bidi="as-IN"/>
        </w:rPr>
        <w:t>and Youtube</w:t>
      </w:r>
      <w:r w:rsidR="00752D90">
        <w:rPr>
          <w:rFonts w:ascii="Arial" w:hAnsi="Arial" w:cs="Arial"/>
          <w:noProof/>
          <w:lang w:bidi="as-IN"/>
        </w:rPr>
        <w:t xml:space="preserve"> </w:t>
      </w:r>
      <w:r w:rsidR="00D8731C" w:rsidRPr="005A409F">
        <w:rPr>
          <w:rFonts w:ascii="Arial" w:hAnsi="Arial" w:cs="Arial"/>
          <w:noProof/>
          <w:lang w:bidi="as-IN"/>
        </w:rPr>
        <w:t xml:space="preserve">as she said that she </w:t>
      </w:r>
      <w:r w:rsidR="00BB0D4B" w:rsidRPr="005A409F">
        <w:rPr>
          <w:rFonts w:ascii="Arial" w:hAnsi="Arial" w:cs="Arial"/>
          <w:noProof/>
          <w:lang w:bidi="as-IN"/>
        </w:rPr>
        <w:t>started researching about the lotus</w:t>
      </w:r>
      <w:r w:rsidR="00034244" w:rsidRPr="005A409F">
        <w:rPr>
          <w:rFonts w:ascii="Arial" w:hAnsi="Arial" w:cs="Arial"/>
          <w:noProof/>
          <w:lang w:bidi="as-IN"/>
        </w:rPr>
        <w:t xml:space="preserve"> fibre </w:t>
      </w:r>
      <w:r w:rsidR="002C08A9" w:rsidRPr="005A409F">
        <w:rPr>
          <w:rFonts w:ascii="Arial" w:hAnsi="Arial" w:cs="Arial"/>
          <w:noProof/>
          <w:lang w:bidi="as-IN"/>
        </w:rPr>
        <w:t xml:space="preserve">by reading </w:t>
      </w:r>
      <w:r w:rsidR="00B6637F" w:rsidRPr="005A409F">
        <w:rPr>
          <w:rFonts w:ascii="Arial" w:hAnsi="Arial" w:cs="Arial"/>
          <w:noProof/>
          <w:lang w:bidi="as-IN"/>
        </w:rPr>
        <w:t xml:space="preserve">varoius </w:t>
      </w:r>
      <w:r w:rsidR="002C08A9" w:rsidRPr="005A409F">
        <w:rPr>
          <w:rFonts w:ascii="Arial" w:hAnsi="Arial" w:cs="Arial"/>
          <w:noProof/>
          <w:lang w:bidi="as-IN"/>
        </w:rPr>
        <w:t>paper</w:t>
      </w:r>
      <w:r w:rsidR="00B6637F" w:rsidRPr="005A409F">
        <w:rPr>
          <w:rFonts w:ascii="Arial" w:hAnsi="Arial" w:cs="Arial"/>
          <w:noProof/>
          <w:lang w:bidi="as-IN"/>
        </w:rPr>
        <w:t xml:space="preserve">s </w:t>
      </w:r>
      <w:r w:rsidR="002C08A9" w:rsidRPr="005A409F">
        <w:rPr>
          <w:rFonts w:ascii="Arial" w:hAnsi="Arial" w:cs="Arial"/>
          <w:noProof/>
          <w:lang w:bidi="as-IN"/>
        </w:rPr>
        <w:t>and also watching Youtube videos</w:t>
      </w:r>
      <w:r w:rsidR="00B74345" w:rsidRPr="005A409F">
        <w:rPr>
          <w:rFonts w:ascii="Arial" w:hAnsi="Arial" w:cs="Arial"/>
          <w:noProof/>
          <w:lang w:bidi="as-IN"/>
        </w:rPr>
        <w:t xml:space="preserve">. </w:t>
      </w:r>
      <w:r w:rsidR="00195F81" w:rsidRPr="005A409F">
        <w:rPr>
          <w:rFonts w:ascii="Arial" w:hAnsi="Arial" w:cs="Arial"/>
          <w:noProof/>
          <w:lang w:bidi="as-IN"/>
        </w:rPr>
        <w:t xml:space="preserve">Instagram </w:t>
      </w:r>
      <w:r w:rsidRPr="005A409F">
        <w:rPr>
          <w:rFonts w:ascii="Arial" w:hAnsi="Arial" w:cs="Arial"/>
          <w:noProof/>
          <w:lang w:bidi="as-IN"/>
        </w:rPr>
        <w:t>serves as a potent promotional platform for her products. Through her strategic use of Instagram, she has effectively reached a wider audience, showcasing the unique qualities of her lotus stem fiber products and attracting customers beyond her local market.</w:t>
      </w:r>
    </w:p>
    <w:p w14:paraId="443C6F12" w14:textId="01EC1CA3" w:rsidR="0051398B" w:rsidRPr="005A409F" w:rsidRDefault="00B733ED" w:rsidP="00083CF6">
      <w:pPr>
        <w:spacing w:line="360" w:lineRule="auto"/>
        <w:ind w:firstLine="720"/>
        <w:jc w:val="both"/>
        <w:rPr>
          <w:rFonts w:ascii="Arial" w:hAnsi="Arial" w:cs="Arial"/>
          <w:noProof/>
          <w:lang w:bidi="as-IN"/>
        </w:rPr>
      </w:pPr>
      <w:r>
        <w:rPr>
          <w:rFonts w:ascii="Arial" w:hAnsi="Arial" w:cs="Arial"/>
          <w:noProof/>
          <w:lang w:bidi="as-IN"/>
        </w:rPr>
        <w:lastRenderedPageBreak/>
        <mc:AlternateContent>
          <mc:Choice Requires="wps">
            <w:drawing>
              <wp:anchor distT="0" distB="0" distL="114300" distR="114300" simplePos="0" relativeHeight="251670528" behindDoc="0" locked="0" layoutInCell="1" allowOverlap="1" wp14:anchorId="7A427E58" wp14:editId="7393A349">
                <wp:simplePos x="0" y="0"/>
                <wp:positionH relativeFrom="column">
                  <wp:posOffset>-115570</wp:posOffset>
                </wp:positionH>
                <wp:positionV relativeFrom="paragraph">
                  <wp:posOffset>468630</wp:posOffset>
                </wp:positionV>
                <wp:extent cx="6555105" cy="307340"/>
                <wp:effectExtent l="8255" t="7620" r="8890" b="8890"/>
                <wp:wrapNone/>
                <wp:docPr id="20983612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639E6" w14:textId="77777777" w:rsidR="00AA4D4F" w:rsidRDefault="00AA4D4F" w:rsidP="00B22374">
                            <w:r>
                              <w:rPr>
                                <w:b/>
                                <w:bCs/>
                                <w:color w:val="FF0000"/>
                                <w:sz w:val="24"/>
                                <w:szCs w:val="24"/>
                              </w:rPr>
                              <w:t>CASE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27E58" id="Text Box 16" o:spid="_x0000_s1028" type="#_x0000_t202" style="position:absolute;left:0;text-align:left;margin-left:-9.1pt;margin-top:36.9pt;width:516.15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" filled="f">
                <v:textbox>
                  <w:txbxContent>
                    <w:p w14:paraId="2E1639E6" w14:textId="77777777" w:rsidR="00AA4D4F" w:rsidRDefault="00AA4D4F" w:rsidP="00B22374">
                      <w:r>
                        <w:rPr>
                          <w:b/>
                          <w:bCs/>
                          <w:color w:val="FF0000"/>
                          <w:sz w:val="24"/>
                          <w:szCs w:val="24"/>
                        </w:rPr>
                        <w:t>CASE 2</w:t>
                      </w:r>
                    </w:p>
                  </w:txbxContent>
                </v:textbox>
              </v:shape>
            </w:pict>
          </mc:Fallback>
        </mc:AlternateContent>
      </w:r>
      <w:r w:rsidR="0051398B" w:rsidRPr="005A409F">
        <w:rPr>
          <w:rFonts w:ascii="Arial" w:hAnsi="Arial" w:cs="Arial"/>
          <w:noProof/>
          <w:lang w:bidi="as-IN"/>
        </w:rPr>
        <w:t xml:space="preserve">Bijiyashanti Devi's inspiring journey underscores the transformative power of entrepreneurship, female empowerment, and the strategic use of digital platforms in modern business endeavors. </w:t>
      </w:r>
    </w:p>
    <w:p w14:paraId="5D7DEB97" w14:textId="3CB3C0D7" w:rsidR="007B61BF" w:rsidRPr="005A409F" w:rsidRDefault="007B61BF" w:rsidP="00083CF6">
      <w:pPr>
        <w:spacing w:line="360" w:lineRule="auto"/>
        <w:ind w:firstLine="720"/>
        <w:jc w:val="both"/>
        <w:rPr>
          <w:rFonts w:ascii="Arial" w:hAnsi="Arial" w:cs="Arial"/>
          <w:noProof/>
          <w:lang w:bidi="as-IN"/>
        </w:rPr>
      </w:pPr>
    </w:p>
    <w:p w14:paraId="42C3E8D5" w14:textId="2CA6A5EC" w:rsidR="0051398B" w:rsidRPr="005A409F" w:rsidRDefault="0051398B" w:rsidP="006D67DC">
      <w:pPr>
        <w:rPr>
          <w:rFonts w:ascii="Arial" w:hAnsi="Arial" w:cs="Arial"/>
          <w:noProof/>
          <w:lang w:bidi="as-IN"/>
        </w:rPr>
      </w:pPr>
    </w:p>
    <w:p w14:paraId="176AAD47" w14:textId="0F0A342A" w:rsidR="00D2099E" w:rsidRDefault="00D2099E" w:rsidP="00705E76">
      <w:pPr>
        <w:rPr>
          <w:rFonts w:ascii="Arial" w:hAnsi="Arial" w:cs="Arial"/>
          <w:noProof/>
          <w:lang w:bidi="as-IN"/>
        </w:rPr>
      </w:pPr>
    </w:p>
    <w:p w14:paraId="5667E084" w14:textId="380AA5A3" w:rsidR="00120640" w:rsidRDefault="005135D5" w:rsidP="00487749">
      <w:pPr>
        <w:spacing w:line="360" w:lineRule="auto"/>
        <w:jc w:val="both"/>
        <w:rPr>
          <w:rFonts w:ascii="Arial" w:hAnsi="Arial" w:cs="Arial"/>
          <w:noProof/>
          <w:lang w:bidi="as-IN"/>
        </w:rPr>
      </w:pPr>
      <w:r>
        <w:rPr>
          <w:rFonts w:ascii="Arial" w:hAnsi="Arial" w:cs="Arial"/>
          <w:noProof/>
          <w:lang w:bidi="as-IN"/>
        </w:rPr>
        <mc:AlternateContent>
          <mc:Choice Requires="wps">
            <w:drawing>
              <wp:anchor distT="0" distB="0" distL="114300" distR="114300" simplePos="0" relativeHeight="251678720" behindDoc="0" locked="0" layoutInCell="1" allowOverlap="1" wp14:anchorId="0B811EA9" wp14:editId="69B6F9BB">
                <wp:simplePos x="0" y="0"/>
                <wp:positionH relativeFrom="column">
                  <wp:posOffset>2868433</wp:posOffset>
                </wp:positionH>
                <wp:positionV relativeFrom="paragraph">
                  <wp:posOffset>1121879</wp:posOffset>
                </wp:positionV>
                <wp:extent cx="373711" cy="79513"/>
                <wp:effectExtent l="0" t="0" r="26670" b="15875"/>
                <wp:wrapNone/>
                <wp:docPr id="143918746" name="Rectangle 9"/>
                <wp:cNvGraphicFramePr/>
                <a:graphic xmlns:a="http://schemas.openxmlformats.org/drawingml/2006/main">
                  <a:graphicData uri="http://schemas.microsoft.com/office/word/2010/wordprocessingShape">
                    <wps:wsp>
                      <wps:cNvSpPr/>
                      <wps:spPr>
                        <a:xfrm>
                          <a:off x="0" y="0"/>
                          <a:ext cx="373711" cy="7951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F8653E" id="Rectangle 9" o:spid="_x0000_s1026" style="position:absolute;margin-left:225.85pt;margin-top:88.35pt;width:29.45pt;height: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" fillcolor="#4f81bd [3204]" strokecolor="#0a121c [484]" strokeweight="2pt"/>
            </w:pict>
          </mc:Fallback>
        </mc:AlternateContent>
      </w:r>
      <w:r w:rsidR="00B733ED">
        <w:rPr>
          <w:rFonts w:ascii="Arial" w:hAnsi="Arial" w:cs="Arial"/>
          <w:noProof/>
          <w:lang w:bidi="as-IN"/>
        </w:rPr>
        <mc:AlternateContent>
          <mc:Choice Requires="wps">
            <w:drawing>
              <wp:anchor distT="0" distB="0" distL="114300" distR="114300" simplePos="0" relativeHeight="251675648" behindDoc="0" locked="0" layoutInCell="1" allowOverlap="1" wp14:anchorId="797521FA" wp14:editId="3F6FB9E1">
                <wp:simplePos x="0" y="0"/>
                <wp:positionH relativeFrom="column">
                  <wp:posOffset>12700</wp:posOffset>
                </wp:positionH>
                <wp:positionV relativeFrom="paragraph">
                  <wp:posOffset>3413125</wp:posOffset>
                </wp:positionV>
                <wp:extent cx="2353945" cy="271145"/>
                <wp:effectExtent l="12700" t="5080" r="5080" b="9525"/>
                <wp:wrapNone/>
                <wp:docPr id="14496128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271145"/>
                        </a:xfrm>
                        <a:prstGeom prst="rect">
                          <a:avLst/>
                        </a:prstGeom>
                        <a:solidFill>
                          <a:srgbClr val="FFFFFF"/>
                        </a:solidFill>
                        <a:ln w="9525">
                          <a:solidFill>
                            <a:srgbClr val="000000"/>
                          </a:solidFill>
                          <a:miter lim="800000"/>
                          <a:headEnd/>
                          <a:tailEnd/>
                        </a:ln>
                      </wps:spPr>
                      <wps:txbx>
                        <w:txbxContent>
                          <w:p w14:paraId="6C4A5F6A" w14:textId="67F79EA3" w:rsidR="00421C2F" w:rsidRPr="00487749" w:rsidRDefault="00120640">
                            <w:pPr>
                              <w:rPr>
                                <w:lang w:val="en-IN"/>
                              </w:rPr>
                            </w:pPr>
                            <w:r>
                              <w:rPr>
                                <w:lang w:val="en-IN"/>
                              </w:rPr>
                              <w:t xml:space="preserve">Image Courtesy: </w:t>
                            </w:r>
                            <w:proofErr w:type="spellStart"/>
                            <w:r>
                              <w:rPr>
                                <w:lang w:val="en-IN"/>
                              </w:rPr>
                              <w:t>Chokhone</w:t>
                            </w:r>
                            <w:proofErr w:type="spellEnd"/>
                            <w:r>
                              <w:rPr>
                                <w:lang w:val="en-IN"/>
                              </w:rPr>
                              <w:t xml:space="preserve"> </w:t>
                            </w:r>
                            <w:proofErr w:type="spellStart"/>
                            <w:r>
                              <w:rPr>
                                <w:lang w:val="en-IN"/>
                              </w:rPr>
                              <w:t>Krechina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521FA" id="Text Box 22" o:spid="_x0000_s1029" type="#_x0000_t202" style="position:absolute;left:0;text-align:left;margin-left:1pt;margin-top:268.75pt;width:185.35pt;height:2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">
                <v:textbox>
                  <w:txbxContent>
                    <w:p w14:paraId="6C4A5F6A" w14:textId="67F79EA3" w:rsidR="00421C2F" w:rsidRPr="00487749" w:rsidRDefault="00120640">
                      <w:pPr>
                        <w:rPr>
                          <w:lang w:val="en-IN"/>
                        </w:rPr>
                      </w:pPr>
                      <w:r>
                        <w:rPr>
                          <w:lang w:val="en-IN"/>
                        </w:rPr>
                        <w:t xml:space="preserve">Image Courtesy: </w:t>
                      </w:r>
                      <w:proofErr w:type="spellStart"/>
                      <w:r>
                        <w:rPr>
                          <w:lang w:val="en-IN"/>
                        </w:rPr>
                        <w:t>Chokhone</w:t>
                      </w:r>
                      <w:proofErr w:type="spellEnd"/>
                      <w:r>
                        <w:rPr>
                          <w:lang w:val="en-IN"/>
                        </w:rPr>
                        <w:t xml:space="preserve"> </w:t>
                      </w:r>
                      <w:proofErr w:type="spellStart"/>
                      <w:r>
                        <w:rPr>
                          <w:lang w:val="en-IN"/>
                        </w:rPr>
                        <w:t>Krechina</w:t>
                      </w:r>
                      <w:proofErr w:type="spellEnd"/>
                    </w:p>
                  </w:txbxContent>
                </v:textbox>
              </v:shape>
            </w:pict>
          </mc:Fallback>
        </mc:AlternateContent>
      </w:r>
      <w:r w:rsidR="00120640">
        <w:rPr>
          <w:rFonts w:ascii="Arial" w:hAnsi="Arial" w:cs="Arial"/>
          <w:noProof/>
          <w:lang w:bidi="as-IN"/>
        </w:rPr>
        <w:drawing>
          <wp:inline distT="0" distB="0" distL="0" distR="0" wp14:anchorId="30810487" wp14:editId="13079CFC">
            <wp:extent cx="6400800" cy="3349625"/>
            <wp:effectExtent l="0" t="0" r="0" b="0"/>
            <wp:docPr id="754690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90433" name="Picture 754690433"/>
                    <pic:cNvPicPr/>
                  </pic:nvPicPr>
                  <pic:blipFill>
                    <a:blip r:embed="rId11">
                      <a:extLst>
                        <a:ext uri="{28A0092B-C50C-407E-A947-70E740481C1C}">
                          <a14:useLocalDpi xmlns:a14="http://schemas.microsoft.com/office/drawing/2010/main" val="0"/>
                        </a:ext>
                      </a:extLst>
                    </a:blip>
                    <a:stretch>
                      <a:fillRect/>
                    </a:stretch>
                  </pic:blipFill>
                  <pic:spPr>
                    <a:xfrm>
                      <a:off x="0" y="0"/>
                      <a:ext cx="6400800" cy="3349625"/>
                    </a:xfrm>
                    <a:prstGeom prst="rect">
                      <a:avLst/>
                    </a:prstGeom>
                  </pic:spPr>
                </pic:pic>
              </a:graphicData>
            </a:graphic>
          </wp:inline>
        </w:drawing>
      </w:r>
    </w:p>
    <w:p w14:paraId="3B973F97" w14:textId="77777777" w:rsidR="00F10BC2" w:rsidRDefault="00F10BC2" w:rsidP="00487749">
      <w:pPr>
        <w:spacing w:line="360" w:lineRule="auto"/>
        <w:jc w:val="both"/>
        <w:rPr>
          <w:rFonts w:ascii="Arial" w:hAnsi="Arial" w:cs="Arial"/>
          <w:noProof/>
          <w:lang w:bidi="as-IN"/>
        </w:rPr>
      </w:pPr>
    </w:p>
    <w:p w14:paraId="0BF0DF81" w14:textId="77777777" w:rsidR="00020040" w:rsidRDefault="00020040" w:rsidP="00487749">
      <w:pPr>
        <w:spacing w:line="360" w:lineRule="auto"/>
        <w:jc w:val="both"/>
        <w:rPr>
          <w:rFonts w:ascii="Arial" w:hAnsi="Arial" w:cs="Arial"/>
          <w:noProof/>
          <w:lang w:bidi="as-IN"/>
        </w:rPr>
      </w:pPr>
    </w:p>
    <w:p w14:paraId="0600D51D" w14:textId="3B5A22AB" w:rsidR="00B041AD" w:rsidRPr="005A409F" w:rsidRDefault="00B041AD" w:rsidP="00487749">
      <w:pPr>
        <w:spacing w:line="360" w:lineRule="auto"/>
        <w:jc w:val="both"/>
        <w:rPr>
          <w:rFonts w:ascii="Arial" w:hAnsi="Arial" w:cs="Arial"/>
          <w:noProof/>
          <w:lang w:bidi="as-IN"/>
        </w:rPr>
      </w:pPr>
      <w:r w:rsidRPr="005A409F">
        <w:rPr>
          <w:rFonts w:ascii="Arial" w:hAnsi="Arial" w:cs="Arial"/>
          <w:noProof/>
          <w:lang w:bidi="as-IN"/>
        </w:rPr>
        <w:t xml:space="preserve">Chokhone Krechina, the founder of Dainthe Pvt. Ltd., embarked on her entrepreneurial journey in 2021, She is from Rikhumai Taphou Village, Senapati District, Manipur. Her enterprise specializes in the production and processing of dry flowers, a venture fueled by her passion for floral variety and creative </w:t>
      </w:r>
      <w:bookmarkStart w:id="1" w:name="_Hlk189133593"/>
      <w:r w:rsidRPr="005A409F">
        <w:rPr>
          <w:rFonts w:ascii="Arial" w:hAnsi="Arial" w:cs="Arial"/>
          <w:noProof/>
          <w:lang w:bidi="as-IN"/>
        </w:rPr>
        <w:t>craftsmanship</w:t>
      </w:r>
      <w:bookmarkEnd w:id="1"/>
      <w:r w:rsidR="00487749">
        <w:rPr>
          <w:rFonts w:ascii="Arial" w:hAnsi="Arial" w:cs="Arial"/>
          <w:noProof/>
          <w:lang w:bidi="as-IN"/>
        </w:rPr>
        <w:t xml:space="preserve">. </w:t>
      </w:r>
      <w:r w:rsidRPr="005A409F">
        <w:rPr>
          <w:rFonts w:ascii="Arial" w:hAnsi="Arial" w:cs="Arial"/>
          <w:noProof/>
          <w:lang w:bidi="as-IN"/>
        </w:rPr>
        <w:t>In her quest for knowledge and innovation, Chokhone leverages digital tools like Google and YouTube to extensively research various flower varieties and the intricate art of dry flower processing. These platforms serve as invaluable resources, enriching her expertise and product offerings.To streamline her business operations and enhance customer engagement, Chokhone used WhatsApp Business. This enables customers to conveniently browse her product catalog and place orders directly through the platform, ensuring efficient order management and improved customer satisfaction.</w:t>
      </w:r>
    </w:p>
    <w:p w14:paraId="68FC776C" w14:textId="77777777" w:rsidR="0051398B" w:rsidRPr="005A409F" w:rsidRDefault="00B041AD" w:rsidP="00B041AD">
      <w:pPr>
        <w:spacing w:line="360" w:lineRule="auto"/>
        <w:jc w:val="both"/>
        <w:rPr>
          <w:rFonts w:ascii="Arial" w:hAnsi="Arial" w:cs="Arial"/>
          <w:noProof/>
          <w:lang w:bidi="as-IN"/>
        </w:rPr>
      </w:pPr>
      <w:r w:rsidRPr="005A409F">
        <w:rPr>
          <w:rFonts w:ascii="Arial" w:hAnsi="Arial" w:cs="Arial"/>
          <w:noProof/>
          <w:lang w:bidi="as-IN"/>
        </w:rPr>
        <w:t>For effective product promotion and expanding her market reach, Chokhone also utilizes Instagram. Through captivating visuals and strategic content, she showcases her exquisite dry flower creations, attracting a growing audience of flower enthusiasts and potential customers.</w:t>
      </w:r>
      <w:r w:rsidR="00064328" w:rsidRPr="005A409F">
        <w:rPr>
          <w:rFonts w:ascii="Arial" w:hAnsi="Arial" w:cs="Arial"/>
          <w:noProof/>
          <w:lang w:bidi="as-IN"/>
        </w:rPr>
        <w:t xml:space="preserve">Her story serves as a </w:t>
      </w:r>
      <w:r w:rsidR="00064328" w:rsidRPr="005A409F">
        <w:rPr>
          <w:rFonts w:ascii="Arial" w:hAnsi="Arial" w:cs="Arial"/>
          <w:noProof/>
          <w:lang w:bidi="as-IN"/>
        </w:rPr>
        <w:lastRenderedPageBreak/>
        <w:t>compelling case study in embracing digital tools for business growth</w:t>
      </w:r>
      <w:r w:rsidR="00B22374" w:rsidRPr="005A409F">
        <w:rPr>
          <w:rFonts w:ascii="Arial" w:hAnsi="Arial" w:cs="Arial"/>
          <w:noProof/>
          <w:lang w:bidi="as-IN"/>
        </w:rPr>
        <w:t>.</w:t>
      </w:r>
    </w:p>
    <w:p w14:paraId="387E6BC9" w14:textId="5C17746D" w:rsidR="00B22374" w:rsidRPr="005A409F" w:rsidRDefault="00B22374" w:rsidP="00B041AD">
      <w:pPr>
        <w:spacing w:line="360" w:lineRule="auto"/>
        <w:jc w:val="both"/>
        <w:rPr>
          <w:rFonts w:ascii="Arial" w:hAnsi="Arial" w:cs="Arial"/>
          <w:noProof/>
          <w:lang w:bidi="as-IN"/>
        </w:rPr>
      </w:pPr>
    </w:p>
    <w:p w14:paraId="64F9DA08" w14:textId="6E71D493" w:rsidR="00064328" w:rsidRPr="005A409F" w:rsidRDefault="00B733ED" w:rsidP="00064328">
      <w:pPr>
        <w:rPr>
          <w:rFonts w:ascii="Arial" w:hAnsi="Arial" w:cs="Arial"/>
        </w:rPr>
      </w:pPr>
      <w:r>
        <w:rPr>
          <w:rFonts w:ascii="Arial" w:hAnsi="Arial" w:cs="Arial"/>
          <w:noProof/>
          <w:lang w:bidi="as-IN"/>
        </w:rPr>
        <mc:AlternateContent>
          <mc:Choice Requires="wps">
            <w:drawing>
              <wp:anchor distT="0" distB="0" distL="114300" distR="114300" simplePos="0" relativeHeight="251671552" behindDoc="0" locked="0" layoutInCell="1" allowOverlap="1" wp14:anchorId="59FDF32F" wp14:editId="5A4399D8">
                <wp:simplePos x="0" y="0"/>
                <wp:positionH relativeFrom="column">
                  <wp:posOffset>-68580</wp:posOffset>
                </wp:positionH>
                <wp:positionV relativeFrom="paragraph">
                  <wp:posOffset>-74930</wp:posOffset>
                </wp:positionV>
                <wp:extent cx="6555105" cy="307340"/>
                <wp:effectExtent l="7620" t="12700" r="9525" b="13335"/>
                <wp:wrapNone/>
                <wp:docPr id="8961717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6F9BA4" w14:textId="77777777" w:rsidR="00AA4D4F" w:rsidRDefault="00AA4D4F" w:rsidP="00B22374">
                            <w:r>
                              <w:rPr>
                                <w:b/>
                                <w:bCs/>
                                <w:color w:val="FF0000"/>
                                <w:sz w:val="24"/>
                                <w:szCs w:val="24"/>
                              </w:rPr>
                              <w:t>CASE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DF32F" id="Text Box 17" o:spid="_x0000_s1030" type="#_x0000_t202" style="position:absolute;margin-left:-5.4pt;margin-top:-5.9pt;width:516.15pt;height:2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" filled="f">
                <v:textbox>
                  <w:txbxContent>
                    <w:p w14:paraId="206F9BA4" w14:textId="77777777" w:rsidR="00AA4D4F" w:rsidRDefault="00AA4D4F" w:rsidP="00B22374">
                      <w:r>
                        <w:rPr>
                          <w:b/>
                          <w:bCs/>
                          <w:color w:val="FF0000"/>
                          <w:sz w:val="24"/>
                          <w:szCs w:val="24"/>
                        </w:rPr>
                        <w:t>CASE 3</w:t>
                      </w:r>
                    </w:p>
                  </w:txbxContent>
                </v:textbox>
              </v:shape>
            </w:pict>
          </mc:Fallback>
        </mc:AlternateContent>
      </w:r>
    </w:p>
    <w:p w14:paraId="602E40D7" w14:textId="3B200231" w:rsidR="00237436" w:rsidRPr="005A409F" w:rsidRDefault="00237436" w:rsidP="00B22374">
      <w:pPr>
        <w:tabs>
          <w:tab w:val="left" w:pos="1440"/>
        </w:tabs>
        <w:rPr>
          <w:rFonts w:ascii="Arial" w:hAnsi="Arial" w:cs="Arial"/>
        </w:rPr>
      </w:pPr>
    </w:p>
    <w:p w14:paraId="697A736F" w14:textId="352AA7CB" w:rsidR="00064328" w:rsidRPr="005A409F" w:rsidRDefault="00064328" w:rsidP="00D2099E">
      <w:pPr>
        <w:spacing w:line="360" w:lineRule="auto"/>
        <w:ind w:firstLine="720"/>
        <w:jc w:val="both"/>
        <w:rPr>
          <w:rFonts w:ascii="Arial" w:hAnsi="Arial" w:cs="Arial"/>
          <w:noProof/>
          <w:lang w:bidi="as-IN"/>
        </w:rPr>
      </w:pPr>
      <w:r w:rsidRPr="005A409F">
        <w:rPr>
          <w:rFonts w:ascii="Arial" w:hAnsi="Arial" w:cs="Arial"/>
          <w:noProof/>
          <w:lang w:bidi="as-IN"/>
        </w:rPr>
        <w:t>Pankaj Kalita, the founder of Wubitu Agritech, established the enterprise in Guwahati in 2009.</w:t>
      </w:r>
      <w:r w:rsidR="005B1EFB" w:rsidRPr="005A409F">
        <w:rPr>
          <w:rFonts w:ascii="Arial" w:hAnsi="Arial" w:cs="Arial"/>
          <w:noProof/>
          <w:lang w:bidi="as-IN"/>
        </w:rPr>
        <w:t xml:space="preserve"> His company specialize in the production and processing of Stevia, where various value added product of Stevia</w:t>
      </w:r>
      <w:r w:rsidR="00030F9B" w:rsidRPr="005A409F">
        <w:rPr>
          <w:rFonts w:ascii="Arial" w:hAnsi="Arial" w:cs="Arial"/>
          <w:noProof/>
          <w:lang w:bidi="as-IN"/>
        </w:rPr>
        <w:t xml:space="preserve"> are produces and sold.</w:t>
      </w:r>
      <w:r w:rsidRPr="005A409F">
        <w:rPr>
          <w:rFonts w:ascii="Arial" w:hAnsi="Arial" w:cs="Arial"/>
          <w:noProof/>
          <w:lang w:bidi="as-IN"/>
        </w:rPr>
        <w:t xml:space="preserve"> Over the years, the company has embraced innovative technologies to enhance its operations. Notably, the adoption of AI tools like ChatGPT has brought about a remarkable transformation in Pankaj's approach to blog writing</w:t>
      </w:r>
      <w:r w:rsidR="00030F9B" w:rsidRPr="005A409F">
        <w:rPr>
          <w:rFonts w:ascii="Arial" w:hAnsi="Arial" w:cs="Arial"/>
          <w:noProof/>
          <w:lang w:bidi="as-IN"/>
        </w:rPr>
        <w:t xml:space="preserve"> on Stevia </w:t>
      </w:r>
      <w:r w:rsidR="00D2099E">
        <w:rPr>
          <w:rFonts w:ascii="Arial" w:hAnsi="Arial" w:cs="Arial"/>
          <w:noProof/>
          <w:lang w:bidi="as-IN"/>
        </w:rPr>
        <w:t xml:space="preserve"> </w:t>
      </w:r>
      <w:r w:rsidR="00030F9B" w:rsidRPr="005A409F">
        <w:rPr>
          <w:rFonts w:ascii="Arial" w:hAnsi="Arial" w:cs="Arial"/>
          <w:noProof/>
          <w:lang w:bidi="as-IN"/>
        </w:rPr>
        <w:t xml:space="preserve">advantages </w:t>
      </w:r>
      <w:r w:rsidR="008B5736" w:rsidRPr="005A409F">
        <w:rPr>
          <w:rFonts w:ascii="Arial" w:hAnsi="Arial" w:cs="Arial"/>
          <w:noProof/>
          <w:lang w:bidi="as-IN"/>
        </w:rPr>
        <w:t>and related topics</w:t>
      </w:r>
      <w:r w:rsidRPr="005A409F">
        <w:rPr>
          <w:rFonts w:ascii="Arial" w:hAnsi="Arial" w:cs="Arial"/>
          <w:noProof/>
          <w:lang w:bidi="as-IN"/>
        </w:rPr>
        <w:t>. ChatGPT, a cutting-edge AI language model has revolutionized the content creation process by accelerating idea generation and optimizing the quality of blogs. The tool has proven to be a game-changer, boosting productivity and significantly contributing to the success of their written content.</w:t>
      </w:r>
    </w:p>
    <w:p w14:paraId="19AB68C8" w14:textId="77777777" w:rsidR="0051398B" w:rsidRPr="005A409F" w:rsidRDefault="00064328" w:rsidP="00064328">
      <w:pPr>
        <w:spacing w:line="360" w:lineRule="auto"/>
        <w:ind w:firstLine="720"/>
        <w:jc w:val="both"/>
        <w:rPr>
          <w:rFonts w:ascii="Arial" w:hAnsi="Arial" w:cs="Arial"/>
          <w:noProof/>
          <w:lang w:bidi="as-IN"/>
        </w:rPr>
      </w:pPr>
      <w:r w:rsidRPr="005A409F">
        <w:rPr>
          <w:rFonts w:ascii="Arial" w:hAnsi="Arial" w:cs="Arial"/>
          <w:noProof/>
          <w:lang w:bidi="as-IN"/>
        </w:rPr>
        <w:t>Through the integration of ChatGPT, Wubitu Agritech has positioned itself as a forward-thinking player in the agritech industry. Pankaj's experience underscores the profound impact that AI-driven solutions can have on traditional business practices, demonstrating how technology can empower entrepreneurs to stay competitive and innovative in their respective fields.</w:t>
      </w:r>
    </w:p>
    <w:p w14:paraId="5FDF7302" w14:textId="5BA3C9EA" w:rsidR="00B22374" w:rsidRPr="005A409F" w:rsidRDefault="00B733ED" w:rsidP="00064328">
      <w:pPr>
        <w:spacing w:line="360" w:lineRule="auto"/>
        <w:ind w:firstLine="720"/>
        <w:jc w:val="both"/>
        <w:rPr>
          <w:rFonts w:ascii="Arial" w:hAnsi="Arial" w:cs="Arial"/>
          <w:noProof/>
          <w:lang w:bidi="as-IN"/>
        </w:rPr>
      </w:pPr>
      <w:r>
        <w:rPr>
          <w:rFonts w:ascii="Arial" w:hAnsi="Arial" w:cs="Arial"/>
          <w:noProof/>
          <w:lang w:bidi="as-IN"/>
        </w:rPr>
        <mc:AlternateContent>
          <mc:Choice Requires="wps">
            <w:drawing>
              <wp:anchor distT="0" distB="0" distL="114300" distR="114300" simplePos="0" relativeHeight="251672576" behindDoc="0" locked="0" layoutInCell="1" allowOverlap="1" wp14:anchorId="4EF17150" wp14:editId="7C8D813C">
                <wp:simplePos x="0" y="0"/>
                <wp:positionH relativeFrom="column">
                  <wp:posOffset>-38100</wp:posOffset>
                </wp:positionH>
                <wp:positionV relativeFrom="paragraph">
                  <wp:posOffset>25400</wp:posOffset>
                </wp:positionV>
                <wp:extent cx="6555105" cy="307340"/>
                <wp:effectExtent l="9525" t="10795" r="7620" b="5715"/>
                <wp:wrapNone/>
                <wp:docPr id="2620509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38E1F" w14:textId="77777777" w:rsidR="00AA4D4F" w:rsidRDefault="00AA4D4F" w:rsidP="00B22374">
                            <w:r>
                              <w:rPr>
                                <w:b/>
                                <w:bCs/>
                                <w:color w:val="FF0000"/>
                                <w:sz w:val="24"/>
                                <w:szCs w:val="24"/>
                              </w:rPr>
                              <w:t>CASE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17150" id="Text Box 18" o:spid="_x0000_s1031" type="#_x0000_t202" style="position:absolute;left:0;text-align:left;margin-left:-3pt;margin-top:2pt;width:516.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" filled="f">
                <v:textbox>
                  <w:txbxContent>
                    <w:p w14:paraId="04838E1F" w14:textId="77777777" w:rsidR="00AA4D4F" w:rsidRDefault="00AA4D4F" w:rsidP="00B22374">
                      <w:r>
                        <w:rPr>
                          <w:b/>
                          <w:bCs/>
                          <w:color w:val="FF0000"/>
                          <w:sz w:val="24"/>
                          <w:szCs w:val="24"/>
                        </w:rPr>
                        <w:t>CASE 4</w:t>
                      </w:r>
                    </w:p>
                  </w:txbxContent>
                </v:textbox>
              </v:shape>
            </w:pict>
          </mc:Fallback>
        </mc:AlternateContent>
      </w:r>
    </w:p>
    <w:p w14:paraId="1A4BEFF7" w14:textId="77777777" w:rsidR="00237436" w:rsidRPr="005A409F" w:rsidRDefault="00237436" w:rsidP="006D67DC">
      <w:pPr>
        <w:rPr>
          <w:rFonts w:ascii="Arial" w:hAnsi="Arial" w:cs="Arial"/>
          <w:noProof/>
          <w:lang w:bidi="as-IN"/>
        </w:rPr>
      </w:pPr>
    </w:p>
    <w:p w14:paraId="6E41A135" w14:textId="77777777" w:rsidR="005B1EFB" w:rsidRPr="005A409F" w:rsidRDefault="002F22F1" w:rsidP="00B22374">
      <w:pPr>
        <w:spacing w:line="360" w:lineRule="auto"/>
        <w:ind w:firstLine="720"/>
        <w:jc w:val="both"/>
        <w:rPr>
          <w:rFonts w:ascii="Arial" w:hAnsi="Arial" w:cs="Arial"/>
        </w:rPr>
      </w:pPr>
      <w:r w:rsidRPr="005A409F">
        <w:rPr>
          <w:rFonts w:ascii="Arial" w:hAnsi="Arial" w:cs="Arial"/>
        </w:rPr>
        <w:t xml:space="preserve">Established in 2016, </w:t>
      </w:r>
      <w:proofErr w:type="spellStart"/>
      <w:r w:rsidR="005B1EFB" w:rsidRPr="005A409F">
        <w:rPr>
          <w:rFonts w:ascii="Arial" w:hAnsi="Arial" w:cs="Arial"/>
        </w:rPr>
        <w:t>Amlighat</w:t>
      </w:r>
      <w:proofErr w:type="spellEnd"/>
      <w:r w:rsidR="005B1EFB" w:rsidRPr="005A409F">
        <w:rPr>
          <w:rFonts w:ascii="Arial" w:hAnsi="Arial" w:cs="Arial"/>
        </w:rPr>
        <w:t xml:space="preserve"> Banana Producer Company Limited has harnessed the power of technology to support local farmers effectively. They employ user-friendly tools like GPS map cameras and WhatsApp to simplify farming practices. These tools remotely monitoring the conditions of the fields and offering valuable advice to farmers. Through virtual consultations, the company connects with farmers, providing timely guidance and solutions.</w:t>
      </w:r>
    </w:p>
    <w:p w14:paraId="66D25D38" w14:textId="3C03653B" w:rsidR="00B22374" w:rsidRPr="005A409F" w:rsidRDefault="005B1EFB" w:rsidP="00D402CE">
      <w:pPr>
        <w:spacing w:line="360" w:lineRule="auto"/>
        <w:ind w:firstLine="720"/>
        <w:jc w:val="both"/>
        <w:rPr>
          <w:rFonts w:ascii="Arial" w:hAnsi="Arial" w:cs="Arial"/>
        </w:rPr>
      </w:pPr>
      <w:r w:rsidRPr="005A409F">
        <w:rPr>
          <w:rFonts w:ascii="Arial" w:hAnsi="Arial" w:cs="Arial"/>
        </w:rPr>
        <w:t>This approach has transformed farming by making it more accessible and efficient. Farmers receive real-time support and expert advice, improving crop management and yields. Also enhancing</w:t>
      </w:r>
      <w:r w:rsidR="00D2099E">
        <w:rPr>
          <w:rFonts w:ascii="Arial" w:hAnsi="Arial" w:cs="Arial"/>
        </w:rPr>
        <w:t xml:space="preserve"> </w:t>
      </w:r>
      <w:r w:rsidRPr="005A409F">
        <w:rPr>
          <w:rFonts w:ascii="Arial" w:hAnsi="Arial" w:cs="Arial"/>
        </w:rPr>
        <w:t>the knowledge and capabilities of local farmers. This, in turn, contributes to the overall growth and prosperity of the agricultural sector in their region.</w:t>
      </w:r>
    </w:p>
    <w:p w14:paraId="2F4F2DFF" w14:textId="77777777" w:rsidR="00237436" w:rsidRPr="005A409F" w:rsidRDefault="00237436" w:rsidP="002F745D">
      <w:pPr>
        <w:spacing w:line="360" w:lineRule="auto"/>
        <w:rPr>
          <w:rFonts w:ascii="Arial" w:hAnsi="Arial" w:cs="Arial"/>
        </w:rPr>
      </w:pPr>
    </w:p>
    <w:p w14:paraId="0BA464C2" w14:textId="77777777" w:rsidR="00752D90" w:rsidRDefault="00752D90" w:rsidP="002F745D">
      <w:pPr>
        <w:spacing w:line="360" w:lineRule="auto"/>
        <w:jc w:val="both"/>
        <w:rPr>
          <w:rFonts w:ascii="Arial" w:hAnsi="Arial" w:cs="Arial"/>
        </w:rPr>
      </w:pPr>
    </w:p>
    <w:p w14:paraId="3CBA2724" w14:textId="10070967" w:rsidR="005B1EFB" w:rsidRPr="005A409F" w:rsidRDefault="005135D5" w:rsidP="002F745D">
      <w:pPr>
        <w:spacing w:line="360" w:lineRule="auto"/>
        <w:jc w:val="both"/>
        <w:rPr>
          <w:rFonts w:ascii="Arial" w:hAnsi="Arial" w:cs="Arial"/>
        </w:rPr>
      </w:pPr>
      <w:r>
        <w:rPr>
          <w:rFonts w:ascii="Arial" w:hAnsi="Arial" w:cs="Arial"/>
          <w:noProof/>
          <w:lang w:bidi="as-IN"/>
        </w:rPr>
        <w:lastRenderedPageBreak/>
        <mc:AlternateContent>
          <mc:Choice Requires="wps">
            <w:drawing>
              <wp:anchor distT="0" distB="0" distL="114300" distR="114300" simplePos="0" relativeHeight="251679744" behindDoc="0" locked="0" layoutInCell="1" allowOverlap="1" wp14:anchorId="7900639F" wp14:editId="5635BA8B">
                <wp:simplePos x="0" y="0"/>
                <wp:positionH relativeFrom="column">
                  <wp:posOffset>824948</wp:posOffset>
                </wp:positionH>
                <wp:positionV relativeFrom="paragraph">
                  <wp:posOffset>166977</wp:posOffset>
                </wp:positionV>
                <wp:extent cx="198782" cy="45719"/>
                <wp:effectExtent l="0" t="0" r="10795" b="12065"/>
                <wp:wrapNone/>
                <wp:docPr id="9658128" name="Rectangle 10"/>
                <wp:cNvGraphicFramePr/>
                <a:graphic xmlns:a="http://schemas.openxmlformats.org/drawingml/2006/main">
                  <a:graphicData uri="http://schemas.microsoft.com/office/word/2010/wordprocessingShape">
                    <wps:wsp>
                      <wps:cNvSpPr/>
                      <wps:spPr>
                        <a:xfrm>
                          <a:off x="0" y="0"/>
                          <a:ext cx="198782"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ED169C" id="Rectangle 10" o:spid="_x0000_s1026" style="position:absolute;margin-left:64.95pt;margin-top:13.15pt;width:15.6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" fillcolor="#4f81bd [3204]" strokecolor="#0a121c [484]" strokeweight="2pt"/>
            </w:pict>
          </mc:Fallback>
        </mc:AlternateContent>
      </w:r>
      <w:r w:rsidR="00B733ED">
        <w:rPr>
          <w:rFonts w:ascii="Arial" w:hAnsi="Arial" w:cs="Arial"/>
          <w:noProof/>
          <w:lang w:bidi="as-IN"/>
        </w:rPr>
        <mc:AlternateContent>
          <mc:Choice Requires="wps">
            <w:drawing>
              <wp:anchor distT="0" distB="0" distL="114300" distR="114300" simplePos="0" relativeHeight="251673600" behindDoc="0" locked="0" layoutInCell="1" allowOverlap="1" wp14:anchorId="1F94E7BA" wp14:editId="1860A71C">
                <wp:simplePos x="0" y="0"/>
                <wp:positionH relativeFrom="column">
                  <wp:posOffset>-2589530</wp:posOffset>
                </wp:positionH>
                <wp:positionV relativeFrom="paragraph">
                  <wp:posOffset>-517525</wp:posOffset>
                </wp:positionV>
                <wp:extent cx="6555105" cy="307340"/>
                <wp:effectExtent l="6985" t="5715" r="10160" b="10795"/>
                <wp:wrapNone/>
                <wp:docPr id="18217134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307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7A3A5" w14:textId="77777777" w:rsidR="00AA4D4F" w:rsidRDefault="00AA4D4F" w:rsidP="00B22374">
                            <w:r>
                              <w:rPr>
                                <w:b/>
                                <w:bCs/>
                                <w:color w:val="FF0000"/>
                                <w:sz w:val="24"/>
                                <w:szCs w:val="24"/>
                              </w:rPr>
                              <w:t>CASE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4E7BA" id="Text Box 19" o:spid="_x0000_s1032" type="#_x0000_t202" style="position:absolute;left:0;text-align:left;margin-left:-203.9pt;margin-top:-40.75pt;width:516.15pt;height: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" filled="f">
                <v:textbox>
                  <w:txbxContent>
                    <w:p w14:paraId="1FD7A3A5" w14:textId="77777777" w:rsidR="00AA4D4F" w:rsidRDefault="00AA4D4F" w:rsidP="00B22374">
                      <w:r>
                        <w:rPr>
                          <w:b/>
                          <w:bCs/>
                          <w:color w:val="FF0000"/>
                          <w:sz w:val="24"/>
                          <w:szCs w:val="24"/>
                        </w:rPr>
                        <w:t>CASE 5</w:t>
                      </w:r>
                    </w:p>
                  </w:txbxContent>
                </v:textbox>
              </v:shape>
            </w:pict>
          </mc:Fallback>
        </mc:AlternateContent>
      </w:r>
      <w:r w:rsidR="00BE120A" w:rsidRPr="005A409F">
        <w:rPr>
          <w:rFonts w:ascii="Arial" w:hAnsi="Arial" w:cs="Arial"/>
          <w:noProof/>
        </w:rPr>
        <w:drawing>
          <wp:anchor distT="0" distB="0" distL="114300" distR="114300" simplePos="0" relativeHeight="251664384" behindDoc="0" locked="0" layoutInCell="1" allowOverlap="1" wp14:anchorId="2E8A7FFF" wp14:editId="1394D424">
            <wp:simplePos x="0" y="0"/>
            <wp:positionH relativeFrom="column">
              <wp:posOffset>-186690</wp:posOffset>
            </wp:positionH>
            <wp:positionV relativeFrom="paragraph">
              <wp:posOffset>-17145</wp:posOffset>
            </wp:positionV>
            <wp:extent cx="2345055" cy="1929765"/>
            <wp:effectExtent l="0" t="0" r="0" b="0"/>
            <wp:wrapSquare wrapText="bothSides"/>
            <wp:docPr id="8" name="Picture 2" descr="midot (2).jpg"/>
            <wp:cNvGraphicFramePr/>
            <a:graphic xmlns:a="http://schemas.openxmlformats.org/drawingml/2006/main">
              <a:graphicData uri="http://schemas.openxmlformats.org/drawingml/2006/picture">
                <pic:pic xmlns:pic="http://schemas.openxmlformats.org/drawingml/2006/picture">
                  <pic:nvPicPr>
                    <pic:cNvPr id="6" name="Picture 5" descr="midot (2).jpg"/>
                    <pic:cNvPicPr>
                      <a:picLocks noChangeAspect="1"/>
                    </pic:cNvPicPr>
                  </pic:nvPicPr>
                  <pic:blipFill rotWithShape="1">
                    <a:blip r:embed="rId12" cstate="print"/>
                    <a:srcRect l="18192" t="13197" r="20167" b="9614"/>
                    <a:stretch/>
                  </pic:blipFill>
                  <pic:spPr bwMode="auto">
                    <a:xfrm>
                      <a:off x="0" y="0"/>
                      <a:ext cx="2345055" cy="1929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B1EFB" w:rsidRPr="005A409F">
        <w:rPr>
          <w:rFonts w:ascii="Arial" w:hAnsi="Arial" w:cs="Arial"/>
        </w:rPr>
        <w:t>Midot</w:t>
      </w:r>
      <w:proofErr w:type="spellEnd"/>
      <w:r w:rsidR="005B3ED8">
        <w:rPr>
          <w:rFonts w:ascii="Arial" w:hAnsi="Arial" w:cs="Arial"/>
        </w:rPr>
        <w:t xml:space="preserve"> </w:t>
      </w:r>
      <w:proofErr w:type="spellStart"/>
      <w:r w:rsidR="005B1EFB" w:rsidRPr="005A409F">
        <w:rPr>
          <w:rFonts w:ascii="Arial" w:hAnsi="Arial" w:cs="Arial"/>
        </w:rPr>
        <w:t>Binong</w:t>
      </w:r>
      <w:proofErr w:type="spellEnd"/>
      <w:r w:rsidR="005B1EFB" w:rsidRPr="005A409F">
        <w:rPr>
          <w:rFonts w:ascii="Arial" w:hAnsi="Arial" w:cs="Arial"/>
        </w:rPr>
        <w:t xml:space="preserve">, the founder of </w:t>
      </w:r>
      <w:proofErr w:type="spellStart"/>
      <w:r w:rsidR="005B1EFB" w:rsidRPr="005A409F">
        <w:rPr>
          <w:rFonts w:ascii="Arial" w:hAnsi="Arial" w:cs="Arial"/>
        </w:rPr>
        <w:t>Midot</w:t>
      </w:r>
      <w:proofErr w:type="spellEnd"/>
      <w:r w:rsidR="005B1EFB" w:rsidRPr="005A409F">
        <w:rPr>
          <w:rFonts w:ascii="Arial" w:hAnsi="Arial" w:cs="Arial"/>
        </w:rPr>
        <w:t xml:space="preserve"> </w:t>
      </w:r>
      <w:proofErr w:type="spellStart"/>
      <w:r w:rsidR="005B1EFB" w:rsidRPr="005A409F">
        <w:rPr>
          <w:rFonts w:ascii="Arial" w:hAnsi="Arial" w:cs="Arial"/>
        </w:rPr>
        <w:t>Binong</w:t>
      </w:r>
      <w:proofErr w:type="spellEnd"/>
      <w:r w:rsidR="005B1EFB" w:rsidRPr="005A409F">
        <w:rPr>
          <w:rFonts w:ascii="Arial" w:hAnsi="Arial" w:cs="Arial"/>
        </w:rPr>
        <w:t xml:space="preserve"> Spice and Medicinal Plant Processing, established his enterprise in 2013 in </w:t>
      </w:r>
      <w:proofErr w:type="spellStart"/>
      <w:r w:rsidR="005B1EFB" w:rsidRPr="005A409F">
        <w:rPr>
          <w:rFonts w:ascii="Arial" w:hAnsi="Arial" w:cs="Arial"/>
        </w:rPr>
        <w:t>Purangang</w:t>
      </w:r>
      <w:proofErr w:type="spellEnd"/>
      <w:r w:rsidR="005B1EFB" w:rsidRPr="005A409F">
        <w:rPr>
          <w:rFonts w:ascii="Arial" w:hAnsi="Arial" w:cs="Arial"/>
        </w:rPr>
        <w:t xml:space="preserve"> </w:t>
      </w:r>
      <w:proofErr w:type="spellStart"/>
      <w:r w:rsidR="005B1EFB" w:rsidRPr="005A409F">
        <w:rPr>
          <w:rFonts w:ascii="Arial" w:hAnsi="Arial" w:cs="Arial"/>
        </w:rPr>
        <w:t>Marngar</w:t>
      </w:r>
      <w:proofErr w:type="spellEnd"/>
      <w:r w:rsidR="005B1EFB" w:rsidRPr="005A409F">
        <w:rPr>
          <w:rFonts w:ascii="Arial" w:hAnsi="Arial" w:cs="Arial"/>
        </w:rPr>
        <w:t>, Ri-</w:t>
      </w:r>
      <w:proofErr w:type="spellStart"/>
      <w:r w:rsidR="005B1EFB" w:rsidRPr="005A409F">
        <w:rPr>
          <w:rFonts w:ascii="Arial" w:hAnsi="Arial" w:cs="Arial"/>
        </w:rPr>
        <w:t>Bhoi</w:t>
      </w:r>
      <w:proofErr w:type="spellEnd"/>
      <w:r w:rsidR="005B1EFB" w:rsidRPr="005A409F">
        <w:rPr>
          <w:rFonts w:ascii="Arial" w:hAnsi="Arial" w:cs="Arial"/>
        </w:rPr>
        <w:t xml:space="preserve"> District, Meghalaya. His journey has been significantly influenced by the strategic use of WhatsApp as a pivotal tool for communication and business growth.</w:t>
      </w:r>
    </w:p>
    <w:p w14:paraId="4C7C608D" w14:textId="77777777" w:rsidR="005B1EFB" w:rsidRPr="005A409F" w:rsidRDefault="005B1EFB" w:rsidP="005B1EFB">
      <w:pPr>
        <w:spacing w:line="360" w:lineRule="auto"/>
        <w:ind w:firstLine="720"/>
        <w:jc w:val="both"/>
        <w:rPr>
          <w:rFonts w:ascii="Arial" w:hAnsi="Arial" w:cs="Arial"/>
        </w:rPr>
      </w:pPr>
      <w:r w:rsidRPr="005A409F">
        <w:rPr>
          <w:rFonts w:ascii="Arial" w:hAnsi="Arial" w:cs="Arial"/>
        </w:rPr>
        <w:t xml:space="preserve">By leveraging WhatsApp's video call feature, </w:t>
      </w:r>
      <w:proofErr w:type="spellStart"/>
      <w:r w:rsidRPr="005A409F">
        <w:rPr>
          <w:rFonts w:ascii="Arial" w:hAnsi="Arial" w:cs="Arial"/>
        </w:rPr>
        <w:t>Midot</w:t>
      </w:r>
      <w:proofErr w:type="spellEnd"/>
      <w:r w:rsidRPr="005A409F">
        <w:rPr>
          <w:rFonts w:ascii="Arial" w:hAnsi="Arial" w:cs="Arial"/>
        </w:rPr>
        <w:t xml:space="preserve"> took a proactive approach in presenting his spice and medicinal plant products to potential business partners. This personal and visual interaction not only showcased the quality of his offerings but also established trust and credibility in the eyes of these partners. This foundation of trust is critical for fostering strong business relationships and lays the groundwork for potential future collaborations. Furthermore, WhatsApp has served as an essential platform for </w:t>
      </w:r>
      <w:proofErr w:type="spellStart"/>
      <w:r w:rsidRPr="005A409F">
        <w:rPr>
          <w:rFonts w:ascii="Arial" w:hAnsi="Arial" w:cs="Arial"/>
        </w:rPr>
        <w:t>Midot</w:t>
      </w:r>
      <w:proofErr w:type="spellEnd"/>
      <w:r w:rsidRPr="005A409F">
        <w:rPr>
          <w:rFonts w:ascii="Arial" w:hAnsi="Arial" w:cs="Arial"/>
        </w:rPr>
        <w:t xml:space="preserve"> to sell his products. It has allowed him to reach a broader audience, transcending geographical boundaries and expanding his market presence. This accessibility has been instrumental in boosting sales and ensuring the success of his enterprise.</w:t>
      </w:r>
    </w:p>
    <w:p w14:paraId="5A90DE35" w14:textId="77777777" w:rsidR="00C15202" w:rsidRPr="005A409F" w:rsidRDefault="005B1EFB" w:rsidP="00BE120A">
      <w:pPr>
        <w:spacing w:line="360" w:lineRule="auto"/>
        <w:ind w:firstLine="720"/>
        <w:jc w:val="both"/>
        <w:rPr>
          <w:rFonts w:ascii="Arial" w:hAnsi="Arial" w:cs="Arial"/>
        </w:rPr>
      </w:pPr>
      <w:proofErr w:type="spellStart"/>
      <w:r w:rsidRPr="005A409F">
        <w:rPr>
          <w:rFonts w:ascii="Arial" w:hAnsi="Arial" w:cs="Arial"/>
        </w:rPr>
        <w:t>Midot</w:t>
      </w:r>
      <w:proofErr w:type="spellEnd"/>
      <w:r w:rsidRPr="005A409F">
        <w:rPr>
          <w:rFonts w:ascii="Arial" w:hAnsi="Arial" w:cs="Arial"/>
        </w:rPr>
        <w:t xml:space="preserve"> </w:t>
      </w:r>
      <w:proofErr w:type="spellStart"/>
      <w:r w:rsidRPr="005A409F">
        <w:rPr>
          <w:rFonts w:ascii="Arial" w:hAnsi="Arial" w:cs="Arial"/>
        </w:rPr>
        <w:t>Binong's</w:t>
      </w:r>
      <w:proofErr w:type="spellEnd"/>
      <w:r w:rsidRPr="005A409F">
        <w:rPr>
          <w:rFonts w:ascii="Arial" w:hAnsi="Arial" w:cs="Arial"/>
        </w:rPr>
        <w:t xml:space="preserve"> story is a testament to the transformative power of modern communication tools in entrepreneurship. WhatsApp has not only facilitated direct sales but has also played a key role in building lasting business connections, demonstrating the profound impact of technology on business strategies and growth</w:t>
      </w:r>
      <w:r w:rsidR="00BE120A" w:rsidRPr="005A409F">
        <w:rPr>
          <w:rFonts w:ascii="Arial" w:hAnsi="Arial" w:cs="Arial"/>
        </w:rPr>
        <w:t>.</w:t>
      </w:r>
    </w:p>
    <w:p w14:paraId="02A9810F" w14:textId="77777777" w:rsidR="006D67DC" w:rsidRPr="005A409F" w:rsidRDefault="006D67DC" w:rsidP="00BE120A">
      <w:pPr>
        <w:spacing w:line="360" w:lineRule="auto"/>
        <w:jc w:val="center"/>
        <w:rPr>
          <w:rFonts w:ascii="Arial" w:hAnsi="Arial" w:cs="Arial"/>
          <w:b/>
          <w:bCs/>
        </w:rPr>
      </w:pPr>
      <w:r w:rsidRPr="005A409F">
        <w:rPr>
          <w:rFonts w:ascii="Arial" w:hAnsi="Arial" w:cs="Arial"/>
          <w:b/>
          <w:bCs/>
        </w:rPr>
        <w:t>SUMMARY</w:t>
      </w:r>
    </w:p>
    <w:p w14:paraId="3BC8BBD8" w14:textId="664C8D09" w:rsidR="00B95684" w:rsidRPr="005A409F" w:rsidRDefault="006D67DC" w:rsidP="00B95684">
      <w:pPr>
        <w:spacing w:line="360" w:lineRule="auto"/>
        <w:ind w:firstLine="720"/>
        <w:jc w:val="both"/>
        <w:rPr>
          <w:rFonts w:ascii="Arial" w:hAnsi="Arial" w:cs="Arial"/>
        </w:rPr>
      </w:pPr>
      <w:r w:rsidRPr="005A409F">
        <w:rPr>
          <w:rFonts w:ascii="Arial" w:hAnsi="Arial" w:cs="Arial"/>
        </w:rPr>
        <w:t>Mobile telephony is the most widely used digitals tool followed by Google and WhatsApp.</w:t>
      </w:r>
      <w:r w:rsidR="00694D13">
        <w:rPr>
          <w:rFonts w:ascii="Arial" w:hAnsi="Arial" w:cs="Arial"/>
        </w:rPr>
        <w:t xml:space="preserve"> </w:t>
      </w:r>
      <w:r w:rsidR="005B3ED8">
        <w:rPr>
          <w:rFonts w:ascii="Arial" w:hAnsi="Arial" w:cs="Arial"/>
        </w:rPr>
        <w:t>Most used</w:t>
      </w:r>
      <w:r w:rsidR="00694D13">
        <w:rPr>
          <w:rFonts w:ascii="Arial" w:hAnsi="Arial" w:cs="Arial"/>
        </w:rPr>
        <w:t xml:space="preserve"> them for </w:t>
      </w:r>
      <w:r w:rsidRPr="005A409F">
        <w:rPr>
          <w:rFonts w:ascii="Arial" w:hAnsi="Arial" w:cs="Arial"/>
        </w:rPr>
        <w:t xml:space="preserve">Inquiry and Information </w:t>
      </w:r>
      <w:r w:rsidR="00C15202" w:rsidRPr="005A409F">
        <w:rPr>
          <w:rFonts w:ascii="Arial" w:hAnsi="Arial" w:cs="Arial"/>
        </w:rPr>
        <w:t>Retrieval,</w:t>
      </w:r>
      <w:r w:rsidRPr="005A409F">
        <w:rPr>
          <w:rFonts w:ascii="Arial" w:hAnsi="Arial" w:cs="Arial"/>
        </w:rPr>
        <w:t xml:space="preserve"> Placing </w:t>
      </w:r>
      <w:r w:rsidR="00C15202" w:rsidRPr="005A409F">
        <w:rPr>
          <w:rFonts w:ascii="Arial" w:hAnsi="Arial" w:cs="Arial"/>
        </w:rPr>
        <w:t>Orders,</w:t>
      </w:r>
      <w:r w:rsidRPr="005A409F">
        <w:rPr>
          <w:rFonts w:ascii="Arial" w:hAnsi="Arial" w:cs="Arial"/>
        </w:rPr>
        <w:t xml:space="preserve"> Communication with Business Dealers and Suppliers</w:t>
      </w:r>
      <w:r w:rsidR="001A0E70" w:rsidRPr="005A409F">
        <w:rPr>
          <w:rFonts w:ascii="Arial" w:hAnsi="Arial" w:cs="Arial"/>
        </w:rPr>
        <w:t>.</w:t>
      </w:r>
      <w:r w:rsidRPr="005A409F">
        <w:rPr>
          <w:rFonts w:ascii="Arial" w:hAnsi="Arial" w:cs="Arial"/>
        </w:rPr>
        <w:t xml:space="preserve"> The SWOT analysis highlighted strengths such as high mobile phone penetration, ICT tools and services reduce workload.</w:t>
      </w:r>
      <w:r w:rsidR="00694D13">
        <w:rPr>
          <w:rFonts w:ascii="Arial" w:hAnsi="Arial" w:cs="Arial"/>
        </w:rPr>
        <w:t xml:space="preserve"> </w:t>
      </w:r>
      <w:r w:rsidRPr="005A409F">
        <w:rPr>
          <w:rFonts w:ascii="Arial" w:hAnsi="Arial" w:cs="Arial"/>
        </w:rPr>
        <w:t xml:space="preserve">On the other hand, weaknesses included low e-literacy levels and limited </w:t>
      </w:r>
      <w:r w:rsidR="00752D90">
        <w:rPr>
          <w:rFonts w:ascii="Arial" w:hAnsi="Arial" w:cs="Arial"/>
        </w:rPr>
        <w:t>*</w:t>
      </w:r>
      <w:r w:rsidRPr="005A409F">
        <w:rPr>
          <w:rFonts w:ascii="Arial" w:hAnsi="Arial" w:cs="Arial"/>
        </w:rPr>
        <w:t>internet connectivity. Opportunities identified were related to digital marketing, remote m</w:t>
      </w:r>
      <w:r w:rsidR="00083CF6" w:rsidRPr="005A409F">
        <w:rPr>
          <w:rFonts w:ascii="Arial" w:hAnsi="Arial" w:cs="Arial"/>
        </w:rPr>
        <w:t>onitoring and advisory services.</w:t>
      </w:r>
      <w:r w:rsidR="00694D13">
        <w:rPr>
          <w:rFonts w:ascii="Arial" w:hAnsi="Arial" w:cs="Arial"/>
        </w:rPr>
        <w:t xml:space="preserve"> </w:t>
      </w:r>
      <w:r w:rsidRPr="005A409F">
        <w:rPr>
          <w:rFonts w:ascii="Arial" w:hAnsi="Arial" w:cs="Arial"/>
        </w:rPr>
        <w:t>Threats included rapid technological changes, duplication and contradictory information flow</w:t>
      </w:r>
      <w:r w:rsidR="00B95684" w:rsidRPr="005A409F">
        <w:rPr>
          <w:rFonts w:ascii="Arial" w:hAnsi="Arial" w:cs="Arial"/>
        </w:rPr>
        <w:t>.</w:t>
      </w:r>
    </w:p>
    <w:p w14:paraId="1EDB2B6F" w14:textId="77777777" w:rsidR="006D67DC" w:rsidRPr="005A409F" w:rsidRDefault="006D67DC" w:rsidP="00BE120A">
      <w:pPr>
        <w:spacing w:line="360" w:lineRule="auto"/>
        <w:jc w:val="center"/>
        <w:rPr>
          <w:rFonts w:ascii="Arial" w:hAnsi="Arial" w:cs="Arial"/>
          <w:b/>
          <w:bCs/>
        </w:rPr>
      </w:pPr>
      <w:r w:rsidRPr="005A409F">
        <w:rPr>
          <w:rFonts w:ascii="Arial" w:hAnsi="Arial" w:cs="Arial"/>
          <w:b/>
          <w:bCs/>
        </w:rPr>
        <w:t>WAY FORWARD</w:t>
      </w:r>
    </w:p>
    <w:p w14:paraId="591E0343" w14:textId="77777777" w:rsidR="006D67DC" w:rsidRPr="005A409F" w:rsidRDefault="006D67DC" w:rsidP="001A0E70">
      <w:pPr>
        <w:spacing w:line="360" w:lineRule="auto"/>
        <w:jc w:val="both"/>
        <w:rPr>
          <w:rFonts w:ascii="Arial" w:hAnsi="Arial" w:cs="Arial"/>
        </w:rPr>
      </w:pPr>
      <w:r w:rsidRPr="002752AF">
        <w:rPr>
          <w:rFonts w:ascii="Arial" w:hAnsi="Arial" w:cs="Arial"/>
          <w:b/>
          <w:bCs/>
        </w:rPr>
        <w:t>Infrastructure Development</w:t>
      </w:r>
      <w:r w:rsidRPr="005A409F">
        <w:rPr>
          <w:rFonts w:ascii="Arial" w:hAnsi="Arial" w:cs="Arial"/>
        </w:rPr>
        <w:t xml:space="preserve">: Invest in improving digital infrastructure, including mobile internet connectivity and electricity, to ensure seamless access to digital solutions </w:t>
      </w:r>
    </w:p>
    <w:p w14:paraId="6F6FF52F" w14:textId="77777777" w:rsidR="006D67DC" w:rsidRPr="005A409F" w:rsidRDefault="006D67DC" w:rsidP="001A0E70">
      <w:pPr>
        <w:spacing w:line="360" w:lineRule="auto"/>
        <w:jc w:val="both"/>
        <w:rPr>
          <w:rFonts w:ascii="Arial" w:hAnsi="Arial" w:cs="Arial"/>
          <w:lang w:bidi="as-IN"/>
        </w:rPr>
      </w:pPr>
      <w:r w:rsidRPr="002752AF">
        <w:rPr>
          <w:rFonts w:ascii="Arial" w:hAnsi="Arial" w:cs="Arial"/>
          <w:b/>
          <w:bCs/>
          <w:lang w:bidi="as-IN"/>
        </w:rPr>
        <w:t>Awareness and Training</w:t>
      </w:r>
      <w:r w:rsidRPr="005A409F">
        <w:rPr>
          <w:rFonts w:ascii="Arial" w:hAnsi="Arial" w:cs="Arial"/>
          <w:lang w:bidi="as-IN"/>
        </w:rPr>
        <w:t xml:space="preserve">: Conduct awareness programs and training workshops to familiarize FBO members and agribusinesses with the benefits and functionalities of digital technologies </w:t>
      </w:r>
    </w:p>
    <w:p w14:paraId="351DEFBB" w14:textId="77777777" w:rsidR="006D67DC" w:rsidRPr="005A409F" w:rsidRDefault="006D67DC" w:rsidP="001A0E70">
      <w:pPr>
        <w:spacing w:line="360" w:lineRule="auto"/>
        <w:jc w:val="both"/>
        <w:rPr>
          <w:rFonts w:ascii="Arial" w:hAnsi="Arial" w:cs="Arial"/>
          <w:lang w:bidi="as-IN"/>
        </w:rPr>
      </w:pPr>
      <w:r w:rsidRPr="002752AF">
        <w:rPr>
          <w:rFonts w:ascii="Arial" w:hAnsi="Arial" w:cs="Arial"/>
          <w:b/>
          <w:bCs/>
          <w:lang w:bidi="as-IN"/>
        </w:rPr>
        <w:t>E-commerce Platforms:</w:t>
      </w:r>
      <w:r w:rsidRPr="005A409F">
        <w:rPr>
          <w:rFonts w:ascii="Arial" w:hAnsi="Arial" w:cs="Arial"/>
          <w:lang w:bidi="as-IN"/>
        </w:rPr>
        <w:t xml:space="preserve"> Support the establishment of regional e-commerce platforms to connect farmers directly with buyers and eliminate intermediaries.</w:t>
      </w:r>
    </w:p>
    <w:p w14:paraId="5882A2E3" w14:textId="77777777" w:rsidR="009D79FD" w:rsidRPr="005A409F" w:rsidRDefault="006D67DC" w:rsidP="00355E50">
      <w:pPr>
        <w:spacing w:line="360" w:lineRule="auto"/>
        <w:jc w:val="both"/>
        <w:rPr>
          <w:rFonts w:ascii="Arial" w:hAnsi="Arial" w:cs="Arial"/>
          <w:lang w:bidi="as-IN"/>
        </w:rPr>
      </w:pPr>
      <w:r w:rsidRPr="005A409F">
        <w:rPr>
          <w:rFonts w:ascii="Arial" w:hAnsi="Arial" w:cs="Arial"/>
          <w:lang w:bidi="as-IN"/>
        </w:rPr>
        <w:t xml:space="preserve">Digital/AI based Agri-technology </w:t>
      </w:r>
      <w:r w:rsidR="00355E50" w:rsidRPr="005A409F">
        <w:rPr>
          <w:rFonts w:ascii="Arial" w:hAnsi="Arial" w:cs="Arial"/>
          <w:lang w:bidi="as-IN"/>
        </w:rPr>
        <w:t>solutions to</w:t>
      </w:r>
      <w:r w:rsidRPr="005A409F">
        <w:rPr>
          <w:rFonts w:ascii="Arial" w:hAnsi="Arial" w:cs="Arial"/>
          <w:lang w:bidi="as-IN"/>
        </w:rPr>
        <w:t xml:space="preserve"> empower FBO resolving market linkages, financial services </w:t>
      </w:r>
      <w:r w:rsidRPr="005A409F">
        <w:rPr>
          <w:rFonts w:ascii="Arial" w:hAnsi="Arial" w:cs="Arial"/>
          <w:lang w:bidi="as-IN"/>
        </w:rPr>
        <w:lastRenderedPageBreak/>
        <w:t xml:space="preserve">access, member management, and enhancing farm productivity. </w:t>
      </w:r>
    </w:p>
    <w:p w14:paraId="26AFC305" w14:textId="77777777" w:rsidR="004E2C0B" w:rsidRPr="005A409F" w:rsidRDefault="004E2C0B" w:rsidP="00B95684">
      <w:pPr>
        <w:spacing w:line="360" w:lineRule="auto"/>
        <w:rPr>
          <w:rFonts w:ascii="Arial" w:hAnsi="Arial" w:cs="Arial"/>
          <w:b/>
          <w:bCs/>
        </w:rPr>
      </w:pPr>
    </w:p>
    <w:p w14:paraId="3FD96784" w14:textId="77777777" w:rsidR="006D67DC" w:rsidRPr="005A409F" w:rsidRDefault="006D67DC" w:rsidP="00002BF3">
      <w:pPr>
        <w:spacing w:line="360" w:lineRule="auto"/>
        <w:jc w:val="center"/>
        <w:rPr>
          <w:rFonts w:ascii="Arial" w:hAnsi="Arial" w:cs="Arial"/>
          <w:b/>
          <w:bCs/>
        </w:rPr>
      </w:pPr>
      <w:r w:rsidRPr="005A409F">
        <w:rPr>
          <w:rFonts w:ascii="Arial" w:hAnsi="Arial" w:cs="Arial"/>
          <w:b/>
          <w:bCs/>
        </w:rPr>
        <w:t>CONCLUSION</w:t>
      </w:r>
    </w:p>
    <w:p w14:paraId="1264FE7C" w14:textId="07065279" w:rsidR="006D67DC" w:rsidRPr="005A409F" w:rsidRDefault="006D67DC" w:rsidP="00355E50">
      <w:pPr>
        <w:spacing w:line="360" w:lineRule="auto"/>
        <w:jc w:val="both"/>
        <w:rPr>
          <w:rFonts w:ascii="Arial" w:hAnsi="Arial" w:cs="Arial"/>
        </w:rPr>
      </w:pPr>
      <w:r w:rsidRPr="005A409F">
        <w:rPr>
          <w:rFonts w:ascii="Arial" w:hAnsi="Arial" w:cs="Arial"/>
        </w:rPr>
        <w:t>Global population is expected to increase by about 40% and reach 9.6 billion by 2050.Therefore, the overall food production needs to double to meet the rising demand for food.</w:t>
      </w:r>
      <w:r w:rsidR="005B3ED8">
        <w:rPr>
          <w:rFonts w:ascii="Arial" w:hAnsi="Arial" w:cs="Arial"/>
        </w:rPr>
        <w:t xml:space="preserve"> </w:t>
      </w:r>
      <w:r w:rsidRPr="005A409F">
        <w:rPr>
          <w:rFonts w:ascii="Arial" w:hAnsi="Arial" w:cs="Arial"/>
        </w:rPr>
        <w:t>The importance of digital technology in agriculture cannot be understated. It offers numerous benefits, such as increased productivity, optimized resource usage, better market access, and reduced food losses.</w:t>
      </w:r>
      <w:r w:rsidR="005B3ED8">
        <w:rPr>
          <w:rFonts w:ascii="Arial" w:hAnsi="Arial" w:cs="Arial"/>
        </w:rPr>
        <w:t xml:space="preserve"> </w:t>
      </w:r>
      <w:r w:rsidRPr="005A409F">
        <w:rPr>
          <w:rFonts w:ascii="Arial" w:hAnsi="Arial" w:cs="Arial"/>
        </w:rPr>
        <w:t>In the context of North East India, where agriculture is a significant contributor to the economy and livelihoods, embracing digital technology can play a transformative role.</w:t>
      </w:r>
      <w:r w:rsidR="005B3ED8">
        <w:rPr>
          <w:rFonts w:ascii="Arial" w:hAnsi="Arial" w:cs="Arial"/>
        </w:rPr>
        <w:t xml:space="preserve"> </w:t>
      </w:r>
      <w:r w:rsidR="006E55EE" w:rsidRPr="005A409F">
        <w:rPr>
          <w:rFonts w:ascii="Arial" w:hAnsi="Arial" w:cs="Arial"/>
        </w:rPr>
        <w:t>Improved digital</w:t>
      </w:r>
      <w:r w:rsidRPr="005A409F">
        <w:rPr>
          <w:rFonts w:ascii="Arial" w:hAnsi="Arial" w:cs="Arial"/>
        </w:rPr>
        <w:t xml:space="preserve"> infrastructure will empowers farmers with real-time data, improves decision-making, and boosts market competitiveness</w:t>
      </w:r>
      <w:r w:rsidR="001A0E70" w:rsidRPr="005A409F">
        <w:rPr>
          <w:rFonts w:ascii="Arial" w:hAnsi="Arial" w:cs="Arial"/>
        </w:rPr>
        <w:t>. Therefore,</w:t>
      </w:r>
      <w:r w:rsidR="005B3ED8">
        <w:rPr>
          <w:rFonts w:ascii="Arial" w:hAnsi="Arial" w:cs="Arial"/>
        </w:rPr>
        <w:t xml:space="preserve"> </w:t>
      </w:r>
      <w:r w:rsidR="001A0E70" w:rsidRPr="005A409F">
        <w:rPr>
          <w:rFonts w:ascii="Arial" w:hAnsi="Arial" w:cs="Arial"/>
        </w:rPr>
        <w:t>embracing</w:t>
      </w:r>
      <w:r w:rsidRPr="005A409F">
        <w:rPr>
          <w:rFonts w:ascii="Arial" w:hAnsi="Arial" w:cs="Arial"/>
        </w:rPr>
        <w:t xml:space="preserve"> digital technology in Northeast India's agriculture sector is not just a matter of innovation but a necessity to ensure food security, sustainable growth, and</w:t>
      </w:r>
      <w:r w:rsidR="005B3ED8">
        <w:rPr>
          <w:rFonts w:ascii="Arial" w:hAnsi="Arial" w:cs="Arial"/>
        </w:rPr>
        <w:t xml:space="preserve"> </w:t>
      </w:r>
      <w:r w:rsidRPr="005A409F">
        <w:rPr>
          <w:rFonts w:ascii="Arial" w:hAnsi="Arial" w:cs="Arial"/>
        </w:rPr>
        <w:t>inclusive development</w:t>
      </w:r>
    </w:p>
    <w:p w14:paraId="4783921E" w14:textId="77777777" w:rsidR="00B840C4" w:rsidRPr="005A409F" w:rsidRDefault="00B840C4" w:rsidP="00355E50">
      <w:pPr>
        <w:spacing w:line="360" w:lineRule="auto"/>
        <w:jc w:val="both"/>
        <w:rPr>
          <w:rFonts w:ascii="Arial" w:hAnsi="Arial" w:cs="Arial"/>
          <w:b/>
          <w:bCs/>
        </w:rPr>
      </w:pPr>
    </w:p>
    <w:p w14:paraId="1D897625" w14:textId="77777777" w:rsidR="00B840C4" w:rsidRPr="005A409F" w:rsidRDefault="00B840C4" w:rsidP="00355E50">
      <w:pPr>
        <w:spacing w:line="360" w:lineRule="auto"/>
        <w:jc w:val="both"/>
        <w:rPr>
          <w:rFonts w:ascii="Arial" w:hAnsi="Arial" w:cs="Arial"/>
          <w:b/>
          <w:bCs/>
        </w:rPr>
      </w:pPr>
      <w:r w:rsidRPr="005A409F">
        <w:rPr>
          <w:rFonts w:ascii="Arial" w:hAnsi="Arial" w:cs="Arial"/>
          <w:b/>
          <w:bCs/>
        </w:rPr>
        <w:t>DISCLAIMER (ARTIFICIAL INTELLIGENCE)</w:t>
      </w:r>
    </w:p>
    <w:p w14:paraId="3D863CD6" w14:textId="7FDB3751" w:rsidR="00B840C4" w:rsidRDefault="00B840C4" w:rsidP="00355E50">
      <w:pPr>
        <w:spacing w:line="360" w:lineRule="auto"/>
        <w:jc w:val="both"/>
        <w:rPr>
          <w:rFonts w:ascii="Arial" w:hAnsi="Arial" w:cs="Arial"/>
        </w:rPr>
      </w:pPr>
      <w:r w:rsidRPr="005A409F">
        <w:rPr>
          <w:rFonts w:ascii="Arial" w:hAnsi="Arial" w:cs="Arial"/>
        </w:rPr>
        <w:t>Authors</w:t>
      </w:r>
      <w:r w:rsidR="00694D13">
        <w:rPr>
          <w:rFonts w:ascii="Arial" w:hAnsi="Arial" w:cs="Arial"/>
        </w:rPr>
        <w:t xml:space="preserve"> </w:t>
      </w:r>
      <w:r w:rsidRPr="005A409F">
        <w:rPr>
          <w:rFonts w:ascii="Arial" w:hAnsi="Arial" w:cs="Arial"/>
        </w:rPr>
        <w:t xml:space="preserve">hereby declare that NO generative AI </w:t>
      </w:r>
      <w:r w:rsidR="002752AF" w:rsidRPr="005A409F">
        <w:rPr>
          <w:rFonts w:ascii="Arial" w:hAnsi="Arial" w:cs="Arial"/>
        </w:rPr>
        <w:t>technologies such as Large Language Models</w:t>
      </w:r>
      <w:r w:rsidRPr="005A409F">
        <w:rPr>
          <w:rFonts w:ascii="Arial" w:hAnsi="Arial" w:cs="Arial"/>
        </w:rPr>
        <w:t xml:space="preserve"> (</w:t>
      </w:r>
      <w:r w:rsidR="002752AF" w:rsidRPr="005A409F">
        <w:rPr>
          <w:rFonts w:ascii="Arial" w:hAnsi="Arial" w:cs="Arial"/>
        </w:rPr>
        <w:t xml:space="preserve">ChatGPT, COPILOT, </w:t>
      </w:r>
      <w:r w:rsidR="005B3ED8" w:rsidRPr="005A409F">
        <w:rPr>
          <w:rFonts w:ascii="Arial" w:hAnsi="Arial" w:cs="Arial"/>
        </w:rPr>
        <w:t>etc.</w:t>
      </w:r>
      <w:r w:rsidR="002752AF" w:rsidRPr="005A409F">
        <w:rPr>
          <w:rFonts w:ascii="Arial" w:hAnsi="Arial" w:cs="Arial"/>
        </w:rPr>
        <w:t>) and</w:t>
      </w:r>
      <w:r w:rsidRPr="005A409F">
        <w:rPr>
          <w:rFonts w:ascii="Arial" w:hAnsi="Arial" w:cs="Arial"/>
        </w:rPr>
        <w:t xml:space="preserve">   text-to-image </w:t>
      </w:r>
      <w:r w:rsidR="002752AF" w:rsidRPr="005A409F">
        <w:rPr>
          <w:rFonts w:ascii="Arial" w:hAnsi="Arial" w:cs="Arial"/>
        </w:rPr>
        <w:t>generators have been used during writing or</w:t>
      </w:r>
      <w:r w:rsidRPr="005A409F">
        <w:rPr>
          <w:rFonts w:ascii="Arial" w:hAnsi="Arial" w:cs="Arial"/>
        </w:rPr>
        <w:t xml:space="preserve"> editing of this manuscript</w:t>
      </w:r>
      <w:r w:rsidR="002752AF">
        <w:rPr>
          <w:rFonts w:ascii="Arial" w:hAnsi="Arial" w:cs="Arial"/>
        </w:rPr>
        <w:t>.</w:t>
      </w:r>
    </w:p>
    <w:p w14:paraId="61D8BDF3" w14:textId="77777777" w:rsidR="002752AF" w:rsidRPr="005A409F" w:rsidRDefault="002752AF" w:rsidP="00355E50">
      <w:pPr>
        <w:spacing w:line="360" w:lineRule="auto"/>
        <w:jc w:val="both"/>
        <w:rPr>
          <w:rFonts w:ascii="Arial" w:hAnsi="Arial" w:cs="Arial"/>
        </w:rPr>
      </w:pPr>
    </w:p>
    <w:p w14:paraId="52FBF5CF" w14:textId="77777777" w:rsidR="0004381E" w:rsidRPr="005A409F" w:rsidRDefault="00B56748" w:rsidP="00355E50">
      <w:pPr>
        <w:spacing w:line="360" w:lineRule="auto"/>
        <w:jc w:val="both"/>
        <w:rPr>
          <w:rFonts w:ascii="Arial" w:hAnsi="Arial" w:cs="Arial"/>
          <w:b/>
          <w:bCs/>
        </w:rPr>
      </w:pPr>
      <w:r w:rsidRPr="005A409F">
        <w:rPr>
          <w:rFonts w:ascii="Arial" w:hAnsi="Arial" w:cs="Arial"/>
          <w:b/>
          <w:bCs/>
        </w:rPr>
        <w:t>COMPETING INTERESTS</w:t>
      </w:r>
    </w:p>
    <w:p w14:paraId="2711DA92" w14:textId="77777777" w:rsidR="00B56748" w:rsidRDefault="00D770F9" w:rsidP="00355E50">
      <w:pPr>
        <w:spacing w:line="360" w:lineRule="auto"/>
        <w:jc w:val="both"/>
        <w:rPr>
          <w:rFonts w:ascii="Arial" w:hAnsi="Arial" w:cs="Arial"/>
        </w:rPr>
      </w:pPr>
      <w:r w:rsidRPr="005A409F">
        <w:rPr>
          <w:rFonts w:ascii="Arial" w:hAnsi="Arial" w:cs="Arial"/>
        </w:rPr>
        <w:t>Authors have declared that no competing interest exist.</w:t>
      </w:r>
    </w:p>
    <w:p w14:paraId="70AC194D" w14:textId="77777777" w:rsidR="006404BE" w:rsidRDefault="006404BE" w:rsidP="00355E50">
      <w:pPr>
        <w:spacing w:line="360" w:lineRule="auto"/>
        <w:jc w:val="both"/>
        <w:rPr>
          <w:rFonts w:ascii="Arial" w:hAnsi="Arial" w:cs="Arial"/>
        </w:rPr>
      </w:pPr>
    </w:p>
    <w:p w14:paraId="0175813D" w14:textId="77777777" w:rsidR="006404BE" w:rsidRPr="003A29C6" w:rsidRDefault="006404BE" w:rsidP="006404BE">
      <w:pPr>
        <w:jc w:val="both"/>
        <w:outlineLvl w:val="0"/>
        <w:rPr>
          <w:rFonts w:ascii="Arial" w:hAnsi="Arial" w:cs="Arial"/>
        </w:rPr>
      </w:pPr>
      <w:r w:rsidRPr="003A29C6">
        <w:rPr>
          <w:rFonts w:ascii="Arial" w:hAnsi="Arial" w:cs="Arial"/>
          <w:b/>
          <w:bCs/>
        </w:rPr>
        <w:t>COMPETING INTERESTS DISCLAIMER:</w:t>
      </w:r>
    </w:p>
    <w:p w14:paraId="13EBA102" w14:textId="77777777" w:rsidR="006404BE" w:rsidRDefault="006404BE" w:rsidP="006404BE">
      <w:r w:rsidRPr="00A10EDE">
        <w:t>Authors have declared that they have no known competing financial interests OR non-financial interests OR personal relationships that could have appeared to influence the work reported in this paper.</w:t>
      </w:r>
    </w:p>
    <w:p w14:paraId="40A75A35" w14:textId="77777777" w:rsidR="006404BE" w:rsidRPr="005A409F" w:rsidRDefault="006404BE" w:rsidP="00355E50">
      <w:pPr>
        <w:spacing w:line="360" w:lineRule="auto"/>
        <w:jc w:val="both"/>
        <w:rPr>
          <w:rFonts w:ascii="Arial" w:hAnsi="Arial" w:cs="Arial"/>
        </w:rPr>
      </w:pPr>
    </w:p>
    <w:p w14:paraId="72FADABE" w14:textId="77777777" w:rsidR="006D67DC" w:rsidRPr="005A409F" w:rsidRDefault="006D67DC" w:rsidP="00002BF3">
      <w:pPr>
        <w:jc w:val="center"/>
        <w:rPr>
          <w:rFonts w:ascii="Arial" w:hAnsi="Arial" w:cs="Arial"/>
          <w:b/>
          <w:bCs/>
        </w:rPr>
      </w:pPr>
      <w:r w:rsidRPr="005A409F">
        <w:rPr>
          <w:rFonts w:ascii="Arial" w:hAnsi="Arial" w:cs="Arial"/>
          <w:b/>
          <w:bCs/>
        </w:rPr>
        <w:t>REFERENCE</w:t>
      </w:r>
      <w:r w:rsidR="00B3715A" w:rsidRPr="005A409F">
        <w:rPr>
          <w:rFonts w:ascii="Arial" w:hAnsi="Arial" w:cs="Arial"/>
          <w:b/>
          <w:bCs/>
        </w:rPr>
        <w:t>S</w:t>
      </w:r>
    </w:p>
    <w:p w14:paraId="1CA6A4B6" w14:textId="77777777" w:rsidR="006D67DC" w:rsidRPr="005A409F" w:rsidRDefault="006D67DC" w:rsidP="006D67DC">
      <w:pPr>
        <w:rPr>
          <w:rFonts w:ascii="Arial" w:hAnsi="Arial" w:cs="Arial"/>
        </w:rPr>
      </w:pPr>
    </w:p>
    <w:p w14:paraId="134EB769"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Agarwal, S.</w:t>
      </w:r>
      <w:r>
        <w:rPr>
          <w:rFonts w:ascii="Arial" w:hAnsi="Arial" w:cs="Arial"/>
        </w:rPr>
        <w:t>, &amp;</w:t>
      </w:r>
      <w:r w:rsidRPr="005A409F">
        <w:rPr>
          <w:rFonts w:ascii="Arial" w:hAnsi="Arial" w:cs="Arial"/>
        </w:rPr>
        <w:t xml:space="preserve"> Bhuvana, N. (2023). Fostering Traceability and Trust in the Organic Produce Value Chain. Agricultural Extension in South Asia. </w:t>
      </w:r>
      <w:hyperlink r:id="rId13" w:history="1">
        <w:r w:rsidRPr="005A409F">
          <w:rPr>
            <w:rStyle w:val="Hyperlink"/>
            <w:rFonts w:ascii="Arial" w:eastAsiaTheme="majorEastAsia" w:hAnsi="Arial" w:cs="Arial"/>
          </w:rPr>
          <w:t>https://www.aesanetwork.org/fostering-traceability-and-trust-in-the-organic-produce-value-chain/</w:t>
        </w:r>
      </w:hyperlink>
    </w:p>
    <w:p w14:paraId="4DDEF077"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Anand, S., Prakash, S., Singh, A.K.</w:t>
      </w:r>
      <w:r>
        <w:rPr>
          <w:rFonts w:ascii="Arial" w:hAnsi="Arial" w:cs="Arial"/>
        </w:rPr>
        <w:t>, &amp;</w:t>
      </w:r>
      <w:r w:rsidRPr="005A409F">
        <w:rPr>
          <w:rFonts w:ascii="Arial" w:hAnsi="Arial" w:cs="Arial"/>
        </w:rPr>
        <w:t xml:space="preserve"> Yedida, S. (2020). Access and availability of ICT tools used by farmers for crop practice in Bihar, India. Journal homepage: http://www. </w:t>
      </w:r>
      <w:proofErr w:type="spellStart"/>
      <w:r w:rsidRPr="005A409F">
        <w:rPr>
          <w:rFonts w:ascii="Arial" w:hAnsi="Arial" w:cs="Arial"/>
        </w:rPr>
        <w:t>ijcmas</w:t>
      </w:r>
      <w:proofErr w:type="spellEnd"/>
      <w:r w:rsidRPr="005A409F">
        <w:rPr>
          <w:rFonts w:ascii="Arial" w:hAnsi="Arial" w:cs="Arial"/>
        </w:rPr>
        <w:t>. com)</w:t>
      </w:r>
    </w:p>
    <w:p w14:paraId="7CBBDD58"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Basuroy</w:t>
      </w:r>
      <w:proofErr w:type="spellEnd"/>
      <w:r w:rsidRPr="005A409F">
        <w:rPr>
          <w:rFonts w:ascii="Arial" w:hAnsi="Arial" w:cs="Arial"/>
        </w:rPr>
        <w:t xml:space="preserve">, T. (2023). Digital population in India as of February 2023. </w:t>
      </w:r>
      <w:hyperlink r:id="rId14" w:history="1">
        <w:r w:rsidRPr="005A409F">
          <w:rPr>
            <w:rStyle w:val="Hyperlink"/>
            <w:rFonts w:ascii="Arial" w:eastAsiaTheme="majorEastAsia" w:hAnsi="Arial" w:cs="Arial"/>
          </w:rPr>
          <w:t>https://www.statista.com/statistics/309866/india-digital-population-by-type/</w:t>
        </w:r>
      </w:hyperlink>
    </w:p>
    <w:p w14:paraId="4E276A2F"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Basuroy</w:t>
      </w:r>
      <w:proofErr w:type="spellEnd"/>
      <w:r w:rsidRPr="005A409F">
        <w:rPr>
          <w:rFonts w:ascii="Arial" w:hAnsi="Arial" w:cs="Arial"/>
        </w:rPr>
        <w:t xml:space="preserve">, T. (2024). Internet penetration rate in India from 2014 to 2024. Statista. </w:t>
      </w:r>
      <w:hyperlink r:id="rId15" w:history="1">
        <w:r w:rsidRPr="005A409F">
          <w:rPr>
            <w:rStyle w:val="Hyperlink"/>
            <w:rFonts w:ascii="Arial" w:hAnsi="Arial" w:cs="Arial"/>
          </w:rPr>
          <w:t>https://www.statista.com/statistics/792074/india-internet-penetration-rate/</w:t>
        </w:r>
      </w:hyperlink>
    </w:p>
    <w:p w14:paraId="59217898"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lastRenderedPageBreak/>
        <w:t>Bijman</w:t>
      </w:r>
      <w:proofErr w:type="spellEnd"/>
      <w:r w:rsidRPr="005A409F">
        <w:rPr>
          <w:rFonts w:ascii="Arial" w:hAnsi="Arial" w:cs="Arial"/>
        </w:rPr>
        <w:t xml:space="preserve">, J. (2016). The changing nature of farmer collective action: introduction to the book. In: J. </w:t>
      </w:r>
      <w:proofErr w:type="spellStart"/>
      <w:r w:rsidRPr="005A409F">
        <w:rPr>
          <w:rFonts w:ascii="Arial" w:hAnsi="Arial" w:cs="Arial"/>
        </w:rPr>
        <w:t>Bijman</w:t>
      </w:r>
      <w:proofErr w:type="spellEnd"/>
      <w:r w:rsidRPr="005A409F">
        <w:rPr>
          <w:rFonts w:ascii="Arial" w:hAnsi="Arial" w:cs="Arial"/>
        </w:rPr>
        <w:t>, J. Schuurman and R. Muradian (eds.), Co-operatives, economic democratization and rural development, Cheltenham, UK: Edward Elgar, pp. 1 – 22.</w:t>
      </w:r>
    </w:p>
    <w:p w14:paraId="741C5228"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Cropin</w:t>
      </w:r>
      <w:proofErr w:type="spellEnd"/>
      <w:r w:rsidRPr="005A409F">
        <w:rPr>
          <w:rFonts w:ascii="Arial" w:hAnsi="Arial" w:cs="Arial"/>
        </w:rPr>
        <w:t xml:space="preserve">. (2019). How Is Technology Pivotal </w:t>
      </w:r>
      <w:proofErr w:type="gramStart"/>
      <w:r w:rsidRPr="005A409F">
        <w:rPr>
          <w:rFonts w:ascii="Arial" w:hAnsi="Arial" w:cs="Arial"/>
        </w:rPr>
        <w:t>In</w:t>
      </w:r>
      <w:proofErr w:type="gramEnd"/>
      <w:r w:rsidRPr="005A409F">
        <w:rPr>
          <w:rFonts w:ascii="Arial" w:hAnsi="Arial" w:cs="Arial"/>
        </w:rPr>
        <w:t xml:space="preserve"> Strengthening FPOs?</w:t>
      </w:r>
      <w:hyperlink r:id="rId16" w:history="1">
        <w:r w:rsidRPr="005A409F">
          <w:rPr>
            <w:rStyle w:val="Hyperlink"/>
            <w:rFonts w:ascii="Arial" w:eastAsiaTheme="majorEastAsia" w:hAnsi="Arial" w:cs="Arial"/>
          </w:rPr>
          <w:t>https://www.cropin.com/blogs/how-is-technology-pivotal-in-strengthening-fpos</w:t>
        </w:r>
      </w:hyperlink>
    </w:p>
    <w:p w14:paraId="7D88BACB"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Dang, K. (2025). India’s Mobile Payments Revolution: Innovations, Challenges, and the Road Ahead. ETBFSI From the Economics Times. </w:t>
      </w:r>
      <w:hyperlink r:id="rId17" w:history="1">
        <w:r w:rsidRPr="005A409F">
          <w:rPr>
            <w:rStyle w:val="Hyperlink"/>
            <w:rFonts w:ascii="Arial" w:eastAsiaTheme="majorEastAsia" w:hAnsi="Arial" w:cs="Arial"/>
          </w:rPr>
          <w:t>https://bfsi.economictimes.indiatimes.com/blog/indias-mobile-payments-revolution-innovations-challenges-and-the-road-ahead/117267808</w:t>
        </w:r>
      </w:hyperlink>
      <w:r w:rsidRPr="005A409F">
        <w:rPr>
          <w:rFonts w:ascii="Arial" w:hAnsi="Arial" w:cs="Arial"/>
        </w:rPr>
        <w:t>.</w:t>
      </w:r>
    </w:p>
    <w:p w14:paraId="0172FE1A"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Dubey, L.R., Sharif, M., Hiremath, D.</w:t>
      </w:r>
      <w:r>
        <w:rPr>
          <w:rFonts w:ascii="Arial" w:hAnsi="Arial" w:cs="Arial"/>
        </w:rPr>
        <w:t>, &amp;</w:t>
      </w:r>
      <w:r w:rsidRPr="005A409F">
        <w:rPr>
          <w:rFonts w:ascii="Arial" w:hAnsi="Arial" w:cs="Arial"/>
        </w:rPr>
        <w:t xml:space="preserve"> Meena, D.K. (2021). </w:t>
      </w:r>
      <w:proofErr w:type="spellStart"/>
      <w:r w:rsidRPr="005A409F">
        <w:rPr>
          <w:rFonts w:ascii="Arial" w:hAnsi="Arial" w:cs="Arial"/>
        </w:rPr>
        <w:t>Generalised</w:t>
      </w:r>
      <w:proofErr w:type="spellEnd"/>
      <w:r w:rsidRPr="005A409F">
        <w:rPr>
          <w:rFonts w:ascii="Arial" w:hAnsi="Arial" w:cs="Arial"/>
        </w:rPr>
        <w:t xml:space="preserve"> status of Farmer producer </w:t>
      </w:r>
      <w:proofErr w:type="spellStart"/>
      <w:r w:rsidRPr="005A409F">
        <w:rPr>
          <w:rFonts w:ascii="Arial" w:hAnsi="Arial" w:cs="Arial"/>
        </w:rPr>
        <w:t>organisations</w:t>
      </w:r>
      <w:proofErr w:type="spellEnd"/>
      <w:r w:rsidRPr="005A409F">
        <w:rPr>
          <w:rFonts w:ascii="Arial" w:hAnsi="Arial" w:cs="Arial"/>
        </w:rPr>
        <w:t xml:space="preserve"> (FPO's) in India- a review</w:t>
      </w:r>
      <w:r w:rsidRPr="005A409F">
        <w:rPr>
          <w:rFonts w:ascii="Arial" w:hAnsi="Arial" w:cs="Arial"/>
          <w:i/>
          <w:iCs/>
        </w:rPr>
        <w:t>. International Journal of Research and Development</w:t>
      </w:r>
      <w:r w:rsidRPr="005A409F">
        <w:rPr>
          <w:rFonts w:ascii="Arial" w:hAnsi="Arial" w:cs="Arial"/>
        </w:rPr>
        <w:t>, 6, 7.</w:t>
      </w:r>
    </w:p>
    <w:p w14:paraId="338AE4C4"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Economic Survey 2023-2024. (2024). Agriculture and Food Management: Plenty of upside left if we get it right. Ministry of Finance, Government of India. </w:t>
      </w:r>
      <w:hyperlink r:id="rId18" w:history="1">
        <w:r w:rsidRPr="005A409F">
          <w:rPr>
            <w:rStyle w:val="Hyperlink"/>
            <w:rFonts w:ascii="Arial" w:eastAsiaTheme="majorEastAsia" w:hAnsi="Arial" w:cs="Arial"/>
          </w:rPr>
          <w:t>https://www.indiabudget.gov.in/economicsurvey/</w:t>
        </w:r>
      </w:hyperlink>
      <w:r w:rsidRPr="005A409F">
        <w:rPr>
          <w:rFonts w:ascii="Arial" w:hAnsi="Arial" w:cs="Arial"/>
        </w:rPr>
        <w:t xml:space="preserve">. </w:t>
      </w:r>
    </w:p>
    <w:p w14:paraId="72770B51"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Esham, M. (2012). Lessons for Farmer Based </w:t>
      </w:r>
      <w:proofErr w:type="spellStart"/>
      <w:r w:rsidRPr="005A409F">
        <w:rPr>
          <w:rFonts w:ascii="Arial" w:hAnsi="Arial" w:cs="Arial"/>
        </w:rPr>
        <w:t>Organisations</w:t>
      </w:r>
      <w:proofErr w:type="spellEnd"/>
      <w:r w:rsidRPr="005A409F">
        <w:rPr>
          <w:rFonts w:ascii="Arial" w:hAnsi="Arial" w:cs="Arial"/>
        </w:rPr>
        <w:t xml:space="preserve"> (FBO) in Sri Lanka: Experiences from    Agricultural Cooperatives (JA) in Japan   A Journey in Harmony Sixty Years of Japan - Sri Lanka Relations, Eds Karunaratne, H. D., University of Colombo and JAGAAS, pp 316-335</w:t>
      </w:r>
    </w:p>
    <w:p w14:paraId="5BFA1F24"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Evans, B. (2020). The Zoom Revolution: 10 Eye-Popping Stats from Tech’s New Superstar. </w:t>
      </w:r>
      <w:hyperlink r:id="rId19" w:history="1">
        <w:r w:rsidRPr="005A409F">
          <w:rPr>
            <w:rStyle w:val="Hyperlink"/>
            <w:rFonts w:ascii="Arial" w:eastAsiaTheme="majorEastAsia" w:hAnsi="Arial" w:cs="Arial"/>
          </w:rPr>
          <w:t>https://cloudwars.com/news/the-zoom-revolution-10-eye-popping-stats-from-techs-new-superstar/</w:t>
        </w:r>
      </w:hyperlink>
      <w:r w:rsidRPr="005A409F">
        <w:rPr>
          <w:rFonts w:ascii="Arial" w:hAnsi="Arial" w:cs="Arial"/>
        </w:rPr>
        <w:t>.</w:t>
      </w:r>
    </w:p>
    <w:p w14:paraId="2589A24A"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Froehlich, A. (2023). What are team collaboration tools?  </w:t>
      </w:r>
      <w:hyperlink r:id="rId20" w:anchor=":~:text=The%20primary%20types%20of%20team,provide%20access%20to%20other%20members" w:history="1">
        <w:r w:rsidRPr="005A409F">
          <w:rPr>
            <w:rStyle w:val="Hyperlink"/>
            <w:rFonts w:ascii="Arial" w:eastAsiaTheme="majorEastAsia" w:hAnsi="Arial" w:cs="Arial"/>
          </w:rPr>
          <w:t>https://www.techtarget.com/searchunifiedcommunications/definition/team-collaboration-tools#:~:text=The%20primary%20types%20of%20team,provide%20access%20to%20other%20members</w:t>
        </w:r>
      </w:hyperlink>
      <w:r w:rsidRPr="005A409F">
        <w:rPr>
          <w:rFonts w:ascii="Arial" w:hAnsi="Arial" w:cs="Arial"/>
        </w:rPr>
        <w:t xml:space="preserve">. </w:t>
      </w:r>
    </w:p>
    <w:p w14:paraId="2C23AE2D"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Fuerst, S., Sanchez-Dominguez, O., and Rodriguez-Montes, M.A. (2023). The Role of Digital Technology within the Business Model of Sustainable Entrepreneurship. Sustainability, 15(14):10923.</w:t>
      </w:r>
    </w:p>
    <w:p w14:paraId="6FDDBE26"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GoI</w:t>
      </w:r>
      <w:proofErr w:type="spellEnd"/>
      <w:r w:rsidRPr="005A409F">
        <w:rPr>
          <w:rFonts w:ascii="Arial" w:hAnsi="Arial" w:cs="Arial"/>
        </w:rPr>
        <w:t xml:space="preserve">. (2023). Ministry of Agriculture and Farmers Welfare, Government of India, New Delhi. </w:t>
      </w:r>
      <w:hyperlink r:id="rId21" w:history="1">
        <w:r w:rsidRPr="005A409F">
          <w:rPr>
            <w:rStyle w:val="Hyperlink"/>
            <w:rFonts w:ascii="Arial" w:eastAsiaTheme="majorEastAsia" w:hAnsi="Arial" w:cs="Arial"/>
          </w:rPr>
          <w:t>https://pib.gov.in/PressReleaseIframePage.aspx?PRID=1910357</w:t>
        </w:r>
      </w:hyperlink>
    </w:p>
    <w:p w14:paraId="28D4B4C9"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Hafeez, A., Husain, M.A., Singh, S.P., Chauhan, A., Khan, M.T., Kumar, N. Chauhan, A. </w:t>
      </w:r>
      <w:r>
        <w:rPr>
          <w:rFonts w:ascii="Arial" w:hAnsi="Arial" w:cs="Arial"/>
        </w:rPr>
        <w:t>&amp;</w:t>
      </w:r>
      <w:r w:rsidRPr="005A409F">
        <w:rPr>
          <w:rFonts w:ascii="Arial" w:hAnsi="Arial" w:cs="Arial"/>
        </w:rPr>
        <w:t xml:space="preserve"> Soni, S. K. (2022). Implementation of drone technology for farm monitoring &amp; pesticide spraying: A review. Information processing in Agriculture.</w:t>
      </w:r>
    </w:p>
    <w:p w14:paraId="03285BF7" w14:textId="77777777" w:rsidR="00F10BC2" w:rsidRPr="005A409F" w:rsidRDefault="00F10BC2" w:rsidP="007708DC">
      <w:pPr>
        <w:spacing w:line="360" w:lineRule="auto"/>
        <w:ind w:left="990" w:hanging="990"/>
        <w:jc w:val="both"/>
        <w:rPr>
          <w:rFonts w:ascii="Arial" w:hAnsi="Arial" w:cs="Arial"/>
          <w:i/>
          <w:iCs/>
        </w:rPr>
      </w:pPr>
      <w:r w:rsidRPr="005A409F">
        <w:rPr>
          <w:rFonts w:ascii="Arial" w:hAnsi="Arial" w:cs="Arial"/>
        </w:rPr>
        <w:t>Kumar, G.N., Singh,</w:t>
      </w:r>
      <w:r>
        <w:rPr>
          <w:rFonts w:ascii="Arial" w:hAnsi="Arial" w:cs="Arial"/>
        </w:rPr>
        <w:t xml:space="preserve"> </w:t>
      </w:r>
      <w:r w:rsidRPr="005A409F">
        <w:rPr>
          <w:rFonts w:ascii="Arial" w:hAnsi="Arial" w:cs="Arial"/>
        </w:rPr>
        <w:t>V.K. Mishra, M.</w:t>
      </w:r>
      <w:r>
        <w:rPr>
          <w:rFonts w:ascii="Arial" w:hAnsi="Arial" w:cs="Arial"/>
        </w:rPr>
        <w:t xml:space="preserve">, &amp; </w:t>
      </w:r>
      <w:r w:rsidRPr="005A409F">
        <w:rPr>
          <w:rFonts w:ascii="Arial" w:hAnsi="Arial" w:cs="Arial"/>
        </w:rPr>
        <w:t xml:space="preserve">Rathaur, A. (2021). Role of Digital Services in Capacity Building of Farmers in the Central Zone of Uttar-Pradesh. </w:t>
      </w:r>
      <w:r w:rsidRPr="005A409F">
        <w:rPr>
          <w:rFonts w:ascii="Arial" w:hAnsi="Arial" w:cs="Arial"/>
          <w:i/>
          <w:iCs/>
        </w:rPr>
        <w:t xml:space="preserve">International Journal of Current Microbiology and Applied Sciences, </w:t>
      </w:r>
      <w:r w:rsidRPr="005A409F">
        <w:rPr>
          <w:rFonts w:ascii="Arial" w:hAnsi="Arial" w:cs="Arial"/>
        </w:rPr>
        <w:t>10</w:t>
      </w:r>
      <w:r>
        <w:rPr>
          <w:rFonts w:ascii="Arial" w:hAnsi="Arial" w:cs="Arial"/>
        </w:rPr>
        <w:t xml:space="preserve">, </w:t>
      </w:r>
      <w:r w:rsidRPr="005A409F">
        <w:rPr>
          <w:rFonts w:ascii="Arial" w:hAnsi="Arial" w:cs="Arial"/>
        </w:rPr>
        <w:t>2.</w:t>
      </w:r>
    </w:p>
    <w:p w14:paraId="3E5CB725"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lastRenderedPageBreak/>
        <w:t>Lahan, R.R.</w:t>
      </w:r>
      <w:r>
        <w:rPr>
          <w:rFonts w:ascii="Arial" w:hAnsi="Arial" w:cs="Arial"/>
        </w:rPr>
        <w:t>, &amp;</w:t>
      </w:r>
      <w:r w:rsidRPr="005A409F">
        <w:rPr>
          <w:rFonts w:ascii="Arial" w:hAnsi="Arial" w:cs="Arial"/>
        </w:rPr>
        <w:t xml:space="preserve"> Deka, N. (2019). Information and Communication Technology (ICT) in farm management decision: Status of Jorhat district. </w:t>
      </w:r>
      <w:r w:rsidRPr="005A409F">
        <w:rPr>
          <w:rFonts w:ascii="Arial" w:hAnsi="Arial" w:cs="Arial"/>
          <w:i/>
          <w:iCs/>
        </w:rPr>
        <w:t>International Journal of Marketing and Technolog</w:t>
      </w:r>
      <w:r w:rsidRPr="005A409F">
        <w:rPr>
          <w:rFonts w:ascii="Arial" w:hAnsi="Arial" w:cs="Arial"/>
        </w:rPr>
        <w:t>y, 9(4)</w:t>
      </w:r>
      <w:r>
        <w:rPr>
          <w:rFonts w:ascii="Arial" w:hAnsi="Arial" w:cs="Arial"/>
        </w:rPr>
        <w:t>,</w:t>
      </w:r>
      <w:r w:rsidRPr="005A409F">
        <w:rPr>
          <w:rFonts w:ascii="Arial" w:hAnsi="Arial" w:cs="Arial"/>
        </w:rPr>
        <w:t xml:space="preserve"> 1-8.</w:t>
      </w:r>
    </w:p>
    <w:p w14:paraId="05EAEAED"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Latynskiy</w:t>
      </w:r>
      <w:proofErr w:type="spellEnd"/>
      <w:r w:rsidRPr="005A409F">
        <w:rPr>
          <w:rFonts w:ascii="Arial" w:hAnsi="Arial" w:cs="Arial"/>
        </w:rPr>
        <w:t xml:space="preserve">, E. </w:t>
      </w:r>
      <w:r>
        <w:rPr>
          <w:rFonts w:ascii="Arial" w:hAnsi="Arial" w:cs="Arial"/>
        </w:rPr>
        <w:t>&amp;</w:t>
      </w:r>
      <w:r w:rsidRPr="005A409F">
        <w:rPr>
          <w:rFonts w:ascii="Arial" w:hAnsi="Arial" w:cs="Arial"/>
        </w:rPr>
        <w:t xml:space="preserve"> Berger, T. (2015). Networks of rural producer organizations in Uganda: What Can be done to Make Them Work Better? Elsevier-World Development, 78:572– 586. </w:t>
      </w:r>
    </w:p>
    <w:p w14:paraId="20434078" w14:textId="77777777" w:rsidR="00F10BC2" w:rsidRPr="005A409F" w:rsidRDefault="00F10BC2" w:rsidP="007708DC">
      <w:pPr>
        <w:spacing w:line="360" w:lineRule="auto"/>
        <w:ind w:left="990" w:hanging="990"/>
        <w:jc w:val="both"/>
        <w:rPr>
          <w:rFonts w:ascii="Arial" w:hAnsi="Arial" w:cs="Arial"/>
        </w:rPr>
      </w:pPr>
      <w:proofErr w:type="spellStart"/>
      <w:r>
        <w:rPr>
          <w:rFonts w:ascii="Arial" w:hAnsi="Arial" w:cs="Arial"/>
        </w:rPr>
        <w:t>Leivon</w:t>
      </w:r>
      <w:proofErr w:type="spellEnd"/>
      <w:r>
        <w:rPr>
          <w:rFonts w:ascii="Arial" w:hAnsi="Arial" w:cs="Arial"/>
        </w:rPr>
        <w:t xml:space="preserve">, J. (2020). Spinning a success story: How a Manipur women is getting noticed for her lotus </w:t>
      </w:r>
      <w:proofErr w:type="spellStart"/>
      <w:r>
        <w:rPr>
          <w:rFonts w:ascii="Arial" w:hAnsi="Arial" w:cs="Arial"/>
        </w:rPr>
        <w:t>fibre</w:t>
      </w:r>
      <w:proofErr w:type="spellEnd"/>
      <w:r>
        <w:rPr>
          <w:rFonts w:ascii="Arial" w:hAnsi="Arial" w:cs="Arial"/>
        </w:rPr>
        <w:t xml:space="preserve"> products. The Indian Express. </w:t>
      </w:r>
      <w:hyperlink r:id="rId22" w:history="1">
        <w:r w:rsidRPr="00CA3CA6">
          <w:rPr>
            <w:rStyle w:val="Hyperlink"/>
            <w:rFonts w:ascii="Arial" w:hAnsi="Arial" w:cs="Arial"/>
          </w:rPr>
          <w:t>https://indianexpress.com/article/north-east-india/manipur/how-a-manipur-woman-is-getting-noticed-for-her-lotus-fibre-products-6716389/</w:t>
        </w:r>
      </w:hyperlink>
      <w:r>
        <w:rPr>
          <w:rFonts w:ascii="Arial" w:hAnsi="Arial" w:cs="Arial"/>
        </w:rPr>
        <w:t xml:space="preserve">. </w:t>
      </w:r>
    </w:p>
    <w:p w14:paraId="4F0D022D" w14:textId="77777777" w:rsidR="00F10BC2" w:rsidRPr="005A409F" w:rsidRDefault="00F10BC2" w:rsidP="007708DC">
      <w:pPr>
        <w:spacing w:line="360" w:lineRule="auto"/>
        <w:ind w:left="990" w:hanging="990"/>
        <w:jc w:val="both"/>
        <w:rPr>
          <w:rFonts w:ascii="Arial" w:hAnsi="Arial" w:cs="Arial"/>
        </w:rPr>
      </w:pPr>
      <w:proofErr w:type="spellStart"/>
      <w:r w:rsidRPr="005A409F">
        <w:rPr>
          <w:rFonts w:ascii="Arial" w:hAnsi="Arial" w:cs="Arial"/>
        </w:rPr>
        <w:t>Mengesha</w:t>
      </w:r>
      <w:proofErr w:type="spellEnd"/>
      <w:r w:rsidRPr="005A409F">
        <w:rPr>
          <w:rFonts w:ascii="Arial" w:hAnsi="Arial" w:cs="Arial"/>
        </w:rPr>
        <w:t xml:space="preserve">, W.A., </w:t>
      </w:r>
      <w:proofErr w:type="spellStart"/>
      <w:r w:rsidRPr="005A409F">
        <w:rPr>
          <w:rFonts w:ascii="Arial" w:hAnsi="Arial" w:cs="Arial"/>
        </w:rPr>
        <w:t>Demissew</w:t>
      </w:r>
      <w:proofErr w:type="spellEnd"/>
      <w:r w:rsidRPr="005A409F">
        <w:rPr>
          <w:rFonts w:ascii="Arial" w:hAnsi="Arial" w:cs="Arial"/>
        </w:rPr>
        <w:t xml:space="preserve">, S., Fay, M. F., Smith, R. J., Nordal, I., </w:t>
      </w:r>
      <w:r>
        <w:rPr>
          <w:rFonts w:ascii="Arial" w:hAnsi="Arial" w:cs="Arial"/>
        </w:rPr>
        <w:t>&amp;</w:t>
      </w:r>
      <w:r w:rsidRPr="005A409F">
        <w:rPr>
          <w:rFonts w:ascii="Arial" w:hAnsi="Arial" w:cs="Arial"/>
        </w:rPr>
        <w:t xml:space="preserve"> Wilkin, P. (2013). Genetic diversity and population structure of Guinea yams and their wild relatives in South and South West Ethiopia as revealed by microsatellite markers. </w:t>
      </w:r>
      <w:r w:rsidRPr="005A409F">
        <w:rPr>
          <w:rFonts w:ascii="Arial" w:hAnsi="Arial" w:cs="Arial"/>
          <w:i/>
          <w:iCs/>
        </w:rPr>
        <w:t>Genetic resources and crop evolution,</w:t>
      </w:r>
      <w:r w:rsidRPr="005A409F">
        <w:rPr>
          <w:rFonts w:ascii="Arial" w:hAnsi="Arial" w:cs="Arial"/>
        </w:rPr>
        <w:t xml:space="preserve"> 60, 529-541.</w:t>
      </w:r>
    </w:p>
    <w:p w14:paraId="4119563C"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OECD. (2023). Technology and digital in agriculture. </w:t>
      </w:r>
      <w:hyperlink r:id="rId23" w:history="1">
        <w:r w:rsidRPr="005A409F">
          <w:rPr>
            <w:rStyle w:val="Hyperlink"/>
            <w:rFonts w:ascii="Arial" w:eastAsiaTheme="majorEastAsia" w:hAnsi="Arial" w:cs="Arial"/>
          </w:rPr>
          <w:t>https://www.oecd.org/agriculture/topics/technology-and-digital-agriculture/</w:t>
        </w:r>
      </w:hyperlink>
      <w:r w:rsidRPr="005A409F">
        <w:rPr>
          <w:rFonts w:ascii="Arial" w:hAnsi="Arial" w:cs="Arial"/>
        </w:rPr>
        <w:t>. Accessed May 24 2023.</w:t>
      </w:r>
    </w:p>
    <w:p w14:paraId="040E0621"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Parikshith, G. </w:t>
      </w:r>
      <w:r>
        <w:rPr>
          <w:rFonts w:ascii="Arial" w:hAnsi="Arial" w:cs="Arial"/>
        </w:rPr>
        <w:t>&amp;</w:t>
      </w:r>
      <w:r w:rsidRPr="005A409F">
        <w:rPr>
          <w:rFonts w:ascii="Arial" w:hAnsi="Arial" w:cs="Arial"/>
        </w:rPr>
        <w:t xml:space="preserve"> Natesan, G. (2023). Exploring the Benefits of E-commerce Applications for Efficient Online Operations. </w:t>
      </w:r>
      <w:r w:rsidRPr="005A409F">
        <w:rPr>
          <w:rFonts w:ascii="Arial" w:hAnsi="Arial" w:cs="Arial"/>
          <w:i/>
          <w:iCs/>
        </w:rPr>
        <w:t>International Journal of Scientific Research in Computer Science, Engineering and Information Technology</w:t>
      </w:r>
      <w:r w:rsidRPr="005A409F">
        <w:rPr>
          <w:rFonts w:ascii="Arial" w:hAnsi="Arial" w:cs="Arial"/>
        </w:rPr>
        <w:t>, </w:t>
      </w:r>
      <w:r w:rsidRPr="005A409F">
        <w:rPr>
          <w:rFonts w:ascii="Arial" w:hAnsi="Arial" w:cs="Arial"/>
          <w:i/>
          <w:iCs/>
        </w:rPr>
        <w:t>10</w:t>
      </w:r>
      <w:r w:rsidRPr="005A409F">
        <w:rPr>
          <w:rFonts w:ascii="Arial" w:hAnsi="Arial" w:cs="Arial"/>
        </w:rPr>
        <w:t>(2), 158-162.</w:t>
      </w:r>
    </w:p>
    <w:p w14:paraId="290DDAA9"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Paswan, P. (2023). Revolutionizing Indian Agriculture: Modernizing Through the Digital India Scheme. </w:t>
      </w:r>
      <w:hyperlink r:id="rId24" w:history="1">
        <w:r w:rsidRPr="005A409F">
          <w:rPr>
            <w:rStyle w:val="Hyperlink"/>
            <w:rFonts w:ascii="Arial" w:eastAsiaTheme="majorEastAsia" w:hAnsi="Arial" w:cs="Arial"/>
          </w:rPr>
          <w:t>https://patimes.org/revolutionizing-indian-agriculture-modernizing-through-the-digital-india-scheme/</w:t>
        </w:r>
      </w:hyperlink>
      <w:r w:rsidRPr="005A409F">
        <w:rPr>
          <w:rFonts w:ascii="Arial" w:hAnsi="Arial" w:cs="Arial"/>
        </w:rPr>
        <w:t>. Accessed July 27 2023.</w:t>
      </w:r>
    </w:p>
    <w:p w14:paraId="138A417D"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Pell, A. (2024). OneDrive vs. Google Drive: Which cloud storage option is </w:t>
      </w:r>
      <w:proofErr w:type="gramStart"/>
      <w:r w:rsidRPr="005A409F">
        <w:rPr>
          <w:rFonts w:ascii="Arial" w:hAnsi="Arial" w:cs="Arial"/>
        </w:rPr>
        <w:t>best?.</w:t>
      </w:r>
      <w:proofErr w:type="gramEnd"/>
      <w:r w:rsidRPr="005A409F">
        <w:rPr>
          <w:rFonts w:ascii="Arial" w:hAnsi="Arial" w:cs="Arial"/>
        </w:rPr>
        <w:t xml:space="preserve"> </w:t>
      </w:r>
      <w:hyperlink r:id="rId25" w:history="1">
        <w:r w:rsidRPr="005A409F">
          <w:rPr>
            <w:rStyle w:val="Hyperlink"/>
            <w:rFonts w:ascii="Arial" w:eastAsiaTheme="majorEastAsia" w:hAnsi="Arial" w:cs="Arial"/>
          </w:rPr>
          <w:t>https://zapier.com/blog/onedrive-vs-google-drive/</w:t>
        </w:r>
      </w:hyperlink>
      <w:r w:rsidRPr="005A409F">
        <w:rPr>
          <w:rFonts w:ascii="Arial" w:hAnsi="Arial" w:cs="Arial"/>
        </w:rPr>
        <w:t>.</w:t>
      </w:r>
    </w:p>
    <w:p w14:paraId="39FF25D0"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Peters P. (2020). Google’s Meet teleconferencing service now adding about 3 million users per day. The Verge. </w:t>
      </w:r>
      <w:hyperlink r:id="rId26" w:history="1">
        <w:r w:rsidRPr="005A409F">
          <w:rPr>
            <w:rStyle w:val="Hyperlink"/>
            <w:rFonts w:ascii="Arial" w:eastAsiaTheme="majorEastAsia" w:hAnsi="Arial" w:cs="Arial"/>
          </w:rPr>
          <w:t>https://www.theverge.com/2020/4/28/21240434/google-meet-three-million-users-per-day-pichai-earnings</w:t>
        </w:r>
      </w:hyperlink>
      <w:r w:rsidRPr="005A409F">
        <w:rPr>
          <w:rFonts w:ascii="Arial" w:hAnsi="Arial" w:cs="Arial"/>
        </w:rPr>
        <w:t>.</w:t>
      </w:r>
    </w:p>
    <w:p w14:paraId="0C5A6865"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Rafalski, K. (2024). How AI Chatbots are Improving Customer Service. </w:t>
      </w:r>
      <w:proofErr w:type="spellStart"/>
      <w:r w:rsidRPr="005A409F">
        <w:rPr>
          <w:rFonts w:ascii="Arial" w:hAnsi="Arial" w:cs="Arial"/>
        </w:rPr>
        <w:t>Netguru</w:t>
      </w:r>
      <w:proofErr w:type="spellEnd"/>
      <w:r w:rsidRPr="005A409F">
        <w:rPr>
          <w:rFonts w:ascii="Arial" w:hAnsi="Arial" w:cs="Arial"/>
        </w:rPr>
        <w:t xml:space="preserve">. </w:t>
      </w:r>
      <w:hyperlink r:id="rId27" w:history="1">
        <w:r w:rsidRPr="005A409F">
          <w:rPr>
            <w:rStyle w:val="Hyperlink"/>
            <w:rFonts w:ascii="Arial" w:eastAsiaTheme="majorEastAsia" w:hAnsi="Arial" w:cs="Arial"/>
          </w:rPr>
          <w:t>https://www.netguru.com/blog/ai-chatbots-improving-customer-service</w:t>
        </w:r>
      </w:hyperlink>
      <w:r w:rsidRPr="005A409F">
        <w:rPr>
          <w:rFonts w:ascii="Arial" w:hAnsi="Arial" w:cs="Arial"/>
        </w:rPr>
        <w:t xml:space="preserve"> .</w:t>
      </w:r>
    </w:p>
    <w:p w14:paraId="03639747"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Robinson, S. (2024). What is an entrepreneur (entrepreneurship</w:t>
      </w:r>
      <w:proofErr w:type="gramStart"/>
      <w:r w:rsidRPr="005A409F">
        <w:rPr>
          <w:rFonts w:ascii="Arial" w:hAnsi="Arial" w:cs="Arial"/>
        </w:rPr>
        <w:t>)?.</w:t>
      </w:r>
      <w:proofErr w:type="gramEnd"/>
      <w:r w:rsidRPr="005A409F">
        <w:rPr>
          <w:rFonts w:ascii="Arial" w:hAnsi="Arial" w:cs="Arial"/>
        </w:rPr>
        <w:t xml:space="preserve"> TechTarget. </w:t>
      </w:r>
      <w:hyperlink r:id="rId28" w:history="1">
        <w:r w:rsidRPr="005A409F">
          <w:rPr>
            <w:rStyle w:val="Hyperlink"/>
            <w:rFonts w:ascii="Arial" w:hAnsi="Arial" w:cs="Arial"/>
          </w:rPr>
          <w:t>https://www.techtarget.com/searchcio/definition/entrepreneur</w:t>
        </w:r>
      </w:hyperlink>
      <w:r w:rsidRPr="005A409F">
        <w:rPr>
          <w:rFonts w:ascii="Arial" w:hAnsi="Arial" w:cs="Arial"/>
        </w:rPr>
        <w:t xml:space="preserve">. </w:t>
      </w:r>
    </w:p>
    <w:p w14:paraId="1EAF3531"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 xml:space="preserve">Singh, B., Prasad, A., Ram, D., </w:t>
      </w:r>
      <w:proofErr w:type="spellStart"/>
      <w:r w:rsidRPr="005A409F">
        <w:rPr>
          <w:rFonts w:ascii="Arial" w:hAnsi="Arial" w:cs="Arial"/>
        </w:rPr>
        <w:t>Feroze</w:t>
      </w:r>
      <w:proofErr w:type="spellEnd"/>
      <w:r w:rsidRPr="005A409F">
        <w:rPr>
          <w:rFonts w:ascii="Arial" w:hAnsi="Arial" w:cs="Arial"/>
        </w:rPr>
        <w:t xml:space="preserve">, </w:t>
      </w:r>
      <w:proofErr w:type="gramStart"/>
      <w:r w:rsidRPr="005A409F">
        <w:rPr>
          <w:rFonts w:ascii="Arial" w:hAnsi="Arial" w:cs="Arial"/>
        </w:rPr>
        <w:t>S.M.</w:t>
      </w:r>
      <w:r>
        <w:rPr>
          <w:rFonts w:ascii="Arial" w:hAnsi="Arial" w:cs="Arial"/>
        </w:rPr>
        <w:t>,&amp;</w:t>
      </w:r>
      <w:proofErr w:type="gramEnd"/>
      <w:r w:rsidRPr="005A409F">
        <w:rPr>
          <w:rFonts w:ascii="Arial" w:hAnsi="Arial" w:cs="Arial"/>
        </w:rPr>
        <w:t xml:space="preserve"> </w:t>
      </w:r>
      <w:proofErr w:type="spellStart"/>
      <w:r w:rsidRPr="005A409F">
        <w:rPr>
          <w:rFonts w:ascii="Arial" w:hAnsi="Arial" w:cs="Arial"/>
        </w:rPr>
        <w:t>Gopimohan</w:t>
      </w:r>
      <w:proofErr w:type="spellEnd"/>
      <w:r w:rsidRPr="005A409F">
        <w:rPr>
          <w:rFonts w:ascii="Arial" w:hAnsi="Arial" w:cs="Arial"/>
        </w:rPr>
        <w:t xml:space="preserve">, N. (2023). The extent of mass media utilization of farmers in Imphal East district. </w:t>
      </w:r>
      <w:r w:rsidRPr="005A409F">
        <w:rPr>
          <w:rFonts w:ascii="Arial" w:hAnsi="Arial" w:cs="Arial"/>
          <w:i/>
          <w:iCs/>
        </w:rPr>
        <w:t>The Pharma Innovation Journal</w:t>
      </w:r>
      <w:r w:rsidRPr="005A409F">
        <w:rPr>
          <w:rFonts w:ascii="Arial" w:hAnsi="Arial" w:cs="Arial"/>
        </w:rPr>
        <w:t>, 12 (7).</w:t>
      </w:r>
    </w:p>
    <w:p w14:paraId="42986DB2" w14:textId="77777777" w:rsidR="00F10BC2" w:rsidRPr="005A409F" w:rsidRDefault="00F10BC2" w:rsidP="007708DC">
      <w:pPr>
        <w:spacing w:line="360" w:lineRule="auto"/>
        <w:ind w:left="990" w:hanging="990"/>
        <w:jc w:val="both"/>
        <w:rPr>
          <w:rFonts w:ascii="Arial" w:hAnsi="Arial" w:cs="Arial"/>
        </w:rPr>
      </w:pPr>
      <w:r w:rsidRPr="005A409F">
        <w:rPr>
          <w:rFonts w:ascii="Arial" w:hAnsi="Arial" w:cs="Arial"/>
        </w:rPr>
        <w:t>Subeesh, A.</w:t>
      </w:r>
      <w:r>
        <w:rPr>
          <w:rFonts w:ascii="Arial" w:hAnsi="Arial" w:cs="Arial"/>
        </w:rPr>
        <w:t>, &amp;</w:t>
      </w:r>
      <w:r w:rsidRPr="005A409F">
        <w:rPr>
          <w:rFonts w:ascii="Arial" w:hAnsi="Arial" w:cs="Arial"/>
        </w:rPr>
        <w:t xml:space="preserve"> Mehta, C.R. (2021). Automation and digitization of agriculture using artificial intelligence and internet of things. </w:t>
      </w:r>
      <w:r w:rsidRPr="005A409F">
        <w:rPr>
          <w:rFonts w:ascii="Arial" w:hAnsi="Arial" w:cs="Arial"/>
          <w:i/>
          <w:iCs/>
        </w:rPr>
        <w:t>Artificial Intelligence in Agriculture</w:t>
      </w:r>
      <w:r w:rsidRPr="005A409F">
        <w:rPr>
          <w:rFonts w:ascii="Arial" w:hAnsi="Arial" w:cs="Arial"/>
        </w:rPr>
        <w:t>, 5</w:t>
      </w:r>
      <w:r>
        <w:rPr>
          <w:rFonts w:ascii="Arial" w:hAnsi="Arial" w:cs="Arial"/>
        </w:rPr>
        <w:t xml:space="preserve">, </w:t>
      </w:r>
      <w:r w:rsidRPr="005A409F">
        <w:rPr>
          <w:rFonts w:ascii="Arial" w:hAnsi="Arial" w:cs="Arial"/>
        </w:rPr>
        <w:t>278-291.</w:t>
      </w:r>
    </w:p>
    <w:p w14:paraId="6CB517C8" w14:textId="77777777" w:rsidR="00F10BC2" w:rsidRDefault="00F10BC2" w:rsidP="007708DC">
      <w:pPr>
        <w:spacing w:line="360" w:lineRule="auto"/>
        <w:ind w:left="990" w:hanging="990"/>
        <w:jc w:val="both"/>
        <w:rPr>
          <w:rFonts w:ascii="Arial" w:hAnsi="Arial" w:cs="Arial"/>
        </w:rPr>
      </w:pPr>
      <w:proofErr w:type="spellStart"/>
      <w:r w:rsidRPr="005A409F">
        <w:rPr>
          <w:rFonts w:ascii="Arial" w:hAnsi="Arial" w:cs="Arial"/>
        </w:rPr>
        <w:t>Syiem</w:t>
      </w:r>
      <w:proofErr w:type="spellEnd"/>
      <w:r w:rsidRPr="005A409F">
        <w:rPr>
          <w:rFonts w:ascii="Arial" w:hAnsi="Arial" w:cs="Arial"/>
        </w:rPr>
        <w:t>, R.</w:t>
      </w:r>
      <w:r>
        <w:rPr>
          <w:rFonts w:ascii="Arial" w:hAnsi="Arial" w:cs="Arial"/>
        </w:rPr>
        <w:t>, &amp;</w:t>
      </w:r>
      <w:r w:rsidRPr="005A409F">
        <w:rPr>
          <w:rFonts w:ascii="Arial" w:hAnsi="Arial" w:cs="Arial"/>
        </w:rPr>
        <w:t xml:space="preserve"> Raj, S. (2015). Access and usage of ICTs for agriculture and rural development by the tribal </w:t>
      </w:r>
      <w:r w:rsidRPr="005A409F">
        <w:rPr>
          <w:rFonts w:ascii="Arial" w:hAnsi="Arial" w:cs="Arial"/>
        </w:rPr>
        <w:lastRenderedPageBreak/>
        <w:t>farmers in Meghalaya state of North-East India. </w:t>
      </w:r>
      <w:r w:rsidRPr="005A409F">
        <w:rPr>
          <w:rFonts w:ascii="Arial" w:hAnsi="Arial" w:cs="Arial"/>
          <w:i/>
          <w:iCs/>
        </w:rPr>
        <w:t xml:space="preserve"> Journal of Agricultural Informatics</w:t>
      </w:r>
      <w:r w:rsidRPr="005A409F">
        <w:rPr>
          <w:rFonts w:ascii="Arial" w:hAnsi="Arial" w:cs="Arial"/>
        </w:rPr>
        <w:t>, 6(3)</w:t>
      </w:r>
      <w:r>
        <w:rPr>
          <w:rFonts w:ascii="Arial" w:hAnsi="Arial" w:cs="Arial"/>
        </w:rPr>
        <w:t xml:space="preserve">, </w:t>
      </w:r>
      <w:r w:rsidRPr="005A409F">
        <w:rPr>
          <w:rFonts w:ascii="Arial" w:hAnsi="Arial" w:cs="Arial"/>
        </w:rPr>
        <w:t>24-41</w:t>
      </w:r>
      <w:r>
        <w:rPr>
          <w:rFonts w:ascii="Arial" w:hAnsi="Arial" w:cs="Arial"/>
        </w:rPr>
        <w:t>.</w:t>
      </w:r>
    </w:p>
    <w:sectPr w:rsidR="00F10BC2" w:rsidSect="00D86F26">
      <w:headerReference w:type="even" r:id="rId29"/>
      <w:headerReference w:type="default" r:id="rId30"/>
      <w:footerReference w:type="even" r:id="rId31"/>
      <w:footerReference w:type="default" r:id="rId32"/>
      <w:headerReference w:type="first" r:id="rId33"/>
      <w:footerReference w:type="first" r:id="rId3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7F72" w14:textId="77777777" w:rsidR="00200478" w:rsidRDefault="00200478" w:rsidP="00D1459C">
      <w:r>
        <w:separator/>
      </w:r>
    </w:p>
  </w:endnote>
  <w:endnote w:type="continuationSeparator" w:id="0">
    <w:p w14:paraId="4AF3727D" w14:textId="77777777" w:rsidR="00200478" w:rsidRDefault="00200478" w:rsidP="00D1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2EA3" w14:textId="77777777" w:rsidR="00F50D20" w:rsidRDefault="00F50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4073" w14:textId="77777777" w:rsidR="00F50D20" w:rsidRDefault="00F50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D7A7" w14:textId="77777777" w:rsidR="00F50D20" w:rsidRDefault="00F50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49BB" w14:textId="77777777" w:rsidR="00200478" w:rsidRDefault="00200478" w:rsidP="00D1459C">
      <w:r>
        <w:separator/>
      </w:r>
    </w:p>
  </w:footnote>
  <w:footnote w:type="continuationSeparator" w:id="0">
    <w:p w14:paraId="3AFF913B" w14:textId="77777777" w:rsidR="00200478" w:rsidRDefault="00200478" w:rsidP="00D1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A374D" w14:textId="6E981204" w:rsidR="00F50D20" w:rsidRDefault="00F50D20">
    <w:pPr>
      <w:pStyle w:val="Header"/>
    </w:pPr>
    <w:r>
      <w:rPr>
        <w:noProof/>
      </w:rPr>
      <w:pict w14:anchorId="6182B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2719"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30DF" w14:textId="00CBCCED" w:rsidR="00F50D20" w:rsidRDefault="00F50D20">
    <w:pPr>
      <w:pStyle w:val="Header"/>
    </w:pPr>
    <w:r>
      <w:rPr>
        <w:noProof/>
      </w:rPr>
      <w:pict w14:anchorId="548B5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2720"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3480" w14:textId="012A20CD" w:rsidR="00F50D20" w:rsidRDefault="00F50D20">
    <w:pPr>
      <w:pStyle w:val="Header"/>
    </w:pPr>
    <w:r>
      <w:rPr>
        <w:noProof/>
      </w:rPr>
      <w:pict w14:anchorId="7DF6D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2718"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2E67"/>
    <w:multiLevelType w:val="hybridMultilevel"/>
    <w:tmpl w:val="76D2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D9B"/>
    <w:multiLevelType w:val="hybridMultilevel"/>
    <w:tmpl w:val="0B0E5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2265E1"/>
    <w:multiLevelType w:val="hybridMultilevel"/>
    <w:tmpl w:val="5DA608B2"/>
    <w:lvl w:ilvl="0" w:tplc="D5C8D154">
      <w:start w:val="1"/>
      <w:numFmt w:val="bullet"/>
      <w:lvlText w:val=""/>
      <w:lvlJc w:val="left"/>
      <w:pPr>
        <w:tabs>
          <w:tab w:val="num" w:pos="720"/>
        </w:tabs>
        <w:ind w:left="720" w:hanging="360"/>
      </w:pPr>
      <w:rPr>
        <w:rFonts w:ascii="Wingdings" w:hAnsi="Wingdings" w:hint="default"/>
      </w:rPr>
    </w:lvl>
    <w:lvl w:ilvl="1" w:tplc="052259D4" w:tentative="1">
      <w:start w:val="1"/>
      <w:numFmt w:val="bullet"/>
      <w:lvlText w:val=""/>
      <w:lvlJc w:val="left"/>
      <w:pPr>
        <w:tabs>
          <w:tab w:val="num" w:pos="1440"/>
        </w:tabs>
        <w:ind w:left="1440" w:hanging="360"/>
      </w:pPr>
      <w:rPr>
        <w:rFonts w:ascii="Wingdings" w:hAnsi="Wingdings" w:hint="default"/>
      </w:rPr>
    </w:lvl>
    <w:lvl w:ilvl="2" w:tplc="8FB47C48" w:tentative="1">
      <w:start w:val="1"/>
      <w:numFmt w:val="bullet"/>
      <w:lvlText w:val=""/>
      <w:lvlJc w:val="left"/>
      <w:pPr>
        <w:tabs>
          <w:tab w:val="num" w:pos="2160"/>
        </w:tabs>
        <w:ind w:left="2160" w:hanging="360"/>
      </w:pPr>
      <w:rPr>
        <w:rFonts w:ascii="Wingdings" w:hAnsi="Wingdings" w:hint="default"/>
      </w:rPr>
    </w:lvl>
    <w:lvl w:ilvl="3" w:tplc="36FCD40E" w:tentative="1">
      <w:start w:val="1"/>
      <w:numFmt w:val="bullet"/>
      <w:lvlText w:val=""/>
      <w:lvlJc w:val="left"/>
      <w:pPr>
        <w:tabs>
          <w:tab w:val="num" w:pos="2880"/>
        </w:tabs>
        <w:ind w:left="2880" w:hanging="360"/>
      </w:pPr>
      <w:rPr>
        <w:rFonts w:ascii="Wingdings" w:hAnsi="Wingdings" w:hint="default"/>
      </w:rPr>
    </w:lvl>
    <w:lvl w:ilvl="4" w:tplc="BF640B08" w:tentative="1">
      <w:start w:val="1"/>
      <w:numFmt w:val="bullet"/>
      <w:lvlText w:val=""/>
      <w:lvlJc w:val="left"/>
      <w:pPr>
        <w:tabs>
          <w:tab w:val="num" w:pos="3600"/>
        </w:tabs>
        <w:ind w:left="3600" w:hanging="360"/>
      </w:pPr>
      <w:rPr>
        <w:rFonts w:ascii="Wingdings" w:hAnsi="Wingdings" w:hint="default"/>
      </w:rPr>
    </w:lvl>
    <w:lvl w:ilvl="5" w:tplc="7F92944C" w:tentative="1">
      <w:start w:val="1"/>
      <w:numFmt w:val="bullet"/>
      <w:lvlText w:val=""/>
      <w:lvlJc w:val="left"/>
      <w:pPr>
        <w:tabs>
          <w:tab w:val="num" w:pos="4320"/>
        </w:tabs>
        <w:ind w:left="4320" w:hanging="360"/>
      </w:pPr>
      <w:rPr>
        <w:rFonts w:ascii="Wingdings" w:hAnsi="Wingdings" w:hint="default"/>
      </w:rPr>
    </w:lvl>
    <w:lvl w:ilvl="6" w:tplc="B2B2D6CC" w:tentative="1">
      <w:start w:val="1"/>
      <w:numFmt w:val="bullet"/>
      <w:lvlText w:val=""/>
      <w:lvlJc w:val="left"/>
      <w:pPr>
        <w:tabs>
          <w:tab w:val="num" w:pos="5040"/>
        </w:tabs>
        <w:ind w:left="5040" w:hanging="360"/>
      </w:pPr>
      <w:rPr>
        <w:rFonts w:ascii="Wingdings" w:hAnsi="Wingdings" w:hint="default"/>
      </w:rPr>
    </w:lvl>
    <w:lvl w:ilvl="7" w:tplc="F516FCD6" w:tentative="1">
      <w:start w:val="1"/>
      <w:numFmt w:val="bullet"/>
      <w:lvlText w:val=""/>
      <w:lvlJc w:val="left"/>
      <w:pPr>
        <w:tabs>
          <w:tab w:val="num" w:pos="5760"/>
        </w:tabs>
        <w:ind w:left="5760" w:hanging="360"/>
      </w:pPr>
      <w:rPr>
        <w:rFonts w:ascii="Wingdings" w:hAnsi="Wingdings" w:hint="default"/>
      </w:rPr>
    </w:lvl>
    <w:lvl w:ilvl="8" w:tplc="2DEC32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673CF"/>
    <w:multiLevelType w:val="hybridMultilevel"/>
    <w:tmpl w:val="79C8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1DAC"/>
    <w:multiLevelType w:val="hybridMultilevel"/>
    <w:tmpl w:val="CB7254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9B2F8C"/>
    <w:multiLevelType w:val="hybridMultilevel"/>
    <w:tmpl w:val="8C1C9DE6"/>
    <w:lvl w:ilvl="0" w:tplc="258E1EA0">
      <w:start w:val="1"/>
      <w:numFmt w:val="bullet"/>
      <w:lvlText w:val=""/>
      <w:lvlJc w:val="left"/>
      <w:pPr>
        <w:tabs>
          <w:tab w:val="num" w:pos="720"/>
        </w:tabs>
        <w:ind w:left="720" w:hanging="360"/>
      </w:pPr>
      <w:rPr>
        <w:rFonts w:ascii="Wingdings" w:hAnsi="Wingdings" w:hint="default"/>
      </w:rPr>
    </w:lvl>
    <w:lvl w:ilvl="1" w:tplc="2BC8E470" w:tentative="1">
      <w:start w:val="1"/>
      <w:numFmt w:val="bullet"/>
      <w:lvlText w:val=""/>
      <w:lvlJc w:val="left"/>
      <w:pPr>
        <w:tabs>
          <w:tab w:val="num" w:pos="1440"/>
        </w:tabs>
        <w:ind w:left="1440" w:hanging="360"/>
      </w:pPr>
      <w:rPr>
        <w:rFonts w:ascii="Wingdings" w:hAnsi="Wingdings" w:hint="default"/>
      </w:rPr>
    </w:lvl>
    <w:lvl w:ilvl="2" w:tplc="25C2F77A" w:tentative="1">
      <w:start w:val="1"/>
      <w:numFmt w:val="bullet"/>
      <w:lvlText w:val=""/>
      <w:lvlJc w:val="left"/>
      <w:pPr>
        <w:tabs>
          <w:tab w:val="num" w:pos="2160"/>
        </w:tabs>
        <w:ind w:left="2160" w:hanging="360"/>
      </w:pPr>
      <w:rPr>
        <w:rFonts w:ascii="Wingdings" w:hAnsi="Wingdings" w:hint="default"/>
      </w:rPr>
    </w:lvl>
    <w:lvl w:ilvl="3" w:tplc="CB3434CA" w:tentative="1">
      <w:start w:val="1"/>
      <w:numFmt w:val="bullet"/>
      <w:lvlText w:val=""/>
      <w:lvlJc w:val="left"/>
      <w:pPr>
        <w:tabs>
          <w:tab w:val="num" w:pos="2880"/>
        </w:tabs>
        <w:ind w:left="2880" w:hanging="360"/>
      </w:pPr>
      <w:rPr>
        <w:rFonts w:ascii="Wingdings" w:hAnsi="Wingdings" w:hint="default"/>
      </w:rPr>
    </w:lvl>
    <w:lvl w:ilvl="4" w:tplc="9BEC12A6" w:tentative="1">
      <w:start w:val="1"/>
      <w:numFmt w:val="bullet"/>
      <w:lvlText w:val=""/>
      <w:lvlJc w:val="left"/>
      <w:pPr>
        <w:tabs>
          <w:tab w:val="num" w:pos="3600"/>
        </w:tabs>
        <w:ind w:left="3600" w:hanging="360"/>
      </w:pPr>
      <w:rPr>
        <w:rFonts w:ascii="Wingdings" w:hAnsi="Wingdings" w:hint="default"/>
      </w:rPr>
    </w:lvl>
    <w:lvl w:ilvl="5" w:tplc="E2906D36" w:tentative="1">
      <w:start w:val="1"/>
      <w:numFmt w:val="bullet"/>
      <w:lvlText w:val=""/>
      <w:lvlJc w:val="left"/>
      <w:pPr>
        <w:tabs>
          <w:tab w:val="num" w:pos="4320"/>
        </w:tabs>
        <w:ind w:left="4320" w:hanging="360"/>
      </w:pPr>
      <w:rPr>
        <w:rFonts w:ascii="Wingdings" w:hAnsi="Wingdings" w:hint="default"/>
      </w:rPr>
    </w:lvl>
    <w:lvl w:ilvl="6" w:tplc="4168AD8C" w:tentative="1">
      <w:start w:val="1"/>
      <w:numFmt w:val="bullet"/>
      <w:lvlText w:val=""/>
      <w:lvlJc w:val="left"/>
      <w:pPr>
        <w:tabs>
          <w:tab w:val="num" w:pos="5040"/>
        </w:tabs>
        <w:ind w:left="5040" w:hanging="360"/>
      </w:pPr>
      <w:rPr>
        <w:rFonts w:ascii="Wingdings" w:hAnsi="Wingdings" w:hint="default"/>
      </w:rPr>
    </w:lvl>
    <w:lvl w:ilvl="7" w:tplc="40C6808A" w:tentative="1">
      <w:start w:val="1"/>
      <w:numFmt w:val="bullet"/>
      <w:lvlText w:val=""/>
      <w:lvlJc w:val="left"/>
      <w:pPr>
        <w:tabs>
          <w:tab w:val="num" w:pos="5760"/>
        </w:tabs>
        <w:ind w:left="5760" w:hanging="360"/>
      </w:pPr>
      <w:rPr>
        <w:rFonts w:ascii="Wingdings" w:hAnsi="Wingdings" w:hint="default"/>
      </w:rPr>
    </w:lvl>
    <w:lvl w:ilvl="8" w:tplc="966089A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D3601"/>
    <w:multiLevelType w:val="hybridMultilevel"/>
    <w:tmpl w:val="B8F0867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1C1305C"/>
    <w:multiLevelType w:val="hybridMultilevel"/>
    <w:tmpl w:val="8FD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7A55"/>
    <w:multiLevelType w:val="hybridMultilevel"/>
    <w:tmpl w:val="AB321E86"/>
    <w:lvl w:ilvl="0" w:tplc="588ED224">
      <w:start w:val="1"/>
      <w:numFmt w:val="bullet"/>
      <w:lvlText w:val=""/>
      <w:lvlJc w:val="left"/>
      <w:pPr>
        <w:tabs>
          <w:tab w:val="num" w:pos="720"/>
        </w:tabs>
        <w:ind w:left="720" w:hanging="360"/>
      </w:pPr>
      <w:rPr>
        <w:rFonts w:ascii="Wingdings" w:hAnsi="Wingdings" w:hint="default"/>
      </w:rPr>
    </w:lvl>
    <w:lvl w:ilvl="1" w:tplc="3AC88E20" w:tentative="1">
      <w:start w:val="1"/>
      <w:numFmt w:val="bullet"/>
      <w:lvlText w:val=""/>
      <w:lvlJc w:val="left"/>
      <w:pPr>
        <w:tabs>
          <w:tab w:val="num" w:pos="1440"/>
        </w:tabs>
        <w:ind w:left="1440" w:hanging="360"/>
      </w:pPr>
      <w:rPr>
        <w:rFonts w:ascii="Wingdings" w:hAnsi="Wingdings" w:hint="default"/>
      </w:rPr>
    </w:lvl>
    <w:lvl w:ilvl="2" w:tplc="0C14DB4C" w:tentative="1">
      <w:start w:val="1"/>
      <w:numFmt w:val="bullet"/>
      <w:lvlText w:val=""/>
      <w:lvlJc w:val="left"/>
      <w:pPr>
        <w:tabs>
          <w:tab w:val="num" w:pos="2160"/>
        </w:tabs>
        <w:ind w:left="2160" w:hanging="360"/>
      </w:pPr>
      <w:rPr>
        <w:rFonts w:ascii="Wingdings" w:hAnsi="Wingdings" w:hint="default"/>
      </w:rPr>
    </w:lvl>
    <w:lvl w:ilvl="3" w:tplc="B4D28E76" w:tentative="1">
      <w:start w:val="1"/>
      <w:numFmt w:val="bullet"/>
      <w:lvlText w:val=""/>
      <w:lvlJc w:val="left"/>
      <w:pPr>
        <w:tabs>
          <w:tab w:val="num" w:pos="2880"/>
        </w:tabs>
        <w:ind w:left="2880" w:hanging="360"/>
      </w:pPr>
      <w:rPr>
        <w:rFonts w:ascii="Wingdings" w:hAnsi="Wingdings" w:hint="default"/>
      </w:rPr>
    </w:lvl>
    <w:lvl w:ilvl="4" w:tplc="B06C98BE" w:tentative="1">
      <w:start w:val="1"/>
      <w:numFmt w:val="bullet"/>
      <w:lvlText w:val=""/>
      <w:lvlJc w:val="left"/>
      <w:pPr>
        <w:tabs>
          <w:tab w:val="num" w:pos="3600"/>
        </w:tabs>
        <w:ind w:left="3600" w:hanging="360"/>
      </w:pPr>
      <w:rPr>
        <w:rFonts w:ascii="Wingdings" w:hAnsi="Wingdings" w:hint="default"/>
      </w:rPr>
    </w:lvl>
    <w:lvl w:ilvl="5" w:tplc="573E64BE" w:tentative="1">
      <w:start w:val="1"/>
      <w:numFmt w:val="bullet"/>
      <w:lvlText w:val=""/>
      <w:lvlJc w:val="left"/>
      <w:pPr>
        <w:tabs>
          <w:tab w:val="num" w:pos="4320"/>
        </w:tabs>
        <w:ind w:left="4320" w:hanging="360"/>
      </w:pPr>
      <w:rPr>
        <w:rFonts w:ascii="Wingdings" w:hAnsi="Wingdings" w:hint="default"/>
      </w:rPr>
    </w:lvl>
    <w:lvl w:ilvl="6" w:tplc="2FF2B47A" w:tentative="1">
      <w:start w:val="1"/>
      <w:numFmt w:val="bullet"/>
      <w:lvlText w:val=""/>
      <w:lvlJc w:val="left"/>
      <w:pPr>
        <w:tabs>
          <w:tab w:val="num" w:pos="5040"/>
        </w:tabs>
        <w:ind w:left="5040" w:hanging="360"/>
      </w:pPr>
      <w:rPr>
        <w:rFonts w:ascii="Wingdings" w:hAnsi="Wingdings" w:hint="default"/>
      </w:rPr>
    </w:lvl>
    <w:lvl w:ilvl="7" w:tplc="20F23CD8" w:tentative="1">
      <w:start w:val="1"/>
      <w:numFmt w:val="bullet"/>
      <w:lvlText w:val=""/>
      <w:lvlJc w:val="left"/>
      <w:pPr>
        <w:tabs>
          <w:tab w:val="num" w:pos="5760"/>
        </w:tabs>
        <w:ind w:left="5760" w:hanging="360"/>
      </w:pPr>
      <w:rPr>
        <w:rFonts w:ascii="Wingdings" w:hAnsi="Wingdings" w:hint="default"/>
      </w:rPr>
    </w:lvl>
    <w:lvl w:ilvl="8" w:tplc="8BD285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E60C8"/>
    <w:multiLevelType w:val="hybridMultilevel"/>
    <w:tmpl w:val="4060EF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2C01DDC"/>
    <w:multiLevelType w:val="hybridMultilevel"/>
    <w:tmpl w:val="5622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346D0"/>
    <w:multiLevelType w:val="hybridMultilevel"/>
    <w:tmpl w:val="C8723B9C"/>
    <w:lvl w:ilvl="0" w:tplc="4D82F822">
      <w:start w:val="1"/>
      <w:numFmt w:val="bullet"/>
      <w:lvlText w:val=""/>
      <w:lvlJc w:val="left"/>
      <w:pPr>
        <w:tabs>
          <w:tab w:val="num" w:pos="720"/>
        </w:tabs>
        <w:ind w:left="720" w:hanging="360"/>
      </w:pPr>
      <w:rPr>
        <w:rFonts w:ascii="Wingdings" w:hAnsi="Wingdings" w:hint="default"/>
      </w:rPr>
    </w:lvl>
    <w:lvl w:ilvl="1" w:tplc="F8185228" w:tentative="1">
      <w:start w:val="1"/>
      <w:numFmt w:val="bullet"/>
      <w:lvlText w:val=""/>
      <w:lvlJc w:val="left"/>
      <w:pPr>
        <w:tabs>
          <w:tab w:val="num" w:pos="1440"/>
        </w:tabs>
        <w:ind w:left="1440" w:hanging="360"/>
      </w:pPr>
      <w:rPr>
        <w:rFonts w:ascii="Wingdings" w:hAnsi="Wingdings" w:hint="default"/>
      </w:rPr>
    </w:lvl>
    <w:lvl w:ilvl="2" w:tplc="509CBF44" w:tentative="1">
      <w:start w:val="1"/>
      <w:numFmt w:val="bullet"/>
      <w:lvlText w:val=""/>
      <w:lvlJc w:val="left"/>
      <w:pPr>
        <w:tabs>
          <w:tab w:val="num" w:pos="2160"/>
        </w:tabs>
        <w:ind w:left="2160" w:hanging="360"/>
      </w:pPr>
      <w:rPr>
        <w:rFonts w:ascii="Wingdings" w:hAnsi="Wingdings" w:hint="default"/>
      </w:rPr>
    </w:lvl>
    <w:lvl w:ilvl="3" w:tplc="4BAEC748" w:tentative="1">
      <w:start w:val="1"/>
      <w:numFmt w:val="bullet"/>
      <w:lvlText w:val=""/>
      <w:lvlJc w:val="left"/>
      <w:pPr>
        <w:tabs>
          <w:tab w:val="num" w:pos="2880"/>
        </w:tabs>
        <w:ind w:left="2880" w:hanging="360"/>
      </w:pPr>
      <w:rPr>
        <w:rFonts w:ascii="Wingdings" w:hAnsi="Wingdings" w:hint="default"/>
      </w:rPr>
    </w:lvl>
    <w:lvl w:ilvl="4" w:tplc="BE5688F6" w:tentative="1">
      <w:start w:val="1"/>
      <w:numFmt w:val="bullet"/>
      <w:lvlText w:val=""/>
      <w:lvlJc w:val="left"/>
      <w:pPr>
        <w:tabs>
          <w:tab w:val="num" w:pos="3600"/>
        </w:tabs>
        <w:ind w:left="3600" w:hanging="360"/>
      </w:pPr>
      <w:rPr>
        <w:rFonts w:ascii="Wingdings" w:hAnsi="Wingdings" w:hint="default"/>
      </w:rPr>
    </w:lvl>
    <w:lvl w:ilvl="5" w:tplc="E12E3556" w:tentative="1">
      <w:start w:val="1"/>
      <w:numFmt w:val="bullet"/>
      <w:lvlText w:val=""/>
      <w:lvlJc w:val="left"/>
      <w:pPr>
        <w:tabs>
          <w:tab w:val="num" w:pos="4320"/>
        </w:tabs>
        <w:ind w:left="4320" w:hanging="360"/>
      </w:pPr>
      <w:rPr>
        <w:rFonts w:ascii="Wingdings" w:hAnsi="Wingdings" w:hint="default"/>
      </w:rPr>
    </w:lvl>
    <w:lvl w:ilvl="6" w:tplc="82B02B5A" w:tentative="1">
      <w:start w:val="1"/>
      <w:numFmt w:val="bullet"/>
      <w:lvlText w:val=""/>
      <w:lvlJc w:val="left"/>
      <w:pPr>
        <w:tabs>
          <w:tab w:val="num" w:pos="5040"/>
        </w:tabs>
        <w:ind w:left="5040" w:hanging="360"/>
      </w:pPr>
      <w:rPr>
        <w:rFonts w:ascii="Wingdings" w:hAnsi="Wingdings" w:hint="default"/>
      </w:rPr>
    </w:lvl>
    <w:lvl w:ilvl="7" w:tplc="9FF40060" w:tentative="1">
      <w:start w:val="1"/>
      <w:numFmt w:val="bullet"/>
      <w:lvlText w:val=""/>
      <w:lvlJc w:val="left"/>
      <w:pPr>
        <w:tabs>
          <w:tab w:val="num" w:pos="5760"/>
        </w:tabs>
        <w:ind w:left="5760" w:hanging="360"/>
      </w:pPr>
      <w:rPr>
        <w:rFonts w:ascii="Wingdings" w:hAnsi="Wingdings" w:hint="default"/>
      </w:rPr>
    </w:lvl>
    <w:lvl w:ilvl="8" w:tplc="B2D2D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10AA7"/>
    <w:multiLevelType w:val="hybridMultilevel"/>
    <w:tmpl w:val="99BC5FEC"/>
    <w:lvl w:ilvl="0" w:tplc="4EE04E42">
      <w:start w:val="1"/>
      <w:numFmt w:val="bullet"/>
      <w:lvlText w:val=""/>
      <w:lvlJc w:val="left"/>
      <w:pPr>
        <w:tabs>
          <w:tab w:val="num" w:pos="720"/>
        </w:tabs>
        <w:ind w:left="720" w:hanging="360"/>
      </w:pPr>
      <w:rPr>
        <w:rFonts w:ascii="Wingdings" w:hAnsi="Wingdings" w:hint="default"/>
      </w:rPr>
    </w:lvl>
    <w:lvl w:ilvl="1" w:tplc="92AE941C" w:tentative="1">
      <w:start w:val="1"/>
      <w:numFmt w:val="bullet"/>
      <w:lvlText w:val=""/>
      <w:lvlJc w:val="left"/>
      <w:pPr>
        <w:tabs>
          <w:tab w:val="num" w:pos="1440"/>
        </w:tabs>
        <w:ind w:left="1440" w:hanging="360"/>
      </w:pPr>
      <w:rPr>
        <w:rFonts w:ascii="Wingdings" w:hAnsi="Wingdings" w:hint="default"/>
      </w:rPr>
    </w:lvl>
    <w:lvl w:ilvl="2" w:tplc="76D444F0" w:tentative="1">
      <w:start w:val="1"/>
      <w:numFmt w:val="bullet"/>
      <w:lvlText w:val=""/>
      <w:lvlJc w:val="left"/>
      <w:pPr>
        <w:tabs>
          <w:tab w:val="num" w:pos="2160"/>
        </w:tabs>
        <w:ind w:left="2160" w:hanging="360"/>
      </w:pPr>
      <w:rPr>
        <w:rFonts w:ascii="Wingdings" w:hAnsi="Wingdings" w:hint="default"/>
      </w:rPr>
    </w:lvl>
    <w:lvl w:ilvl="3" w:tplc="2F14971E" w:tentative="1">
      <w:start w:val="1"/>
      <w:numFmt w:val="bullet"/>
      <w:lvlText w:val=""/>
      <w:lvlJc w:val="left"/>
      <w:pPr>
        <w:tabs>
          <w:tab w:val="num" w:pos="2880"/>
        </w:tabs>
        <w:ind w:left="2880" w:hanging="360"/>
      </w:pPr>
      <w:rPr>
        <w:rFonts w:ascii="Wingdings" w:hAnsi="Wingdings" w:hint="default"/>
      </w:rPr>
    </w:lvl>
    <w:lvl w:ilvl="4" w:tplc="D1A8C184" w:tentative="1">
      <w:start w:val="1"/>
      <w:numFmt w:val="bullet"/>
      <w:lvlText w:val=""/>
      <w:lvlJc w:val="left"/>
      <w:pPr>
        <w:tabs>
          <w:tab w:val="num" w:pos="3600"/>
        </w:tabs>
        <w:ind w:left="3600" w:hanging="360"/>
      </w:pPr>
      <w:rPr>
        <w:rFonts w:ascii="Wingdings" w:hAnsi="Wingdings" w:hint="default"/>
      </w:rPr>
    </w:lvl>
    <w:lvl w:ilvl="5" w:tplc="7E9819E6" w:tentative="1">
      <w:start w:val="1"/>
      <w:numFmt w:val="bullet"/>
      <w:lvlText w:val=""/>
      <w:lvlJc w:val="left"/>
      <w:pPr>
        <w:tabs>
          <w:tab w:val="num" w:pos="4320"/>
        </w:tabs>
        <w:ind w:left="4320" w:hanging="360"/>
      </w:pPr>
      <w:rPr>
        <w:rFonts w:ascii="Wingdings" w:hAnsi="Wingdings" w:hint="default"/>
      </w:rPr>
    </w:lvl>
    <w:lvl w:ilvl="6" w:tplc="100E33A4" w:tentative="1">
      <w:start w:val="1"/>
      <w:numFmt w:val="bullet"/>
      <w:lvlText w:val=""/>
      <w:lvlJc w:val="left"/>
      <w:pPr>
        <w:tabs>
          <w:tab w:val="num" w:pos="5040"/>
        </w:tabs>
        <w:ind w:left="5040" w:hanging="360"/>
      </w:pPr>
      <w:rPr>
        <w:rFonts w:ascii="Wingdings" w:hAnsi="Wingdings" w:hint="default"/>
      </w:rPr>
    </w:lvl>
    <w:lvl w:ilvl="7" w:tplc="87B00832" w:tentative="1">
      <w:start w:val="1"/>
      <w:numFmt w:val="bullet"/>
      <w:lvlText w:val=""/>
      <w:lvlJc w:val="left"/>
      <w:pPr>
        <w:tabs>
          <w:tab w:val="num" w:pos="5760"/>
        </w:tabs>
        <w:ind w:left="5760" w:hanging="360"/>
      </w:pPr>
      <w:rPr>
        <w:rFonts w:ascii="Wingdings" w:hAnsi="Wingdings" w:hint="default"/>
      </w:rPr>
    </w:lvl>
    <w:lvl w:ilvl="8" w:tplc="B3FC6C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2307C"/>
    <w:multiLevelType w:val="hybridMultilevel"/>
    <w:tmpl w:val="786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822BD"/>
    <w:multiLevelType w:val="hybridMultilevel"/>
    <w:tmpl w:val="D69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A3753"/>
    <w:multiLevelType w:val="hybridMultilevel"/>
    <w:tmpl w:val="718E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17CC5"/>
    <w:multiLevelType w:val="hybridMultilevel"/>
    <w:tmpl w:val="ED264FEE"/>
    <w:lvl w:ilvl="0" w:tplc="EEF4B89A">
      <w:start w:val="1"/>
      <w:numFmt w:val="bullet"/>
      <w:lvlText w:val=""/>
      <w:lvlJc w:val="left"/>
      <w:pPr>
        <w:tabs>
          <w:tab w:val="num" w:pos="720"/>
        </w:tabs>
        <w:ind w:left="720" w:hanging="360"/>
      </w:pPr>
      <w:rPr>
        <w:rFonts w:ascii="Wingdings" w:hAnsi="Wingdings" w:hint="default"/>
      </w:rPr>
    </w:lvl>
    <w:lvl w:ilvl="1" w:tplc="78FCF96E" w:tentative="1">
      <w:start w:val="1"/>
      <w:numFmt w:val="bullet"/>
      <w:lvlText w:val=""/>
      <w:lvlJc w:val="left"/>
      <w:pPr>
        <w:tabs>
          <w:tab w:val="num" w:pos="1440"/>
        </w:tabs>
        <w:ind w:left="1440" w:hanging="360"/>
      </w:pPr>
      <w:rPr>
        <w:rFonts w:ascii="Wingdings" w:hAnsi="Wingdings" w:hint="default"/>
      </w:rPr>
    </w:lvl>
    <w:lvl w:ilvl="2" w:tplc="B8FE84A8" w:tentative="1">
      <w:start w:val="1"/>
      <w:numFmt w:val="bullet"/>
      <w:lvlText w:val=""/>
      <w:lvlJc w:val="left"/>
      <w:pPr>
        <w:tabs>
          <w:tab w:val="num" w:pos="2160"/>
        </w:tabs>
        <w:ind w:left="2160" w:hanging="360"/>
      </w:pPr>
      <w:rPr>
        <w:rFonts w:ascii="Wingdings" w:hAnsi="Wingdings" w:hint="default"/>
      </w:rPr>
    </w:lvl>
    <w:lvl w:ilvl="3" w:tplc="8C80AE6C" w:tentative="1">
      <w:start w:val="1"/>
      <w:numFmt w:val="bullet"/>
      <w:lvlText w:val=""/>
      <w:lvlJc w:val="left"/>
      <w:pPr>
        <w:tabs>
          <w:tab w:val="num" w:pos="2880"/>
        </w:tabs>
        <w:ind w:left="2880" w:hanging="360"/>
      </w:pPr>
      <w:rPr>
        <w:rFonts w:ascii="Wingdings" w:hAnsi="Wingdings" w:hint="default"/>
      </w:rPr>
    </w:lvl>
    <w:lvl w:ilvl="4" w:tplc="FAB6CCE2" w:tentative="1">
      <w:start w:val="1"/>
      <w:numFmt w:val="bullet"/>
      <w:lvlText w:val=""/>
      <w:lvlJc w:val="left"/>
      <w:pPr>
        <w:tabs>
          <w:tab w:val="num" w:pos="3600"/>
        </w:tabs>
        <w:ind w:left="3600" w:hanging="360"/>
      </w:pPr>
      <w:rPr>
        <w:rFonts w:ascii="Wingdings" w:hAnsi="Wingdings" w:hint="default"/>
      </w:rPr>
    </w:lvl>
    <w:lvl w:ilvl="5" w:tplc="78221AD8" w:tentative="1">
      <w:start w:val="1"/>
      <w:numFmt w:val="bullet"/>
      <w:lvlText w:val=""/>
      <w:lvlJc w:val="left"/>
      <w:pPr>
        <w:tabs>
          <w:tab w:val="num" w:pos="4320"/>
        </w:tabs>
        <w:ind w:left="4320" w:hanging="360"/>
      </w:pPr>
      <w:rPr>
        <w:rFonts w:ascii="Wingdings" w:hAnsi="Wingdings" w:hint="default"/>
      </w:rPr>
    </w:lvl>
    <w:lvl w:ilvl="6" w:tplc="4F18C1A0" w:tentative="1">
      <w:start w:val="1"/>
      <w:numFmt w:val="bullet"/>
      <w:lvlText w:val=""/>
      <w:lvlJc w:val="left"/>
      <w:pPr>
        <w:tabs>
          <w:tab w:val="num" w:pos="5040"/>
        </w:tabs>
        <w:ind w:left="5040" w:hanging="360"/>
      </w:pPr>
      <w:rPr>
        <w:rFonts w:ascii="Wingdings" w:hAnsi="Wingdings" w:hint="default"/>
      </w:rPr>
    </w:lvl>
    <w:lvl w:ilvl="7" w:tplc="AE1C0632" w:tentative="1">
      <w:start w:val="1"/>
      <w:numFmt w:val="bullet"/>
      <w:lvlText w:val=""/>
      <w:lvlJc w:val="left"/>
      <w:pPr>
        <w:tabs>
          <w:tab w:val="num" w:pos="5760"/>
        </w:tabs>
        <w:ind w:left="5760" w:hanging="360"/>
      </w:pPr>
      <w:rPr>
        <w:rFonts w:ascii="Wingdings" w:hAnsi="Wingdings" w:hint="default"/>
      </w:rPr>
    </w:lvl>
    <w:lvl w:ilvl="8" w:tplc="055611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FC691D"/>
    <w:multiLevelType w:val="hybridMultilevel"/>
    <w:tmpl w:val="EF7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C6EF9"/>
    <w:multiLevelType w:val="hybridMultilevel"/>
    <w:tmpl w:val="4E5CA8C2"/>
    <w:lvl w:ilvl="0" w:tplc="BB1247E2">
      <w:start w:val="1"/>
      <w:numFmt w:val="bullet"/>
      <w:lvlText w:val=""/>
      <w:lvlJc w:val="left"/>
      <w:pPr>
        <w:tabs>
          <w:tab w:val="num" w:pos="720"/>
        </w:tabs>
        <w:ind w:left="720" w:hanging="360"/>
      </w:pPr>
      <w:rPr>
        <w:rFonts w:ascii="Wingdings" w:hAnsi="Wingdings" w:hint="default"/>
      </w:rPr>
    </w:lvl>
    <w:lvl w:ilvl="1" w:tplc="12A82CDA" w:tentative="1">
      <w:start w:val="1"/>
      <w:numFmt w:val="bullet"/>
      <w:lvlText w:val=""/>
      <w:lvlJc w:val="left"/>
      <w:pPr>
        <w:tabs>
          <w:tab w:val="num" w:pos="1440"/>
        </w:tabs>
        <w:ind w:left="1440" w:hanging="360"/>
      </w:pPr>
      <w:rPr>
        <w:rFonts w:ascii="Wingdings" w:hAnsi="Wingdings" w:hint="default"/>
      </w:rPr>
    </w:lvl>
    <w:lvl w:ilvl="2" w:tplc="35766BE8" w:tentative="1">
      <w:start w:val="1"/>
      <w:numFmt w:val="bullet"/>
      <w:lvlText w:val=""/>
      <w:lvlJc w:val="left"/>
      <w:pPr>
        <w:tabs>
          <w:tab w:val="num" w:pos="2160"/>
        </w:tabs>
        <w:ind w:left="2160" w:hanging="360"/>
      </w:pPr>
      <w:rPr>
        <w:rFonts w:ascii="Wingdings" w:hAnsi="Wingdings" w:hint="default"/>
      </w:rPr>
    </w:lvl>
    <w:lvl w:ilvl="3" w:tplc="3DAE9866" w:tentative="1">
      <w:start w:val="1"/>
      <w:numFmt w:val="bullet"/>
      <w:lvlText w:val=""/>
      <w:lvlJc w:val="left"/>
      <w:pPr>
        <w:tabs>
          <w:tab w:val="num" w:pos="2880"/>
        </w:tabs>
        <w:ind w:left="2880" w:hanging="360"/>
      </w:pPr>
      <w:rPr>
        <w:rFonts w:ascii="Wingdings" w:hAnsi="Wingdings" w:hint="default"/>
      </w:rPr>
    </w:lvl>
    <w:lvl w:ilvl="4" w:tplc="1B2227F0" w:tentative="1">
      <w:start w:val="1"/>
      <w:numFmt w:val="bullet"/>
      <w:lvlText w:val=""/>
      <w:lvlJc w:val="left"/>
      <w:pPr>
        <w:tabs>
          <w:tab w:val="num" w:pos="3600"/>
        </w:tabs>
        <w:ind w:left="3600" w:hanging="360"/>
      </w:pPr>
      <w:rPr>
        <w:rFonts w:ascii="Wingdings" w:hAnsi="Wingdings" w:hint="default"/>
      </w:rPr>
    </w:lvl>
    <w:lvl w:ilvl="5" w:tplc="7A082020" w:tentative="1">
      <w:start w:val="1"/>
      <w:numFmt w:val="bullet"/>
      <w:lvlText w:val=""/>
      <w:lvlJc w:val="left"/>
      <w:pPr>
        <w:tabs>
          <w:tab w:val="num" w:pos="4320"/>
        </w:tabs>
        <w:ind w:left="4320" w:hanging="360"/>
      </w:pPr>
      <w:rPr>
        <w:rFonts w:ascii="Wingdings" w:hAnsi="Wingdings" w:hint="default"/>
      </w:rPr>
    </w:lvl>
    <w:lvl w:ilvl="6" w:tplc="AC6AF97C" w:tentative="1">
      <w:start w:val="1"/>
      <w:numFmt w:val="bullet"/>
      <w:lvlText w:val=""/>
      <w:lvlJc w:val="left"/>
      <w:pPr>
        <w:tabs>
          <w:tab w:val="num" w:pos="5040"/>
        </w:tabs>
        <w:ind w:left="5040" w:hanging="360"/>
      </w:pPr>
      <w:rPr>
        <w:rFonts w:ascii="Wingdings" w:hAnsi="Wingdings" w:hint="default"/>
      </w:rPr>
    </w:lvl>
    <w:lvl w:ilvl="7" w:tplc="A468D73E" w:tentative="1">
      <w:start w:val="1"/>
      <w:numFmt w:val="bullet"/>
      <w:lvlText w:val=""/>
      <w:lvlJc w:val="left"/>
      <w:pPr>
        <w:tabs>
          <w:tab w:val="num" w:pos="5760"/>
        </w:tabs>
        <w:ind w:left="5760" w:hanging="360"/>
      </w:pPr>
      <w:rPr>
        <w:rFonts w:ascii="Wingdings" w:hAnsi="Wingdings" w:hint="default"/>
      </w:rPr>
    </w:lvl>
    <w:lvl w:ilvl="8" w:tplc="F0625E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FB5DD2"/>
    <w:multiLevelType w:val="hybridMultilevel"/>
    <w:tmpl w:val="0A54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B3313"/>
    <w:multiLevelType w:val="hybridMultilevel"/>
    <w:tmpl w:val="B54E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0697A"/>
    <w:multiLevelType w:val="hybridMultilevel"/>
    <w:tmpl w:val="8436AA04"/>
    <w:lvl w:ilvl="0" w:tplc="C5C81804">
      <w:start w:val="1"/>
      <w:numFmt w:val="bullet"/>
      <w:lvlText w:val=""/>
      <w:lvlJc w:val="left"/>
      <w:pPr>
        <w:tabs>
          <w:tab w:val="num" w:pos="720"/>
        </w:tabs>
        <w:ind w:left="720" w:hanging="360"/>
      </w:pPr>
      <w:rPr>
        <w:rFonts w:ascii="Wingdings" w:hAnsi="Wingdings" w:hint="default"/>
      </w:rPr>
    </w:lvl>
    <w:lvl w:ilvl="1" w:tplc="BF12AEF8" w:tentative="1">
      <w:start w:val="1"/>
      <w:numFmt w:val="bullet"/>
      <w:lvlText w:val=""/>
      <w:lvlJc w:val="left"/>
      <w:pPr>
        <w:tabs>
          <w:tab w:val="num" w:pos="1440"/>
        </w:tabs>
        <w:ind w:left="1440" w:hanging="360"/>
      </w:pPr>
      <w:rPr>
        <w:rFonts w:ascii="Wingdings" w:hAnsi="Wingdings" w:hint="default"/>
      </w:rPr>
    </w:lvl>
    <w:lvl w:ilvl="2" w:tplc="0F744AF6" w:tentative="1">
      <w:start w:val="1"/>
      <w:numFmt w:val="bullet"/>
      <w:lvlText w:val=""/>
      <w:lvlJc w:val="left"/>
      <w:pPr>
        <w:tabs>
          <w:tab w:val="num" w:pos="2160"/>
        </w:tabs>
        <w:ind w:left="2160" w:hanging="360"/>
      </w:pPr>
      <w:rPr>
        <w:rFonts w:ascii="Wingdings" w:hAnsi="Wingdings" w:hint="default"/>
      </w:rPr>
    </w:lvl>
    <w:lvl w:ilvl="3" w:tplc="391093FE" w:tentative="1">
      <w:start w:val="1"/>
      <w:numFmt w:val="bullet"/>
      <w:lvlText w:val=""/>
      <w:lvlJc w:val="left"/>
      <w:pPr>
        <w:tabs>
          <w:tab w:val="num" w:pos="2880"/>
        </w:tabs>
        <w:ind w:left="2880" w:hanging="360"/>
      </w:pPr>
      <w:rPr>
        <w:rFonts w:ascii="Wingdings" w:hAnsi="Wingdings" w:hint="default"/>
      </w:rPr>
    </w:lvl>
    <w:lvl w:ilvl="4" w:tplc="1A1C023E" w:tentative="1">
      <w:start w:val="1"/>
      <w:numFmt w:val="bullet"/>
      <w:lvlText w:val=""/>
      <w:lvlJc w:val="left"/>
      <w:pPr>
        <w:tabs>
          <w:tab w:val="num" w:pos="3600"/>
        </w:tabs>
        <w:ind w:left="3600" w:hanging="360"/>
      </w:pPr>
      <w:rPr>
        <w:rFonts w:ascii="Wingdings" w:hAnsi="Wingdings" w:hint="default"/>
      </w:rPr>
    </w:lvl>
    <w:lvl w:ilvl="5" w:tplc="6F3E0C2C" w:tentative="1">
      <w:start w:val="1"/>
      <w:numFmt w:val="bullet"/>
      <w:lvlText w:val=""/>
      <w:lvlJc w:val="left"/>
      <w:pPr>
        <w:tabs>
          <w:tab w:val="num" w:pos="4320"/>
        </w:tabs>
        <w:ind w:left="4320" w:hanging="360"/>
      </w:pPr>
      <w:rPr>
        <w:rFonts w:ascii="Wingdings" w:hAnsi="Wingdings" w:hint="default"/>
      </w:rPr>
    </w:lvl>
    <w:lvl w:ilvl="6" w:tplc="6E285A5E" w:tentative="1">
      <w:start w:val="1"/>
      <w:numFmt w:val="bullet"/>
      <w:lvlText w:val=""/>
      <w:lvlJc w:val="left"/>
      <w:pPr>
        <w:tabs>
          <w:tab w:val="num" w:pos="5040"/>
        </w:tabs>
        <w:ind w:left="5040" w:hanging="360"/>
      </w:pPr>
      <w:rPr>
        <w:rFonts w:ascii="Wingdings" w:hAnsi="Wingdings" w:hint="default"/>
      </w:rPr>
    </w:lvl>
    <w:lvl w:ilvl="7" w:tplc="335250BC" w:tentative="1">
      <w:start w:val="1"/>
      <w:numFmt w:val="bullet"/>
      <w:lvlText w:val=""/>
      <w:lvlJc w:val="left"/>
      <w:pPr>
        <w:tabs>
          <w:tab w:val="num" w:pos="5760"/>
        </w:tabs>
        <w:ind w:left="5760" w:hanging="360"/>
      </w:pPr>
      <w:rPr>
        <w:rFonts w:ascii="Wingdings" w:hAnsi="Wingdings" w:hint="default"/>
      </w:rPr>
    </w:lvl>
    <w:lvl w:ilvl="8" w:tplc="AD1EF2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7629A"/>
    <w:multiLevelType w:val="hybridMultilevel"/>
    <w:tmpl w:val="F8D0074E"/>
    <w:lvl w:ilvl="0" w:tplc="B2D0430E">
      <w:start w:val="1"/>
      <w:numFmt w:val="bullet"/>
      <w:lvlText w:val=""/>
      <w:lvlJc w:val="left"/>
      <w:pPr>
        <w:tabs>
          <w:tab w:val="num" w:pos="720"/>
        </w:tabs>
        <w:ind w:left="720" w:hanging="360"/>
      </w:pPr>
      <w:rPr>
        <w:rFonts w:ascii="Wingdings" w:hAnsi="Wingdings" w:hint="default"/>
      </w:rPr>
    </w:lvl>
    <w:lvl w:ilvl="1" w:tplc="05284298" w:tentative="1">
      <w:start w:val="1"/>
      <w:numFmt w:val="bullet"/>
      <w:lvlText w:val=""/>
      <w:lvlJc w:val="left"/>
      <w:pPr>
        <w:tabs>
          <w:tab w:val="num" w:pos="1440"/>
        </w:tabs>
        <w:ind w:left="1440" w:hanging="360"/>
      </w:pPr>
      <w:rPr>
        <w:rFonts w:ascii="Wingdings" w:hAnsi="Wingdings" w:hint="default"/>
      </w:rPr>
    </w:lvl>
    <w:lvl w:ilvl="2" w:tplc="341C805A" w:tentative="1">
      <w:start w:val="1"/>
      <w:numFmt w:val="bullet"/>
      <w:lvlText w:val=""/>
      <w:lvlJc w:val="left"/>
      <w:pPr>
        <w:tabs>
          <w:tab w:val="num" w:pos="2160"/>
        </w:tabs>
        <w:ind w:left="2160" w:hanging="360"/>
      </w:pPr>
      <w:rPr>
        <w:rFonts w:ascii="Wingdings" w:hAnsi="Wingdings" w:hint="default"/>
      </w:rPr>
    </w:lvl>
    <w:lvl w:ilvl="3" w:tplc="843C7824" w:tentative="1">
      <w:start w:val="1"/>
      <w:numFmt w:val="bullet"/>
      <w:lvlText w:val=""/>
      <w:lvlJc w:val="left"/>
      <w:pPr>
        <w:tabs>
          <w:tab w:val="num" w:pos="2880"/>
        </w:tabs>
        <w:ind w:left="2880" w:hanging="360"/>
      </w:pPr>
      <w:rPr>
        <w:rFonts w:ascii="Wingdings" w:hAnsi="Wingdings" w:hint="default"/>
      </w:rPr>
    </w:lvl>
    <w:lvl w:ilvl="4" w:tplc="9F284344" w:tentative="1">
      <w:start w:val="1"/>
      <w:numFmt w:val="bullet"/>
      <w:lvlText w:val=""/>
      <w:lvlJc w:val="left"/>
      <w:pPr>
        <w:tabs>
          <w:tab w:val="num" w:pos="3600"/>
        </w:tabs>
        <w:ind w:left="3600" w:hanging="360"/>
      </w:pPr>
      <w:rPr>
        <w:rFonts w:ascii="Wingdings" w:hAnsi="Wingdings" w:hint="default"/>
      </w:rPr>
    </w:lvl>
    <w:lvl w:ilvl="5" w:tplc="0EC0461E" w:tentative="1">
      <w:start w:val="1"/>
      <w:numFmt w:val="bullet"/>
      <w:lvlText w:val=""/>
      <w:lvlJc w:val="left"/>
      <w:pPr>
        <w:tabs>
          <w:tab w:val="num" w:pos="4320"/>
        </w:tabs>
        <w:ind w:left="4320" w:hanging="360"/>
      </w:pPr>
      <w:rPr>
        <w:rFonts w:ascii="Wingdings" w:hAnsi="Wingdings" w:hint="default"/>
      </w:rPr>
    </w:lvl>
    <w:lvl w:ilvl="6" w:tplc="3812524C" w:tentative="1">
      <w:start w:val="1"/>
      <w:numFmt w:val="bullet"/>
      <w:lvlText w:val=""/>
      <w:lvlJc w:val="left"/>
      <w:pPr>
        <w:tabs>
          <w:tab w:val="num" w:pos="5040"/>
        </w:tabs>
        <w:ind w:left="5040" w:hanging="360"/>
      </w:pPr>
      <w:rPr>
        <w:rFonts w:ascii="Wingdings" w:hAnsi="Wingdings" w:hint="default"/>
      </w:rPr>
    </w:lvl>
    <w:lvl w:ilvl="7" w:tplc="A37A0FDE" w:tentative="1">
      <w:start w:val="1"/>
      <w:numFmt w:val="bullet"/>
      <w:lvlText w:val=""/>
      <w:lvlJc w:val="left"/>
      <w:pPr>
        <w:tabs>
          <w:tab w:val="num" w:pos="5760"/>
        </w:tabs>
        <w:ind w:left="5760" w:hanging="360"/>
      </w:pPr>
      <w:rPr>
        <w:rFonts w:ascii="Wingdings" w:hAnsi="Wingdings" w:hint="default"/>
      </w:rPr>
    </w:lvl>
    <w:lvl w:ilvl="8" w:tplc="0ADCFE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567AFE"/>
    <w:multiLevelType w:val="hybridMultilevel"/>
    <w:tmpl w:val="4CF238FE"/>
    <w:lvl w:ilvl="0" w:tplc="B6B0F03E">
      <w:start w:val="1"/>
      <w:numFmt w:val="bullet"/>
      <w:lvlText w:val=""/>
      <w:lvlJc w:val="left"/>
      <w:pPr>
        <w:tabs>
          <w:tab w:val="num" w:pos="720"/>
        </w:tabs>
        <w:ind w:left="720" w:hanging="360"/>
      </w:pPr>
      <w:rPr>
        <w:rFonts w:ascii="Wingdings" w:hAnsi="Wingdings" w:hint="default"/>
      </w:rPr>
    </w:lvl>
    <w:lvl w:ilvl="1" w:tplc="2A4C308C" w:tentative="1">
      <w:start w:val="1"/>
      <w:numFmt w:val="bullet"/>
      <w:lvlText w:val=""/>
      <w:lvlJc w:val="left"/>
      <w:pPr>
        <w:tabs>
          <w:tab w:val="num" w:pos="1440"/>
        </w:tabs>
        <w:ind w:left="1440" w:hanging="360"/>
      </w:pPr>
      <w:rPr>
        <w:rFonts w:ascii="Wingdings" w:hAnsi="Wingdings" w:hint="default"/>
      </w:rPr>
    </w:lvl>
    <w:lvl w:ilvl="2" w:tplc="C1D20808" w:tentative="1">
      <w:start w:val="1"/>
      <w:numFmt w:val="bullet"/>
      <w:lvlText w:val=""/>
      <w:lvlJc w:val="left"/>
      <w:pPr>
        <w:tabs>
          <w:tab w:val="num" w:pos="2160"/>
        </w:tabs>
        <w:ind w:left="2160" w:hanging="360"/>
      </w:pPr>
      <w:rPr>
        <w:rFonts w:ascii="Wingdings" w:hAnsi="Wingdings" w:hint="default"/>
      </w:rPr>
    </w:lvl>
    <w:lvl w:ilvl="3" w:tplc="913E8CEA" w:tentative="1">
      <w:start w:val="1"/>
      <w:numFmt w:val="bullet"/>
      <w:lvlText w:val=""/>
      <w:lvlJc w:val="left"/>
      <w:pPr>
        <w:tabs>
          <w:tab w:val="num" w:pos="2880"/>
        </w:tabs>
        <w:ind w:left="2880" w:hanging="360"/>
      </w:pPr>
      <w:rPr>
        <w:rFonts w:ascii="Wingdings" w:hAnsi="Wingdings" w:hint="default"/>
      </w:rPr>
    </w:lvl>
    <w:lvl w:ilvl="4" w:tplc="7FFE9438" w:tentative="1">
      <w:start w:val="1"/>
      <w:numFmt w:val="bullet"/>
      <w:lvlText w:val=""/>
      <w:lvlJc w:val="left"/>
      <w:pPr>
        <w:tabs>
          <w:tab w:val="num" w:pos="3600"/>
        </w:tabs>
        <w:ind w:left="3600" w:hanging="360"/>
      </w:pPr>
      <w:rPr>
        <w:rFonts w:ascii="Wingdings" w:hAnsi="Wingdings" w:hint="default"/>
      </w:rPr>
    </w:lvl>
    <w:lvl w:ilvl="5" w:tplc="A4B0974E" w:tentative="1">
      <w:start w:val="1"/>
      <w:numFmt w:val="bullet"/>
      <w:lvlText w:val=""/>
      <w:lvlJc w:val="left"/>
      <w:pPr>
        <w:tabs>
          <w:tab w:val="num" w:pos="4320"/>
        </w:tabs>
        <w:ind w:left="4320" w:hanging="360"/>
      </w:pPr>
      <w:rPr>
        <w:rFonts w:ascii="Wingdings" w:hAnsi="Wingdings" w:hint="default"/>
      </w:rPr>
    </w:lvl>
    <w:lvl w:ilvl="6" w:tplc="16481F88" w:tentative="1">
      <w:start w:val="1"/>
      <w:numFmt w:val="bullet"/>
      <w:lvlText w:val=""/>
      <w:lvlJc w:val="left"/>
      <w:pPr>
        <w:tabs>
          <w:tab w:val="num" w:pos="5040"/>
        </w:tabs>
        <w:ind w:left="5040" w:hanging="360"/>
      </w:pPr>
      <w:rPr>
        <w:rFonts w:ascii="Wingdings" w:hAnsi="Wingdings" w:hint="default"/>
      </w:rPr>
    </w:lvl>
    <w:lvl w:ilvl="7" w:tplc="0EB0DFD0" w:tentative="1">
      <w:start w:val="1"/>
      <w:numFmt w:val="bullet"/>
      <w:lvlText w:val=""/>
      <w:lvlJc w:val="left"/>
      <w:pPr>
        <w:tabs>
          <w:tab w:val="num" w:pos="5760"/>
        </w:tabs>
        <w:ind w:left="5760" w:hanging="360"/>
      </w:pPr>
      <w:rPr>
        <w:rFonts w:ascii="Wingdings" w:hAnsi="Wingdings" w:hint="default"/>
      </w:rPr>
    </w:lvl>
    <w:lvl w:ilvl="8" w:tplc="D018AD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C202B"/>
    <w:multiLevelType w:val="hybridMultilevel"/>
    <w:tmpl w:val="4268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20885"/>
    <w:multiLevelType w:val="hybridMultilevel"/>
    <w:tmpl w:val="21062728"/>
    <w:lvl w:ilvl="0" w:tplc="9490FC12">
      <w:start w:val="1"/>
      <w:numFmt w:val="bullet"/>
      <w:lvlText w:val=""/>
      <w:lvlJc w:val="left"/>
      <w:pPr>
        <w:tabs>
          <w:tab w:val="num" w:pos="720"/>
        </w:tabs>
        <w:ind w:left="720" w:hanging="360"/>
      </w:pPr>
      <w:rPr>
        <w:rFonts w:ascii="Wingdings" w:hAnsi="Wingdings" w:hint="default"/>
      </w:rPr>
    </w:lvl>
    <w:lvl w:ilvl="1" w:tplc="C37CE6B8" w:tentative="1">
      <w:start w:val="1"/>
      <w:numFmt w:val="bullet"/>
      <w:lvlText w:val=""/>
      <w:lvlJc w:val="left"/>
      <w:pPr>
        <w:tabs>
          <w:tab w:val="num" w:pos="1440"/>
        </w:tabs>
        <w:ind w:left="1440" w:hanging="360"/>
      </w:pPr>
      <w:rPr>
        <w:rFonts w:ascii="Wingdings" w:hAnsi="Wingdings" w:hint="default"/>
      </w:rPr>
    </w:lvl>
    <w:lvl w:ilvl="2" w:tplc="CFD4A786" w:tentative="1">
      <w:start w:val="1"/>
      <w:numFmt w:val="bullet"/>
      <w:lvlText w:val=""/>
      <w:lvlJc w:val="left"/>
      <w:pPr>
        <w:tabs>
          <w:tab w:val="num" w:pos="2160"/>
        </w:tabs>
        <w:ind w:left="2160" w:hanging="360"/>
      </w:pPr>
      <w:rPr>
        <w:rFonts w:ascii="Wingdings" w:hAnsi="Wingdings" w:hint="default"/>
      </w:rPr>
    </w:lvl>
    <w:lvl w:ilvl="3" w:tplc="3D38ECC2" w:tentative="1">
      <w:start w:val="1"/>
      <w:numFmt w:val="bullet"/>
      <w:lvlText w:val=""/>
      <w:lvlJc w:val="left"/>
      <w:pPr>
        <w:tabs>
          <w:tab w:val="num" w:pos="2880"/>
        </w:tabs>
        <w:ind w:left="2880" w:hanging="360"/>
      </w:pPr>
      <w:rPr>
        <w:rFonts w:ascii="Wingdings" w:hAnsi="Wingdings" w:hint="default"/>
      </w:rPr>
    </w:lvl>
    <w:lvl w:ilvl="4" w:tplc="68DE6C72" w:tentative="1">
      <w:start w:val="1"/>
      <w:numFmt w:val="bullet"/>
      <w:lvlText w:val=""/>
      <w:lvlJc w:val="left"/>
      <w:pPr>
        <w:tabs>
          <w:tab w:val="num" w:pos="3600"/>
        </w:tabs>
        <w:ind w:left="3600" w:hanging="360"/>
      </w:pPr>
      <w:rPr>
        <w:rFonts w:ascii="Wingdings" w:hAnsi="Wingdings" w:hint="default"/>
      </w:rPr>
    </w:lvl>
    <w:lvl w:ilvl="5" w:tplc="D03C2AB2" w:tentative="1">
      <w:start w:val="1"/>
      <w:numFmt w:val="bullet"/>
      <w:lvlText w:val=""/>
      <w:lvlJc w:val="left"/>
      <w:pPr>
        <w:tabs>
          <w:tab w:val="num" w:pos="4320"/>
        </w:tabs>
        <w:ind w:left="4320" w:hanging="360"/>
      </w:pPr>
      <w:rPr>
        <w:rFonts w:ascii="Wingdings" w:hAnsi="Wingdings" w:hint="default"/>
      </w:rPr>
    </w:lvl>
    <w:lvl w:ilvl="6" w:tplc="40742C24" w:tentative="1">
      <w:start w:val="1"/>
      <w:numFmt w:val="bullet"/>
      <w:lvlText w:val=""/>
      <w:lvlJc w:val="left"/>
      <w:pPr>
        <w:tabs>
          <w:tab w:val="num" w:pos="5040"/>
        </w:tabs>
        <w:ind w:left="5040" w:hanging="360"/>
      </w:pPr>
      <w:rPr>
        <w:rFonts w:ascii="Wingdings" w:hAnsi="Wingdings" w:hint="default"/>
      </w:rPr>
    </w:lvl>
    <w:lvl w:ilvl="7" w:tplc="A47493D8" w:tentative="1">
      <w:start w:val="1"/>
      <w:numFmt w:val="bullet"/>
      <w:lvlText w:val=""/>
      <w:lvlJc w:val="left"/>
      <w:pPr>
        <w:tabs>
          <w:tab w:val="num" w:pos="5760"/>
        </w:tabs>
        <w:ind w:left="5760" w:hanging="360"/>
      </w:pPr>
      <w:rPr>
        <w:rFonts w:ascii="Wingdings" w:hAnsi="Wingdings" w:hint="default"/>
      </w:rPr>
    </w:lvl>
    <w:lvl w:ilvl="8" w:tplc="43C6778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278BC"/>
    <w:multiLevelType w:val="hybridMultilevel"/>
    <w:tmpl w:val="0E926396"/>
    <w:lvl w:ilvl="0" w:tplc="E5E63E8A">
      <w:start w:val="1"/>
      <w:numFmt w:val="bullet"/>
      <w:lvlText w:val=""/>
      <w:lvlJc w:val="left"/>
      <w:pPr>
        <w:tabs>
          <w:tab w:val="num" w:pos="720"/>
        </w:tabs>
        <w:ind w:left="720" w:hanging="360"/>
      </w:pPr>
      <w:rPr>
        <w:rFonts w:ascii="Wingdings" w:hAnsi="Wingdings" w:hint="default"/>
      </w:rPr>
    </w:lvl>
    <w:lvl w:ilvl="1" w:tplc="A52ADD84" w:tentative="1">
      <w:start w:val="1"/>
      <w:numFmt w:val="bullet"/>
      <w:lvlText w:val=""/>
      <w:lvlJc w:val="left"/>
      <w:pPr>
        <w:tabs>
          <w:tab w:val="num" w:pos="1440"/>
        </w:tabs>
        <w:ind w:left="1440" w:hanging="360"/>
      </w:pPr>
      <w:rPr>
        <w:rFonts w:ascii="Wingdings" w:hAnsi="Wingdings" w:hint="default"/>
      </w:rPr>
    </w:lvl>
    <w:lvl w:ilvl="2" w:tplc="CECE45A2" w:tentative="1">
      <w:start w:val="1"/>
      <w:numFmt w:val="bullet"/>
      <w:lvlText w:val=""/>
      <w:lvlJc w:val="left"/>
      <w:pPr>
        <w:tabs>
          <w:tab w:val="num" w:pos="2160"/>
        </w:tabs>
        <w:ind w:left="2160" w:hanging="360"/>
      </w:pPr>
      <w:rPr>
        <w:rFonts w:ascii="Wingdings" w:hAnsi="Wingdings" w:hint="default"/>
      </w:rPr>
    </w:lvl>
    <w:lvl w:ilvl="3" w:tplc="E856D468" w:tentative="1">
      <w:start w:val="1"/>
      <w:numFmt w:val="bullet"/>
      <w:lvlText w:val=""/>
      <w:lvlJc w:val="left"/>
      <w:pPr>
        <w:tabs>
          <w:tab w:val="num" w:pos="2880"/>
        </w:tabs>
        <w:ind w:left="2880" w:hanging="360"/>
      </w:pPr>
      <w:rPr>
        <w:rFonts w:ascii="Wingdings" w:hAnsi="Wingdings" w:hint="default"/>
      </w:rPr>
    </w:lvl>
    <w:lvl w:ilvl="4" w:tplc="4B5C94EE" w:tentative="1">
      <w:start w:val="1"/>
      <w:numFmt w:val="bullet"/>
      <w:lvlText w:val=""/>
      <w:lvlJc w:val="left"/>
      <w:pPr>
        <w:tabs>
          <w:tab w:val="num" w:pos="3600"/>
        </w:tabs>
        <w:ind w:left="3600" w:hanging="360"/>
      </w:pPr>
      <w:rPr>
        <w:rFonts w:ascii="Wingdings" w:hAnsi="Wingdings" w:hint="default"/>
      </w:rPr>
    </w:lvl>
    <w:lvl w:ilvl="5" w:tplc="1C7AC010" w:tentative="1">
      <w:start w:val="1"/>
      <w:numFmt w:val="bullet"/>
      <w:lvlText w:val=""/>
      <w:lvlJc w:val="left"/>
      <w:pPr>
        <w:tabs>
          <w:tab w:val="num" w:pos="4320"/>
        </w:tabs>
        <w:ind w:left="4320" w:hanging="360"/>
      </w:pPr>
      <w:rPr>
        <w:rFonts w:ascii="Wingdings" w:hAnsi="Wingdings" w:hint="default"/>
      </w:rPr>
    </w:lvl>
    <w:lvl w:ilvl="6" w:tplc="9B1E4210" w:tentative="1">
      <w:start w:val="1"/>
      <w:numFmt w:val="bullet"/>
      <w:lvlText w:val=""/>
      <w:lvlJc w:val="left"/>
      <w:pPr>
        <w:tabs>
          <w:tab w:val="num" w:pos="5040"/>
        </w:tabs>
        <w:ind w:left="5040" w:hanging="360"/>
      </w:pPr>
      <w:rPr>
        <w:rFonts w:ascii="Wingdings" w:hAnsi="Wingdings" w:hint="default"/>
      </w:rPr>
    </w:lvl>
    <w:lvl w:ilvl="7" w:tplc="C8E47EA0" w:tentative="1">
      <w:start w:val="1"/>
      <w:numFmt w:val="bullet"/>
      <w:lvlText w:val=""/>
      <w:lvlJc w:val="left"/>
      <w:pPr>
        <w:tabs>
          <w:tab w:val="num" w:pos="5760"/>
        </w:tabs>
        <w:ind w:left="5760" w:hanging="360"/>
      </w:pPr>
      <w:rPr>
        <w:rFonts w:ascii="Wingdings" w:hAnsi="Wingdings" w:hint="default"/>
      </w:rPr>
    </w:lvl>
    <w:lvl w:ilvl="8" w:tplc="5D7611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C72E09"/>
    <w:multiLevelType w:val="hybridMultilevel"/>
    <w:tmpl w:val="B18CE274"/>
    <w:lvl w:ilvl="0" w:tplc="17300E6E">
      <w:start w:val="1"/>
      <w:numFmt w:val="bullet"/>
      <w:lvlText w:val=""/>
      <w:lvlJc w:val="left"/>
      <w:pPr>
        <w:tabs>
          <w:tab w:val="num" w:pos="720"/>
        </w:tabs>
        <w:ind w:left="720" w:hanging="360"/>
      </w:pPr>
      <w:rPr>
        <w:rFonts w:ascii="Wingdings" w:hAnsi="Wingdings" w:hint="default"/>
      </w:rPr>
    </w:lvl>
    <w:lvl w:ilvl="1" w:tplc="F3D246B4" w:tentative="1">
      <w:start w:val="1"/>
      <w:numFmt w:val="bullet"/>
      <w:lvlText w:val=""/>
      <w:lvlJc w:val="left"/>
      <w:pPr>
        <w:tabs>
          <w:tab w:val="num" w:pos="1440"/>
        </w:tabs>
        <w:ind w:left="1440" w:hanging="360"/>
      </w:pPr>
      <w:rPr>
        <w:rFonts w:ascii="Wingdings" w:hAnsi="Wingdings" w:hint="default"/>
      </w:rPr>
    </w:lvl>
    <w:lvl w:ilvl="2" w:tplc="DF600CE2" w:tentative="1">
      <w:start w:val="1"/>
      <w:numFmt w:val="bullet"/>
      <w:lvlText w:val=""/>
      <w:lvlJc w:val="left"/>
      <w:pPr>
        <w:tabs>
          <w:tab w:val="num" w:pos="2160"/>
        </w:tabs>
        <w:ind w:left="2160" w:hanging="360"/>
      </w:pPr>
      <w:rPr>
        <w:rFonts w:ascii="Wingdings" w:hAnsi="Wingdings" w:hint="default"/>
      </w:rPr>
    </w:lvl>
    <w:lvl w:ilvl="3" w:tplc="AA1438BE" w:tentative="1">
      <w:start w:val="1"/>
      <w:numFmt w:val="bullet"/>
      <w:lvlText w:val=""/>
      <w:lvlJc w:val="left"/>
      <w:pPr>
        <w:tabs>
          <w:tab w:val="num" w:pos="2880"/>
        </w:tabs>
        <w:ind w:left="2880" w:hanging="360"/>
      </w:pPr>
      <w:rPr>
        <w:rFonts w:ascii="Wingdings" w:hAnsi="Wingdings" w:hint="default"/>
      </w:rPr>
    </w:lvl>
    <w:lvl w:ilvl="4" w:tplc="2B18AB2E" w:tentative="1">
      <w:start w:val="1"/>
      <w:numFmt w:val="bullet"/>
      <w:lvlText w:val=""/>
      <w:lvlJc w:val="left"/>
      <w:pPr>
        <w:tabs>
          <w:tab w:val="num" w:pos="3600"/>
        </w:tabs>
        <w:ind w:left="3600" w:hanging="360"/>
      </w:pPr>
      <w:rPr>
        <w:rFonts w:ascii="Wingdings" w:hAnsi="Wingdings" w:hint="default"/>
      </w:rPr>
    </w:lvl>
    <w:lvl w:ilvl="5" w:tplc="8688827A" w:tentative="1">
      <w:start w:val="1"/>
      <w:numFmt w:val="bullet"/>
      <w:lvlText w:val=""/>
      <w:lvlJc w:val="left"/>
      <w:pPr>
        <w:tabs>
          <w:tab w:val="num" w:pos="4320"/>
        </w:tabs>
        <w:ind w:left="4320" w:hanging="360"/>
      </w:pPr>
      <w:rPr>
        <w:rFonts w:ascii="Wingdings" w:hAnsi="Wingdings" w:hint="default"/>
      </w:rPr>
    </w:lvl>
    <w:lvl w:ilvl="6" w:tplc="02A02F5C" w:tentative="1">
      <w:start w:val="1"/>
      <w:numFmt w:val="bullet"/>
      <w:lvlText w:val=""/>
      <w:lvlJc w:val="left"/>
      <w:pPr>
        <w:tabs>
          <w:tab w:val="num" w:pos="5040"/>
        </w:tabs>
        <w:ind w:left="5040" w:hanging="360"/>
      </w:pPr>
      <w:rPr>
        <w:rFonts w:ascii="Wingdings" w:hAnsi="Wingdings" w:hint="default"/>
      </w:rPr>
    </w:lvl>
    <w:lvl w:ilvl="7" w:tplc="29DA1D06" w:tentative="1">
      <w:start w:val="1"/>
      <w:numFmt w:val="bullet"/>
      <w:lvlText w:val=""/>
      <w:lvlJc w:val="left"/>
      <w:pPr>
        <w:tabs>
          <w:tab w:val="num" w:pos="5760"/>
        </w:tabs>
        <w:ind w:left="5760" w:hanging="360"/>
      </w:pPr>
      <w:rPr>
        <w:rFonts w:ascii="Wingdings" w:hAnsi="Wingdings" w:hint="default"/>
      </w:rPr>
    </w:lvl>
    <w:lvl w:ilvl="8" w:tplc="C2CC978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005F8"/>
    <w:multiLevelType w:val="hybridMultilevel"/>
    <w:tmpl w:val="111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D5C1E"/>
    <w:multiLevelType w:val="hybridMultilevel"/>
    <w:tmpl w:val="46720B56"/>
    <w:lvl w:ilvl="0" w:tplc="4B3A859E">
      <w:start w:val="1"/>
      <w:numFmt w:val="bullet"/>
      <w:lvlText w:val=""/>
      <w:lvlJc w:val="left"/>
      <w:pPr>
        <w:tabs>
          <w:tab w:val="num" w:pos="720"/>
        </w:tabs>
        <w:ind w:left="720" w:hanging="360"/>
      </w:pPr>
      <w:rPr>
        <w:rFonts w:ascii="Wingdings" w:hAnsi="Wingdings" w:hint="default"/>
      </w:rPr>
    </w:lvl>
    <w:lvl w:ilvl="1" w:tplc="98DC9F34" w:tentative="1">
      <w:start w:val="1"/>
      <w:numFmt w:val="bullet"/>
      <w:lvlText w:val=""/>
      <w:lvlJc w:val="left"/>
      <w:pPr>
        <w:tabs>
          <w:tab w:val="num" w:pos="1440"/>
        </w:tabs>
        <w:ind w:left="1440" w:hanging="360"/>
      </w:pPr>
      <w:rPr>
        <w:rFonts w:ascii="Wingdings" w:hAnsi="Wingdings" w:hint="default"/>
      </w:rPr>
    </w:lvl>
    <w:lvl w:ilvl="2" w:tplc="1F568C28" w:tentative="1">
      <w:start w:val="1"/>
      <w:numFmt w:val="bullet"/>
      <w:lvlText w:val=""/>
      <w:lvlJc w:val="left"/>
      <w:pPr>
        <w:tabs>
          <w:tab w:val="num" w:pos="2160"/>
        </w:tabs>
        <w:ind w:left="2160" w:hanging="360"/>
      </w:pPr>
      <w:rPr>
        <w:rFonts w:ascii="Wingdings" w:hAnsi="Wingdings" w:hint="default"/>
      </w:rPr>
    </w:lvl>
    <w:lvl w:ilvl="3" w:tplc="598266C4" w:tentative="1">
      <w:start w:val="1"/>
      <w:numFmt w:val="bullet"/>
      <w:lvlText w:val=""/>
      <w:lvlJc w:val="left"/>
      <w:pPr>
        <w:tabs>
          <w:tab w:val="num" w:pos="2880"/>
        </w:tabs>
        <w:ind w:left="2880" w:hanging="360"/>
      </w:pPr>
      <w:rPr>
        <w:rFonts w:ascii="Wingdings" w:hAnsi="Wingdings" w:hint="default"/>
      </w:rPr>
    </w:lvl>
    <w:lvl w:ilvl="4" w:tplc="E534AA5E" w:tentative="1">
      <w:start w:val="1"/>
      <w:numFmt w:val="bullet"/>
      <w:lvlText w:val=""/>
      <w:lvlJc w:val="left"/>
      <w:pPr>
        <w:tabs>
          <w:tab w:val="num" w:pos="3600"/>
        </w:tabs>
        <w:ind w:left="3600" w:hanging="360"/>
      </w:pPr>
      <w:rPr>
        <w:rFonts w:ascii="Wingdings" w:hAnsi="Wingdings" w:hint="default"/>
      </w:rPr>
    </w:lvl>
    <w:lvl w:ilvl="5" w:tplc="78747A1C" w:tentative="1">
      <w:start w:val="1"/>
      <w:numFmt w:val="bullet"/>
      <w:lvlText w:val=""/>
      <w:lvlJc w:val="left"/>
      <w:pPr>
        <w:tabs>
          <w:tab w:val="num" w:pos="4320"/>
        </w:tabs>
        <w:ind w:left="4320" w:hanging="360"/>
      </w:pPr>
      <w:rPr>
        <w:rFonts w:ascii="Wingdings" w:hAnsi="Wingdings" w:hint="default"/>
      </w:rPr>
    </w:lvl>
    <w:lvl w:ilvl="6" w:tplc="F566FC96" w:tentative="1">
      <w:start w:val="1"/>
      <w:numFmt w:val="bullet"/>
      <w:lvlText w:val=""/>
      <w:lvlJc w:val="left"/>
      <w:pPr>
        <w:tabs>
          <w:tab w:val="num" w:pos="5040"/>
        </w:tabs>
        <w:ind w:left="5040" w:hanging="360"/>
      </w:pPr>
      <w:rPr>
        <w:rFonts w:ascii="Wingdings" w:hAnsi="Wingdings" w:hint="default"/>
      </w:rPr>
    </w:lvl>
    <w:lvl w:ilvl="7" w:tplc="9B0A4C86" w:tentative="1">
      <w:start w:val="1"/>
      <w:numFmt w:val="bullet"/>
      <w:lvlText w:val=""/>
      <w:lvlJc w:val="left"/>
      <w:pPr>
        <w:tabs>
          <w:tab w:val="num" w:pos="5760"/>
        </w:tabs>
        <w:ind w:left="5760" w:hanging="360"/>
      </w:pPr>
      <w:rPr>
        <w:rFonts w:ascii="Wingdings" w:hAnsi="Wingdings" w:hint="default"/>
      </w:rPr>
    </w:lvl>
    <w:lvl w:ilvl="8" w:tplc="2EF4BB8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E2C6E"/>
    <w:multiLevelType w:val="hybridMultilevel"/>
    <w:tmpl w:val="6DA4B610"/>
    <w:lvl w:ilvl="0" w:tplc="F65CD6BC">
      <w:start w:val="1"/>
      <w:numFmt w:val="bullet"/>
      <w:lvlText w:val=""/>
      <w:lvlJc w:val="left"/>
      <w:pPr>
        <w:tabs>
          <w:tab w:val="num" w:pos="720"/>
        </w:tabs>
        <w:ind w:left="720" w:hanging="360"/>
      </w:pPr>
      <w:rPr>
        <w:rFonts w:ascii="Wingdings" w:hAnsi="Wingdings" w:hint="default"/>
      </w:rPr>
    </w:lvl>
    <w:lvl w:ilvl="1" w:tplc="626660FC" w:tentative="1">
      <w:start w:val="1"/>
      <w:numFmt w:val="bullet"/>
      <w:lvlText w:val=""/>
      <w:lvlJc w:val="left"/>
      <w:pPr>
        <w:tabs>
          <w:tab w:val="num" w:pos="1440"/>
        </w:tabs>
        <w:ind w:left="1440" w:hanging="360"/>
      </w:pPr>
      <w:rPr>
        <w:rFonts w:ascii="Wingdings" w:hAnsi="Wingdings" w:hint="default"/>
      </w:rPr>
    </w:lvl>
    <w:lvl w:ilvl="2" w:tplc="3C8643DC" w:tentative="1">
      <w:start w:val="1"/>
      <w:numFmt w:val="bullet"/>
      <w:lvlText w:val=""/>
      <w:lvlJc w:val="left"/>
      <w:pPr>
        <w:tabs>
          <w:tab w:val="num" w:pos="2160"/>
        </w:tabs>
        <w:ind w:left="2160" w:hanging="360"/>
      </w:pPr>
      <w:rPr>
        <w:rFonts w:ascii="Wingdings" w:hAnsi="Wingdings" w:hint="default"/>
      </w:rPr>
    </w:lvl>
    <w:lvl w:ilvl="3" w:tplc="D3CE3680" w:tentative="1">
      <w:start w:val="1"/>
      <w:numFmt w:val="bullet"/>
      <w:lvlText w:val=""/>
      <w:lvlJc w:val="left"/>
      <w:pPr>
        <w:tabs>
          <w:tab w:val="num" w:pos="2880"/>
        </w:tabs>
        <w:ind w:left="2880" w:hanging="360"/>
      </w:pPr>
      <w:rPr>
        <w:rFonts w:ascii="Wingdings" w:hAnsi="Wingdings" w:hint="default"/>
      </w:rPr>
    </w:lvl>
    <w:lvl w:ilvl="4" w:tplc="19285848" w:tentative="1">
      <w:start w:val="1"/>
      <w:numFmt w:val="bullet"/>
      <w:lvlText w:val=""/>
      <w:lvlJc w:val="left"/>
      <w:pPr>
        <w:tabs>
          <w:tab w:val="num" w:pos="3600"/>
        </w:tabs>
        <w:ind w:left="3600" w:hanging="360"/>
      </w:pPr>
      <w:rPr>
        <w:rFonts w:ascii="Wingdings" w:hAnsi="Wingdings" w:hint="default"/>
      </w:rPr>
    </w:lvl>
    <w:lvl w:ilvl="5" w:tplc="1B88A608" w:tentative="1">
      <w:start w:val="1"/>
      <w:numFmt w:val="bullet"/>
      <w:lvlText w:val=""/>
      <w:lvlJc w:val="left"/>
      <w:pPr>
        <w:tabs>
          <w:tab w:val="num" w:pos="4320"/>
        </w:tabs>
        <w:ind w:left="4320" w:hanging="360"/>
      </w:pPr>
      <w:rPr>
        <w:rFonts w:ascii="Wingdings" w:hAnsi="Wingdings" w:hint="default"/>
      </w:rPr>
    </w:lvl>
    <w:lvl w:ilvl="6" w:tplc="124C4966" w:tentative="1">
      <w:start w:val="1"/>
      <w:numFmt w:val="bullet"/>
      <w:lvlText w:val=""/>
      <w:lvlJc w:val="left"/>
      <w:pPr>
        <w:tabs>
          <w:tab w:val="num" w:pos="5040"/>
        </w:tabs>
        <w:ind w:left="5040" w:hanging="360"/>
      </w:pPr>
      <w:rPr>
        <w:rFonts w:ascii="Wingdings" w:hAnsi="Wingdings" w:hint="default"/>
      </w:rPr>
    </w:lvl>
    <w:lvl w:ilvl="7" w:tplc="5B346C4C" w:tentative="1">
      <w:start w:val="1"/>
      <w:numFmt w:val="bullet"/>
      <w:lvlText w:val=""/>
      <w:lvlJc w:val="left"/>
      <w:pPr>
        <w:tabs>
          <w:tab w:val="num" w:pos="5760"/>
        </w:tabs>
        <w:ind w:left="5760" w:hanging="360"/>
      </w:pPr>
      <w:rPr>
        <w:rFonts w:ascii="Wingdings" w:hAnsi="Wingdings" w:hint="default"/>
      </w:rPr>
    </w:lvl>
    <w:lvl w:ilvl="8" w:tplc="189219D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A2823"/>
    <w:multiLevelType w:val="hybridMultilevel"/>
    <w:tmpl w:val="11ECFFAE"/>
    <w:lvl w:ilvl="0" w:tplc="3DCAF116">
      <w:start w:val="1"/>
      <w:numFmt w:val="bullet"/>
      <w:lvlText w:val="•"/>
      <w:lvlJc w:val="left"/>
      <w:pPr>
        <w:tabs>
          <w:tab w:val="num" w:pos="720"/>
        </w:tabs>
        <w:ind w:left="720" w:hanging="360"/>
      </w:pPr>
      <w:rPr>
        <w:rFonts w:ascii="Arial" w:hAnsi="Arial" w:hint="default"/>
      </w:rPr>
    </w:lvl>
    <w:lvl w:ilvl="1" w:tplc="942CDDA6" w:tentative="1">
      <w:start w:val="1"/>
      <w:numFmt w:val="bullet"/>
      <w:lvlText w:val="•"/>
      <w:lvlJc w:val="left"/>
      <w:pPr>
        <w:tabs>
          <w:tab w:val="num" w:pos="1440"/>
        </w:tabs>
        <w:ind w:left="1440" w:hanging="360"/>
      </w:pPr>
      <w:rPr>
        <w:rFonts w:ascii="Arial" w:hAnsi="Arial" w:hint="default"/>
      </w:rPr>
    </w:lvl>
    <w:lvl w:ilvl="2" w:tplc="E092E10A" w:tentative="1">
      <w:start w:val="1"/>
      <w:numFmt w:val="bullet"/>
      <w:lvlText w:val="•"/>
      <w:lvlJc w:val="left"/>
      <w:pPr>
        <w:tabs>
          <w:tab w:val="num" w:pos="2160"/>
        </w:tabs>
        <w:ind w:left="2160" w:hanging="360"/>
      </w:pPr>
      <w:rPr>
        <w:rFonts w:ascii="Arial" w:hAnsi="Arial" w:hint="default"/>
      </w:rPr>
    </w:lvl>
    <w:lvl w:ilvl="3" w:tplc="E3EEB3A2" w:tentative="1">
      <w:start w:val="1"/>
      <w:numFmt w:val="bullet"/>
      <w:lvlText w:val="•"/>
      <w:lvlJc w:val="left"/>
      <w:pPr>
        <w:tabs>
          <w:tab w:val="num" w:pos="2880"/>
        </w:tabs>
        <w:ind w:left="2880" w:hanging="360"/>
      </w:pPr>
      <w:rPr>
        <w:rFonts w:ascii="Arial" w:hAnsi="Arial" w:hint="default"/>
      </w:rPr>
    </w:lvl>
    <w:lvl w:ilvl="4" w:tplc="D8048A16" w:tentative="1">
      <w:start w:val="1"/>
      <w:numFmt w:val="bullet"/>
      <w:lvlText w:val="•"/>
      <w:lvlJc w:val="left"/>
      <w:pPr>
        <w:tabs>
          <w:tab w:val="num" w:pos="3600"/>
        </w:tabs>
        <w:ind w:left="3600" w:hanging="360"/>
      </w:pPr>
      <w:rPr>
        <w:rFonts w:ascii="Arial" w:hAnsi="Arial" w:hint="default"/>
      </w:rPr>
    </w:lvl>
    <w:lvl w:ilvl="5" w:tplc="E9A29C8A" w:tentative="1">
      <w:start w:val="1"/>
      <w:numFmt w:val="bullet"/>
      <w:lvlText w:val="•"/>
      <w:lvlJc w:val="left"/>
      <w:pPr>
        <w:tabs>
          <w:tab w:val="num" w:pos="4320"/>
        </w:tabs>
        <w:ind w:left="4320" w:hanging="360"/>
      </w:pPr>
      <w:rPr>
        <w:rFonts w:ascii="Arial" w:hAnsi="Arial" w:hint="default"/>
      </w:rPr>
    </w:lvl>
    <w:lvl w:ilvl="6" w:tplc="CB5E702E" w:tentative="1">
      <w:start w:val="1"/>
      <w:numFmt w:val="bullet"/>
      <w:lvlText w:val="•"/>
      <w:lvlJc w:val="left"/>
      <w:pPr>
        <w:tabs>
          <w:tab w:val="num" w:pos="5040"/>
        </w:tabs>
        <w:ind w:left="5040" w:hanging="360"/>
      </w:pPr>
      <w:rPr>
        <w:rFonts w:ascii="Arial" w:hAnsi="Arial" w:hint="default"/>
      </w:rPr>
    </w:lvl>
    <w:lvl w:ilvl="7" w:tplc="06F2BB50" w:tentative="1">
      <w:start w:val="1"/>
      <w:numFmt w:val="bullet"/>
      <w:lvlText w:val="•"/>
      <w:lvlJc w:val="left"/>
      <w:pPr>
        <w:tabs>
          <w:tab w:val="num" w:pos="5760"/>
        </w:tabs>
        <w:ind w:left="5760" w:hanging="360"/>
      </w:pPr>
      <w:rPr>
        <w:rFonts w:ascii="Arial" w:hAnsi="Arial" w:hint="default"/>
      </w:rPr>
    </w:lvl>
    <w:lvl w:ilvl="8" w:tplc="90D8212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412EB2"/>
    <w:multiLevelType w:val="hybridMultilevel"/>
    <w:tmpl w:val="5FD4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45C24"/>
    <w:multiLevelType w:val="hybridMultilevel"/>
    <w:tmpl w:val="522C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C2629"/>
    <w:multiLevelType w:val="hybridMultilevel"/>
    <w:tmpl w:val="51F2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34"/>
  </w:num>
  <w:num w:numId="4">
    <w:abstractNumId w:val="18"/>
  </w:num>
  <w:num w:numId="5">
    <w:abstractNumId w:val="17"/>
  </w:num>
  <w:num w:numId="6">
    <w:abstractNumId w:val="20"/>
  </w:num>
  <w:num w:numId="7">
    <w:abstractNumId w:val="7"/>
  </w:num>
  <w:num w:numId="8">
    <w:abstractNumId w:val="19"/>
  </w:num>
  <w:num w:numId="9">
    <w:abstractNumId w:val="0"/>
  </w:num>
  <w:num w:numId="10">
    <w:abstractNumId w:val="33"/>
  </w:num>
  <w:num w:numId="11">
    <w:abstractNumId w:val="28"/>
  </w:num>
  <w:num w:numId="12">
    <w:abstractNumId w:val="24"/>
  </w:num>
  <w:num w:numId="13">
    <w:abstractNumId w:val="3"/>
  </w:num>
  <w:num w:numId="14">
    <w:abstractNumId w:val="13"/>
  </w:num>
  <w:num w:numId="15">
    <w:abstractNumId w:val="10"/>
  </w:num>
  <w:num w:numId="16">
    <w:abstractNumId w:val="14"/>
  </w:num>
  <w:num w:numId="17">
    <w:abstractNumId w:val="15"/>
  </w:num>
  <w:num w:numId="18">
    <w:abstractNumId w:val="30"/>
  </w:num>
  <w:num w:numId="19">
    <w:abstractNumId w:val="21"/>
  </w:num>
  <w:num w:numId="20">
    <w:abstractNumId w:val="11"/>
  </w:num>
  <w:num w:numId="21">
    <w:abstractNumId w:val="25"/>
  </w:num>
  <w:num w:numId="22">
    <w:abstractNumId w:val="8"/>
  </w:num>
  <w:num w:numId="23">
    <w:abstractNumId w:val="12"/>
  </w:num>
  <w:num w:numId="24">
    <w:abstractNumId w:val="16"/>
  </w:num>
  <w:num w:numId="25">
    <w:abstractNumId w:val="31"/>
  </w:num>
  <w:num w:numId="26">
    <w:abstractNumId w:val="27"/>
  </w:num>
  <w:num w:numId="27">
    <w:abstractNumId w:val="32"/>
  </w:num>
  <w:num w:numId="28">
    <w:abstractNumId w:val="22"/>
  </w:num>
  <w:num w:numId="29">
    <w:abstractNumId w:val="23"/>
  </w:num>
  <w:num w:numId="30">
    <w:abstractNumId w:val="2"/>
  </w:num>
  <w:num w:numId="31">
    <w:abstractNumId w:val="26"/>
  </w:num>
  <w:num w:numId="32">
    <w:abstractNumId w:val="1"/>
  </w:num>
  <w:num w:numId="33">
    <w:abstractNumId w:val="6"/>
  </w:num>
  <w:num w:numId="34">
    <w:abstractNumId w:val="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DC"/>
    <w:rsid w:val="00002BF3"/>
    <w:rsid w:val="000048FE"/>
    <w:rsid w:val="00010020"/>
    <w:rsid w:val="00014301"/>
    <w:rsid w:val="000158AE"/>
    <w:rsid w:val="0001630E"/>
    <w:rsid w:val="00017C5B"/>
    <w:rsid w:val="00020040"/>
    <w:rsid w:val="0002666F"/>
    <w:rsid w:val="00027752"/>
    <w:rsid w:val="00030F9B"/>
    <w:rsid w:val="00034244"/>
    <w:rsid w:val="00040C03"/>
    <w:rsid w:val="00041547"/>
    <w:rsid w:val="0004381E"/>
    <w:rsid w:val="00051C3E"/>
    <w:rsid w:val="0005219A"/>
    <w:rsid w:val="00052B13"/>
    <w:rsid w:val="000540DE"/>
    <w:rsid w:val="00054F8A"/>
    <w:rsid w:val="00064328"/>
    <w:rsid w:val="00064882"/>
    <w:rsid w:val="00066EC5"/>
    <w:rsid w:val="0007142C"/>
    <w:rsid w:val="00074A5E"/>
    <w:rsid w:val="00083CF6"/>
    <w:rsid w:val="000869C7"/>
    <w:rsid w:val="00095279"/>
    <w:rsid w:val="000B4866"/>
    <w:rsid w:val="000B49C2"/>
    <w:rsid w:val="000B740B"/>
    <w:rsid w:val="000C0493"/>
    <w:rsid w:val="000C3755"/>
    <w:rsid w:val="000D0B39"/>
    <w:rsid w:val="000D25B7"/>
    <w:rsid w:val="000D304D"/>
    <w:rsid w:val="000D367C"/>
    <w:rsid w:val="000E0EA9"/>
    <w:rsid w:val="000E5D7B"/>
    <w:rsid w:val="000E729E"/>
    <w:rsid w:val="000E7F49"/>
    <w:rsid w:val="000F105D"/>
    <w:rsid w:val="000F1303"/>
    <w:rsid w:val="001052A0"/>
    <w:rsid w:val="00110538"/>
    <w:rsid w:val="00110E29"/>
    <w:rsid w:val="0011206F"/>
    <w:rsid w:val="001201D6"/>
    <w:rsid w:val="00120640"/>
    <w:rsid w:val="00123306"/>
    <w:rsid w:val="001248CE"/>
    <w:rsid w:val="00125DE1"/>
    <w:rsid w:val="00126436"/>
    <w:rsid w:val="00131BF0"/>
    <w:rsid w:val="001333FC"/>
    <w:rsid w:val="00134D87"/>
    <w:rsid w:val="00137A37"/>
    <w:rsid w:val="00140C80"/>
    <w:rsid w:val="0014353D"/>
    <w:rsid w:val="0014495D"/>
    <w:rsid w:val="00144C4A"/>
    <w:rsid w:val="001454C9"/>
    <w:rsid w:val="00145513"/>
    <w:rsid w:val="001455EE"/>
    <w:rsid w:val="00150787"/>
    <w:rsid w:val="00154EC3"/>
    <w:rsid w:val="0015520C"/>
    <w:rsid w:val="001565C4"/>
    <w:rsid w:val="001665A5"/>
    <w:rsid w:val="0017231C"/>
    <w:rsid w:val="00172B2E"/>
    <w:rsid w:val="00173096"/>
    <w:rsid w:val="00173514"/>
    <w:rsid w:val="0018125A"/>
    <w:rsid w:val="00182842"/>
    <w:rsid w:val="00183B15"/>
    <w:rsid w:val="00193827"/>
    <w:rsid w:val="00193C5E"/>
    <w:rsid w:val="00195F81"/>
    <w:rsid w:val="00197134"/>
    <w:rsid w:val="001A0B77"/>
    <w:rsid w:val="001A0E70"/>
    <w:rsid w:val="001A2D34"/>
    <w:rsid w:val="001B078D"/>
    <w:rsid w:val="001B1B20"/>
    <w:rsid w:val="001B496E"/>
    <w:rsid w:val="001B5446"/>
    <w:rsid w:val="001C000E"/>
    <w:rsid w:val="001C1E4D"/>
    <w:rsid w:val="001C5519"/>
    <w:rsid w:val="001E4323"/>
    <w:rsid w:val="001E4578"/>
    <w:rsid w:val="001E6A00"/>
    <w:rsid w:val="001E6C98"/>
    <w:rsid w:val="001F091C"/>
    <w:rsid w:val="001F5407"/>
    <w:rsid w:val="001F5FDD"/>
    <w:rsid w:val="002000E9"/>
    <w:rsid w:val="0020029B"/>
    <w:rsid w:val="00200478"/>
    <w:rsid w:val="002017DC"/>
    <w:rsid w:val="00203B8E"/>
    <w:rsid w:val="00207AA9"/>
    <w:rsid w:val="0021178D"/>
    <w:rsid w:val="00215060"/>
    <w:rsid w:val="002205ED"/>
    <w:rsid w:val="002219AA"/>
    <w:rsid w:val="00222498"/>
    <w:rsid w:val="00225A9A"/>
    <w:rsid w:val="00227410"/>
    <w:rsid w:val="00227586"/>
    <w:rsid w:val="002309FE"/>
    <w:rsid w:val="00233111"/>
    <w:rsid w:val="00236FBF"/>
    <w:rsid w:val="00237232"/>
    <w:rsid w:val="00237436"/>
    <w:rsid w:val="0024115B"/>
    <w:rsid w:val="00241D6E"/>
    <w:rsid w:val="002420D4"/>
    <w:rsid w:val="002466A1"/>
    <w:rsid w:val="0025393A"/>
    <w:rsid w:val="00260A65"/>
    <w:rsid w:val="00261994"/>
    <w:rsid w:val="002634D1"/>
    <w:rsid w:val="00272C70"/>
    <w:rsid w:val="00274235"/>
    <w:rsid w:val="002752AF"/>
    <w:rsid w:val="002754DB"/>
    <w:rsid w:val="002772CE"/>
    <w:rsid w:val="00283ECB"/>
    <w:rsid w:val="0028459D"/>
    <w:rsid w:val="00286003"/>
    <w:rsid w:val="00292006"/>
    <w:rsid w:val="00297CDD"/>
    <w:rsid w:val="002A5EFC"/>
    <w:rsid w:val="002B259C"/>
    <w:rsid w:val="002B2DFE"/>
    <w:rsid w:val="002B5513"/>
    <w:rsid w:val="002B62A9"/>
    <w:rsid w:val="002B7DCA"/>
    <w:rsid w:val="002C0821"/>
    <w:rsid w:val="002C08A9"/>
    <w:rsid w:val="002C2CBD"/>
    <w:rsid w:val="002C6F25"/>
    <w:rsid w:val="002D076D"/>
    <w:rsid w:val="002D0979"/>
    <w:rsid w:val="002D1556"/>
    <w:rsid w:val="002D2B68"/>
    <w:rsid w:val="002D3B43"/>
    <w:rsid w:val="002D4663"/>
    <w:rsid w:val="002E02A0"/>
    <w:rsid w:val="002E18F4"/>
    <w:rsid w:val="002E2205"/>
    <w:rsid w:val="002F1D62"/>
    <w:rsid w:val="002F22F1"/>
    <w:rsid w:val="002F32E8"/>
    <w:rsid w:val="002F745D"/>
    <w:rsid w:val="00300D54"/>
    <w:rsid w:val="00303E84"/>
    <w:rsid w:val="00305B33"/>
    <w:rsid w:val="0030664D"/>
    <w:rsid w:val="00307ED7"/>
    <w:rsid w:val="003114F0"/>
    <w:rsid w:val="00311A48"/>
    <w:rsid w:val="0031321A"/>
    <w:rsid w:val="0032090B"/>
    <w:rsid w:val="00320CFA"/>
    <w:rsid w:val="00323FE6"/>
    <w:rsid w:val="00332157"/>
    <w:rsid w:val="00333147"/>
    <w:rsid w:val="00343DBD"/>
    <w:rsid w:val="00347B7F"/>
    <w:rsid w:val="00350DC9"/>
    <w:rsid w:val="00351600"/>
    <w:rsid w:val="0035202A"/>
    <w:rsid w:val="00355E50"/>
    <w:rsid w:val="003610CA"/>
    <w:rsid w:val="00362CF9"/>
    <w:rsid w:val="00364119"/>
    <w:rsid w:val="00365ACB"/>
    <w:rsid w:val="003703F8"/>
    <w:rsid w:val="00376EB5"/>
    <w:rsid w:val="00380F3F"/>
    <w:rsid w:val="00382F63"/>
    <w:rsid w:val="00383079"/>
    <w:rsid w:val="003852AF"/>
    <w:rsid w:val="00391E87"/>
    <w:rsid w:val="003950CF"/>
    <w:rsid w:val="003956ED"/>
    <w:rsid w:val="003A11D1"/>
    <w:rsid w:val="003A3DC6"/>
    <w:rsid w:val="003A46B6"/>
    <w:rsid w:val="003B12AB"/>
    <w:rsid w:val="003B14E8"/>
    <w:rsid w:val="003B3365"/>
    <w:rsid w:val="003C5047"/>
    <w:rsid w:val="003C5FC9"/>
    <w:rsid w:val="003C67A4"/>
    <w:rsid w:val="003D1747"/>
    <w:rsid w:val="003D7FFA"/>
    <w:rsid w:val="003E37EE"/>
    <w:rsid w:val="003E5C16"/>
    <w:rsid w:val="003F3F7C"/>
    <w:rsid w:val="003F4A95"/>
    <w:rsid w:val="00404985"/>
    <w:rsid w:val="004062DF"/>
    <w:rsid w:val="004066F5"/>
    <w:rsid w:val="00411008"/>
    <w:rsid w:val="0041202F"/>
    <w:rsid w:val="004142BB"/>
    <w:rsid w:val="00415D24"/>
    <w:rsid w:val="00421C2F"/>
    <w:rsid w:val="00423A84"/>
    <w:rsid w:val="004248D6"/>
    <w:rsid w:val="00424F2A"/>
    <w:rsid w:val="004269FA"/>
    <w:rsid w:val="004273E9"/>
    <w:rsid w:val="00431D37"/>
    <w:rsid w:val="00432DC1"/>
    <w:rsid w:val="00441C6B"/>
    <w:rsid w:val="00443D8B"/>
    <w:rsid w:val="004560AC"/>
    <w:rsid w:val="00456934"/>
    <w:rsid w:val="004576A3"/>
    <w:rsid w:val="00460001"/>
    <w:rsid w:val="00464DA9"/>
    <w:rsid w:val="004657BC"/>
    <w:rsid w:val="004677BE"/>
    <w:rsid w:val="004706CC"/>
    <w:rsid w:val="0047281C"/>
    <w:rsid w:val="00475B88"/>
    <w:rsid w:val="004772C9"/>
    <w:rsid w:val="00480AC9"/>
    <w:rsid w:val="004822D8"/>
    <w:rsid w:val="004871D6"/>
    <w:rsid w:val="00487749"/>
    <w:rsid w:val="00492977"/>
    <w:rsid w:val="004A3832"/>
    <w:rsid w:val="004A6255"/>
    <w:rsid w:val="004A7EA1"/>
    <w:rsid w:val="004B35BE"/>
    <w:rsid w:val="004B4A5D"/>
    <w:rsid w:val="004B5B94"/>
    <w:rsid w:val="004C2301"/>
    <w:rsid w:val="004C2F07"/>
    <w:rsid w:val="004C5158"/>
    <w:rsid w:val="004D1770"/>
    <w:rsid w:val="004D3F53"/>
    <w:rsid w:val="004D4CF1"/>
    <w:rsid w:val="004E058E"/>
    <w:rsid w:val="004E1B5B"/>
    <w:rsid w:val="004E2C0B"/>
    <w:rsid w:val="004F0235"/>
    <w:rsid w:val="004F564F"/>
    <w:rsid w:val="00501CA2"/>
    <w:rsid w:val="00502A40"/>
    <w:rsid w:val="005045F4"/>
    <w:rsid w:val="00506C76"/>
    <w:rsid w:val="005134E7"/>
    <w:rsid w:val="005135D5"/>
    <w:rsid w:val="0051398B"/>
    <w:rsid w:val="00513BFE"/>
    <w:rsid w:val="005140CC"/>
    <w:rsid w:val="0051706D"/>
    <w:rsid w:val="0052142E"/>
    <w:rsid w:val="00521E23"/>
    <w:rsid w:val="005221A6"/>
    <w:rsid w:val="00522A92"/>
    <w:rsid w:val="00523514"/>
    <w:rsid w:val="00523B8A"/>
    <w:rsid w:val="00524960"/>
    <w:rsid w:val="0053161C"/>
    <w:rsid w:val="0053553E"/>
    <w:rsid w:val="0054062E"/>
    <w:rsid w:val="00544E4F"/>
    <w:rsid w:val="0054533B"/>
    <w:rsid w:val="00553D0B"/>
    <w:rsid w:val="00554508"/>
    <w:rsid w:val="00554519"/>
    <w:rsid w:val="00555113"/>
    <w:rsid w:val="00556393"/>
    <w:rsid w:val="0055771D"/>
    <w:rsid w:val="0057038F"/>
    <w:rsid w:val="00570C59"/>
    <w:rsid w:val="0057280A"/>
    <w:rsid w:val="00575818"/>
    <w:rsid w:val="00577F9B"/>
    <w:rsid w:val="0058154A"/>
    <w:rsid w:val="005819CA"/>
    <w:rsid w:val="005824A3"/>
    <w:rsid w:val="005832D0"/>
    <w:rsid w:val="0058336B"/>
    <w:rsid w:val="00583C8B"/>
    <w:rsid w:val="0059035A"/>
    <w:rsid w:val="005942D0"/>
    <w:rsid w:val="00597671"/>
    <w:rsid w:val="00597D52"/>
    <w:rsid w:val="005A0699"/>
    <w:rsid w:val="005A409F"/>
    <w:rsid w:val="005B1EFB"/>
    <w:rsid w:val="005B3ED8"/>
    <w:rsid w:val="005B4192"/>
    <w:rsid w:val="005C0917"/>
    <w:rsid w:val="005C0AC9"/>
    <w:rsid w:val="005C2FCC"/>
    <w:rsid w:val="005C3D41"/>
    <w:rsid w:val="005C744A"/>
    <w:rsid w:val="005D15DD"/>
    <w:rsid w:val="005D4768"/>
    <w:rsid w:val="005D788A"/>
    <w:rsid w:val="005E028D"/>
    <w:rsid w:val="005E4289"/>
    <w:rsid w:val="005E57BC"/>
    <w:rsid w:val="005E7529"/>
    <w:rsid w:val="005F377C"/>
    <w:rsid w:val="0060222A"/>
    <w:rsid w:val="0060327A"/>
    <w:rsid w:val="00603D00"/>
    <w:rsid w:val="0060666A"/>
    <w:rsid w:val="0060788C"/>
    <w:rsid w:val="00607F1F"/>
    <w:rsid w:val="00611AEF"/>
    <w:rsid w:val="00612408"/>
    <w:rsid w:val="006157E2"/>
    <w:rsid w:val="006174E6"/>
    <w:rsid w:val="00624B0B"/>
    <w:rsid w:val="00624E95"/>
    <w:rsid w:val="00625434"/>
    <w:rsid w:val="0063346B"/>
    <w:rsid w:val="006404BE"/>
    <w:rsid w:val="0064161C"/>
    <w:rsid w:val="00642185"/>
    <w:rsid w:val="00643299"/>
    <w:rsid w:val="00652613"/>
    <w:rsid w:val="00652F44"/>
    <w:rsid w:val="0065475E"/>
    <w:rsid w:val="006613B8"/>
    <w:rsid w:val="0066164E"/>
    <w:rsid w:val="00663743"/>
    <w:rsid w:val="00663BCA"/>
    <w:rsid w:val="00672CFA"/>
    <w:rsid w:val="0068142D"/>
    <w:rsid w:val="00683649"/>
    <w:rsid w:val="0068371A"/>
    <w:rsid w:val="00690EB3"/>
    <w:rsid w:val="0069183C"/>
    <w:rsid w:val="006930BF"/>
    <w:rsid w:val="00693CFC"/>
    <w:rsid w:val="00694D13"/>
    <w:rsid w:val="00695447"/>
    <w:rsid w:val="006A0F27"/>
    <w:rsid w:val="006A4CF0"/>
    <w:rsid w:val="006A5462"/>
    <w:rsid w:val="006A68B8"/>
    <w:rsid w:val="006B0114"/>
    <w:rsid w:val="006C276D"/>
    <w:rsid w:val="006C2E24"/>
    <w:rsid w:val="006C7CDC"/>
    <w:rsid w:val="006D2B96"/>
    <w:rsid w:val="006D67DC"/>
    <w:rsid w:val="006D6B12"/>
    <w:rsid w:val="006E4875"/>
    <w:rsid w:val="006E55EE"/>
    <w:rsid w:val="006F1849"/>
    <w:rsid w:val="006F200E"/>
    <w:rsid w:val="006F2122"/>
    <w:rsid w:val="006F2220"/>
    <w:rsid w:val="006F5748"/>
    <w:rsid w:val="006F5DF4"/>
    <w:rsid w:val="00701495"/>
    <w:rsid w:val="007045FF"/>
    <w:rsid w:val="00705E76"/>
    <w:rsid w:val="00706954"/>
    <w:rsid w:val="00713EAD"/>
    <w:rsid w:val="007142AB"/>
    <w:rsid w:val="00715857"/>
    <w:rsid w:val="00721257"/>
    <w:rsid w:val="00725973"/>
    <w:rsid w:val="007307D0"/>
    <w:rsid w:val="0073136A"/>
    <w:rsid w:val="00731F78"/>
    <w:rsid w:val="007352A3"/>
    <w:rsid w:val="00743598"/>
    <w:rsid w:val="00743B8C"/>
    <w:rsid w:val="007507CA"/>
    <w:rsid w:val="00752D90"/>
    <w:rsid w:val="007708DC"/>
    <w:rsid w:val="007748B2"/>
    <w:rsid w:val="00777DAC"/>
    <w:rsid w:val="007816CE"/>
    <w:rsid w:val="007952EC"/>
    <w:rsid w:val="007A654D"/>
    <w:rsid w:val="007B2E7A"/>
    <w:rsid w:val="007B61BF"/>
    <w:rsid w:val="007C3E3C"/>
    <w:rsid w:val="007D07B0"/>
    <w:rsid w:val="007D11B4"/>
    <w:rsid w:val="007D2306"/>
    <w:rsid w:val="007D2365"/>
    <w:rsid w:val="007E3928"/>
    <w:rsid w:val="007E4352"/>
    <w:rsid w:val="007F01FA"/>
    <w:rsid w:val="007F1B32"/>
    <w:rsid w:val="007F1BB9"/>
    <w:rsid w:val="007F2CCD"/>
    <w:rsid w:val="00800582"/>
    <w:rsid w:val="00811A40"/>
    <w:rsid w:val="008159A0"/>
    <w:rsid w:val="00821DD8"/>
    <w:rsid w:val="0082366D"/>
    <w:rsid w:val="008258C8"/>
    <w:rsid w:val="00833A40"/>
    <w:rsid w:val="00834AE8"/>
    <w:rsid w:val="00835CFC"/>
    <w:rsid w:val="00835E93"/>
    <w:rsid w:val="00840508"/>
    <w:rsid w:val="00840B7F"/>
    <w:rsid w:val="00843DC7"/>
    <w:rsid w:val="00844178"/>
    <w:rsid w:val="00845730"/>
    <w:rsid w:val="008479BE"/>
    <w:rsid w:val="00852F31"/>
    <w:rsid w:val="00855E8D"/>
    <w:rsid w:val="008639F4"/>
    <w:rsid w:val="008702B0"/>
    <w:rsid w:val="00872641"/>
    <w:rsid w:val="0087686A"/>
    <w:rsid w:val="0088529B"/>
    <w:rsid w:val="00887EFB"/>
    <w:rsid w:val="008910E1"/>
    <w:rsid w:val="0089763F"/>
    <w:rsid w:val="008A6E48"/>
    <w:rsid w:val="008A7CEA"/>
    <w:rsid w:val="008B2488"/>
    <w:rsid w:val="008B38E5"/>
    <w:rsid w:val="008B5736"/>
    <w:rsid w:val="008B753B"/>
    <w:rsid w:val="008C1499"/>
    <w:rsid w:val="008C2103"/>
    <w:rsid w:val="008C4BC4"/>
    <w:rsid w:val="008D7EC4"/>
    <w:rsid w:val="008E25D8"/>
    <w:rsid w:val="008F04A3"/>
    <w:rsid w:val="008F5A23"/>
    <w:rsid w:val="008F705F"/>
    <w:rsid w:val="009001AC"/>
    <w:rsid w:val="009005CC"/>
    <w:rsid w:val="00903EE4"/>
    <w:rsid w:val="0091477E"/>
    <w:rsid w:val="00917816"/>
    <w:rsid w:val="00920C27"/>
    <w:rsid w:val="00921522"/>
    <w:rsid w:val="00924A38"/>
    <w:rsid w:val="00924BC4"/>
    <w:rsid w:val="009253C3"/>
    <w:rsid w:val="009307AC"/>
    <w:rsid w:val="009314B0"/>
    <w:rsid w:val="00931EDC"/>
    <w:rsid w:val="00934044"/>
    <w:rsid w:val="0093702F"/>
    <w:rsid w:val="009406D2"/>
    <w:rsid w:val="00945743"/>
    <w:rsid w:val="0094650A"/>
    <w:rsid w:val="00961261"/>
    <w:rsid w:val="00966A8D"/>
    <w:rsid w:val="00971A7B"/>
    <w:rsid w:val="00972A92"/>
    <w:rsid w:val="00972EC3"/>
    <w:rsid w:val="00977191"/>
    <w:rsid w:val="00984632"/>
    <w:rsid w:val="009873AB"/>
    <w:rsid w:val="00991AE2"/>
    <w:rsid w:val="00991AF8"/>
    <w:rsid w:val="00992023"/>
    <w:rsid w:val="00993D01"/>
    <w:rsid w:val="00995604"/>
    <w:rsid w:val="00995798"/>
    <w:rsid w:val="009957B1"/>
    <w:rsid w:val="00997A23"/>
    <w:rsid w:val="009A0178"/>
    <w:rsid w:val="009A3ABD"/>
    <w:rsid w:val="009A4221"/>
    <w:rsid w:val="009A56CB"/>
    <w:rsid w:val="009A6EEF"/>
    <w:rsid w:val="009A73B4"/>
    <w:rsid w:val="009B1777"/>
    <w:rsid w:val="009C227F"/>
    <w:rsid w:val="009D0B73"/>
    <w:rsid w:val="009D2BEF"/>
    <w:rsid w:val="009D695A"/>
    <w:rsid w:val="009D6AF1"/>
    <w:rsid w:val="009D79B1"/>
    <w:rsid w:val="009D79FD"/>
    <w:rsid w:val="009E10BD"/>
    <w:rsid w:val="009E21FF"/>
    <w:rsid w:val="009E4DB2"/>
    <w:rsid w:val="009E664D"/>
    <w:rsid w:val="009E7418"/>
    <w:rsid w:val="009F5383"/>
    <w:rsid w:val="009F6F9B"/>
    <w:rsid w:val="00A02029"/>
    <w:rsid w:val="00A02FA8"/>
    <w:rsid w:val="00A042B7"/>
    <w:rsid w:val="00A05B3F"/>
    <w:rsid w:val="00A0714E"/>
    <w:rsid w:val="00A17E04"/>
    <w:rsid w:val="00A211A4"/>
    <w:rsid w:val="00A237BB"/>
    <w:rsid w:val="00A27459"/>
    <w:rsid w:val="00A33A24"/>
    <w:rsid w:val="00A404F1"/>
    <w:rsid w:val="00A410EC"/>
    <w:rsid w:val="00A41A7C"/>
    <w:rsid w:val="00A45EE1"/>
    <w:rsid w:val="00A5255E"/>
    <w:rsid w:val="00A5776D"/>
    <w:rsid w:val="00A57A02"/>
    <w:rsid w:val="00A6291A"/>
    <w:rsid w:val="00A644EB"/>
    <w:rsid w:val="00A65843"/>
    <w:rsid w:val="00A7027C"/>
    <w:rsid w:val="00A7076D"/>
    <w:rsid w:val="00A7245E"/>
    <w:rsid w:val="00A76943"/>
    <w:rsid w:val="00A805DD"/>
    <w:rsid w:val="00A809BA"/>
    <w:rsid w:val="00A93A60"/>
    <w:rsid w:val="00A96AC2"/>
    <w:rsid w:val="00AA39C9"/>
    <w:rsid w:val="00AA4D4F"/>
    <w:rsid w:val="00AA5E93"/>
    <w:rsid w:val="00AB1083"/>
    <w:rsid w:val="00AB18A0"/>
    <w:rsid w:val="00AB25DE"/>
    <w:rsid w:val="00AB7721"/>
    <w:rsid w:val="00AB7805"/>
    <w:rsid w:val="00AC4B96"/>
    <w:rsid w:val="00AC5B5A"/>
    <w:rsid w:val="00AD0FD9"/>
    <w:rsid w:val="00AE1343"/>
    <w:rsid w:val="00AE1F2B"/>
    <w:rsid w:val="00AF0E55"/>
    <w:rsid w:val="00AF343D"/>
    <w:rsid w:val="00AF44DA"/>
    <w:rsid w:val="00AF532B"/>
    <w:rsid w:val="00AF5FF2"/>
    <w:rsid w:val="00B0066D"/>
    <w:rsid w:val="00B041AD"/>
    <w:rsid w:val="00B05455"/>
    <w:rsid w:val="00B07E4D"/>
    <w:rsid w:val="00B1280F"/>
    <w:rsid w:val="00B12C5F"/>
    <w:rsid w:val="00B17034"/>
    <w:rsid w:val="00B204F5"/>
    <w:rsid w:val="00B22374"/>
    <w:rsid w:val="00B23BE9"/>
    <w:rsid w:val="00B248A9"/>
    <w:rsid w:val="00B24949"/>
    <w:rsid w:val="00B27752"/>
    <w:rsid w:val="00B30BD0"/>
    <w:rsid w:val="00B30D47"/>
    <w:rsid w:val="00B31F0A"/>
    <w:rsid w:val="00B32069"/>
    <w:rsid w:val="00B359E6"/>
    <w:rsid w:val="00B3715A"/>
    <w:rsid w:val="00B40207"/>
    <w:rsid w:val="00B42237"/>
    <w:rsid w:val="00B42EBC"/>
    <w:rsid w:val="00B43D41"/>
    <w:rsid w:val="00B468BC"/>
    <w:rsid w:val="00B46CE0"/>
    <w:rsid w:val="00B473EF"/>
    <w:rsid w:val="00B505DB"/>
    <w:rsid w:val="00B51C1E"/>
    <w:rsid w:val="00B56748"/>
    <w:rsid w:val="00B570A3"/>
    <w:rsid w:val="00B6637F"/>
    <w:rsid w:val="00B67F61"/>
    <w:rsid w:val="00B731FA"/>
    <w:rsid w:val="00B733ED"/>
    <w:rsid w:val="00B74345"/>
    <w:rsid w:val="00B762BF"/>
    <w:rsid w:val="00B827D1"/>
    <w:rsid w:val="00B83D55"/>
    <w:rsid w:val="00B840C4"/>
    <w:rsid w:val="00B905C7"/>
    <w:rsid w:val="00B932C9"/>
    <w:rsid w:val="00B95684"/>
    <w:rsid w:val="00B96216"/>
    <w:rsid w:val="00B967FE"/>
    <w:rsid w:val="00BA22C8"/>
    <w:rsid w:val="00BB0D4B"/>
    <w:rsid w:val="00BB3B17"/>
    <w:rsid w:val="00BC2A7B"/>
    <w:rsid w:val="00BC2D0B"/>
    <w:rsid w:val="00BC3353"/>
    <w:rsid w:val="00BD1D50"/>
    <w:rsid w:val="00BE110E"/>
    <w:rsid w:val="00BE120A"/>
    <w:rsid w:val="00BE16CE"/>
    <w:rsid w:val="00BE49B3"/>
    <w:rsid w:val="00BE57E0"/>
    <w:rsid w:val="00BE5959"/>
    <w:rsid w:val="00BE639E"/>
    <w:rsid w:val="00BE6711"/>
    <w:rsid w:val="00BF2127"/>
    <w:rsid w:val="00BF37ED"/>
    <w:rsid w:val="00BF39D8"/>
    <w:rsid w:val="00BF4F4C"/>
    <w:rsid w:val="00BF60EC"/>
    <w:rsid w:val="00C06169"/>
    <w:rsid w:val="00C064C3"/>
    <w:rsid w:val="00C06DE1"/>
    <w:rsid w:val="00C06E30"/>
    <w:rsid w:val="00C13159"/>
    <w:rsid w:val="00C144B1"/>
    <w:rsid w:val="00C15202"/>
    <w:rsid w:val="00C1747D"/>
    <w:rsid w:val="00C17E91"/>
    <w:rsid w:val="00C2048B"/>
    <w:rsid w:val="00C2078E"/>
    <w:rsid w:val="00C20FFE"/>
    <w:rsid w:val="00C215B7"/>
    <w:rsid w:val="00C2213A"/>
    <w:rsid w:val="00C242C5"/>
    <w:rsid w:val="00C34BB0"/>
    <w:rsid w:val="00C36BA6"/>
    <w:rsid w:val="00C379E4"/>
    <w:rsid w:val="00C459D5"/>
    <w:rsid w:val="00C46455"/>
    <w:rsid w:val="00C471E9"/>
    <w:rsid w:val="00C534E0"/>
    <w:rsid w:val="00C54D12"/>
    <w:rsid w:val="00C5561B"/>
    <w:rsid w:val="00C56281"/>
    <w:rsid w:val="00C5687C"/>
    <w:rsid w:val="00C708BA"/>
    <w:rsid w:val="00C73CF2"/>
    <w:rsid w:val="00C76F53"/>
    <w:rsid w:val="00C86569"/>
    <w:rsid w:val="00C86D11"/>
    <w:rsid w:val="00C8762E"/>
    <w:rsid w:val="00C87A5C"/>
    <w:rsid w:val="00C87D12"/>
    <w:rsid w:val="00C9176E"/>
    <w:rsid w:val="00C927F1"/>
    <w:rsid w:val="00C956CD"/>
    <w:rsid w:val="00C96267"/>
    <w:rsid w:val="00C967B9"/>
    <w:rsid w:val="00C969EC"/>
    <w:rsid w:val="00CA0374"/>
    <w:rsid w:val="00CB30BF"/>
    <w:rsid w:val="00CB56B6"/>
    <w:rsid w:val="00CB6890"/>
    <w:rsid w:val="00CB7EE8"/>
    <w:rsid w:val="00CC182C"/>
    <w:rsid w:val="00CC530E"/>
    <w:rsid w:val="00CC5A26"/>
    <w:rsid w:val="00CC74B7"/>
    <w:rsid w:val="00CD2168"/>
    <w:rsid w:val="00CD3D80"/>
    <w:rsid w:val="00CD78C7"/>
    <w:rsid w:val="00CE2AEC"/>
    <w:rsid w:val="00CE61AA"/>
    <w:rsid w:val="00CE78E4"/>
    <w:rsid w:val="00CF2081"/>
    <w:rsid w:val="00CF2ADF"/>
    <w:rsid w:val="00CF4B9C"/>
    <w:rsid w:val="00D037F2"/>
    <w:rsid w:val="00D041BF"/>
    <w:rsid w:val="00D04EB6"/>
    <w:rsid w:val="00D11ACC"/>
    <w:rsid w:val="00D12D2D"/>
    <w:rsid w:val="00D1459C"/>
    <w:rsid w:val="00D2099E"/>
    <w:rsid w:val="00D300C1"/>
    <w:rsid w:val="00D30D04"/>
    <w:rsid w:val="00D402CE"/>
    <w:rsid w:val="00D40FA5"/>
    <w:rsid w:val="00D44252"/>
    <w:rsid w:val="00D47DA9"/>
    <w:rsid w:val="00D51A96"/>
    <w:rsid w:val="00D52510"/>
    <w:rsid w:val="00D52BCE"/>
    <w:rsid w:val="00D54C05"/>
    <w:rsid w:val="00D60C48"/>
    <w:rsid w:val="00D616A8"/>
    <w:rsid w:val="00D624F2"/>
    <w:rsid w:val="00D6598A"/>
    <w:rsid w:val="00D75764"/>
    <w:rsid w:val="00D770F9"/>
    <w:rsid w:val="00D77C14"/>
    <w:rsid w:val="00D832FE"/>
    <w:rsid w:val="00D8341E"/>
    <w:rsid w:val="00D86F26"/>
    <w:rsid w:val="00D8731C"/>
    <w:rsid w:val="00D90946"/>
    <w:rsid w:val="00D9269F"/>
    <w:rsid w:val="00DA053E"/>
    <w:rsid w:val="00DA1583"/>
    <w:rsid w:val="00DB2236"/>
    <w:rsid w:val="00DB664E"/>
    <w:rsid w:val="00DC149A"/>
    <w:rsid w:val="00DD2C63"/>
    <w:rsid w:val="00DD3300"/>
    <w:rsid w:val="00DD4FC2"/>
    <w:rsid w:val="00DD692A"/>
    <w:rsid w:val="00DD7451"/>
    <w:rsid w:val="00DE3980"/>
    <w:rsid w:val="00DF08F3"/>
    <w:rsid w:val="00DF1C72"/>
    <w:rsid w:val="00DF2E05"/>
    <w:rsid w:val="00DF3C95"/>
    <w:rsid w:val="00DF5BBD"/>
    <w:rsid w:val="00E0227F"/>
    <w:rsid w:val="00E04474"/>
    <w:rsid w:val="00E04A45"/>
    <w:rsid w:val="00E06DB5"/>
    <w:rsid w:val="00E07878"/>
    <w:rsid w:val="00E120A1"/>
    <w:rsid w:val="00E14CB8"/>
    <w:rsid w:val="00E1624D"/>
    <w:rsid w:val="00E202CA"/>
    <w:rsid w:val="00E2224A"/>
    <w:rsid w:val="00E24500"/>
    <w:rsid w:val="00E32D23"/>
    <w:rsid w:val="00E32E66"/>
    <w:rsid w:val="00E3376D"/>
    <w:rsid w:val="00E45706"/>
    <w:rsid w:val="00E55E18"/>
    <w:rsid w:val="00E64BBE"/>
    <w:rsid w:val="00E6511D"/>
    <w:rsid w:val="00E67E66"/>
    <w:rsid w:val="00E7236E"/>
    <w:rsid w:val="00E731BE"/>
    <w:rsid w:val="00E757B4"/>
    <w:rsid w:val="00E769A2"/>
    <w:rsid w:val="00E860C7"/>
    <w:rsid w:val="00E90959"/>
    <w:rsid w:val="00E91637"/>
    <w:rsid w:val="00E935CA"/>
    <w:rsid w:val="00E9625E"/>
    <w:rsid w:val="00E9640A"/>
    <w:rsid w:val="00EA105D"/>
    <w:rsid w:val="00EA3A49"/>
    <w:rsid w:val="00EA4824"/>
    <w:rsid w:val="00EB1F1D"/>
    <w:rsid w:val="00EB2520"/>
    <w:rsid w:val="00EB39F2"/>
    <w:rsid w:val="00EB58F1"/>
    <w:rsid w:val="00EB5AEE"/>
    <w:rsid w:val="00ED3930"/>
    <w:rsid w:val="00EE01F7"/>
    <w:rsid w:val="00EE3D50"/>
    <w:rsid w:val="00EE5595"/>
    <w:rsid w:val="00EF484B"/>
    <w:rsid w:val="00EF600C"/>
    <w:rsid w:val="00F01DF3"/>
    <w:rsid w:val="00F02AE0"/>
    <w:rsid w:val="00F10BC2"/>
    <w:rsid w:val="00F1723B"/>
    <w:rsid w:val="00F40C89"/>
    <w:rsid w:val="00F410A5"/>
    <w:rsid w:val="00F4413E"/>
    <w:rsid w:val="00F450C9"/>
    <w:rsid w:val="00F50D20"/>
    <w:rsid w:val="00F50FCD"/>
    <w:rsid w:val="00F51731"/>
    <w:rsid w:val="00F5385A"/>
    <w:rsid w:val="00F578C0"/>
    <w:rsid w:val="00F57C65"/>
    <w:rsid w:val="00F6073E"/>
    <w:rsid w:val="00F62785"/>
    <w:rsid w:val="00F74F17"/>
    <w:rsid w:val="00F75BC5"/>
    <w:rsid w:val="00F816EB"/>
    <w:rsid w:val="00F859C0"/>
    <w:rsid w:val="00F909C5"/>
    <w:rsid w:val="00F90B79"/>
    <w:rsid w:val="00F91442"/>
    <w:rsid w:val="00F926B9"/>
    <w:rsid w:val="00FA281C"/>
    <w:rsid w:val="00FA32C1"/>
    <w:rsid w:val="00FA53AB"/>
    <w:rsid w:val="00FA6EA3"/>
    <w:rsid w:val="00FB0FA3"/>
    <w:rsid w:val="00FB4859"/>
    <w:rsid w:val="00FB48FE"/>
    <w:rsid w:val="00FC6939"/>
    <w:rsid w:val="00FC748C"/>
    <w:rsid w:val="00FD0B30"/>
    <w:rsid w:val="00FD1F2F"/>
    <w:rsid w:val="00FD21BC"/>
    <w:rsid w:val="00FD287D"/>
    <w:rsid w:val="00FD4443"/>
    <w:rsid w:val="00FD49C5"/>
    <w:rsid w:val="00FD74DB"/>
    <w:rsid w:val="00FE1043"/>
    <w:rsid w:val="00FE15A2"/>
    <w:rsid w:val="00FE1662"/>
    <w:rsid w:val="00FE1F14"/>
    <w:rsid w:val="00FE2330"/>
    <w:rsid w:val="00FE4A5F"/>
    <w:rsid w:val="00FF0914"/>
    <w:rsid w:val="00FF3E7D"/>
    <w:rsid w:val="00FF7E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5B98E5"/>
  <w15:docId w15:val="{54C3D7E1-69E8-4671-ACBD-DA20489E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D67D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67DC"/>
    <w:rPr>
      <w:b/>
      <w:bCs/>
      <w:sz w:val="28"/>
      <w:szCs w:val="28"/>
    </w:rPr>
  </w:style>
  <w:style w:type="character" w:customStyle="1" w:styleId="BodyTextChar">
    <w:name w:val="Body Text Char"/>
    <w:basedOn w:val="DefaultParagraphFont"/>
    <w:link w:val="BodyText"/>
    <w:uiPriority w:val="1"/>
    <w:rsid w:val="006D67DC"/>
    <w:rPr>
      <w:rFonts w:ascii="Times New Roman" w:eastAsia="Times New Roman" w:hAnsi="Times New Roman" w:cs="Times New Roman"/>
      <w:b/>
      <w:bCs/>
      <w:sz w:val="28"/>
      <w:szCs w:val="28"/>
    </w:rPr>
  </w:style>
  <w:style w:type="paragraph" w:styleId="ListParagraph">
    <w:name w:val="List Paragraph"/>
    <w:basedOn w:val="Normal"/>
    <w:uiPriority w:val="34"/>
    <w:qFormat/>
    <w:rsid w:val="006D67DC"/>
  </w:style>
  <w:style w:type="paragraph" w:customStyle="1" w:styleId="TableParagraph">
    <w:name w:val="Table Paragraph"/>
    <w:basedOn w:val="Normal"/>
    <w:uiPriority w:val="1"/>
    <w:qFormat/>
    <w:rsid w:val="006D67DC"/>
    <w:pPr>
      <w:spacing w:before="144"/>
      <w:ind w:left="888"/>
      <w:jc w:val="center"/>
    </w:pPr>
  </w:style>
  <w:style w:type="paragraph" w:styleId="NormalWeb">
    <w:name w:val="Normal (Web)"/>
    <w:basedOn w:val="Normal"/>
    <w:uiPriority w:val="99"/>
    <w:unhideWhenUsed/>
    <w:rsid w:val="006D67DC"/>
    <w:pPr>
      <w:widowControl/>
      <w:autoSpaceDE/>
      <w:autoSpaceDN/>
      <w:spacing w:before="100" w:beforeAutospacing="1" w:after="100" w:afterAutospacing="1"/>
    </w:pPr>
    <w:rPr>
      <w:sz w:val="24"/>
      <w:szCs w:val="24"/>
      <w:lang w:bidi="as-IN"/>
    </w:rPr>
  </w:style>
  <w:style w:type="paragraph" w:styleId="BalloonText">
    <w:name w:val="Balloon Text"/>
    <w:basedOn w:val="Normal"/>
    <w:link w:val="BalloonTextChar"/>
    <w:uiPriority w:val="99"/>
    <w:semiHidden/>
    <w:unhideWhenUsed/>
    <w:rsid w:val="006D67DC"/>
    <w:rPr>
      <w:rFonts w:ascii="Tahoma" w:hAnsi="Tahoma" w:cs="Tahoma"/>
      <w:sz w:val="16"/>
      <w:szCs w:val="16"/>
    </w:rPr>
  </w:style>
  <w:style w:type="character" w:customStyle="1" w:styleId="BalloonTextChar">
    <w:name w:val="Balloon Text Char"/>
    <w:basedOn w:val="DefaultParagraphFont"/>
    <w:link w:val="BalloonText"/>
    <w:uiPriority w:val="99"/>
    <w:semiHidden/>
    <w:rsid w:val="006D67DC"/>
    <w:rPr>
      <w:rFonts w:ascii="Tahoma" w:eastAsia="Times New Roman" w:hAnsi="Tahoma" w:cs="Tahoma"/>
      <w:sz w:val="16"/>
      <w:szCs w:val="16"/>
    </w:rPr>
  </w:style>
  <w:style w:type="table" w:styleId="TableGrid">
    <w:name w:val="Table Grid"/>
    <w:basedOn w:val="TableNormal"/>
    <w:uiPriority w:val="59"/>
    <w:rsid w:val="006D67DC"/>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D67DC"/>
    <w:rPr>
      <w:color w:val="0000FF" w:themeColor="hyperlink"/>
      <w:u w:val="single"/>
    </w:rPr>
  </w:style>
  <w:style w:type="paragraph" w:styleId="Header">
    <w:name w:val="header"/>
    <w:basedOn w:val="Normal"/>
    <w:link w:val="HeaderChar"/>
    <w:uiPriority w:val="99"/>
    <w:unhideWhenUsed/>
    <w:rsid w:val="00D1459C"/>
    <w:pPr>
      <w:tabs>
        <w:tab w:val="center" w:pos="4680"/>
        <w:tab w:val="right" w:pos="9360"/>
      </w:tabs>
    </w:pPr>
  </w:style>
  <w:style w:type="character" w:customStyle="1" w:styleId="HeaderChar">
    <w:name w:val="Header Char"/>
    <w:basedOn w:val="DefaultParagraphFont"/>
    <w:link w:val="Header"/>
    <w:uiPriority w:val="99"/>
    <w:rsid w:val="00D1459C"/>
    <w:rPr>
      <w:rFonts w:ascii="Times New Roman" w:eastAsia="Times New Roman" w:hAnsi="Times New Roman" w:cs="Times New Roman"/>
    </w:rPr>
  </w:style>
  <w:style w:type="paragraph" w:styleId="Footer">
    <w:name w:val="footer"/>
    <w:basedOn w:val="Normal"/>
    <w:link w:val="FooterChar"/>
    <w:uiPriority w:val="99"/>
    <w:unhideWhenUsed/>
    <w:rsid w:val="00D1459C"/>
    <w:pPr>
      <w:tabs>
        <w:tab w:val="center" w:pos="4680"/>
        <w:tab w:val="right" w:pos="9360"/>
      </w:tabs>
    </w:pPr>
  </w:style>
  <w:style w:type="character" w:customStyle="1" w:styleId="FooterChar">
    <w:name w:val="Footer Char"/>
    <w:basedOn w:val="DefaultParagraphFont"/>
    <w:link w:val="Footer"/>
    <w:uiPriority w:val="99"/>
    <w:rsid w:val="00D1459C"/>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583C8B"/>
    <w:rPr>
      <w:color w:val="605E5C"/>
      <w:shd w:val="clear" w:color="auto" w:fill="E1DFDD"/>
    </w:rPr>
  </w:style>
  <w:style w:type="character" w:styleId="CommentReference">
    <w:name w:val="annotation reference"/>
    <w:basedOn w:val="DefaultParagraphFont"/>
    <w:uiPriority w:val="99"/>
    <w:semiHidden/>
    <w:unhideWhenUsed/>
    <w:rsid w:val="00E24500"/>
    <w:rPr>
      <w:sz w:val="16"/>
      <w:szCs w:val="16"/>
    </w:rPr>
  </w:style>
  <w:style w:type="paragraph" w:styleId="CommentText">
    <w:name w:val="annotation text"/>
    <w:basedOn w:val="Normal"/>
    <w:link w:val="CommentTextChar"/>
    <w:uiPriority w:val="99"/>
    <w:semiHidden/>
    <w:unhideWhenUsed/>
    <w:rsid w:val="00E24500"/>
    <w:rPr>
      <w:sz w:val="20"/>
      <w:szCs w:val="20"/>
    </w:rPr>
  </w:style>
  <w:style w:type="character" w:customStyle="1" w:styleId="CommentTextChar">
    <w:name w:val="Comment Text Char"/>
    <w:basedOn w:val="DefaultParagraphFont"/>
    <w:link w:val="CommentText"/>
    <w:uiPriority w:val="99"/>
    <w:semiHidden/>
    <w:rsid w:val="00E245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4500"/>
    <w:rPr>
      <w:b/>
      <w:bCs/>
    </w:rPr>
  </w:style>
  <w:style w:type="character" w:customStyle="1" w:styleId="CommentSubjectChar">
    <w:name w:val="Comment Subject Char"/>
    <w:basedOn w:val="CommentTextChar"/>
    <w:link w:val="CommentSubject"/>
    <w:uiPriority w:val="99"/>
    <w:semiHidden/>
    <w:rsid w:val="00E24500"/>
    <w:rPr>
      <w:rFonts w:ascii="Times New Roman" w:eastAsia="Times New Roman" w:hAnsi="Times New Roman" w:cs="Times New Roman"/>
      <w:b/>
      <w:bCs/>
      <w:sz w:val="20"/>
      <w:szCs w:val="20"/>
    </w:rPr>
  </w:style>
  <w:style w:type="paragraph" w:styleId="Revision">
    <w:name w:val="Revision"/>
    <w:hidden/>
    <w:uiPriority w:val="99"/>
    <w:semiHidden/>
    <w:rsid w:val="00E24500"/>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816CE"/>
    <w:rPr>
      <w:color w:val="800080" w:themeColor="followedHyperlink"/>
      <w:u w:val="single"/>
    </w:rPr>
  </w:style>
  <w:style w:type="character" w:customStyle="1" w:styleId="UnresolvedMention2">
    <w:name w:val="Unresolved Mention2"/>
    <w:basedOn w:val="DefaultParagraphFont"/>
    <w:uiPriority w:val="99"/>
    <w:semiHidden/>
    <w:unhideWhenUsed/>
    <w:rsid w:val="001201D6"/>
    <w:rPr>
      <w:color w:val="605E5C"/>
      <w:shd w:val="clear" w:color="auto" w:fill="E1DFDD"/>
    </w:rPr>
  </w:style>
  <w:style w:type="character" w:styleId="UnresolvedMention">
    <w:name w:val="Unresolved Mention"/>
    <w:basedOn w:val="DefaultParagraphFont"/>
    <w:uiPriority w:val="99"/>
    <w:semiHidden/>
    <w:unhideWhenUsed/>
    <w:rsid w:val="00F1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0602">
      <w:bodyDiv w:val="1"/>
      <w:marLeft w:val="0"/>
      <w:marRight w:val="0"/>
      <w:marTop w:val="0"/>
      <w:marBottom w:val="0"/>
      <w:divBdr>
        <w:top w:val="none" w:sz="0" w:space="0" w:color="auto"/>
        <w:left w:val="none" w:sz="0" w:space="0" w:color="auto"/>
        <w:bottom w:val="none" w:sz="0" w:space="0" w:color="auto"/>
        <w:right w:val="none" w:sz="0" w:space="0" w:color="auto"/>
      </w:divBdr>
    </w:div>
    <w:div w:id="83428131">
      <w:bodyDiv w:val="1"/>
      <w:marLeft w:val="0"/>
      <w:marRight w:val="0"/>
      <w:marTop w:val="0"/>
      <w:marBottom w:val="0"/>
      <w:divBdr>
        <w:top w:val="none" w:sz="0" w:space="0" w:color="auto"/>
        <w:left w:val="none" w:sz="0" w:space="0" w:color="auto"/>
        <w:bottom w:val="none" w:sz="0" w:space="0" w:color="auto"/>
        <w:right w:val="none" w:sz="0" w:space="0" w:color="auto"/>
      </w:divBdr>
      <w:divsChild>
        <w:div w:id="449591400">
          <w:marLeft w:val="0"/>
          <w:marRight w:val="0"/>
          <w:marTop w:val="0"/>
          <w:marBottom w:val="0"/>
          <w:divBdr>
            <w:top w:val="none" w:sz="0" w:space="0" w:color="auto"/>
            <w:left w:val="none" w:sz="0" w:space="0" w:color="auto"/>
            <w:bottom w:val="none" w:sz="0" w:space="0" w:color="auto"/>
            <w:right w:val="none" w:sz="0" w:space="0" w:color="auto"/>
          </w:divBdr>
        </w:div>
      </w:divsChild>
    </w:div>
    <w:div w:id="87698726">
      <w:bodyDiv w:val="1"/>
      <w:marLeft w:val="0"/>
      <w:marRight w:val="0"/>
      <w:marTop w:val="0"/>
      <w:marBottom w:val="0"/>
      <w:divBdr>
        <w:top w:val="none" w:sz="0" w:space="0" w:color="auto"/>
        <w:left w:val="none" w:sz="0" w:space="0" w:color="auto"/>
        <w:bottom w:val="none" w:sz="0" w:space="0" w:color="auto"/>
        <w:right w:val="none" w:sz="0" w:space="0" w:color="auto"/>
      </w:divBdr>
    </w:div>
    <w:div w:id="163211191">
      <w:bodyDiv w:val="1"/>
      <w:marLeft w:val="0"/>
      <w:marRight w:val="0"/>
      <w:marTop w:val="0"/>
      <w:marBottom w:val="0"/>
      <w:divBdr>
        <w:top w:val="none" w:sz="0" w:space="0" w:color="auto"/>
        <w:left w:val="none" w:sz="0" w:space="0" w:color="auto"/>
        <w:bottom w:val="none" w:sz="0" w:space="0" w:color="auto"/>
        <w:right w:val="none" w:sz="0" w:space="0" w:color="auto"/>
      </w:divBdr>
    </w:div>
    <w:div w:id="249777737">
      <w:bodyDiv w:val="1"/>
      <w:marLeft w:val="0"/>
      <w:marRight w:val="0"/>
      <w:marTop w:val="0"/>
      <w:marBottom w:val="0"/>
      <w:divBdr>
        <w:top w:val="none" w:sz="0" w:space="0" w:color="auto"/>
        <w:left w:val="none" w:sz="0" w:space="0" w:color="auto"/>
        <w:bottom w:val="none" w:sz="0" w:space="0" w:color="auto"/>
        <w:right w:val="none" w:sz="0" w:space="0" w:color="auto"/>
      </w:divBdr>
    </w:div>
    <w:div w:id="257491755">
      <w:bodyDiv w:val="1"/>
      <w:marLeft w:val="0"/>
      <w:marRight w:val="0"/>
      <w:marTop w:val="0"/>
      <w:marBottom w:val="0"/>
      <w:divBdr>
        <w:top w:val="none" w:sz="0" w:space="0" w:color="auto"/>
        <w:left w:val="none" w:sz="0" w:space="0" w:color="auto"/>
        <w:bottom w:val="none" w:sz="0" w:space="0" w:color="auto"/>
        <w:right w:val="none" w:sz="0" w:space="0" w:color="auto"/>
      </w:divBdr>
    </w:div>
    <w:div w:id="342628334">
      <w:bodyDiv w:val="1"/>
      <w:marLeft w:val="0"/>
      <w:marRight w:val="0"/>
      <w:marTop w:val="0"/>
      <w:marBottom w:val="0"/>
      <w:divBdr>
        <w:top w:val="none" w:sz="0" w:space="0" w:color="auto"/>
        <w:left w:val="none" w:sz="0" w:space="0" w:color="auto"/>
        <w:bottom w:val="none" w:sz="0" w:space="0" w:color="auto"/>
        <w:right w:val="none" w:sz="0" w:space="0" w:color="auto"/>
      </w:divBdr>
    </w:div>
    <w:div w:id="657272018">
      <w:bodyDiv w:val="1"/>
      <w:marLeft w:val="0"/>
      <w:marRight w:val="0"/>
      <w:marTop w:val="0"/>
      <w:marBottom w:val="0"/>
      <w:divBdr>
        <w:top w:val="none" w:sz="0" w:space="0" w:color="auto"/>
        <w:left w:val="none" w:sz="0" w:space="0" w:color="auto"/>
        <w:bottom w:val="none" w:sz="0" w:space="0" w:color="auto"/>
        <w:right w:val="none" w:sz="0" w:space="0" w:color="auto"/>
      </w:divBdr>
    </w:div>
    <w:div w:id="954094748">
      <w:bodyDiv w:val="1"/>
      <w:marLeft w:val="0"/>
      <w:marRight w:val="0"/>
      <w:marTop w:val="0"/>
      <w:marBottom w:val="0"/>
      <w:divBdr>
        <w:top w:val="none" w:sz="0" w:space="0" w:color="auto"/>
        <w:left w:val="none" w:sz="0" w:space="0" w:color="auto"/>
        <w:bottom w:val="none" w:sz="0" w:space="0" w:color="auto"/>
        <w:right w:val="none" w:sz="0" w:space="0" w:color="auto"/>
      </w:divBdr>
      <w:divsChild>
        <w:div w:id="223107188">
          <w:marLeft w:val="0"/>
          <w:marRight w:val="0"/>
          <w:marTop w:val="0"/>
          <w:marBottom w:val="0"/>
          <w:divBdr>
            <w:top w:val="single" w:sz="2" w:space="0" w:color="D9D9E3"/>
            <w:left w:val="single" w:sz="2" w:space="0" w:color="D9D9E3"/>
            <w:bottom w:val="single" w:sz="2" w:space="0" w:color="D9D9E3"/>
            <w:right w:val="single" w:sz="2" w:space="0" w:color="D9D9E3"/>
          </w:divBdr>
          <w:divsChild>
            <w:div w:id="546067726">
              <w:marLeft w:val="0"/>
              <w:marRight w:val="0"/>
              <w:marTop w:val="0"/>
              <w:marBottom w:val="0"/>
              <w:divBdr>
                <w:top w:val="single" w:sz="2" w:space="0" w:color="D9D9E3"/>
                <w:left w:val="single" w:sz="2" w:space="0" w:color="D9D9E3"/>
                <w:bottom w:val="single" w:sz="2" w:space="0" w:color="D9D9E3"/>
                <w:right w:val="single" w:sz="2" w:space="0" w:color="D9D9E3"/>
              </w:divBdr>
              <w:divsChild>
                <w:div w:id="469445275">
                  <w:marLeft w:val="0"/>
                  <w:marRight w:val="0"/>
                  <w:marTop w:val="0"/>
                  <w:marBottom w:val="0"/>
                  <w:divBdr>
                    <w:top w:val="single" w:sz="2" w:space="0" w:color="D9D9E3"/>
                    <w:left w:val="single" w:sz="2" w:space="0" w:color="D9D9E3"/>
                    <w:bottom w:val="single" w:sz="2" w:space="0" w:color="D9D9E3"/>
                    <w:right w:val="single" w:sz="2" w:space="0" w:color="D9D9E3"/>
                  </w:divBdr>
                  <w:divsChild>
                    <w:div w:id="935484250">
                      <w:marLeft w:val="0"/>
                      <w:marRight w:val="0"/>
                      <w:marTop w:val="0"/>
                      <w:marBottom w:val="0"/>
                      <w:divBdr>
                        <w:top w:val="single" w:sz="2" w:space="0" w:color="D9D9E3"/>
                        <w:left w:val="single" w:sz="2" w:space="0" w:color="D9D9E3"/>
                        <w:bottom w:val="single" w:sz="2" w:space="0" w:color="D9D9E3"/>
                        <w:right w:val="single" w:sz="2" w:space="0" w:color="D9D9E3"/>
                      </w:divBdr>
                      <w:divsChild>
                        <w:div w:id="1891529379">
                          <w:marLeft w:val="0"/>
                          <w:marRight w:val="0"/>
                          <w:marTop w:val="0"/>
                          <w:marBottom w:val="0"/>
                          <w:divBdr>
                            <w:top w:val="single" w:sz="2" w:space="0" w:color="auto"/>
                            <w:left w:val="single" w:sz="2" w:space="0" w:color="auto"/>
                            <w:bottom w:val="single" w:sz="8" w:space="0" w:color="auto"/>
                            <w:right w:val="single" w:sz="2" w:space="0" w:color="auto"/>
                          </w:divBdr>
                          <w:divsChild>
                            <w:div w:id="1888419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81442225">
                                  <w:marLeft w:val="0"/>
                                  <w:marRight w:val="0"/>
                                  <w:marTop w:val="0"/>
                                  <w:marBottom w:val="0"/>
                                  <w:divBdr>
                                    <w:top w:val="single" w:sz="2" w:space="0" w:color="D9D9E3"/>
                                    <w:left w:val="single" w:sz="2" w:space="0" w:color="D9D9E3"/>
                                    <w:bottom w:val="single" w:sz="2" w:space="0" w:color="D9D9E3"/>
                                    <w:right w:val="single" w:sz="2" w:space="0" w:color="D9D9E3"/>
                                  </w:divBdr>
                                  <w:divsChild>
                                    <w:div w:id="1480924081">
                                      <w:marLeft w:val="0"/>
                                      <w:marRight w:val="0"/>
                                      <w:marTop w:val="0"/>
                                      <w:marBottom w:val="0"/>
                                      <w:divBdr>
                                        <w:top w:val="single" w:sz="2" w:space="0" w:color="D9D9E3"/>
                                        <w:left w:val="single" w:sz="2" w:space="0" w:color="D9D9E3"/>
                                        <w:bottom w:val="single" w:sz="2" w:space="0" w:color="D9D9E3"/>
                                        <w:right w:val="single" w:sz="2" w:space="0" w:color="D9D9E3"/>
                                      </w:divBdr>
                                      <w:divsChild>
                                        <w:div w:id="557084378">
                                          <w:marLeft w:val="0"/>
                                          <w:marRight w:val="0"/>
                                          <w:marTop w:val="0"/>
                                          <w:marBottom w:val="0"/>
                                          <w:divBdr>
                                            <w:top w:val="single" w:sz="2" w:space="0" w:color="D9D9E3"/>
                                            <w:left w:val="single" w:sz="2" w:space="0" w:color="D9D9E3"/>
                                            <w:bottom w:val="single" w:sz="2" w:space="0" w:color="D9D9E3"/>
                                            <w:right w:val="single" w:sz="2" w:space="0" w:color="D9D9E3"/>
                                          </w:divBdr>
                                          <w:divsChild>
                                            <w:div w:id="1447195113">
                                              <w:marLeft w:val="0"/>
                                              <w:marRight w:val="0"/>
                                              <w:marTop w:val="0"/>
                                              <w:marBottom w:val="0"/>
                                              <w:divBdr>
                                                <w:top w:val="single" w:sz="2" w:space="0" w:color="D9D9E3"/>
                                                <w:left w:val="single" w:sz="2" w:space="0" w:color="D9D9E3"/>
                                                <w:bottom w:val="single" w:sz="2" w:space="0" w:color="D9D9E3"/>
                                                <w:right w:val="single" w:sz="2" w:space="0" w:color="D9D9E3"/>
                                              </w:divBdr>
                                              <w:divsChild>
                                                <w:div w:id="618805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7154953">
                          <w:marLeft w:val="0"/>
                          <w:marRight w:val="0"/>
                          <w:marTop w:val="0"/>
                          <w:marBottom w:val="0"/>
                          <w:divBdr>
                            <w:top w:val="single" w:sz="2" w:space="0" w:color="auto"/>
                            <w:left w:val="single" w:sz="2" w:space="0" w:color="auto"/>
                            <w:bottom w:val="single" w:sz="8" w:space="0" w:color="auto"/>
                            <w:right w:val="single" w:sz="2" w:space="0" w:color="auto"/>
                          </w:divBdr>
                          <w:divsChild>
                            <w:div w:id="373769840">
                              <w:marLeft w:val="0"/>
                              <w:marRight w:val="0"/>
                              <w:marTop w:val="100"/>
                              <w:marBottom w:val="100"/>
                              <w:divBdr>
                                <w:top w:val="single" w:sz="2" w:space="0" w:color="D9D9E3"/>
                                <w:left w:val="single" w:sz="2" w:space="0" w:color="D9D9E3"/>
                                <w:bottom w:val="single" w:sz="2" w:space="0" w:color="D9D9E3"/>
                                <w:right w:val="single" w:sz="2" w:space="0" w:color="D9D9E3"/>
                              </w:divBdr>
                              <w:divsChild>
                                <w:div w:id="328754881">
                                  <w:marLeft w:val="0"/>
                                  <w:marRight w:val="0"/>
                                  <w:marTop w:val="0"/>
                                  <w:marBottom w:val="0"/>
                                  <w:divBdr>
                                    <w:top w:val="single" w:sz="2" w:space="0" w:color="D9D9E3"/>
                                    <w:left w:val="single" w:sz="2" w:space="0" w:color="D9D9E3"/>
                                    <w:bottom w:val="single" w:sz="2" w:space="0" w:color="D9D9E3"/>
                                    <w:right w:val="single" w:sz="2" w:space="0" w:color="D9D9E3"/>
                                  </w:divBdr>
                                  <w:divsChild>
                                    <w:div w:id="818771174">
                                      <w:marLeft w:val="0"/>
                                      <w:marRight w:val="0"/>
                                      <w:marTop w:val="0"/>
                                      <w:marBottom w:val="0"/>
                                      <w:divBdr>
                                        <w:top w:val="single" w:sz="2" w:space="0" w:color="D9D9E3"/>
                                        <w:left w:val="single" w:sz="2" w:space="0" w:color="D9D9E3"/>
                                        <w:bottom w:val="single" w:sz="2" w:space="0" w:color="D9D9E3"/>
                                        <w:right w:val="single" w:sz="2" w:space="0" w:color="D9D9E3"/>
                                      </w:divBdr>
                                      <w:divsChild>
                                        <w:div w:id="856190575">
                                          <w:marLeft w:val="0"/>
                                          <w:marRight w:val="0"/>
                                          <w:marTop w:val="0"/>
                                          <w:marBottom w:val="0"/>
                                          <w:divBdr>
                                            <w:top w:val="single" w:sz="2" w:space="0" w:color="D9D9E3"/>
                                            <w:left w:val="single" w:sz="2" w:space="0" w:color="D9D9E3"/>
                                            <w:bottom w:val="single" w:sz="2" w:space="0" w:color="D9D9E3"/>
                                            <w:right w:val="single" w:sz="2" w:space="0" w:color="D9D9E3"/>
                                          </w:divBdr>
                                          <w:divsChild>
                                            <w:div w:id="27017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5136311">
                                      <w:marLeft w:val="0"/>
                                      <w:marRight w:val="0"/>
                                      <w:marTop w:val="0"/>
                                      <w:marBottom w:val="0"/>
                                      <w:divBdr>
                                        <w:top w:val="single" w:sz="2" w:space="0" w:color="D9D9E3"/>
                                        <w:left w:val="single" w:sz="2" w:space="0" w:color="D9D9E3"/>
                                        <w:bottom w:val="single" w:sz="2" w:space="0" w:color="D9D9E3"/>
                                        <w:right w:val="single" w:sz="2" w:space="0" w:color="D9D9E3"/>
                                      </w:divBdr>
                                      <w:divsChild>
                                        <w:div w:id="1557619029">
                                          <w:marLeft w:val="0"/>
                                          <w:marRight w:val="0"/>
                                          <w:marTop w:val="0"/>
                                          <w:marBottom w:val="0"/>
                                          <w:divBdr>
                                            <w:top w:val="single" w:sz="2" w:space="0" w:color="D9D9E3"/>
                                            <w:left w:val="single" w:sz="2" w:space="0" w:color="D9D9E3"/>
                                            <w:bottom w:val="single" w:sz="2" w:space="0" w:color="D9D9E3"/>
                                            <w:right w:val="single" w:sz="2" w:space="0" w:color="D9D9E3"/>
                                          </w:divBdr>
                                          <w:divsChild>
                                            <w:div w:id="948780432">
                                              <w:marLeft w:val="0"/>
                                              <w:marRight w:val="0"/>
                                              <w:marTop w:val="0"/>
                                              <w:marBottom w:val="0"/>
                                              <w:divBdr>
                                                <w:top w:val="single" w:sz="2" w:space="0" w:color="D9D9E3"/>
                                                <w:left w:val="single" w:sz="2" w:space="0" w:color="D9D9E3"/>
                                                <w:bottom w:val="single" w:sz="2" w:space="0" w:color="D9D9E3"/>
                                                <w:right w:val="single" w:sz="2" w:space="0" w:color="D9D9E3"/>
                                              </w:divBdr>
                                              <w:divsChild>
                                                <w:div w:id="882599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87864517">
                          <w:marLeft w:val="0"/>
                          <w:marRight w:val="0"/>
                          <w:marTop w:val="0"/>
                          <w:marBottom w:val="0"/>
                          <w:divBdr>
                            <w:top w:val="single" w:sz="2" w:space="0" w:color="auto"/>
                            <w:left w:val="single" w:sz="2" w:space="0" w:color="auto"/>
                            <w:bottom w:val="single" w:sz="8" w:space="0" w:color="auto"/>
                            <w:right w:val="single" w:sz="2" w:space="0" w:color="auto"/>
                          </w:divBdr>
                          <w:divsChild>
                            <w:div w:id="1661156218">
                              <w:marLeft w:val="0"/>
                              <w:marRight w:val="0"/>
                              <w:marTop w:val="100"/>
                              <w:marBottom w:val="100"/>
                              <w:divBdr>
                                <w:top w:val="single" w:sz="2" w:space="0" w:color="D9D9E3"/>
                                <w:left w:val="single" w:sz="2" w:space="0" w:color="D9D9E3"/>
                                <w:bottom w:val="single" w:sz="2" w:space="0" w:color="D9D9E3"/>
                                <w:right w:val="single" w:sz="2" w:space="0" w:color="D9D9E3"/>
                              </w:divBdr>
                              <w:divsChild>
                                <w:div w:id="1578006219">
                                  <w:marLeft w:val="0"/>
                                  <w:marRight w:val="0"/>
                                  <w:marTop w:val="0"/>
                                  <w:marBottom w:val="0"/>
                                  <w:divBdr>
                                    <w:top w:val="single" w:sz="2" w:space="0" w:color="D9D9E3"/>
                                    <w:left w:val="single" w:sz="2" w:space="0" w:color="D9D9E3"/>
                                    <w:bottom w:val="single" w:sz="2" w:space="0" w:color="D9D9E3"/>
                                    <w:right w:val="single" w:sz="2" w:space="0" w:color="D9D9E3"/>
                                  </w:divBdr>
                                  <w:divsChild>
                                    <w:div w:id="470751060">
                                      <w:marLeft w:val="0"/>
                                      <w:marRight w:val="0"/>
                                      <w:marTop w:val="0"/>
                                      <w:marBottom w:val="0"/>
                                      <w:divBdr>
                                        <w:top w:val="single" w:sz="2" w:space="0" w:color="D9D9E3"/>
                                        <w:left w:val="single" w:sz="2" w:space="0" w:color="D9D9E3"/>
                                        <w:bottom w:val="single" w:sz="2" w:space="0" w:color="D9D9E3"/>
                                        <w:right w:val="single" w:sz="2" w:space="0" w:color="D9D9E3"/>
                                      </w:divBdr>
                                      <w:divsChild>
                                        <w:div w:id="703361910">
                                          <w:marLeft w:val="0"/>
                                          <w:marRight w:val="0"/>
                                          <w:marTop w:val="0"/>
                                          <w:marBottom w:val="0"/>
                                          <w:divBdr>
                                            <w:top w:val="single" w:sz="2" w:space="0" w:color="D9D9E3"/>
                                            <w:left w:val="single" w:sz="2" w:space="0" w:color="D9D9E3"/>
                                            <w:bottom w:val="single" w:sz="2" w:space="0" w:color="D9D9E3"/>
                                            <w:right w:val="single" w:sz="2" w:space="0" w:color="D9D9E3"/>
                                          </w:divBdr>
                                          <w:divsChild>
                                            <w:div w:id="1968199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5048527">
                                      <w:marLeft w:val="0"/>
                                      <w:marRight w:val="0"/>
                                      <w:marTop w:val="0"/>
                                      <w:marBottom w:val="0"/>
                                      <w:divBdr>
                                        <w:top w:val="single" w:sz="2" w:space="0" w:color="D9D9E3"/>
                                        <w:left w:val="single" w:sz="2" w:space="0" w:color="D9D9E3"/>
                                        <w:bottom w:val="single" w:sz="2" w:space="0" w:color="D9D9E3"/>
                                        <w:right w:val="single" w:sz="2" w:space="0" w:color="D9D9E3"/>
                                      </w:divBdr>
                                      <w:divsChild>
                                        <w:div w:id="1030107922">
                                          <w:marLeft w:val="0"/>
                                          <w:marRight w:val="0"/>
                                          <w:marTop w:val="0"/>
                                          <w:marBottom w:val="0"/>
                                          <w:divBdr>
                                            <w:top w:val="single" w:sz="2" w:space="0" w:color="D9D9E3"/>
                                            <w:left w:val="single" w:sz="2" w:space="0" w:color="D9D9E3"/>
                                            <w:bottom w:val="single" w:sz="2" w:space="0" w:color="D9D9E3"/>
                                            <w:right w:val="single" w:sz="2" w:space="0" w:color="D9D9E3"/>
                                          </w:divBdr>
                                          <w:divsChild>
                                            <w:div w:id="484322028">
                                              <w:marLeft w:val="0"/>
                                              <w:marRight w:val="0"/>
                                              <w:marTop w:val="0"/>
                                              <w:marBottom w:val="0"/>
                                              <w:divBdr>
                                                <w:top w:val="single" w:sz="2" w:space="0" w:color="D9D9E3"/>
                                                <w:left w:val="single" w:sz="2" w:space="0" w:color="D9D9E3"/>
                                                <w:bottom w:val="single" w:sz="2" w:space="0" w:color="D9D9E3"/>
                                                <w:right w:val="single" w:sz="2" w:space="0" w:color="D9D9E3"/>
                                              </w:divBdr>
                                              <w:divsChild>
                                                <w:div w:id="1918979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42719619">
          <w:marLeft w:val="0"/>
          <w:marRight w:val="0"/>
          <w:marTop w:val="0"/>
          <w:marBottom w:val="0"/>
          <w:divBdr>
            <w:top w:val="none" w:sz="0" w:space="0" w:color="auto"/>
            <w:left w:val="none" w:sz="0" w:space="0" w:color="auto"/>
            <w:bottom w:val="none" w:sz="0" w:space="0" w:color="auto"/>
            <w:right w:val="none" w:sz="0" w:space="0" w:color="auto"/>
          </w:divBdr>
        </w:div>
      </w:divsChild>
    </w:div>
    <w:div w:id="962228586">
      <w:bodyDiv w:val="1"/>
      <w:marLeft w:val="0"/>
      <w:marRight w:val="0"/>
      <w:marTop w:val="0"/>
      <w:marBottom w:val="0"/>
      <w:divBdr>
        <w:top w:val="none" w:sz="0" w:space="0" w:color="auto"/>
        <w:left w:val="none" w:sz="0" w:space="0" w:color="auto"/>
        <w:bottom w:val="none" w:sz="0" w:space="0" w:color="auto"/>
        <w:right w:val="none" w:sz="0" w:space="0" w:color="auto"/>
      </w:divBdr>
    </w:div>
    <w:div w:id="1165823242">
      <w:bodyDiv w:val="1"/>
      <w:marLeft w:val="0"/>
      <w:marRight w:val="0"/>
      <w:marTop w:val="0"/>
      <w:marBottom w:val="0"/>
      <w:divBdr>
        <w:top w:val="none" w:sz="0" w:space="0" w:color="auto"/>
        <w:left w:val="none" w:sz="0" w:space="0" w:color="auto"/>
        <w:bottom w:val="none" w:sz="0" w:space="0" w:color="auto"/>
        <w:right w:val="none" w:sz="0" w:space="0" w:color="auto"/>
      </w:divBdr>
      <w:divsChild>
        <w:div w:id="1492869949">
          <w:marLeft w:val="720"/>
          <w:marRight w:val="0"/>
          <w:marTop w:val="0"/>
          <w:marBottom w:val="0"/>
          <w:divBdr>
            <w:top w:val="none" w:sz="0" w:space="0" w:color="auto"/>
            <w:left w:val="none" w:sz="0" w:space="0" w:color="auto"/>
            <w:bottom w:val="none" w:sz="0" w:space="0" w:color="auto"/>
            <w:right w:val="none" w:sz="0" w:space="0" w:color="auto"/>
          </w:divBdr>
        </w:div>
      </w:divsChild>
    </w:div>
    <w:div w:id="1392728284">
      <w:bodyDiv w:val="1"/>
      <w:marLeft w:val="0"/>
      <w:marRight w:val="0"/>
      <w:marTop w:val="0"/>
      <w:marBottom w:val="0"/>
      <w:divBdr>
        <w:top w:val="none" w:sz="0" w:space="0" w:color="auto"/>
        <w:left w:val="none" w:sz="0" w:space="0" w:color="auto"/>
        <w:bottom w:val="none" w:sz="0" w:space="0" w:color="auto"/>
        <w:right w:val="none" w:sz="0" w:space="0" w:color="auto"/>
      </w:divBdr>
    </w:div>
    <w:div w:id="1416128116">
      <w:bodyDiv w:val="1"/>
      <w:marLeft w:val="0"/>
      <w:marRight w:val="0"/>
      <w:marTop w:val="0"/>
      <w:marBottom w:val="0"/>
      <w:divBdr>
        <w:top w:val="none" w:sz="0" w:space="0" w:color="auto"/>
        <w:left w:val="none" w:sz="0" w:space="0" w:color="auto"/>
        <w:bottom w:val="none" w:sz="0" w:space="0" w:color="auto"/>
        <w:right w:val="none" w:sz="0" w:space="0" w:color="auto"/>
      </w:divBdr>
      <w:divsChild>
        <w:div w:id="1146165569">
          <w:marLeft w:val="0"/>
          <w:marRight w:val="0"/>
          <w:marTop w:val="0"/>
          <w:marBottom w:val="0"/>
          <w:divBdr>
            <w:top w:val="none" w:sz="0" w:space="0" w:color="auto"/>
            <w:left w:val="none" w:sz="0" w:space="0" w:color="auto"/>
            <w:bottom w:val="none" w:sz="0" w:space="0" w:color="auto"/>
            <w:right w:val="none" w:sz="0" w:space="0" w:color="auto"/>
          </w:divBdr>
        </w:div>
      </w:divsChild>
    </w:div>
    <w:div w:id="1429156499">
      <w:bodyDiv w:val="1"/>
      <w:marLeft w:val="0"/>
      <w:marRight w:val="0"/>
      <w:marTop w:val="0"/>
      <w:marBottom w:val="0"/>
      <w:divBdr>
        <w:top w:val="none" w:sz="0" w:space="0" w:color="auto"/>
        <w:left w:val="none" w:sz="0" w:space="0" w:color="auto"/>
        <w:bottom w:val="none" w:sz="0" w:space="0" w:color="auto"/>
        <w:right w:val="none" w:sz="0" w:space="0" w:color="auto"/>
      </w:divBdr>
    </w:div>
    <w:div w:id="1524250439">
      <w:bodyDiv w:val="1"/>
      <w:marLeft w:val="0"/>
      <w:marRight w:val="0"/>
      <w:marTop w:val="0"/>
      <w:marBottom w:val="0"/>
      <w:divBdr>
        <w:top w:val="none" w:sz="0" w:space="0" w:color="auto"/>
        <w:left w:val="none" w:sz="0" w:space="0" w:color="auto"/>
        <w:bottom w:val="none" w:sz="0" w:space="0" w:color="auto"/>
        <w:right w:val="none" w:sz="0" w:space="0" w:color="auto"/>
      </w:divBdr>
    </w:div>
    <w:div w:id="1629623459">
      <w:bodyDiv w:val="1"/>
      <w:marLeft w:val="0"/>
      <w:marRight w:val="0"/>
      <w:marTop w:val="0"/>
      <w:marBottom w:val="0"/>
      <w:divBdr>
        <w:top w:val="none" w:sz="0" w:space="0" w:color="auto"/>
        <w:left w:val="none" w:sz="0" w:space="0" w:color="auto"/>
        <w:bottom w:val="none" w:sz="0" w:space="0" w:color="auto"/>
        <w:right w:val="none" w:sz="0" w:space="0" w:color="auto"/>
      </w:divBdr>
      <w:divsChild>
        <w:div w:id="1032149955">
          <w:marLeft w:val="720"/>
          <w:marRight w:val="0"/>
          <w:marTop w:val="0"/>
          <w:marBottom w:val="0"/>
          <w:divBdr>
            <w:top w:val="none" w:sz="0" w:space="0" w:color="auto"/>
            <w:left w:val="none" w:sz="0" w:space="0" w:color="auto"/>
            <w:bottom w:val="none" w:sz="0" w:space="0" w:color="auto"/>
            <w:right w:val="none" w:sz="0" w:space="0" w:color="auto"/>
          </w:divBdr>
        </w:div>
      </w:divsChild>
    </w:div>
    <w:div w:id="1631546257">
      <w:bodyDiv w:val="1"/>
      <w:marLeft w:val="0"/>
      <w:marRight w:val="0"/>
      <w:marTop w:val="0"/>
      <w:marBottom w:val="0"/>
      <w:divBdr>
        <w:top w:val="none" w:sz="0" w:space="0" w:color="auto"/>
        <w:left w:val="none" w:sz="0" w:space="0" w:color="auto"/>
        <w:bottom w:val="none" w:sz="0" w:space="0" w:color="auto"/>
        <w:right w:val="none" w:sz="0" w:space="0" w:color="auto"/>
      </w:divBdr>
    </w:div>
    <w:div w:id="1678193451">
      <w:bodyDiv w:val="1"/>
      <w:marLeft w:val="0"/>
      <w:marRight w:val="0"/>
      <w:marTop w:val="0"/>
      <w:marBottom w:val="0"/>
      <w:divBdr>
        <w:top w:val="none" w:sz="0" w:space="0" w:color="auto"/>
        <w:left w:val="none" w:sz="0" w:space="0" w:color="auto"/>
        <w:bottom w:val="none" w:sz="0" w:space="0" w:color="auto"/>
        <w:right w:val="none" w:sz="0" w:space="0" w:color="auto"/>
      </w:divBdr>
    </w:div>
    <w:div w:id="1694068525">
      <w:bodyDiv w:val="1"/>
      <w:marLeft w:val="0"/>
      <w:marRight w:val="0"/>
      <w:marTop w:val="0"/>
      <w:marBottom w:val="0"/>
      <w:divBdr>
        <w:top w:val="none" w:sz="0" w:space="0" w:color="auto"/>
        <w:left w:val="none" w:sz="0" w:space="0" w:color="auto"/>
        <w:bottom w:val="none" w:sz="0" w:space="0" w:color="auto"/>
        <w:right w:val="none" w:sz="0" w:space="0" w:color="auto"/>
      </w:divBdr>
    </w:div>
    <w:div w:id="1757625619">
      <w:bodyDiv w:val="1"/>
      <w:marLeft w:val="0"/>
      <w:marRight w:val="0"/>
      <w:marTop w:val="0"/>
      <w:marBottom w:val="0"/>
      <w:divBdr>
        <w:top w:val="none" w:sz="0" w:space="0" w:color="auto"/>
        <w:left w:val="none" w:sz="0" w:space="0" w:color="auto"/>
        <w:bottom w:val="none" w:sz="0" w:space="0" w:color="auto"/>
        <w:right w:val="none" w:sz="0" w:space="0" w:color="auto"/>
      </w:divBdr>
    </w:div>
    <w:div w:id="1896886694">
      <w:bodyDiv w:val="1"/>
      <w:marLeft w:val="0"/>
      <w:marRight w:val="0"/>
      <w:marTop w:val="0"/>
      <w:marBottom w:val="0"/>
      <w:divBdr>
        <w:top w:val="none" w:sz="0" w:space="0" w:color="auto"/>
        <w:left w:val="none" w:sz="0" w:space="0" w:color="auto"/>
        <w:bottom w:val="none" w:sz="0" w:space="0" w:color="auto"/>
        <w:right w:val="none" w:sz="0" w:space="0" w:color="auto"/>
      </w:divBdr>
    </w:div>
    <w:div w:id="1931616128">
      <w:bodyDiv w:val="1"/>
      <w:marLeft w:val="0"/>
      <w:marRight w:val="0"/>
      <w:marTop w:val="0"/>
      <w:marBottom w:val="0"/>
      <w:divBdr>
        <w:top w:val="none" w:sz="0" w:space="0" w:color="auto"/>
        <w:left w:val="none" w:sz="0" w:space="0" w:color="auto"/>
        <w:bottom w:val="none" w:sz="0" w:space="0" w:color="auto"/>
        <w:right w:val="none" w:sz="0" w:space="0" w:color="auto"/>
      </w:divBdr>
    </w:div>
    <w:div w:id="198708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esanetwork.org/fostering-traceability-and-trust-in-the-organic-produce-value-chain/" TargetMode="External"/><Relationship Id="rId18" Type="http://schemas.openxmlformats.org/officeDocument/2006/relationships/hyperlink" Target="https://www.indiabudget.gov.in/economicsurvey/" TargetMode="External"/><Relationship Id="rId26" Type="http://schemas.openxmlformats.org/officeDocument/2006/relationships/hyperlink" Target="https://www.theverge.com/2020/4/28/21240434/google-meet-three-million-users-per-day-pichai-earnings" TargetMode="External"/><Relationship Id="rId3" Type="http://schemas.openxmlformats.org/officeDocument/2006/relationships/styles" Target="styles.xml"/><Relationship Id="rId21" Type="http://schemas.openxmlformats.org/officeDocument/2006/relationships/hyperlink" Target="https://pib.gov.in/PressReleaseIframePage.aspx?PRID=1910357"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bfsi.economictimes.indiatimes.com/blog/indias-mobile-payments-revolution-innovations-challenges-and-the-road-ahead/117267808" TargetMode="External"/><Relationship Id="rId25" Type="http://schemas.openxmlformats.org/officeDocument/2006/relationships/hyperlink" Target="https://zapier.com/blog/onedrive-vs-google-drive/"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ropin.com/blogs/how-is-technology-pivotal-in-strengthening-fpos" TargetMode="External"/><Relationship Id="rId20" Type="http://schemas.openxmlformats.org/officeDocument/2006/relationships/hyperlink" Target="https://www.techtarget.com/searchunifiedcommunications/definition/team-collaboration-too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patimes.org/revolutionizing-indian-agriculture-modernizing-through-the-digital-india-schem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tatista.com/statistics/792074/india-internet-penetration-rate/" TargetMode="External"/><Relationship Id="rId23" Type="http://schemas.openxmlformats.org/officeDocument/2006/relationships/hyperlink" Target="https://www.oecd.org/agriculture/topics/technology-and-digital-agriculture/" TargetMode="External"/><Relationship Id="rId28" Type="http://schemas.openxmlformats.org/officeDocument/2006/relationships/hyperlink" Target="https://www.techtarget.com/searchcio/definition/entrepreneur" TargetMode="External"/><Relationship Id="rId36"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cloudwars.com/news/the-zoom-revolution-10-eye-popping-stats-from-techs-new-supersta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tatista.com/statistics/309866/india-digital-population-by-type/" TargetMode="External"/><Relationship Id="rId22" Type="http://schemas.openxmlformats.org/officeDocument/2006/relationships/hyperlink" Target="https://indianexpress.com/article/north-east-india/manipur/how-a-manipur-woman-is-getting-noticed-for-her-lotus-fibre-products-6716389/" TargetMode="External"/><Relationship Id="rId27" Type="http://schemas.openxmlformats.org/officeDocument/2006/relationships/hyperlink" Target="https://www.netguru.com/blog/ai-chatbots-improving-customer-servic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ONCHOILA's%20PHD%20FILE\DOCTORAL%20SEMINAR\Doctoral%20seminar%20I\final%20fpo%20data%20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Doctoral%20seminar\ict%20for%20F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2009</c:v>
          </c:tx>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Sheet4!$P$35</c:f>
              <c:numCache>
                <c:formatCode>0</c:formatCode>
                <c:ptCount val="1"/>
                <c:pt idx="0">
                  <c:v>4.5454545454545459</c:v>
                </c:pt>
              </c:numCache>
            </c:numRef>
          </c:val>
          <c:extLst>
            <c:ext xmlns:c16="http://schemas.microsoft.com/office/drawing/2014/chart" uri="{C3380CC4-5D6E-409C-BE32-E72D297353CC}">
              <c16:uniqueId val="{00000001-F4F7-408F-AE3D-766891312739}"/>
            </c:ext>
          </c:extLst>
        </c:ser>
        <c:ser>
          <c:idx val="1"/>
          <c:order val="1"/>
          <c:tx>
            <c:v>2013</c:v>
          </c:tx>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Sheet4!$P$36</c:f>
              <c:numCache>
                <c:formatCode>0</c:formatCode>
                <c:ptCount val="1"/>
                <c:pt idx="0">
                  <c:v>9.0909090909090953</c:v>
                </c:pt>
              </c:numCache>
            </c:numRef>
          </c:val>
          <c:extLst>
            <c:ext xmlns:c16="http://schemas.microsoft.com/office/drawing/2014/chart" uri="{C3380CC4-5D6E-409C-BE32-E72D297353CC}">
              <c16:uniqueId val="{00000003-F4F7-408F-AE3D-766891312739}"/>
            </c:ext>
          </c:extLst>
        </c:ser>
        <c:ser>
          <c:idx val="2"/>
          <c:order val="2"/>
          <c:tx>
            <c:v>2016</c:v>
          </c:tx>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Sheet4!$P$37</c:f>
              <c:numCache>
                <c:formatCode>0</c:formatCode>
                <c:ptCount val="1"/>
                <c:pt idx="0">
                  <c:v>4.5454545454545459</c:v>
                </c:pt>
              </c:numCache>
            </c:numRef>
          </c:val>
          <c:extLst>
            <c:ext xmlns:c16="http://schemas.microsoft.com/office/drawing/2014/chart" uri="{C3380CC4-5D6E-409C-BE32-E72D297353CC}">
              <c16:uniqueId val="{00000005-F4F7-408F-AE3D-766891312739}"/>
            </c:ext>
          </c:extLst>
        </c:ser>
        <c:ser>
          <c:idx val="3"/>
          <c:order val="3"/>
          <c:tx>
            <c:v>2017</c:v>
          </c:tx>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Sheet4!$P$38</c:f>
              <c:numCache>
                <c:formatCode>0</c:formatCode>
                <c:ptCount val="1"/>
                <c:pt idx="0">
                  <c:v>9.0909090909090953</c:v>
                </c:pt>
              </c:numCache>
            </c:numRef>
          </c:val>
          <c:extLst>
            <c:ext xmlns:c16="http://schemas.microsoft.com/office/drawing/2014/chart" uri="{C3380CC4-5D6E-409C-BE32-E72D297353CC}">
              <c16:uniqueId val="{00000007-F4F7-408F-AE3D-766891312739}"/>
            </c:ext>
          </c:extLst>
        </c:ser>
        <c:ser>
          <c:idx val="4"/>
          <c:order val="4"/>
          <c:tx>
            <c:v>2018</c:v>
          </c:tx>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Sheet4!$P$39</c:f>
              <c:numCache>
                <c:formatCode>0</c:formatCode>
                <c:ptCount val="1"/>
                <c:pt idx="0">
                  <c:v>9.0909090909090953</c:v>
                </c:pt>
              </c:numCache>
            </c:numRef>
          </c:val>
          <c:extLst>
            <c:ext xmlns:c16="http://schemas.microsoft.com/office/drawing/2014/chart" uri="{C3380CC4-5D6E-409C-BE32-E72D297353CC}">
              <c16:uniqueId val="{00000009-F4F7-408F-AE3D-766891312739}"/>
            </c:ext>
          </c:extLst>
        </c:ser>
        <c:ser>
          <c:idx val="5"/>
          <c:order val="5"/>
          <c:tx>
            <c:v>2019</c:v>
          </c:tx>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Sheet4!$P$40</c:f>
              <c:numCache>
                <c:formatCode>0</c:formatCode>
                <c:ptCount val="1"/>
                <c:pt idx="0">
                  <c:v>9.0909090909090953</c:v>
                </c:pt>
              </c:numCache>
            </c:numRef>
          </c:val>
          <c:extLst>
            <c:ext xmlns:c16="http://schemas.microsoft.com/office/drawing/2014/chart" uri="{C3380CC4-5D6E-409C-BE32-E72D297353CC}">
              <c16:uniqueId val="{0000000B-F4F7-408F-AE3D-766891312739}"/>
            </c:ext>
          </c:extLst>
        </c:ser>
        <c:ser>
          <c:idx val="6"/>
          <c:order val="6"/>
          <c:tx>
            <c:v>2020</c:v>
          </c:tx>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Sheet4!$P$41</c:f>
              <c:numCache>
                <c:formatCode>0</c:formatCode>
                <c:ptCount val="1"/>
                <c:pt idx="0">
                  <c:v>4.5454545454545459</c:v>
                </c:pt>
              </c:numCache>
            </c:numRef>
          </c:val>
          <c:extLst>
            <c:ext xmlns:c16="http://schemas.microsoft.com/office/drawing/2014/chart" uri="{C3380CC4-5D6E-409C-BE32-E72D297353CC}">
              <c16:uniqueId val="{0000000D-F4F7-408F-AE3D-766891312739}"/>
            </c:ext>
          </c:extLst>
        </c:ser>
        <c:ser>
          <c:idx val="7"/>
          <c:order val="7"/>
          <c:tx>
            <c:v>2021</c:v>
          </c:tx>
          <c:invertIfNegative val="0"/>
          <c:dLbls>
            <c:dLbl>
              <c:idx val="0"/>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Sheet4!$P$42</c:f>
              <c:numCache>
                <c:formatCode>0</c:formatCode>
                <c:ptCount val="1"/>
                <c:pt idx="0">
                  <c:v>13.636363636363635</c:v>
                </c:pt>
              </c:numCache>
            </c:numRef>
          </c:val>
          <c:extLst>
            <c:ext xmlns:c16="http://schemas.microsoft.com/office/drawing/2014/chart" uri="{C3380CC4-5D6E-409C-BE32-E72D297353CC}">
              <c16:uniqueId val="{0000000F-F4F7-408F-AE3D-766891312739}"/>
            </c:ext>
          </c:extLst>
        </c:ser>
        <c:ser>
          <c:idx val="8"/>
          <c:order val="8"/>
          <c:tx>
            <c:v>2022</c:v>
          </c:tx>
          <c:invertIfNegative val="0"/>
          <c:dLbls>
            <c:dLbl>
              <c:idx val="0"/>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Sheet4!$P$43</c:f>
              <c:numCache>
                <c:formatCode>0</c:formatCode>
                <c:ptCount val="1"/>
                <c:pt idx="0">
                  <c:v>31.818181818181817</c:v>
                </c:pt>
              </c:numCache>
            </c:numRef>
          </c:val>
          <c:extLst>
            <c:ext xmlns:c16="http://schemas.microsoft.com/office/drawing/2014/chart" uri="{C3380CC4-5D6E-409C-BE32-E72D297353CC}">
              <c16:uniqueId val="{00000011-F4F7-408F-AE3D-766891312739}"/>
            </c:ext>
          </c:extLst>
        </c:ser>
        <c:ser>
          <c:idx val="9"/>
          <c:order val="9"/>
          <c:tx>
            <c:v>2023</c:v>
          </c:tx>
          <c:invertIfNegative val="0"/>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4F7-408F-AE3D-766891312739}"/>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Sheet4!$P$44</c:f>
              <c:numCache>
                <c:formatCode>0</c:formatCode>
                <c:ptCount val="1"/>
                <c:pt idx="0">
                  <c:v>4.5454545454545459</c:v>
                </c:pt>
              </c:numCache>
            </c:numRef>
          </c:val>
          <c:extLst>
            <c:ext xmlns:c16="http://schemas.microsoft.com/office/drawing/2014/chart" uri="{C3380CC4-5D6E-409C-BE32-E72D297353CC}">
              <c16:uniqueId val="{00000013-F4F7-408F-AE3D-766891312739}"/>
            </c:ext>
          </c:extLst>
        </c:ser>
        <c:dLbls>
          <c:showLegendKey val="0"/>
          <c:showVal val="1"/>
          <c:showCatName val="0"/>
          <c:showSerName val="0"/>
          <c:showPercent val="0"/>
          <c:showBubbleSize val="0"/>
        </c:dLbls>
        <c:gapWidth val="150"/>
        <c:axId val="130946176"/>
        <c:axId val="137987200"/>
      </c:barChart>
      <c:catAx>
        <c:axId val="130946176"/>
        <c:scaling>
          <c:orientation val="minMax"/>
        </c:scaling>
        <c:delete val="1"/>
        <c:axPos val="b"/>
        <c:title>
          <c:tx>
            <c:rich>
              <a:bodyPr/>
              <a:lstStyle/>
              <a:p>
                <a:pPr>
                  <a:defRPr/>
                </a:pPr>
                <a:r>
                  <a:rPr lang="en-IN"/>
                  <a:t>Year of</a:t>
                </a:r>
                <a:r>
                  <a:rPr lang="en-IN" baseline="0"/>
                  <a:t> Establishment</a:t>
                </a:r>
                <a:endParaRPr lang="en-IN"/>
              </a:p>
            </c:rich>
          </c:tx>
          <c:overlay val="0"/>
        </c:title>
        <c:numFmt formatCode="General" sourceLinked="1"/>
        <c:majorTickMark val="out"/>
        <c:minorTickMark val="none"/>
        <c:tickLblPos val="nextTo"/>
        <c:crossAx val="137987200"/>
        <c:crosses val="autoZero"/>
        <c:auto val="1"/>
        <c:lblAlgn val="ctr"/>
        <c:lblOffset val="100"/>
        <c:noMultiLvlLbl val="0"/>
      </c:catAx>
      <c:valAx>
        <c:axId val="137987200"/>
        <c:scaling>
          <c:orientation val="minMax"/>
        </c:scaling>
        <c:delete val="0"/>
        <c:axPos val="l"/>
        <c:majorGridlines/>
        <c:title>
          <c:tx>
            <c:rich>
              <a:bodyPr/>
              <a:lstStyle/>
              <a:p>
                <a:pPr>
                  <a:defRPr/>
                </a:pPr>
                <a:r>
                  <a:rPr lang="en-IN"/>
                  <a:t>Percentage</a:t>
                </a:r>
              </a:p>
            </c:rich>
          </c:tx>
          <c:overlay val="0"/>
        </c:title>
        <c:numFmt formatCode="0" sourceLinked="1"/>
        <c:majorTickMark val="out"/>
        <c:minorTickMark val="none"/>
        <c:tickLblPos val="nextTo"/>
        <c:crossAx val="130946176"/>
        <c:crosses val="autoZero"/>
        <c:crossBetween val="between"/>
      </c:valAx>
    </c:plotArea>
    <c:legend>
      <c:legendPos val="b"/>
      <c:layout>
        <c:manualLayout>
          <c:xMode val="edge"/>
          <c:yMode val="edge"/>
          <c:x val="0.10816419521163928"/>
          <c:y val="0.88850489143402545"/>
          <c:w val="0.83403830866319406"/>
          <c:h val="8.3717191601049942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18340859356434E-2"/>
          <c:y val="0.11031047798236635"/>
          <c:w val="0.90702617950780551"/>
          <c:h val="0.63235748586655782"/>
        </c:manualLayout>
      </c:layout>
      <c:barChart>
        <c:barDir val="col"/>
        <c:grouping val="clustered"/>
        <c:varyColors val="0"/>
        <c:ser>
          <c:idx val="0"/>
          <c:order val="0"/>
          <c:invertIfNegative val="0"/>
          <c:dPt>
            <c:idx val="0"/>
            <c:invertIfNegative val="0"/>
            <c:bubble3D val="0"/>
            <c:spPr>
              <a:solidFill>
                <a:schemeClr val="accent5"/>
              </a:solidFill>
            </c:spPr>
            <c:extLst>
              <c:ext xmlns:c16="http://schemas.microsoft.com/office/drawing/2014/chart" uri="{C3380CC4-5D6E-409C-BE32-E72D297353CC}">
                <c16:uniqueId val="{00000001-6410-4210-BEB5-D6112EEB20B5}"/>
              </c:ext>
            </c:extLst>
          </c:dPt>
          <c:dPt>
            <c:idx val="1"/>
            <c:invertIfNegative val="0"/>
            <c:bubble3D val="0"/>
            <c:spPr>
              <a:solidFill>
                <a:schemeClr val="accent3"/>
              </a:solidFill>
            </c:spPr>
            <c:extLst>
              <c:ext xmlns:c16="http://schemas.microsoft.com/office/drawing/2014/chart" uri="{C3380CC4-5D6E-409C-BE32-E72D297353CC}">
                <c16:uniqueId val="{00000003-6410-4210-BEB5-D6112EEB20B5}"/>
              </c:ext>
            </c:extLst>
          </c:dPt>
          <c:dPt>
            <c:idx val="2"/>
            <c:invertIfNegative val="0"/>
            <c:bubble3D val="0"/>
            <c:spPr>
              <a:solidFill>
                <a:schemeClr val="accent4"/>
              </a:solidFill>
            </c:spPr>
            <c:extLst>
              <c:ext xmlns:c16="http://schemas.microsoft.com/office/drawing/2014/chart" uri="{C3380CC4-5D6E-409C-BE32-E72D297353CC}">
                <c16:uniqueId val="{00000005-6410-4210-BEB5-D6112EEB20B5}"/>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6410-4210-BEB5-D6112EEB20B5}"/>
              </c:ext>
            </c:extLst>
          </c:dPt>
          <c:dPt>
            <c:idx val="4"/>
            <c:invertIfNegative val="0"/>
            <c:bubble3D val="0"/>
            <c:spPr>
              <a:solidFill>
                <a:schemeClr val="accent6"/>
              </a:solidFill>
            </c:spPr>
            <c:extLst>
              <c:ext xmlns:c16="http://schemas.microsoft.com/office/drawing/2014/chart" uri="{C3380CC4-5D6E-409C-BE32-E72D297353CC}">
                <c16:uniqueId val="{00000009-6410-4210-BEB5-D6112EEB20B5}"/>
              </c:ext>
            </c:extLst>
          </c:dPt>
          <c:dPt>
            <c:idx val="5"/>
            <c:invertIfNegative val="0"/>
            <c:bubble3D val="0"/>
            <c:spPr>
              <a:solidFill>
                <a:schemeClr val="tx2">
                  <a:lumMod val="75000"/>
                </a:schemeClr>
              </a:solidFill>
            </c:spPr>
            <c:extLst>
              <c:ext xmlns:c16="http://schemas.microsoft.com/office/drawing/2014/chart" uri="{C3380CC4-5D6E-409C-BE32-E72D297353CC}">
                <c16:uniqueId val="{0000000B-6410-4210-BEB5-D6112EEB20B5}"/>
              </c:ext>
            </c:extLst>
          </c:dPt>
          <c:dPt>
            <c:idx val="6"/>
            <c:invertIfNegative val="0"/>
            <c:bubble3D val="0"/>
            <c:spPr>
              <a:solidFill>
                <a:schemeClr val="accent3">
                  <a:lumMod val="60000"/>
                  <a:lumOff val="40000"/>
                </a:schemeClr>
              </a:solidFill>
            </c:spPr>
            <c:extLst>
              <c:ext xmlns:c16="http://schemas.microsoft.com/office/drawing/2014/chart" uri="{C3380CC4-5D6E-409C-BE32-E72D297353CC}">
                <c16:uniqueId val="{0000000D-6410-4210-BEB5-D6112EEB20B5}"/>
              </c:ext>
            </c:extLst>
          </c:dPt>
          <c:dPt>
            <c:idx val="7"/>
            <c:invertIfNegative val="0"/>
            <c:bubble3D val="0"/>
            <c:spPr>
              <a:solidFill>
                <a:schemeClr val="accent4">
                  <a:lumMod val="75000"/>
                </a:schemeClr>
              </a:solidFill>
            </c:spPr>
            <c:extLst>
              <c:ext xmlns:c16="http://schemas.microsoft.com/office/drawing/2014/chart" uri="{C3380CC4-5D6E-409C-BE32-E72D297353CC}">
                <c16:uniqueId val="{0000000F-6410-4210-BEB5-D6112EEB20B5}"/>
              </c:ext>
            </c:extLst>
          </c:dPt>
          <c:dPt>
            <c:idx val="8"/>
            <c:invertIfNegative val="0"/>
            <c:bubble3D val="0"/>
            <c:spPr>
              <a:solidFill>
                <a:schemeClr val="accent5">
                  <a:lumMod val="75000"/>
                </a:schemeClr>
              </a:solidFill>
            </c:spPr>
            <c:extLst>
              <c:ext xmlns:c16="http://schemas.microsoft.com/office/drawing/2014/chart" uri="{C3380CC4-5D6E-409C-BE32-E72D297353CC}">
                <c16:uniqueId val="{00000011-6410-4210-BEB5-D6112EEB20B5}"/>
              </c:ext>
            </c:extLst>
          </c:dPt>
          <c:dPt>
            <c:idx val="9"/>
            <c:invertIfNegative val="0"/>
            <c:bubble3D val="0"/>
            <c:spPr>
              <a:solidFill>
                <a:schemeClr val="accent6">
                  <a:lumMod val="60000"/>
                  <a:lumOff val="40000"/>
                </a:schemeClr>
              </a:solidFill>
            </c:spPr>
            <c:extLst>
              <c:ext xmlns:c16="http://schemas.microsoft.com/office/drawing/2014/chart" uri="{C3380CC4-5D6E-409C-BE32-E72D297353CC}">
                <c16:uniqueId val="{00000013-6410-4210-BEB5-D6112EEB20B5}"/>
              </c:ext>
            </c:extLst>
          </c:dPt>
          <c:dPt>
            <c:idx val="10"/>
            <c:invertIfNegative val="0"/>
            <c:bubble3D val="0"/>
            <c:spPr>
              <a:solidFill>
                <a:schemeClr val="tx1"/>
              </a:solidFill>
            </c:spPr>
            <c:extLst>
              <c:ext xmlns:c16="http://schemas.microsoft.com/office/drawing/2014/chart" uri="{C3380CC4-5D6E-409C-BE32-E72D297353CC}">
                <c16:uniqueId val="{00000015-6410-4210-BEB5-D6112EEB20B5}"/>
              </c:ext>
            </c:extLst>
          </c:dPt>
          <c:dPt>
            <c:idx val="11"/>
            <c:invertIfNegative val="0"/>
            <c:bubble3D val="0"/>
            <c:spPr>
              <a:solidFill>
                <a:schemeClr val="accent2">
                  <a:lumMod val="75000"/>
                </a:schemeClr>
              </a:solidFill>
            </c:spPr>
            <c:extLst>
              <c:ext xmlns:c16="http://schemas.microsoft.com/office/drawing/2014/chart" uri="{C3380CC4-5D6E-409C-BE32-E72D297353CC}">
                <c16:uniqueId val="{00000017-6410-4210-BEB5-D6112EEB20B5}"/>
              </c:ext>
            </c:extLst>
          </c:dPt>
          <c:dPt>
            <c:idx val="12"/>
            <c:invertIfNegative val="0"/>
            <c:bubble3D val="0"/>
            <c:spPr>
              <a:solidFill>
                <a:schemeClr val="accent6">
                  <a:lumMod val="60000"/>
                  <a:lumOff val="40000"/>
                </a:schemeClr>
              </a:solidFill>
            </c:spPr>
            <c:extLst>
              <c:ext xmlns:c16="http://schemas.microsoft.com/office/drawing/2014/chart" uri="{C3380CC4-5D6E-409C-BE32-E72D297353CC}">
                <c16:uniqueId val="{00000019-6410-4210-BEB5-D6112EEB20B5}"/>
              </c:ext>
            </c:extLst>
          </c:dPt>
          <c:dPt>
            <c:idx val="13"/>
            <c:invertIfNegative val="0"/>
            <c:bubble3D val="0"/>
            <c:spPr>
              <a:solidFill>
                <a:schemeClr val="accent2"/>
              </a:solidFill>
            </c:spPr>
            <c:extLst>
              <c:ext xmlns:c16="http://schemas.microsoft.com/office/drawing/2014/chart" uri="{C3380CC4-5D6E-409C-BE32-E72D297353CC}">
                <c16:uniqueId val="{0000001B-6410-4210-BEB5-D6112EEB20B5}"/>
              </c:ext>
            </c:extLst>
          </c:dPt>
          <c:dPt>
            <c:idx val="14"/>
            <c:invertIfNegative val="0"/>
            <c:bubble3D val="0"/>
            <c:spPr>
              <a:solidFill>
                <a:schemeClr val="accent5"/>
              </a:solidFill>
            </c:spPr>
            <c:extLst>
              <c:ext xmlns:c16="http://schemas.microsoft.com/office/drawing/2014/chart" uri="{C3380CC4-5D6E-409C-BE32-E72D297353CC}">
                <c16:uniqueId val="{0000001D-6410-4210-BEB5-D6112EEB20B5}"/>
              </c:ext>
            </c:extLst>
          </c:dPt>
          <c:dPt>
            <c:idx val="15"/>
            <c:invertIfNegative val="0"/>
            <c:bubble3D val="0"/>
            <c:spPr>
              <a:solidFill>
                <a:schemeClr val="accent6"/>
              </a:solidFill>
            </c:spPr>
            <c:extLst>
              <c:ext xmlns:c16="http://schemas.microsoft.com/office/drawing/2014/chart" uri="{C3380CC4-5D6E-409C-BE32-E72D297353CC}">
                <c16:uniqueId val="{0000001F-6410-4210-BEB5-D6112EEB20B5}"/>
              </c:ext>
            </c:extLst>
          </c:dPt>
          <c:dPt>
            <c:idx val="16"/>
            <c:invertIfNegative val="0"/>
            <c:bubble3D val="0"/>
            <c:spPr>
              <a:solidFill>
                <a:schemeClr val="accent3"/>
              </a:solidFill>
            </c:spPr>
            <c:extLst>
              <c:ext xmlns:c16="http://schemas.microsoft.com/office/drawing/2014/chart" uri="{C3380CC4-5D6E-409C-BE32-E72D297353CC}">
                <c16:uniqueId val="{00000021-6410-4210-BEB5-D6112EEB20B5}"/>
              </c:ext>
            </c:extLst>
          </c:dPt>
          <c:dPt>
            <c:idx val="17"/>
            <c:invertIfNegative val="0"/>
            <c:bubble3D val="0"/>
            <c:spPr>
              <a:solidFill>
                <a:schemeClr val="accent5"/>
              </a:solidFill>
            </c:spPr>
            <c:extLst>
              <c:ext xmlns:c16="http://schemas.microsoft.com/office/drawing/2014/chart" uri="{C3380CC4-5D6E-409C-BE32-E72D297353CC}">
                <c16:uniqueId val="{00000023-6410-4210-BEB5-D6112EEB20B5}"/>
              </c:ext>
            </c:extLst>
          </c:dPt>
          <c:dLbls>
            <c:dLbl>
              <c:idx val="0"/>
              <c:tx>
                <c:rich>
                  <a:bodyPr/>
                  <a:lstStyle/>
                  <a:p>
                    <a:r>
                      <a:rPr lang="en-US"/>
                      <a:t>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10-4210-BEB5-D6112EEB20B5}"/>
                </c:ext>
              </c:extLst>
            </c:dLbl>
            <c:dLbl>
              <c:idx val="1"/>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10-4210-BEB5-D6112EEB20B5}"/>
                </c:ext>
              </c:extLst>
            </c:dLbl>
            <c:dLbl>
              <c:idx val="2"/>
              <c:tx>
                <c:rich>
                  <a:bodyPr/>
                  <a:lstStyle/>
                  <a:p>
                    <a:r>
                      <a:rPr lang="en-US"/>
                      <a:t>61%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410-4210-BEB5-D6112EEB20B5}"/>
                </c:ext>
              </c:extLst>
            </c:dLbl>
            <c:dLbl>
              <c:idx val="3"/>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410-4210-BEB5-D6112EEB20B5}"/>
                </c:ext>
              </c:extLst>
            </c:dLbl>
            <c:dLbl>
              <c:idx val="4"/>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410-4210-BEB5-D6112EEB20B5}"/>
                </c:ext>
              </c:extLst>
            </c:dLbl>
            <c:dLbl>
              <c:idx val="5"/>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410-4210-BEB5-D6112EEB20B5}"/>
                </c:ext>
              </c:extLst>
            </c:dLbl>
            <c:dLbl>
              <c:idx val="6"/>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410-4210-BEB5-D6112EEB20B5}"/>
                </c:ext>
              </c:extLst>
            </c:dLbl>
            <c:dLbl>
              <c:idx val="7"/>
              <c:tx>
                <c:rich>
                  <a:bodyPr/>
                  <a:lstStyle/>
                  <a:p>
                    <a:r>
                      <a:rPr lang="en-US"/>
                      <a:t>86%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410-4210-BEB5-D6112EEB20B5}"/>
                </c:ext>
              </c:extLst>
            </c:dLbl>
            <c:dLbl>
              <c:idx val="8"/>
              <c:tx>
                <c:rich>
                  <a:bodyPr/>
                  <a:lstStyle/>
                  <a:p>
                    <a:r>
                      <a:rPr lang="en-US"/>
                      <a:t>68%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410-4210-BEB5-D6112EEB20B5}"/>
                </c:ext>
              </c:extLst>
            </c:dLbl>
            <c:dLbl>
              <c:idx val="9"/>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410-4210-BEB5-D6112EEB20B5}"/>
                </c:ext>
              </c:extLst>
            </c:dLbl>
            <c:dLbl>
              <c:idx val="10"/>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410-4210-BEB5-D6112EEB20B5}"/>
                </c:ext>
              </c:extLst>
            </c:dLbl>
            <c:dLbl>
              <c:idx val="11"/>
              <c:tx>
                <c:rich>
                  <a:bodyPr/>
                  <a:lstStyle/>
                  <a:p>
                    <a:r>
                      <a:rPr lang="en-US"/>
                      <a:t>35%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410-4210-BEB5-D6112EEB20B5}"/>
                </c:ext>
              </c:extLst>
            </c:dLbl>
            <c:dLbl>
              <c:idx val="12"/>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410-4210-BEB5-D6112EEB20B5}"/>
                </c:ext>
              </c:extLst>
            </c:dLbl>
            <c:dLbl>
              <c:idx val="13"/>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410-4210-BEB5-D6112EEB20B5}"/>
                </c:ext>
              </c:extLst>
            </c:dLbl>
            <c:dLbl>
              <c:idx val="14"/>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410-4210-BEB5-D6112EEB20B5}"/>
                </c:ext>
              </c:extLst>
            </c:dLbl>
            <c:dLbl>
              <c:idx val="15"/>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410-4210-BEB5-D6112EEB20B5}"/>
                </c:ext>
              </c:extLst>
            </c:dLbl>
            <c:dLbl>
              <c:idx val="16"/>
              <c:tx>
                <c:rich>
                  <a:bodyPr/>
                  <a:lstStyle/>
                  <a:p>
                    <a:r>
                      <a:rPr lang="en-US"/>
                      <a:t>74%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410-4210-BEB5-D6112EEB20B5}"/>
                </c:ext>
              </c:extLst>
            </c:dLbl>
            <c:dLbl>
              <c:idx val="17"/>
              <c:tx>
                <c:rich>
                  <a:bodyPr/>
                  <a:lstStyle/>
                  <a:p>
                    <a:r>
                      <a:rPr lang="en-US"/>
                      <a:t>72%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6410-4210-BEB5-D6112EEB20B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Sheet3!$C$59:$T$59</c:f>
              <c:strCache>
                <c:ptCount val="18"/>
                <c:pt idx="0">
                  <c:v>Radio</c:v>
                </c:pt>
                <c:pt idx="1">
                  <c:v>TV</c:v>
                </c:pt>
                <c:pt idx="2">
                  <c:v>Texting &amp; SMS</c:v>
                </c:pt>
                <c:pt idx="3">
                  <c:v>Mobile telephony</c:v>
                </c:pt>
                <c:pt idx="4">
                  <c:v>E-Commerce</c:v>
                </c:pt>
                <c:pt idx="5">
                  <c:v>Google</c:v>
                </c:pt>
                <c:pt idx="6">
                  <c:v>Video conferencing</c:v>
                </c:pt>
                <c:pt idx="7">
                  <c:v>Whatsapp</c:v>
                </c:pt>
                <c:pt idx="8">
                  <c:v>Facebook</c:v>
                </c:pt>
                <c:pt idx="9">
                  <c:v>Instagram</c:v>
                </c:pt>
                <c:pt idx="10">
                  <c:v>Linked in</c:v>
                </c:pt>
                <c:pt idx="11">
                  <c:v>ChapGPT</c:v>
                </c:pt>
                <c:pt idx="12">
                  <c:v>Email</c:v>
                </c:pt>
                <c:pt idx="13">
                  <c:v>E-magagines</c:v>
                </c:pt>
                <c:pt idx="14">
                  <c:v>Expert System</c:v>
                </c:pt>
                <c:pt idx="15">
                  <c:v>You tube</c:v>
                </c:pt>
                <c:pt idx="16">
                  <c:v>Excel</c:v>
                </c:pt>
                <c:pt idx="17">
                  <c:v>Tally</c:v>
                </c:pt>
              </c:strCache>
            </c:strRef>
          </c:cat>
          <c:val>
            <c:numRef>
              <c:f>Sheet3!$C$60:$T$60</c:f>
              <c:numCache>
                <c:formatCode>0</c:formatCode>
                <c:ptCount val="18"/>
                <c:pt idx="0">
                  <c:v>40.909090909090914</c:v>
                </c:pt>
                <c:pt idx="1">
                  <c:v>54.54545454545454</c:v>
                </c:pt>
                <c:pt idx="2">
                  <c:v>61.363636363635997</c:v>
                </c:pt>
                <c:pt idx="3">
                  <c:v>93.181818181818173</c:v>
                </c:pt>
                <c:pt idx="4">
                  <c:v>65.909090909090907</c:v>
                </c:pt>
                <c:pt idx="5">
                  <c:v>86.363636363636289</c:v>
                </c:pt>
                <c:pt idx="6">
                  <c:v>57.95454545454502</c:v>
                </c:pt>
                <c:pt idx="7">
                  <c:v>86.363636363636289</c:v>
                </c:pt>
                <c:pt idx="8">
                  <c:v>68.181818181818173</c:v>
                </c:pt>
                <c:pt idx="9">
                  <c:v>54.54545454545454</c:v>
                </c:pt>
                <c:pt idx="10">
                  <c:v>39.772727272727273</c:v>
                </c:pt>
                <c:pt idx="11">
                  <c:v>35.227272727272762</c:v>
                </c:pt>
                <c:pt idx="12" formatCode="General">
                  <c:v>75</c:v>
                </c:pt>
                <c:pt idx="13">
                  <c:v>28.40909090909091</c:v>
                </c:pt>
                <c:pt idx="14" formatCode="General">
                  <c:v>25</c:v>
                </c:pt>
                <c:pt idx="15">
                  <c:v>84.090909090909093</c:v>
                </c:pt>
                <c:pt idx="16">
                  <c:v>73.863636363636289</c:v>
                </c:pt>
                <c:pt idx="17">
                  <c:v>71.590909090909093</c:v>
                </c:pt>
              </c:numCache>
            </c:numRef>
          </c:val>
          <c:extLst>
            <c:ext xmlns:c16="http://schemas.microsoft.com/office/drawing/2014/chart" uri="{C3380CC4-5D6E-409C-BE32-E72D297353CC}">
              <c16:uniqueId val="{00000024-6410-4210-BEB5-D6112EEB20B5}"/>
            </c:ext>
          </c:extLst>
        </c:ser>
        <c:dLbls>
          <c:showLegendKey val="0"/>
          <c:showVal val="1"/>
          <c:showCatName val="0"/>
          <c:showSerName val="0"/>
          <c:showPercent val="0"/>
          <c:showBubbleSize val="0"/>
        </c:dLbls>
        <c:gapWidth val="75"/>
        <c:axId val="91035136"/>
        <c:axId val="91036672"/>
      </c:barChart>
      <c:catAx>
        <c:axId val="91035136"/>
        <c:scaling>
          <c:orientation val="minMax"/>
        </c:scaling>
        <c:delete val="0"/>
        <c:axPos val="b"/>
        <c:numFmt formatCode="General" sourceLinked="0"/>
        <c:majorTickMark val="none"/>
        <c:minorTickMark val="none"/>
        <c:tickLblPos val="nextTo"/>
        <c:txPr>
          <a:bodyPr/>
          <a:lstStyle/>
          <a:p>
            <a:pPr>
              <a:defRPr sz="900"/>
            </a:pPr>
            <a:endParaRPr lang="en-US"/>
          </a:p>
        </c:txPr>
        <c:crossAx val="91036672"/>
        <c:crosses val="autoZero"/>
        <c:auto val="1"/>
        <c:lblAlgn val="ctr"/>
        <c:lblOffset val="100"/>
        <c:noMultiLvlLbl val="0"/>
      </c:catAx>
      <c:valAx>
        <c:axId val="91036672"/>
        <c:scaling>
          <c:orientation val="minMax"/>
        </c:scaling>
        <c:delete val="0"/>
        <c:axPos val="l"/>
        <c:numFmt formatCode="0" sourceLinked="1"/>
        <c:majorTickMark val="none"/>
        <c:minorTickMark val="none"/>
        <c:tickLblPos val="nextTo"/>
        <c:crossAx val="91035136"/>
        <c:crosses val="autoZero"/>
        <c:crossBetween val="between"/>
      </c:valAx>
    </c:plotArea>
    <c:plotVisOnly val="1"/>
    <c:dispBlanksAs val="gap"/>
    <c:showDLblsOverMax val="0"/>
  </c:chart>
  <c:spPr>
    <a:ln w="1270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F1331-F129-4A18-8C95-34E580E5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5639</Words>
  <Characters>32145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9</cp:revision>
  <dcterms:created xsi:type="dcterms:W3CDTF">2025-01-30T09:54:00Z</dcterms:created>
  <dcterms:modified xsi:type="dcterms:W3CDTF">2025-01-30T13:53:00Z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881ca8f1cdc01aa8f79456c71232a3c10a18ad93d803c78e91e36693f9e164b7</vt:lpwstr>
  </property>
</Properties>
</file>