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147" w:rsidRPr="005048D8" w:rsidRDefault="00943147">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43147" w:rsidRPr="005048D8">
        <w:trPr>
          <w:trHeight w:val="290"/>
        </w:trPr>
        <w:tc>
          <w:tcPr>
            <w:tcW w:w="20934" w:type="dxa"/>
            <w:gridSpan w:val="2"/>
            <w:tcBorders>
              <w:top w:val="nil"/>
              <w:left w:val="nil"/>
              <w:right w:val="nil"/>
            </w:tcBorders>
          </w:tcPr>
          <w:p w:rsidR="00943147" w:rsidRPr="005048D8" w:rsidRDefault="00943147">
            <w:pPr>
              <w:pStyle w:val="Heading2"/>
              <w:ind w:left="0" w:hanging="2"/>
              <w:jc w:val="left"/>
              <w:outlineLvl w:val="1"/>
              <w:rPr>
                <w:rFonts w:ascii="Arial" w:eastAsia="Arial" w:hAnsi="Arial" w:cs="Arial"/>
                <w:b w:val="0"/>
              </w:rPr>
            </w:pPr>
          </w:p>
        </w:tc>
      </w:tr>
      <w:tr w:rsidR="00943147" w:rsidRPr="005048D8">
        <w:trPr>
          <w:trHeight w:val="290"/>
        </w:trPr>
        <w:tc>
          <w:tcPr>
            <w:tcW w:w="5167" w:type="dxa"/>
          </w:tcPr>
          <w:p w:rsidR="00943147" w:rsidRPr="005048D8" w:rsidRDefault="00F37570">
            <w:pPr>
              <w:pBdr>
                <w:top w:val="nil"/>
                <w:left w:val="nil"/>
                <w:bottom w:val="nil"/>
                <w:right w:val="nil"/>
                <w:between w:val="nil"/>
              </w:pBdr>
              <w:spacing w:line="240" w:lineRule="auto"/>
              <w:ind w:left="0" w:hanging="2"/>
              <w:rPr>
                <w:rFonts w:ascii="Arial" w:eastAsia="Arial" w:hAnsi="Arial" w:cs="Arial"/>
                <w:color w:val="000000"/>
                <w:sz w:val="20"/>
                <w:szCs w:val="20"/>
              </w:rPr>
            </w:pPr>
            <w:r w:rsidRPr="005048D8">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43147" w:rsidRPr="005048D8" w:rsidRDefault="00D85B86">
            <w:pPr>
              <w:ind w:left="0" w:hanging="2"/>
              <w:rPr>
                <w:rFonts w:ascii="Arial" w:eastAsia="Arial" w:hAnsi="Arial" w:cs="Arial"/>
                <w:color w:val="0000FF"/>
                <w:sz w:val="20"/>
                <w:szCs w:val="20"/>
              </w:rPr>
            </w:pPr>
            <w:hyperlink r:id="rId7">
              <w:r w:rsidR="00F37570" w:rsidRPr="005048D8">
                <w:rPr>
                  <w:rFonts w:ascii="Arial" w:eastAsia="Arial" w:hAnsi="Arial" w:cs="Arial"/>
                  <w:b/>
                  <w:color w:val="0000FF"/>
                  <w:sz w:val="20"/>
                  <w:szCs w:val="20"/>
                  <w:u w:val="single"/>
                </w:rPr>
                <w:t>Journal of Advances in Medicine and Medical Research</w:t>
              </w:r>
            </w:hyperlink>
            <w:r w:rsidR="00F37570" w:rsidRPr="005048D8">
              <w:rPr>
                <w:rFonts w:ascii="Arial" w:eastAsia="Arial" w:hAnsi="Arial" w:cs="Arial"/>
                <w:b/>
                <w:color w:val="0000FF"/>
                <w:sz w:val="20"/>
                <w:szCs w:val="20"/>
              </w:rPr>
              <w:t xml:space="preserve"> </w:t>
            </w:r>
          </w:p>
        </w:tc>
      </w:tr>
      <w:tr w:rsidR="00943147" w:rsidRPr="005048D8">
        <w:trPr>
          <w:trHeight w:val="290"/>
        </w:trPr>
        <w:tc>
          <w:tcPr>
            <w:tcW w:w="5167" w:type="dxa"/>
          </w:tcPr>
          <w:p w:rsidR="00943147" w:rsidRPr="005048D8" w:rsidRDefault="00F37570">
            <w:pPr>
              <w:pBdr>
                <w:top w:val="nil"/>
                <w:left w:val="nil"/>
                <w:bottom w:val="nil"/>
                <w:right w:val="nil"/>
                <w:between w:val="nil"/>
              </w:pBdr>
              <w:spacing w:line="240" w:lineRule="auto"/>
              <w:ind w:left="0" w:hanging="2"/>
              <w:rPr>
                <w:rFonts w:ascii="Arial" w:eastAsia="Arial" w:hAnsi="Arial" w:cs="Arial"/>
                <w:color w:val="000000"/>
                <w:sz w:val="20"/>
                <w:szCs w:val="20"/>
              </w:rPr>
            </w:pPr>
            <w:r w:rsidRPr="005048D8">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43147" w:rsidRPr="005048D8" w:rsidRDefault="00F37570">
            <w:pPr>
              <w:pBdr>
                <w:top w:val="nil"/>
                <w:left w:val="nil"/>
                <w:bottom w:val="nil"/>
                <w:right w:val="nil"/>
                <w:between w:val="nil"/>
              </w:pBdr>
              <w:spacing w:line="240" w:lineRule="auto"/>
              <w:ind w:left="0" w:hanging="2"/>
              <w:rPr>
                <w:rFonts w:ascii="Arial" w:eastAsia="Arial" w:hAnsi="Arial" w:cs="Arial"/>
                <w:color w:val="000000"/>
                <w:sz w:val="20"/>
                <w:szCs w:val="20"/>
              </w:rPr>
            </w:pPr>
            <w:r w:rsidRPr="005048D8">
              <w:rPr>
                <w:rFonts w:ascii="Arial" w:eastAsia="Arial" w:hAnsi="Arial" w:cs="Arial"/>
                <w:b/>
                <w:color w:val="000000"/>
                <w:sz w:val="20"/>
                <w:szCs w:val="20"/>
              </w:rPr>
              <w:t>Ms_JAMMR_131850</w:t>
            </w:r>
          </w:p>
        </w:tc>
      </w:tr>
      <w:tr w:rsidR="00943147" w:rsidRPr="005048D8">
        <w:trPr>
          <w:trHeight w:val="650"/>
        </w:trPr>
        <w:tc>
          <w:tcPr>
            <w:tcW w:w="5167" w:type="dxa"/>
          </w:tcPr>
          <w:p w:rsidR="00943147" w:rsidRPr="005048D8" w:rsidRDefault="00F37570">
            <w:pPr>
              <w:pBdr>
                <w:top w:val="nil"/>
                <w:left w:val="nil"/>
                <w:bottom w:val="nil"/>
                <w:right w:val="nil"/>
                <w:between w:val="nil"/>
              </w:pBdr>
              <w:spacing w:line="240" w:lineRule="auto"/>
              <w:ind w:left="0" w:hanging="2"/>
              <w:rPr>
                <w:rFonts w:ascii="Arial" w:eastAsia="Arial" w:hAnsi="Arial" w:cs="Arial"/>
                <w:color w:val="000000"/>
                <w:sz w:val="20"/>
                <w:szCs w:val="20"/>
              </w:rPr>
            </w:pPr>
            <w:r w:rsidRPr="005048D8">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43147" w:rsidRPr="005048D8" w:rsidRDefault="00F37570">
            <w:pPr>
              <w:pBdr>
                <w:top w:val="nil"/>
                <w:left w:val="nil"/>
                <w:bottom w:val="nil"/>
                <w:right w:val="nil"/>
                <w:between w:val="nil"/>
              </w:pBdr>
              <w:spacing w:line="240" w:lineRule="auto"/>
              <w:ind w:left="0" w:hanging="2"/>
              <w:rPr>
                <w:rFonts w:ascii="Arial" w:eastAsia="Arial" w:hAnsi="Arial" w:cs="Arial"/>
                <w:color w:val="000000"/>
                <w:sz w:val="20"/>
                <w:szCs w:val="20"/>
              </w:rPr>
            </w:pPr>
            <w:r w:rsidRPr="005048D8">
              <w:rPr>
                <w:rFonts w:ascii="Arial" w:eastAsia="Arial" w:hAnsi="Arial" w:cs="Arial"/>
                <w:b/>
                <w:color w:val="000000"/>
                <w:sz w:val="20"/>
                <w:szCs w:val="20"/>
              </w:rPr>
              <w:t>Smartphone use and craniovertebral angle as predictors of neck pain in school adolescents: a cross-sectional study</w:t>
            </w:r>
          </w:p>
        </w:tc>
      </w:tr>
      <w:tr w:rsidR="00943147" w:rsidRPr="005048D8">
        <w:trPr>
          <w:trHeight w:val="332"/>
        </w:trPr>
        <w:tc>
          <w:tcPr>
            <w:tcW w:w="5167" w:type="dxa"/>
          </w:tcPr>
          <w:p w:rsidR="00943147" w:rsidRPr="005048D8" w:rsidRDefault="00F37570">
            <w:pPr>
              <w:pBdr>
                <w:top w:val="nil"/>
                <w:left w:val="nil"/>
                <w:bottom w:val="nil"/>
                <w:right w:val="nil"/>
                <w:between w:val="nil"/>
              </w:pBdr>
              <w:spacing w:line="240" w:lineRule="auto"/>
              <w:ind w:left="0" w:hanging="2"/>
              <w:rPr>
                <w:rFonts w:ascii="Arial" w:eastAsia="Arial" w:hAnsi="Arial" w:cs="Arial"/>
                <w:color w:val="000000"/>
                <w:sz w:val="20"/>
                <w:szCs w:val="20"/>
              </w:rPr>
            </w:pPr>
            <w:r w:rsidRPr="005048D8">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43147" w:rsidRPr="005048D8" w:rsidRDefault="00F37570">
            <w:pPr>
              <w:pBdr>
                <w:top w:val="nil"/>
                <w:left w:val="nil"/>
                <w:bottom w:val="nil"/>
                <w:right w:val="nil"/>
                <w:between w:val="nil"/>
              </w:pBdr>
              <w:spacing w:line="240" w:lineRule="auto"/>
              <w:ind w:left="0" w:hanging="2"/>
              <w:rPr>
                <w:rFonts w:ascii="Arial" w:eastAsia="Arial" w:hAnsi="Arial" w:cs="Arial"/>
                <w:color w:val="000000"/>
                <w:sz w:val="20"/>
                <w:szCs w:val="20"/>
              </w:rPr>
            </w:pPr>
            <w:r w:rsidRPr="005048D8">
              <w:rPr>
                <w:rFonts w:ascii="Arial" w:eastAsia="Arial" w:hAnsi="Arial" w:cs="Arial"/>
                <w:sz w:val="20"/>
                <w:szCs w:val="20"/>
              </w:rPr>
              <w:t xml:space="preserve">Original Research Article </w:t>
            </w:r>
          </w:p>
        </w:tc>
      </w:tr>
    </w:tbl>
    <w:p w:rsidR="00943147" w:rsidRPr="005048D8" w:rsidRDefault="00943147">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p w:rsidR="00943147" w:rsidRPr="005048D8" w:rsidRDefault="00943147">
      <w:pPr>
        <w:ind w:left="0" w:hanging="2"/>
        <w:rPr>
          <w:rFonts w:ascii="Arial" w:hAnsi="Arial" w:cs="Arial"/>
          <w:sz w:val="20"/>
          <w:szCs w:val="20"/>
        </w:rPr>
      </w:pPr>
      <w:bookmarkStart w:id="0" w:name="_heading=h.gjdgxs" w:colFirst="0" w:colLast="0"/>
      <w:bookmarkEnd w:id="0"/>
    </w:p>
    <w:tbl>
      <w:tblPr>
        <w:tblStyle w:val="a0"/>
        <w:tblW w:w="210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943147" w:rsidRPr="005048D8" w:rsidTr="005048D8">
        <w:tc>
          <w:tcPr>
            <w:tcW w:w="21042" w:type="dxa"/>
            <w:gridSpan w:val="3"/>
            <w:tcBorders>
              <w:top w:val="nil"/>
              <w:left w:val="nil"/>
              <w:right w:val="nil"/>
            </w:tcBorders>
          </w:tcPr>
          <w:p w:rsidR="00943147" w:rsidRPr="005048D8" w:rsidRDefault="00F37570">
            <w:pPr>
              <w:pStyle w:val="Heading2"/>
              <w:ind w:left="0" w:hanging="2"/>
              <w:jc w:val="left"/>
              <w:outlineLvl w:val="1"/>
              <w:rPr>
                <w:rFonts w:ascii="Arial" w:eastAsia="Times New Roman" w:hAnsi="Arial" w:cs="Arial"/>
              </w:rPr>
            </w:pPr>
            <w:r w:rsidRPr="005048D8">
              <w:rPr>
                <w:rFonts w:ascii="Arial" w:eastAsia="Times New Roman" w:hAnsi="Arial" w:cs="Arial"/>
                <w:highlight w:val="yellow"/>
              </w:rPr>
              <w:t xml:space="preserve">PART  </w:t>
            </w:r>
            <w:proofErr w:type="gramStart"/>
            <w:r w:rsidRPr="005048D8">
              <w:rPr>
                <w:rFonts w:ascii="Arial" w:eastAsia="Times New Roman" w:hAnsi="Arial" w:cs="Arial"/>
                <w:highlight w:val="yellow"/>
              </w:rPr>
              <w:t>1:</w:t>
            </w:r>
            <w:proofErr w:type="gramEnd"/>
            <w:r w:rsidRPr="005048D8">
              <w:rPr>
                <w:rFonts w:ascii="Arial" w:eastAsia="Times New Roman" w:hAnsi="Arial" w:cs="Arial"/>
              </w:rPr>
              <w:t xml:space="preserve"> </w:t>
            </w:r>
            <w:proofErr w:type="spellStart"/>
            <w:r w:rsidRPr="005048D8">
              <w:rPr>
                <w:rFonts w:ascii="Arial" w:eastAsia="Times New Roman" w:hAnsi="Arial" w:cs="Arial"/>
              </w:rPr>
              <w:t>Comments</w:t>
            </w:r>
            <w:proofErr w:type="spellEnd"/>
          </w:p>
          <w:p w:rsidR="00943147" w:rsidRPr="005048D8" w:rsidRDefault="00943147">
            <w:pPr>
              <w:ind w:left="0" w:hanging="2"/>
              <w:rPr>
                <w:rFonts w:ascii="Arial" w:hAnsi="Arial" w:cs="Arial"/>
                <w:sz w:val="20"/>
                <w:szCs w:val="20"/>
              </w:rPr>
            </w:pPr>
          </w:p>
        </w:tc>
      </w:tr>
      <w:tr w:rsidR="00943147" w:rsidRPr="005048D8" w:rsidTr="005048D8">
        <w:tc>
          <w:tcPr>
            <w:tcW w:w="5243" w:type="dxa"/>
          </w:tcPr>
          <w:p w:rsidR="00943147" w:rsidRPr="005048D8" w:rsidRDefault="00943147">
            <w:pPr>
              <w:pStyle w:val="Heading2"/>
              <w:ind w:left="0" w:hanging="2"/>
              <w:jc w:val="left"/>
              <w:outlineLvl w:val="1"/>
              <w:rPr>
                <w:rFonts w:ascii="Arial" w:eastAsia="Times New Roman" w:hAnsi="Arial" w:cs="Arial"/>
              </w:rPr>
            </w:pPr>
          </w:p>
        </w:tc>
        <w:tc>
          <w:tcPr>
            <w:tcW w:w="9357" w:type="dxa"/>
          </w:tcPr>
          <w:p w:rsidR="00943147" w:rsidRPr="005048D8" w:rsidRDefault="00F37570">
            <w:pPr>
              <w:pStyle w:val="Heading2"/>
              <w:ind w:left="0" w:hanging="2"/>
              <w:jc w:val="left"/>
              <w:outlineLvl w:val="1"/>
              <w:rPr>
                <w:rFonts w:ascii="Arial" w:eastAsia="Times New Roman" w:hAnsi="Arial" w:cs="Arial"/>
              </w:rPr>
            </w:pPr>
            <w:proofErr w:type="spellStart"/>
            <w:r w:rsidRPr="005048D8">
              <w:rPr>
                <w:rFonts w:ascii="Arial" w:eastAsia="Times New Roman" w:hAnsi="Arial" w:cs="Arial"/>
              </w:rPr>
              <w:t>Reviewer’s</w:t>
            </w:r>
            <w:proofErr w:type="spellEnd"/>
            <w:r w:rsidRPr="005048D8">
              <w:rPr>
                <w:rFonts w:ascii="Arial" w:eastAsia="Times New Roman" w:hAnsi="Arial" w:cs="Arial"/>
              </w:rPr>
              <w:t xml:space="preserve"> comment</w:t>
            </w:r>
          </w:p>
          <w:p w:rsidR="00943147" w:rsidRPr="005048D8" w:rsidRDefault="00F37570">
            <w:pPr>
              <w:ind w:left="0" w:hanging="2"/>
              <w:rPr>
                <w:rFonts w:ascii="Arial" w:hAnsi="Arial" w:cs="Arial"/>
                <w:sz w:val="20"/>
                <w:szCs w:val="20"/>
              </w:rPr>
            </w:pPr>
            <w:r w:rsidRPr="005048D8">
              <w:rPr>
                <w:rFonts w:ascii="Arial" w:hAnsi="Arial" w:cs="Arial"/>
                <w:b/>
                <w:sz w:val="20"/>
                <w:szCs w:val="20"/>
                <w:highlight w:val="yellow"/>
              </w:rPr>
              <w:t>Artificial Intelligence (AI) generated or assisted review comments are strictly prohibited during peer review.</w:t>
            </w:r>
          </w:p>
          <w:p w:rsidR="00943147" w:rsidRPr="005048D8" w:rsidRDefault="00943147">
            <w:pPr>
              <w:ind w:left="0" w:hanging="2"/>
              <w:rPr>
                <w:rFonts w:ascii="Arial" w:hAnsi="Arial" w:cs="Arial"/>
                <w:sz w:val="20"/>
                <w:szCs w:val="20"/>
              </w:rPr>
            </w:pPr>
          </w:p>
        </w:tc>
        <w:tc>
          <w:tcPr>
            <w:tcW w:w="6442" w:type="dxa"/>
          </w:tcPr>
          <w:p w:rsidR="00943147" w:rsidRPr="005048D8" w:rsidRDefault="00F37570">
            <w:pPr>
              <w:pStyle w:val="Heading2"/>
              <w:ind w:left="0" w:hanging="2"/>
              <w:jc w:val="left"/>
              <w:outlineLvl w:val="1"/>
              <w:rPr>
                <w:rFonts w:ascii="Arial" w:eastAsia="Times New Roman" w:hAnsi="Arial" w:cs="Arial"/>
                <w:b w:val="0"/>
              </w:rPr>
            </w:pPr>
            <w:proofErr w:type="spellStart"/>
            <w:r w:rsidRPr="005048D8">
              <w:rPr>
                <w:rFonts w:ascii="Arial" w:eastAsia="Times New Roman" w:hAnsi="Arial" w:cs="Arial"/>
              </w:rPr>
              <w:t>Author’s</w:t>
            </w:r>
            <w:proofErr w:type="spellEnd"/>
            <w:r w:rsidRPr="005048D8">
              <w:rPr>
                <w:rFonts w:ascii="Arial" w:eastAsia="Times New Roman" w:hAnsi="Arial" w:cs="Arial"/>
              </w:rPr>
              <w:t xml:space="preserve"> Feedback</w:t>
            </w:r>
            <w:r w:rsidRPr="005048D8">
              <w:rPr>
                <w:rFonts w:ascii="Arial" w:eastAsia="Times New Roman" w:hAnsi="Arial" w:cs="Arial"/>
                <w:b w:val="0"/>
              </w:rPr>
              <w:t xml:space="preserve"> </w:t>
            </w:r>
            <w:r w:rsidRPr="005048D8">
              <w:rPr>
                <w:rFonts w:ascii="Arial" w:eastAsia="Times New Roman" w:hAnsi="Arial" w:cs="Arial"/>
                <w:b w:val="0"/>
                <w:i/>
              </w:rPr>
              <w:t>(</w:t>
            </w:r>
            <w:proofErr w:type="spellStart"/>
            <w:r w:rsidRPr="005048D8">
              <w:rPr>
                <w:rFonts w:ascii="Arial" w:eastAsia="Times New Roman" w:hAnsi="Arial" w:cs="Arial"/>
                <w:b w:val="0"/>
                <w:i/>
              </w:rPr>
              <w:t>Please</w:t>
            </w:r>
            <w:proofErr w:type="spellEnd"/>
            <w:r w:rsidRPr="005048D8">
              <w:rPr>
                <w:rFonts w:ascii="Arial" w:eastAsia="Times New Roman" w:hAnsi="Arial" w:cs="Arial"/>
                <w:b w:val="0"/>
                <w:i/>
              </w:rPr>
              <w:t xml:space="preserve"> correct the </w:t>
            </w:r>
            <w:proofErr w:type="spellStart"/>
            <w:r w:rsidRPr="005048D8">
              <w:rPr>
                <w:rFonts w:ascii="Arial" w:eastAsia="Times New Roman" w:hAnsi="Arial" w:cs="Arial"/>
                <w:b w:val="0"/>
                <w:i/>
              </w:rPr>
              <w:t>manuscript</w:t>
            </w:r>
            <w:proofErr w:type="spellEnd"/>
            <w:r w:rsidRPr="005048D8">
              <w:rPr>
                <w:rFonts w:ascii="Arial" w:eastAsia="Times New Roman" w:hAnsi="Arial" w:cs="Arial"/>
                <w:b w:val="0"/>
                <w:i/>
              </w:rPr>
              <w:t xml:space="preserve"> and highlight </w:t>
            </w:r>
            <w:proofErr w:type="spellStart"/>
            <w:r w:rsidRPr="005048D8">
              <w:rPr>
                <w:rFonts w:ascii="Arial" w:eastAsia="Times New Roman" w:hAnsi="Arial" w:cs="Arial"/>
                <w:b w:val="0"/>
                <w:i/>
              </w:rPr>
              <w:t>that</w:t>
            </w:r>
            <w:proofErr w:type="spellEnd"/>
            <w:r w:rsidRPr="005048D8">
              <w:rPr>
                <w:rFonts w:ascii="Arial" w:eastAsia="Times New Roman" w:hAnsi="Arial" w:cs="Arial"/>
                <w:b w:val="0"/>
                <w:i/>
              </w:rPr>
              <w:t xml:space="preserve"> part in the </w:t>
            </w:r>
            <w:proofErr w:type="spellStart"/>
            <w:r w:rsidRPr="005048D8">
              <w:rPr>
                <w:rFonts w:ascii="Arial" w:eastAsia="Times New Roman" w:hAnsi="Arial" w:cs="Arial"/>
                <w:b w:val="0"/>
                <w:i/>
              </w:rPr>
              <w:t>manuscript</w:t>
            </w:r>
            <w:proofErr w:type="spellEnd"/>
            <w:r w:rsidRPr="005048D8">
              <w:rPr>
                <w:rFonts w:ascii="Arial" w:eastAsia="Times New Roman" w:hAnsi="Arial" w:cs="Arial"/>
                <w:b w:val="0"/>
                <w:i/>
              </w:rPr>
              <w:t xml:space="preserve">. It </w:t>
            </w:r>
            <w:proofErr w:type="spellStart"/>
            <w:r w:rsidRPr="005048D8">
              <w:rPr>
                <w:rFonts w:ascii="Arial" w:eastAsia="Times New Roman" w:hAnsi="Arial" w:cs="Arial"/>
                <w:b w:val="0"/>
                <w:i/>
              </w:rPr>
              <w:t>is</w:t>
            </w:r>
            <w:proofErr w:type="spellEnd"/>
            <w:r w:rsidRPr="005048D8">
              <w:rPr>
                <w:rFonts w:ascii="Arial" w:eastAsia="Times New Roman" w:hAnsi="Arial" w:cs="Arial"/>
                <w:b w:val="0"/>
                <w:i/>
              </w:rPr>
              <w:t xml:space="preserve"> </w:t>
            </w:r>
            <w:proofErr w:type="spellStart"/>
            <w:r w:rsidRPr="005048D8">
              <w:rPr>
                <w:rFonts w:ascii="Arial" w:eastAsia="Times New Roman" w:hAnsi="Arial" w:cs="Arial"/>
                <w:b w:val="0"/>
                <w:i/>
              </w:rPr>
              <w:t>mandatory</w:t>
            </w:r>
            <w:proofErr w:type="spellEnd"/>
            <w:r w:rsidRPr="005048D8">
              <w:rPr>
                <w:rFonts w:ascii="Arial" w:eastAsia="Times New Roman" w:hAnsi="Arial" w:cs="Arial"/>
                <w:b w:val="0"/>
                <w:i/>
              </w:rPr>
              <w:t xml:space="preserve"> </w:t>
            </w:r>
            <w:proofErr w:type="spellStart"/>
            <w:r w:rsidRPr="005048D8">
              <w:rPr>
                <w:rFonts w:ascii="Arial" w:eastAsia="Times New Roman" w:hAnsi="Arial" w:cs="Arial"/>
                <w:b w:val="0"/>
                <w:i/>
              </w:rPr>
              <w:t>that</w:t>
            </w:r>
            <w:proofErr w:type="spellEnd"/>
            <w:r w:rsidRPr="005048D8">
              <w:rPr>
                <w:rFonts w:ascii="Arial" w:eastAsia="Times New Roman" w:hAnsi="Arial" w:cs="Arial"/>
                <w:b w:val="0"/>
                <w:i/>
              </w:rPr>
              <w:t xml:space="preserve"> </w:t>
            </w:r>
            <w:proofErr w:type="spellStart"/>
            <w:r w:rsidRPr="005048D8">
              <w:rPr>
                <w:rFonts w:ascii="Arial" w:eastAsia="Times New Roman" w:hAnsi="Arial" w:cs="Arial"/>
                <w:b w:val="0"/>
                <w:i/>
              </w:rPr>
              <w:t>authors</w:t>
            </w:r>
            <w:proofErr w:type="spellEnd"/>
            <w:r w:rsidRPr="005048D8">
              <w:rPr>
                <w:rFonts w:ascii="Arial" w:eastAsia="Times New Roman" w:hAnsi="Arial" w:cs="Arial"/>
                <w:b w:val="0"/>
                <w:i/>
              </w:rPr>
              <w:t xml:space="preserve"> </w:t>
            </w:r>
            <w:proofErr w:type="spellStart"/>
            <w:r w:rsidRPr="005048D8">
              <w:rPr>
                <w:rFonts w:ascii="Arial" w:eastAsia="Times New Roman" w:hAnsi="Arial" w:cs="Arial"/>
                <w:b w:val="0"/>
                <w:i/>
              </w:rPr>
              <w:t>should</w:t>
            </w:r>
            <w:proofErr w:type="spellEnd"/>
            <w:r w:rsidRPr="005048D8">
              <w:rPr>
                <w:rFonts w:ascii="Arial" w:eastAsia="Times New Roman" w:hAnsi="Arial" w:cs="Arial"/>
                <w:b w:val="0"/>
                <w:i/>
              </w:rPr>
              <w:t xml:space="preserve"> </w:t>
            </w:r>
            <w:proofErr w:type="spellStart"/>
            <w:r w:rsidRPr="005048D8">
              <w:rPr>
                <w:rFonts w:ascii="Arial" w:eastAsia="Times New Roman" w:hAnsi="Arial" w:cs="Arial"/>
                <w:b w:val="0"/>
                <w:i/>
              </w:rPr>
              <w:t>write</w:t>
            </w:r>
            <w:proofErr w:type="spellEnd"/>
            <w:r w:rsidRPr="005048D8">
              <w:rPr>
                <w:rFonts w:ascii="Arial" w:eastAsia="Times New Roman" w:hAnsi="Arial" w:cs="Arial"/>
                <w:b w:val="0"/>
                <w:i/>
              </w:rPr>
              <w:t xml:space="preserve"> </w:t>
            </w:r>
            <w:proofErr w:type="spellStart"/>
            <w:r w:rsidRPr="005048D8">
              <w:rPr>
                <w:rFonts w:ascii="Arial" w:eastAsia="Times New Roman" w:hAnsi="Arial" w:cs="Arial"/>
                <w:b w:val="0"/>
                <w:i/>
              </w:rPr>
              <w:t>his</w:t>
            </w:r>
            <w:proofErr w:type="spellEnd"/>
            <w:r w:rsidRPr="005048D8">
              <w:rPr>
                <w:rFonts w:ascii="Arial" w:eastAsia="Times New Roman" w:hAnsi="Arial" w:cs="Arial"/>
                <w:b w:val="0"/>
                <w:i/>
              </w:rPr>
              <w:t>/</w:t>
            </w:r>
            <w:proofErr w:type="spellStart"/>
            <w:r w:rsidRPr="005048D8">
              <w:rPr>
                <w:rFonts w:ascii="Arial" w:eastAsia="Times New Roman" w:hAnsi="Arial" w:cs="Arial"/>
                <w:b w:val="0"/>
                <w:i/>
              </w:rPr>
              <w:t>her</w:t>
            </w:r>
            <w:proofErr w:type="spellEnd"/>
            <w:r w:rsidRPr="005048D8">
              <w:rPr>
                <w:rFonts w:ascii="Arial" w:eastAsia="Times New Roman" w:hAnsi="Arial" w:cs="Arial"/>
                <w:b w:val="0"/>
                <w:i/>
              </w:rPr>
              <w:t xml:space="preserve"> feedback </w:t>
            </w:r>
            <w:proofErr w:type="spellStart"/>
            <w:r w:rsidRPr="005048D8">
              <w:rPr>
                <w:rFonts w:ascii="Arial" w:eastAsia="Times New Roman" w:hAnsi="Arial" w:cs="Arial"/>
                <w:b w:val="0"/>
                <w:i/>
              </w:rPr>
              <w:t>here</w:t>
            </w:r>
            <w:proofErr w:type="spellEnd"/>
            <w:r w:rsidRPr="005048D8">
              <w:rPr>
                <w:rFonts w:ascii="Arial" w:eastAsia="Times New Roman" w:hAnsi="Arial" w:cs="Arial"/>
                <w:b w:val="0"/>
                <w:i/>
              </w:rPr>
              <w:t>)</w:t>
            </w:r>
          </w:p>
        </w:tc>
      </w:tr>
      <w:tr w:rsidR="00943147" w:rsidRPr="005048D8" w:rsidTr="005048D8">
        <w:trPr>
          <w:trHeight w:val="1264"/>
        </w:trPr>
        <w:tc>
          <w:tcPr>
            <w:tcW w:w="5243" w:type="dxa"/>
          </w:tcPr>
          <w:p w:rsidR="00943147" w:rsidRPr="005048D8" w:rsidRDefault="00F37570">
            <w:pPr>
              <w:ind w:left="0" w:hanging="2"/>
              <w:rPr>
                <w:rFonts w:ascii="Arial" w:hAnsi="Arial" w:cs="Arial"/>
                <w:sz w:val="20"/>
                <w:szCs w:val="20"/>
              </w:rPr>
            </w:pPr>
            <w:r w:rsidRPr="005048D8">
              <w:rPr>
                <w:rFonts w:ascii="Arial" w:hAnsi="Arial" w:cs="Arial"/>
                <w:b/>
                <w:sz w:val="20"/>
                <w:szCs w:val="20"/>
              </w:rPr>
              <w:t>Please write a few sentences regarding the importance of this manuscript for the scientific community. A minimum of 3-4 sentences may be required for this part.</w:t>
            </w:r>
          </w:p>
          <w:p w:rsidR="00943147" w:rsidRPr="005048D8" w:rsidRDefault="00943147">
            <w:pPr>
              <w:ind w:left="0" w:hanging="2"/>
              <w:rPr>
                <w:rFonts w:ascii="Arial" w:hAnsi="Arial" w:cs="Arial"/>
                <w:sz w:val="20"/>
                <w:szCs w:val="20"/>
              </w:rPr>
            </w:pPr>
            <w:bookmarkStart w:id="1" w:name="_GoBack"/>
            <w:bookmarkEnd w:id="1"/>
          </w:p>
        </w:tc>
        <w:tc>
          <w:tcPr>
            <w:tcW w:w="9357" w:type="dxa"/>
          </w:tcPr>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b/>
                <w:color w:val="000000"/>
                <w:sz w:val="20"/>
                <w:szCs w:val="20"/>
              </w:rPr>
              <w:t>This study is significant as it addresses a prevalent health issue among adolescents—neck pain associated with excessive smartphone use and craniovertebral posture. The study provides valuable insights into how modern lifestyle habits influence musculoskeletal health, particularly in the adolescent population. The findings contribute to the existing literature by emphasizing modifiable risk factors such as screen time and posture, which can be targeted for preventive interventions. Given the increasing use of digital devices among youth, the study has both clinical and public health implications.</w:t>
            </w:r>
          </w:p>
          <w:p w:rsidR="00943147" w:rsidRPr="005048D8" w:rsidRDefault="00943147">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943147" w:rsidRPr="005048D8" w:rsidRDefault="00F37570">
            <w:pPr>
              <w:pStyle w:val="Heading2"/>
              <w:ind w:left="0" w:hanging="2"/>
              <w:jc w:val="left"/>
              <w:outlineLvl w:val="1"/>
              <w:rPr>
                <w:rFonts w:ascii="Arial" w:eastAsia="Times New Roman" w:hAnsi="Arial" w:cs="Arial"/>
                <w:b w:val="0"/>
              </w:rPr>
            </w:pPr>
            <w:proofErr w:type="spellStart"/>
            <w:r w:rsidRPr="005048D8">
              <w:rPr>
                <w:rFonts w:ascii="Arial" w:eastAsia="Times New Roman" w:hAnsi="Arial" w:cs="Arial"/>
                <w:b w:val="0"/>
              </w:rPr>
              <w:t>Thank</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you</w:t>
            </w:r>
            <w:proofErr w:type="spellEnd"/>
            <w:r w:rsidRPr="005048D8">
              <w:rPr>
                <w:rFonts w:ascii="Arial" w:eastAsia="Times New Roman" w:hAnsi="Arial" w:cs="Arial"/>
                <w:b w:val="0"/>
              </w:rPr>
              <w:t xml:space="preserve"> for </w:t>
            </w:r>
            <w:proofErr w:type="spellStart"/>
            <w:r w:rsidRPr="005048D8">
              <w:rPr>
                <w:rFonts w:ascii="Arial" w:eastAsia="Times New Roman" w:hAnsi="Arial" w:cs="Arial"/>
                <w:b w:val="0"/>
              </w:rPr>
              <w:t>your</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thoughtful</w:t>
            </w:r>
            <w:proofErr w:type="spellEnd"/>
            <w:r w:rsidRPr="005048D8">
              <w:rPr>
                <w:rFonts w:ascii="Arial" w:eastAsia="Times New Roman" w:hAnsi="Arial" w:cs="Arial"/>
                <w:b w:val="0"/>
              </w:rPr>
              <w:t xml:space="preserve"> feedback. </w:t>
            </w:r>
            <w:proofErr w:type="spellStart"/>
            <w:r w:rsidRPr="005048D8">
              <w:rPr>
                <w:rFonts w:ascii="Arial" w:eastAsia="Times New Roman" w:hAnsi="Arial" w:cs="Arial"/>
                <w:b w:val="0"/>
              </w:rPr>
              <w:t>We</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appreciate</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your</w:t>
            </w:r>
            <w:proofErr w:type="spellEnd"/>
            <w:r w:rsidRPr="005048D8">
              <w:rPr>
                <w:rFonts w:ascii="Arial" w:eastAsia="Times New Roman" w:hAnsi="Arial" w:cs="Arial"/>
                <w:b w:val="0"/>
              </w:rPr>
              <w:t xml:space="preserve"> recognition of the </w:t>
            </w:r>
            <w:proofErr w:type="spellStart"/>
            <w:r w:rsidRPr="005048D8">
              <w:rPr>
                <w:rFonts w:ascii="Arial" w:eastAsia="Times New Roman" w:hAnsi="Arial" w:cs="Arial"/>
                <w:b w:val="0"/>
              </w:rPr>
              <w:t>study’s</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significance</w:t>
            </w:r>
            <w:proofErr w:type="spellEnd"/>
            <w:r w:rsidRPr="005048D8">
              <w:rPr>
                <w:rFonts w:ascii="Arial" w:eastAsia="Times New Roman" w:hAnsi="Arial" w:cs="Arial"/>
                <w:b w:val="0"/>
              </w:rPr>
              <w:t>.</w:t>
            </w:r>
          </w:p>
        </w:tc>
      </w:tr>
      <w:tr w:rsidR="00943147" w:rsidRPr="005048D8" w:rsidTr="005048D8">
        <w:trPr>
          <w:trHeight w:val="1262"/>
        </w:trPr>
        <w:tc>
          <w:tcPr>
            <w:tcW w:w="5243" w:type="dxa"/>
          </w:tcPr>
          <w:p w:rsidR="00943147" w:rsidRPr="005048D8" w:rsidRDefault="00F37570">
            <w:pPr>
              <w:ind w:left="0" w:hanging="2"/>
              <w:rPr>
                <w:rFonts w:ascii="Arial" w:hAnsi="Arial" w:cs="Arial"/>
                <w:sz w:val="20"/>
                <w:szCs w:val="20"/>
              </w:rPr>
            </w:pPr>
            <w:r w:rsidRPr="005048D8">
              <w:rPr>
                <w:rFonts w:ascii="Arial" w:hAnsi="Arial" w:cs="Arial"/>
                <w:b/>
                <w:sz w:val="20"/>
                <w:szCs w:val="20"/>
              </w:rPr>
              <w:t>Is the title of the article suitable?</w:t>
            </w:r>
          </w:p>
          <w:p w:rsidR="00943147" w:rsidRPr="005048D8" w:rsidRDefault="00F37570">
            <w:pPr>
              <w:ind w:left="0" w:hanging="2"/>
              <w:rPr>
                <w:rFonts w:ascii="Arial" w:hAnsi="Arial" w:cs="Arial"/>
                <w:sz w:val="20"/>
                <w:szCs w:val="20"/>
              </w:rPr>
            </w:pPr>
            <w:r w:rsidRPr="005048D8">
              <w:rPr>
                <w:rFonts w:ascii="Arial" w:hAnsi="Arial" w:cs="Arial"/>
                <w:b/>
                <w:sz w:val="20"/>
                <w:szCs w:val="20"/>
              </w:rPr>
              <w:t>(If not please suggest an alternative title)</w:t>
            </w:r>
          </w:p>
          <w:p w:rsidR="00943147" w:rsidRPr="005048D8" w:rsidRDefault="00943147">
            <w:pPr>
              <w:pStyle w:val="Heading2"/>
              <w:ind w:left="0" w:hanging="2"/>
              <w:jc w:val="left"/>
              <w:outlineLvl w:val="1"/>
              <w:rPr>
                <w:rFonts w:ascii="Arial" w:eastAsia="Times New Roman" w:hAnsi="Arial" w:cs="Arial"/>
                <w:u w:val="single"/>
              </w:rPr>
            </w:pPr>
          </w:p>
        </w:tc>
        <w:tc>
          <w:tcPr>
            <w:tcW w:w="9357" w:type="dxa"/>
          </w:tcPr>
          <w:p w:rsidR="00943147" w:rsidRPr="005048D8" w:rsidRDefault="00F37570">
            <w:pPr>
              <w:ind w:left="0" w:hanging="2"/>
              <w:rPr>
                <w:rFonts w:ascii="Arial" w:hAnsi="Arial" w:cs="Arial"/>
                <w:sz w:val="20"/>
                <w:szCs w:val="20"/>
              </w:rPr>
            </w:pPr>
            <w:r w:rsidRPr="005048D8">
              <w:rPr>
                <w:rFonts w:ascii="Arial" w:hAnsi="Arial" w:cs="Arial"/>
                <w:b/>
                <w:sz w:val="20"/>
                <w:szCs w:val="20"/>
              </w:rPr>
              <w:t>The title is clear and relevant. However, a slight modification for clarity and impact could be: "Smartphone Usage and Craniovertebral Angle: Key Predictors of Neck Pain in Adolescents—A Cross-Sectional Study"</w:t>
            </w:r>
          </w:p>
          <w:p w:rsidR="00943147" w:rsidRPr="005048D8" w:rsidRDefault="00F37570">
            <w:pPr>
              <w:ind w:left="0" w:hanging="2"/>
              <w:rPr>
                <w:rFonts w:ascii="Arial" w:hAnsi="Arial" w:cs="Arial"/>
                <w:sz w:val="20"/>
                <w:szCs w:val="20"/>
              </w:rPr>
            </w:pPr>
            <w:r w:rsidRPr="005048D8">
              <w:rPr>
                <w:rFonts w:ascii="Arial" w:hAnsi="Arial" w:cs="Arial"/>
                <w:b/>
                <w:sz w:val="20"/>
                <w:szCs w:val="20"/>
              </w:rPr>
              <w:t>This revised title maintains the original intent while improving clarity.</w:t>
            </w:r>
          </w:p>
          <w:p w:rsidR="00943147" w:rsidRPr="005048D8" w:rsidRDefault="00943147">
            <w:pPr>
              <w:ind w:left="0" w:hanging="2"/>
              <w:rPr>
                <w:rFonts w:ascii="Arial" w:hAnsi="Arial" w:cs="Arial"/>
                <w:sz w:val="20"/>
                <w:szCs w:val="20"/>
              </w:rPr>
            </w:pPr>
          </w:p>
        </w:tc>
        <w:tc>
          <w:tcPr>
            <w:tcW w:w="6442" w:type="dxa"/>
          </w:tcPr>
          <w:p w:rsidR="00943147" w:rsidRPr="005048D8" w:rsidRDefault="00F37570">
            <w:pPr>
              <w:pStyle w:val="Heading2"/>
              <w:ind w:left="0" w:hanging="2"/>
              <w:jc w:val="left"/>
              <w:outlineLvl w:val="1"/>
              <w:rPr>
                <w:rFonts w:ascii="Arial" w:eastAsia="Times New Roman" w:hAnsi="Arial" w:cs="Arial"/>
                <w:b w:val="0"/>
              </w:rPr>
            </w:pPr>
            <w:proofErr w:type="spellStart"/>
            <w:r w:rsidRPr="005048D8">
              <w:rPr>
                <w:rFonts w:ascii="Arial" w:eastAsia="Times New Roman" w:hAnsi="Arial" w:cs="Arial"/>
                <w:b w:val="0"/>
              </w:rPr>
              <w:t>Thank</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you</w:t>
            </w:r>
            <w:proofErr w:type="spellEnd"/>
            <w:r w:rsidRPr="005048D8">
              <w:rPr>
                <w:rFonts w:ascii="Arial" w:eastAsia="Times New Roman" w:hAnsi="Arial" w:cs="Arial"/>
                <w:b w:val="0"/>
              </w:rPr>
              <w:t xml:space="preserve"> for </w:t>
            </w:r>
            <w:proofErr w:type="spellStart"/>
            <w:r w:rsidRPr="005048D8">
              <w:rPr>
                <w:rFonts w:ascii="Arial" w:eastAsia="Times New Roman" w:hAnsi="Arial" w:cs="Arial"/>
                <w:b w:val="0"/>
              </w:rPr>
              <w:t>your</w:t>
            </w:r>
            <w:proofErr w:type="spellEnd"/>
            <w:r w:rsidRPr="005048D8">
              <w:rPr>
                <w:rFonts w:ascii="Arial" w:eastAsia="Times New Roman" w:hAnsi="Arial" w:cs="Arial"/>
                <w:b w:val="0"/>
              </w:rPr>
              <w:t xml:space="preserve"> suggestion. </w:t>
            </w:r>
            <w:proofErr w:type="spellStart"/>
            <w:r w:rsidRPr="005048D8">
              <w:rPr>
                <w:rFonts w:ascii="Arial" w:eastAsia="Times New Roman" w:hAnsi="Arial" w:cs="Arial"/>
                <w:b w:val="0"/>
              </w:rPr>
              <w:t>We</w:t>
            </w:r>
            <w:proofErr w:type="spellEnd"/>
            <w:r w:rsidRPr="005048D8">
              <w:rPr>
                <w:rFonts w:ascii="Arial" w:eastAsia="Times New Roman" w:hAnsi="Arial" w:cs="Arial"/>
                <w:b w:val="0"/>
              </w:rPr>
              <w:t xml:space="preserve"> have </w:t>
            </w:r>
            <w:proofErr w:type="spellStart"/>
            <w:r w:rsidRPr="005048D8">
              <w:rPr>
                <w:rFonts w:ascii="Arial" w:eastAsia="Times New Roman" w:hAnsi="Arial" w:cs="Arial"/>
                <w:b w:val="0"/>
              </w:rPr>
              <w:t>revised</w:t>
            </w:r>
            <w:proofErr w:type="spellEnd"/>
            <w:r w:rsidRPr="005048D8">
              <w:rPr>
                <w:rFonts w:ascii="Arial" w:eastAsia="Times New Roman" w:hAnsi="Arial" w:cs="Arial"/>
                <w:b w:val="0"/>
              </w:rPr>
              <w:t xml:space="preserve"> the </w:t>
            </w:r>
            <w:proofErr w:type="spellStart"/>
            <w:r w:rsidRPr="005048D8">
              <w:rPr>
                <w:rFonts w:ascii="Arial" w:eastAsia="Times New Roman" w:hAnsi="Arial" w:cs="Arial"/>
                <w:b w:val="0"/>
              </w:rPr>
              <w:t>title</w:t>
            </w:r>
            <w:proofErr w:type="spellEnd"/>
            <w:r w:rsidRPr="005048D8">
              <w:rPr>
                <w:rFonts w:ascii="Arial" w:eastAsia="Times New Roman" w:hAnsi="Arial" w:cs="Arial"/>
                <w:b w:val="0"/>
              </w:rPr>
              <w:t xml:space="preserve"> to </w:t>
            </w:r>
            <w:proofErr w:type="spellStart"/>
            <w:r w:rsidRPr="005048D8">
              <w:rPr>
                <w:rFonts w:ascii="Arial" w:eastAsia="Times New Roman" w:hAnsi="Arial" w:cs="Arial"/>
                <w:b w:val="0"/>
              </w:rPr>
              <w:t>enhance</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clarity</w:t>
            </w:r>
            <w:proofErr w:type="spellEnd"/>
            <w:r w:rsidRPr="005048D8">
              <w:rPr>
                <w:rFonts w:ascii="Arial" w:eastAsia="Times New Roman" w:hAnsi="Arial" w:cs="Arial"/>
                <w:b w:val="0"/>
              </w:rPr>
              <w:t xml:space="preserve"> and impact as </w:t>
            </w:r>
            <w:proofErr w:type="spellStart"/>
            <w:r w:rsidRPr="005048D8">
              <w:rPr>
                <w:rFonts w:ascii="Arial" w:eastAsia="Times New Roman" w:hAnsi="Arial" w:cs="Arial"/>
                <w:b w:val="0"/>
              </w:rPr>
              <w:t>recommended</w:t>
            </w:r>
            <w:proofErr w:type="spellEnd"/>
            <w:r w:rsidRPr="005048D8">
              <w:rPr>
                <w:rFonts w:ascii="Arial" w:eastAsia="Times New Roman" w:hAnsi="Arial" w:cs="Arial"/>
                <w:b w:val="0"/>
              </w:rPr>
              <w:t>.</w:t>
            </w:r>
          </w:p>
        </w:tc>
      </w:tr>
      <w:tr w:rsidR="00943147" w:rsidRPr="005048D8" w:rsidTr="005048D8">
        <w:trPr>
          <w:trHeight w:val="1624"/>
        </w:trPr>
        <w:tc>
          <w:tcPr>
            <w:tcW w:w="5243" w:type="dxa"/>
          </w:tcPr>
          <w:p w:rsidR="00943147" w:rsidRPr="005048D8" w:rsidRDefault="00F37570">
            <w:pPr>
              <w:pStyle w:val="Heading2"/>
              <w:ind w:left="0" w:hanging="2"/>
              <w:jc w:val="left"/>
              <w:outlineLvl w:val="1"/>
              <w:rPr>
                <w:rFonts w:ascii="Arial" w:eastAsia="Times New Roman" w:hAnsi="Arial" w:cs="Arial"/>
              </w:rPr>
            </w:pPr>
            <w:r w:rsidRPr="005048D8">
              <w:rPr>
                <w:rFonts w:ascii="Arial" w:eastAsia="Times New Roman" w:hAnsi="Arial" w:cs="Arial"/>
              </w:rPr>
              <w:t xml:space="preserve">Is the abstract of the article </w:t>
            </w:r>
            <w:proofErr w:type="spellStart"/>
            <w:proofErr w:type="gramStart"/>
            <w:r w:rsidRPr="005048D8">
              <w:rPr>
                <w:rFonts w:ascii="Arial" w:eastAsia="Times New Roman" w:hAnsi="Arial" w:cs="Arial"/>
              </w:rPr>
              <w:t>comprehensive</w:t>
            </w:r>
            <w:proofErr w:type="spellEnd"/>
            <w:r w:rsidRPr="005048D8">
              <w:rPr>
                <w:rFonts w:ascii="Arial" w:eastAsia="Times New Roman" w:hAnsi="Arial" w:cs="Arial"/>
              </w:rPr>
              <w:t>?</w:t>
            </w:r>
            <w:proofErr w:type="gramEnd"/>
            <w:r w:rsidRPr="005048D8">
              <w:rPr>
                <w:rFonts w:ascii="Arial" w:eastAsia="Times New Roman" w:hAnsi="Arial" w:cs="Arial"/>
              </w:rPr>
              <w:t xml:space="preserve"> Do </w:t>
            </w:r>
            <w:proofErr w:type="spellStart"/>
            <w:r w:rsidRPr="005048D8">
              <w:rPr>
                <w:rFonts w:ascii="Arial" w:eastAsia="Times New Roman" w:hAnsi="Arial" w:cs="Arial"/>
              </w:rPr>
              <w:t>you</w:t>
            </w:r>
            <w:proofErr w:type="spellEnd"/>
            <w:r w:rsidRPr="005048D8">
              <w:rPr>
                <w:rFonts w:ascii="Arial" w:eastAsia="Times New Roman" w:hAnsi="Arial" w:cs="Arial"/>
              </w:rPr>
              <w:t xml:space="preserve"> </w:t>
            </w:r>
            <w:proofErr w:type="spellStart"/>
            <w:r w:rsidRPr="005048D8">
              <w:rPr>
                <w:rFonts w:ascii="Arial" w:eastAsia="Times New Roman" w:hAnsi="Arial" w:cs="Arial"/>
              </w:rPr>
              <w:t>suggest</w:t>
            </w:r>
            <w:proofErr w:type="spellEnd"/>
            <w:r w:rsidRPr="005048D8">
              <w:rPr>
                <w:rFonts w:ascii="Arial" w:eastAsia="Times New Roman" w:hAnsi="Arial" w:cs="Arial"/>
              </w:rPr>
              <w:t xml:space="preserve"> the addition (or </w:t>
            </w:r>
            <w:proofErr w:type="spellStart"/>
            <w:r w:rsidRPr="005048D8">
              <w:rPr>
                <w:rFonts w:ascii="Arial" w:eastAsia="Times New Roman" w:hAnsi="Arial" w:cs="Arial"/>
              </w:rPr>
              <w:t>deletion</w:t>
            </w:r>
            <w:proofErr w:type="spellEnd"/>
            <w:r w:rsidRPr="005048D8">
              <w:rPr>
                <w:rFonts w:ascii="Arial" w:eastAsia="Times New Roman" w:hAnsi="Arial" w:cs="Arial"/>
              </w:rPr>
              <w:t xml:space="preserve">) of </w:t>
            </w:r>
            <w:proofErr w:type="spellStart"/>
            <w:r w:rsidRPr="005048D8">
              <w:rPr>
                <w:rFonts w:ascii="Arial" w:eastAsia="Times New Roman" w:hAnsi="Arial" w:cs="Arial"/>
              </w:rPr>
              <w:t>some</w:t>
            </w:r>
            <w:proofErr w:type="spellEnd"/>
            <w:r w:rsidRPr="005048D8">
              <w:rPr>
                <w:rFonts w:ascii="Arial" w:eastAsia="Times New Roman" w:hAnsi="Arial" w:cs="Arial"/>
              </w:rPr>
              <w:t xml:space="preserve"> points in </w:t>
            </w:r>
            <w:proofErr w:type="spellStart"/>
            <w:r w:rsidRPr="005048D8">
              <w:rPr>
                <w:rFonts w:ascii="Arial" w:eastAsia="Times New Roman" w:hAnsi="Arial" w:cs="Arial"/>
              </w:rPr>
              <w:t>this</w:t>
            </w:r>
            <w:proofErr w:type="spellEnd"/>
            <w:r w:rsidRPr="005048D8">
              <w:rPr>
                <w:rFonts w:ascii="Arial" w:eastAsia="Times New Roman" w:hAnsi="Arial" w:cs="Arial"/>
              </w:rPr>
              <w:t xml:space="preserve"> </w:t>
            </w:r>
            <w:proofErr w:type="gramStart"/>
            <w:r w:rsidRPr="005048D8">
              <w:rPr>
                <w:rFonts w:ascii="Arial" w:eastAsia="Times New Roman" w:hAnsi="Arial" w:cs="Arial"/>
              </w:rPr>
              <w:t>section?</w:t>
            </w:r>
            <w:proofErr w:type="gramEnd"/>
            <w:r w:rsidRPr="005048D8">
              <w:rPr>
                <w:rFonts w:ascii="Arial" w:eastAsia="Times New Roman" w:hAnsi="Arial" w:cs="Arial"/>
              </w:rPr>
              <w:t xml:space="preserve"> </w:t>
            </w:r>
            <w:proofErr w:type="spellStart"/>
            <w:r w:rsidRPr="005048D8">
              <w:rPr>
                <w:rFonts w:ascii="Arial" w:eastAsia="Times New Roman" w:hAnsi="Arial" w:cs="Arial"/>
              </w:rPr>
              <w:t>Please</w:t>
            </w:r>
            <w:proofErr w:type="spellEnd"/>
            <w:r w:rsidRPr="005048D8">
              <w:rPr>
                <w:rFonts w:ascii="Arial" w:eastAsia="Times New Roman" w:hAnsi="Arial" w:cs="Arial"/>
              </w:rPr>
              <w:t xml:space="preserve"> </w:t>
            </w:r>
            <w:proofErr w:type="spellStart"/>
            <w:r w:rsidRPr="005048D8">
              <w:rPr>
                <w:rFonts w:ascii="Arial" w:eastAsia="Times New Roman" w:hAnsi="Arial" w:cs="Arial"/>
              </w:rPr>
              <w:t>write</w:t>
            </w:r>
            <w:proofErr w:type="spellEnd"/>
            <w:r w:rsidRPr="005048D8">
              <w:rPr>
                <w:rFonts w:ascii="Arial" w:eastAsia="Times New Roman" w:hAnsi="Arial" w:cs="Arial"/>
              </w:rPr>
              <w:t xml:space="preserve"> </w:t>
            </w:r>
            <w:proofErr w:type="spellStart"/>
            <w:r w:rsidRPr="005048D8">
              <w:rPr>
                <w:rFonts w:ascii="Arial" w:eastAsia="Times New Roman" w:hAnsi="Arial" w:cs="Arial"/>
              </w:rPr>
              <w:t>your</w:t>
            </w:r>
            <w:proofErr w:type="spellEnd"/>
            <w:r w:rsidRPr="005048D8">
              <w:rPr>
                <w:rFonts w:ascii="Arial" w:eastAsia="Times New Roman" w:hAnsi="Arial" w:cs="Arial"/>
              </w:rPr>
              <w:t xml:space="preserve"> suggestions </w:t>
            </w:r>
            <w:proofErr w:type="spellStart"/>
            <w:r w:rsidRPr="005048D8">
              <w:rPr>
                <w:rFonts w:ascii="Arial" w:eastAsia="Times New Roman" w:hAnsi="Arial" w:cs="Arial"/>
              </w:rPr>
              <w:t>here</w:t>
            </w:r>
            <w:proofErr w:type="spellEnd"/>
            <w:r w:rsidRPr="005048D8">
              <w:rPr>
                <w:rFonts w:ascii="Arial" w:eastAsia="Times New Roman" w:hAnsi="Arial" w:cs="Arial"/>
              </w:rPr>
              <w:t>.</w:t>
            </w:r>
          </w:p>
          <w:p w:rsidR="00943147" w:rsidRPr="005048D8" w:rsidRDefault="00943147">
            <w:pPr>
              <w:pStyle w:val="Heading2"/>
              <w:ind w:left="0" w:hanging="2"/>
              <w:jc w:val="left"/>
              <w:outlineLvl w:val="1"/>
              <w:rPr>
                <w:rFonts w:ascii="Arial" w:eastAsia="Times New Roman" w:hAnsi="Arial" w:cs="Arial"/>
                <w:u w:val="single"/>
              </w:rPr>
            </w:pPr>
          </w:p>
        </w:tc>
        <w:tc>
          <w:tcPr>
            <w:tcW w:w="9357" w:type="dxa"/>
          </w:tcPr>
          <w:p w:rsidR="00943147" w:rsidRPr="005048D8" w:rsidRDefault="00F37570">
            <w:pPr>
              <w:ind w:left="0" w:hanging="2"/>
              <w:rPr>
                <w:rFonts w:ascii="Arial" w:hAnsi="Arial" w:cs="Arial"/>
                <w:sz w:val="20"/>
                <w:szCs w:val="20"/>
              </w:rPr>
            </w:pPr>
            <w:r w:rsidRPr="005048D8">
              <w:rPr>
                <w:rFonts w:ascii="Arial" w:hAnsi="Arial" w:cs="Arial"/>
                <w:b/>
                <w:sz w:val="20"/>
                <w:szCs w:val="20"/>
              </w:rPr>
              <w:t>The abstract is well-structured and provides a clear summary of the study's background, methodology, results, and conclusion. However, the following improvements are suggested:</w:t>
            </w:r>
          </w:p>
          <w:p w:rsidR="00943147" w:rsidRPr="005048D8" w:rsidRDefault="00F37570">
            <w:pPr>
              <w:ind w:left="0" w:hanging="2"/>
              <w:rPr>
                <w:rFonts w:ascii="Arial" w:hAnsi="Arial" w:cs="Arial"/>
                <w:sz w:val="20"/>
                <w:szCs w:val="20"/>
              </w:rPr>
            </w:pPr>
            <w:r w:rsidRPr="005048D8">
              <w:rPr>
                <w:rFonts w:ascii="Arial" w:hAnsi="Arial" w:cs="Arial"/>
                <w:b/>
                <w:sz w:val="20"/>
                <w:szCs w:val="20"/>
              </w:rPr>
              <w:t>Clarify the significance of the study by briefly mentioning how the results can inform preventive strategies.</w:t>
            </w:r>
          </w:p>
          <w:p w:rsidR="00943147" w:rsidRPr="005048D8" w:rsidRDefault="00F37570">
            <w:pPr>
              <w:ind w:left="0" w:hanging="2"/>
              <w:rPr>
                <w:rFonts w:ascii="Arial" w:hAnsi="Arial" w:cs="Arial"/>
                <w:sz w:val="20"/>
                <w:szCs w:val="20"/>
              </w:rPr>
            </w:pPr>
            <w:r w:rsidRPr="005048D8">
              <w:rPr>
                <w:rFonts w:ascii="Arial" w:hAnsi="Arial" w:cs="Arial"/>
                <w:b/>
                <w:sz w:val="20"/>
                <w:szCs w:val="20"/>
              </w:rPr>
              <w:t>Specify the statistical methods used in more detail, particularly in the results section.</w:t>
            </w:r>
          </w:p>
          <w:p w:rsidR="00943147" w:rsidRPr="005048D8" w:rsidRDefault="00F37570">
            <w:pPr>
              <w:ind w:left="0" w:hanging="2"/>
              <w:rPr>
                <w:rFonts w:ascii="Arial" w:hAnsi="Arial" w:cs="Arial"/>
                <w:sz w:val="20"/>
                <w:szCs w:val="20"/>
              </w:rPr>
            </w:pPr>
            <w:r w:rsidRPr="005048D8">
              <w:rPr>
                <w:rFonts w:ascii="Arial" w:hAnsi="Arial" w:cs="Arial"/>
                <w:b/>
                <w:sz w:val="20"/>
                <w:szCs w:val="20"/>
              </w:rPr>
              <w:t>Define the R² value (variance explained) more explicitly to enhance the interpretation of findings.</w:t>
            </w:r>
          </w:p>
          <w:p w:rsidR="00943147" w:rsidRPr="005048D8" w:rsidRDefault="00943147">
            <w:pPr>
              <w:ind w:left="0" w:hanging="2"/>
              <w:rPr>
                <w:rFonts w:ascii="Arial" w:hAnsi="Arial" w:cs="Arial"/>
                <w:sz w:val="20"/>
                <w:szCs w:val="20"/>
              </w:rPr>
            </w:pPr>
          </w:p>
        </w:tc>
        <w:tc>
          <w:tcPr>
            <w:tcW w:w="6442" w:type="dxa"/>
          </w:tcPr>
          <w:p w:rsidR="00943147" w:rsidRPr="005048D8" w:rsidRDefault="00F37570">
            <w:pPr>
              <w:pStyle w:val="Heading2"/>
              <w:ind w:left="0" w:hanging="2"/>
              <w:jc w:val="left"/>
              <w:outlineLvl w:val="1"/>
              <w:rPr>
                <w:rFonts w:ascii="Arial" w:eastAsia="Times New Roman" w:hAnsi="Arial" w:cs="Arial"/>
                <w:b w:val="0"/>
              </w:rPr>
            </w:pPr>
            <w:proofErr w:type="spellStart"/>
            <w:r w:rsidRPr="005048D8">
              <w:rPr>
                <w:rFonts w:ascii="Arial" w:eastAsia="Times New Roman" w:hAnsi="Arial" w:cs="Arial"/>
                <w:b w:val="0"/>
              </w:rPr>
              <w:t>Thank</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you</w:t>
            </w:r>
            <w:proofErr w:type="spellEnd"/>
            <w:r w:rsidRPr="005048D8">
              <w:rPr>
                <w:rFonts w:ascii="Arial" w:eastAsia="Times New Roman" w:hAnsi="Arial" w:cs="Arial"/>
                <w:b w:val="0"/>
              </w:rPr>
              <w:t xml:space="preserve"> for </w:t>
            </w:r>
            <w:proofErr w:type="spellStart"/>
            <w:r w:rsidRPr="005048D8">
              <w:rPr>
                <w:rFonts w:ascii="Arial" w:eastAsia="Times New Roman" w:hAnsi="Arial" w:cs="Arial"/>
                <w:b w:val="0"/>
              </w:rPr>
              <w:t>your</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valuable</w:t>
            </w:r>
            <w:proofErr w:type="spellEnd"/>
            <w:r w:rsidRPr="005048D8">
              <w:rPr>
                <w:rFonts w:ascii="Arial" w:eastAsia="Times New Roman" w:hAnsi="Arial" w:cs="Arial"/>
                <w:b w:val="0"/>
              </w:rPr>
              <w:t xml:space="preserve"> feedback. </w:t>
            </w:r>
            <w:proofErr w:type="spellStart"/>
            <w:r w:rsidRPr="005048D8">
              <w:rPr>
                <w:rFonts w:ascii="Arial" w:eastAsia="Times New Roman" w:hAnsi="Arial" w:cs="Arial"/>
                <w:b w:val="0"/>
              </w:rPr>
              <w:t>We</w:t>
            </w:r>
            <w:proofErr w:type="spellEnd"/>
            <w:r w:rsidRPr="005048D8">
              <w:rPr>
                <w:rFonts w:ascii="Arial" w:eastAsia="Times New Roman" w:hAnsi="Arial" w:cs="Arial"/>
                <w:b w:val="0"/>
              </w:rPr>
              <w:t xml:space="preserve"> have </w:t>
            </w:r>
            <w:proofErr w:type="spellStart"/>
            <w:r w:rsidRPr="005048D8">
              <w:rPr>
                <w:rFonts w:ascii="Arial" w:eastAsia="Times New Roman" w:hAnsi="Arial" w:cs="Arial"/>
                <w:b w:val="0"/>
              </w:rPr>
              <w:t>revised</w:t>
            </w:r>
            <w:proofErr w:type="spellEnd"/>
            <w:r w:rsidRPr="005048D8">
              <w:rPr>
                <w:rFonts w:ascii="Arial" w:eastAsia="Times New Roman" w:hAnsi="Arial" w:cs="Arial"/>
                <w:b w:val="0"/>
              </w:rPr>
              <w:t xml:space="preserve"> the abstract to </w:t>
            </w:r>
            <w:proofErr w:type="spellStart"/>
            <w:r w:rsidRPr="005048D8">
              <w:rPr>
                <w:rFonts w:ascii="Arial" w:eastAsia="Times New Roman" w:hAnsi="Arial" w:cs="Arial"/>
                <w:b w:val="0"/>
              </w:rPr>
              <w:t>clarify</w:t>
            </w:r>
            <w:proofErr w:type="spellEnd"/>
            <w:r w:rsidRPr="005048D8">
              <w:rPr>
                <w:rFonts w:ascii="Arial" w:eastAsia="Times New Roman" w:hAnsi="Arial" w:cs="Arial"/>
                <w:b w:val="0"/>
              </w:rPr>
              <w:t xml:space="preserve"> the </w:t>
            </w:r>
            <w:proofErr w:type="spellStart"/>
            <w:r w:rsidRPr="005048D8">
              <w:rPr>
                <w:rFonts w:ascii="Arial" w:eastAsia="Times New Roman" w:hAnsi="Arial" w:cs="Arial"/>
                <w:b w:val="0"/>
              </w:rPr>
              <w:t>study’s</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significance</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specifying</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that</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identifying</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predictors</w:t>
            </w:r>
            <w:proofErr w:type="spellEnd"/>
            <w:r w:rsidRPr="005048D8">
              <w:rPr>
                <w:rFonts w:ascii="Arial" w:eastAsia="Times New Roman" w:hAnsi="Arial" w:cs="Arial"/>
                <w:b w:val="0"/>
              </w:rPr>
              <w:t xml:space="preserve"> of neck pain </w:t>
            </w:r>
            <w:proofErr w:type="spellStart"/>
            <w:r w:rsidRPr="005048D8">
              <w:rPr>
                <w:rFonts w:ascii="Arial" w:eastAsia="Times New Roman" w:hAnsi="Arial" w:cs="Arial"/>
                <w:b w:val="0"/>
              </w:rPr>
              <w:t>informs</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preventive</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strategies</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We</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also</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provided</w:t>
            </w:r>
            <w:proofErr w:type="spellEnd"/>
            <w:r w:rsidRPr="005048D8">
              <w:rPr>
                <w:rFonts w:ascii="Arial" w:eastAsia="Times New Roman" w:hAnsi="Arial" w:cs="Arial"/>
                <w:b w:val="0"/>
              </w:rPr>
              <w:t xml:space="preserve"> more </w:t>
            </w:r>
            <w:proofErr w:type="spellStart"/>
            <w:r w:rsidRPr="005048D8">
              <w:rPr>
                <w:rFonts w:ascii="Arial" w:eastAsia="Times New Roman" w:hAnsi="Arial" w:cs="Arial"/>
                <w:b w:val="0"/>
              </w:rPr>
              <w:t>details</w:t>
            </w:r>
            <w:proofErr w:type="spellEnd"/>
            <w:r w:rsidRPr="005048D8">
              <w:rPr>
                <w:rFonts w:ascii="Arial" w:eastAsia="Times New Roman" w:hAnsi="Arial" w:cs="Arial"/>
                <w:b w:val="0"/>
              </w:rPr>
              <w:t xml:space="preserve"> on the </w:t>
            </w:r>
            <w:proofErr w:type="spellStart"/>
            <w:r w:rsidRPr="005048D8">
              <w:rPr>
                <w:rFonts w:ascii="Arial" w:eastAsia="Times New Roman" w:hAnsi="Arial" w:cs="Arial"/>
                <w:b w:val="0"/>
              </w:rPr>
              <w:t>statistical</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methods</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including</w:t>
            </w:r>
            <w:proofErr w:type="spellEnd"/>
            <w:r w:rsidRPr="005048D8">
              <w:rPr>
                <w:rFonts w:ascii="Arial" w:eastAsia="Times New Roman" w:hAnsi="Arial" w:cs="Arial"/>
                <w:b w:val="0"/>
              </w:rPr>
              <w:t xml:space="preserve"> binomial </w:t>
            </w:r>
            <w:proofErr w:type="spellStart"/>
            <w:r w:rsidRPr="005048D8">
              <w:rPr>
                <w:rFonts w:ascii="Arial" w:eastAsia="Times New Roman" w:hAnsi="Arial" w:cs="Arial"/>
                <w:b w:val="0"/>
              </w:rPr>
              <w:t>logistic</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regression</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with</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odds</w:t>
            </w:r>
            <w:proofErr w:type="spellEnd"/>
            <w:r w:rsidRPr="005048D8">
              <w:rPr>
                <w:rFonts w:ascii="Arial" w:eastAsia="Times New Roman" w:hAnsi="Arial" w:cs="Arial"/>
                <w:b w:val="0"/>
              </w:rPr>
              <w:t xml:space="preserve"> ratios and confidence </w:t>
            </w:r>
            <w:proofErr w:type="spellStart"/>
            <w:r w:rsidRPr="005048D8">
              <w:rPr>
                <w:rFonts w:ascii="Arial" w:eastAsia="Times New Roman" w:hAnsi="Arial" w:cs="Arial"/>
                <w:b w:val="0"/>
              </w:rPr>
              <w:t>intervals</w:t>
            </w:r>
            <w:proofErr w:type="spellEnd"/>
            <w:r w:rsidRPr="005048D8">
              <w:rPr>
                <w:rFonts w:ascii="Arial" w:eastAsia="Times New Roman" w:hAnsi="Arial" w:cs="Arial"/>
                <w:b w:val="0"/>
              </w:rPr>
              <w:t xml:space="preserve">, and </w:t>
            </w:r>
            <w:proofErr w:type="spellStart"/>
            <w:r w:rsidRPr="005048D8">
              <w:rPr>
                <w:rFonts w:ascii="Arial" w:eastAsia="Times New Roman" w:hAnsi="Arial" w:cs="Arial"/>
                <w:b w:val="0"/>
              </w:rPr>
              <w:t>explicitly</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defined</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Nagelkerke’s</w:t>
            </w:r>
            <w:proofErr w:type="spellEnd"/>
            <w:r w:rsidRPr="005048D8">
              <w:rPr>
                <w:rFonts w:ascii="Arial" w:eastAsia="Times New Roman" w:hAnsi="Arial" w:cs="Arial"/>
                <w:b w:val="0"/>
              </w:rPr>
              <w:t xml:space="preserve"> R² as the proportion of variance </w:t>
            </w:r>
            <w:proofErr w:type="spellStart"/>
            <w:r w:rsidRPr="005048D8">
              <w:rPr>
                <w:rFonts w:ascii="Arial" w:eastAsia="Times New Roman" w:hAnsi="Arial" w:cs="Arial"/>
                <w:b w:val="0"/>
              </w:rPr>
              <w:t>explained</w:t>
            </w:r>
            <w:proofErr w:type="spellEnd"/>
            <w:r w:rsidRPr="005048D8">
              <w:rPr>
                <w:rFonts w:ascii="Arial" w:eastAsia="Times New Roman" w:hAnsi="Arial" w:cs="Arial"/>
                <w:b w:val="0"/>
              </w:rPr>
              <w:t>.</w:t>
            </w:r>
          </w:p>
        </w:tc>
      </w:tr>
      <w:tr w:rsidR="00943147" w:rsidRPr="005048D8" w:rsidTr="005048D8">
        <w:trPr>
          <w:trHeight w:val="704"/>
        </w:trPr>
        <w:tc>
          <w:tcPr>
            <w:tcW w:w="5243" w:type="dxa"/>
          </w:tcPr>
          <w:p w:rsidR="00943147" w:rsidRPr="005048D8" w:rsidRDefault="00F37570">
            <w:pPr>
              <w:pStyle w:val="Heading2"/>
              <w:ind w:left="0" w:hanging="2"/>
              <w:jc w:val="left"/>
              <w:outlineLvl w:val="1"/>
              <w:rPr>
                <w:rFonts w:ascii="Arial" w:hAnsi="Arial" w:cs="Arial"/>
                <w:b w:val="0"/>
                <w:u w:val="single"/>
              </w:rPr>
            </w:pPr>
            <w:r w:rsidRPr="005048D8">
              <w:rPr>
                <w:rFonts w:ascii="Arial" w:eastAsia="Times New Roman" w:hAnsi="Arial" w:cs="Arial"/>
              </w:rPr>
              <w:t xml:space="preserve">Is the </w:t>
            </w:r>
            <w:proofErr w:type="spellStart"/>
            <w:r w:rsidRPr="005048D8">
              <w:rPr>
                <w:rFonts w:ascii="Arial" w:eastAsia="Times New Roman" w:hAnsi="Arial" w:cs="Arial"/>
              </w:rPr>
              <w:t>manuscript</w:t>
            </w:r>
            <w:proofErr w:type="spellEnd"/>
            <w:r w:rsidRPr="005048D8">
              <w:rPr>
                <w:rFonts w:ascii="Arial" w:eastAsia="Times New Roman" w:hAnsi="Arial" w:cs="Arial"/>
              </w:rPr>
              <w:t xml:space="preserve"> </w:t>
            </w:r>
            <w:proofErr w:type="spellStart"/>
            <w:r w:rsidRPr="005048D8">
              <w:rPr>
                <w:rFonts w:ascii="Arial" w:eastAsia="Times New Roman" w:hAnsi="Arial" w:cs="Arial"/>
              </w:rPr>
              <w:t>scientifically</w:t>
            </w:r>
            <w:proofErr w:type="spellEnd"/>
            <w:r w:rsidRPr="005048D8">
              <w:rPr>
                <w:rFonts w:ascii="Arial" w:eastAsia="Times New Roman" w:hAnsi="Arial" w:cs="Arial"/>
              </w:rPr>
              <w:t xml:space="preserve">, </w:t>
            </w:r>
            <w:proofErr w:type="gramStart"/>
            <w:r w:rsidRPr="005048D8">
              <w:rPr>
                <w:rFonts w:ascii="Arial" w:eastAsia="Times New Roman" w:hAnsi="Arial" w:cs="Arial"/>
              </w:rPr>
              <w:t>correct?</w:t>
            </w:r>
            <w:proofErr w:type="gramEnd"/>
            <w:r w:rsidRPr="005048D8">
              <w:rPr>
                <w:rFonts w:ascii="Arial" w:eastAsia="Times New Roman" w:hAnsi="Arial" w:cs="Arial"/>
              </w:rPr>
              <w:t xml:space="preserve"> </w:t>
            </w:r>
            <w:proofErr w:type="spellStart"/>
            <w:r w:rsidRPr="005048D8">
              <w:rPr>
                <w:rFonts w:ascii="Arial" w:eastAsia="Times New Roman" w:hAnsi="Arial" w:cs="Arial"/>
              </w:rPr>
              <w:t>Please</w:t>
            </w:r>
            <w:proofErr w:type="spellEnd"/>
            <w:r w:rsidRPr="005048D8">
              <w:rPr>
                <w:rFonts w:ascii="Arial" w:eastAsia="Times New Roman" w:hAnsi="Arial" w:cs="Arial"/>
              </w:rPr>
              <w:t xml:space="preserve"> </w:t>
            </w:r>
            <w:proofErr w:type="spellStart"/>
            <w:r w:rsidRPr="005048D8">
              <w:rPr>
                <w:rFonts w:ascii="Arial" w:eastAsia="Times New Roman" w:hAnsi="Arial" w:cs="Arial"/>
              </w:rPr>
              <w:t>write</w:t>
            </w:r>
            <w:proofErr w:type="spellEnd"/>
            <w:r w:rsidRPr="005048D8">
              <w:rPr>
                <w:rFonts w:ascii="Arial" w:eastAsia="Times New Roman" w:hAnsi="Arial" w:cs="Arial"/>
              </w:rPr>
              <w:t xml:space="preserve"> </w:t>
            </w:r>
            <w:proofErr w:type="spellStart"/>
            <w:r w:rsidRPr="005048D8">
              <w:rPr>
                <w:rFonts w:ascii="Arial" w:eastAsia="Times New Roman" w:hAnsi="Arial" w:cs="Arial"/>
              </w:rPr>
              <w:t>here</w:t>
            </w:r>
            <w:proofErr w:type="spellEnd"/>
            <w:r w:rsidRPr="005048D8">
              <w:rPr>
                <w:rFonts w:ascii="Arial" w:eastAsia="Times New Roman" w:hAnsi="Arial" w:cs="Arial"/>
              </w:rPr>
              <w:t>.</w:t>
            </w:r>
          </w:p>
        </w:tc>
        <w:tc>
          <w:tcPr>
            <w:tcW w:w="9357" w:type="dxa"/>
          </w:tcPr>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color w:val="000000"/>
                <w:sz w:val="20"/>
                <w:szCs w:val="20"/>
              </w:rPr>
              <w:t>The manuscript is scientifically sound, with robust methodology and appropriate statistical analysis. The use of logistic regression to determine predictors strengthens the reliability of the findings. However:</w:t>
            </w:r>
          </w:p>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color w:val="000000"/>
                <w:sz w:val="20"/>
                <w:szCs w:val="20"/>
              </w:rPr>
              <w:t>The discussion could better elaborate on causal relationships or acknowledge that a cross-sectional design limits causality inference.</w:t>
            </w:r>
          </w:p>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color w:val="000000"/>
                <w:sz w:val="20"/>
                <w:szCs w:val="20"/>
              </w:rPr>
              <w:t>The study’s strengths (e.g., objective smartphone usage data) and limitations (e.g., self-reported pain levels) should be more explicitly stated.</w:t>
            </w:r>
          </w:p>
          <w:p w:rsidR="00943147" w:rsidRPr="005048D8" w:rsidRDefault="00943147">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943147" w:rsidRPr="005048D8" w:rsidRDefault="00F37570">
            <w:pPr>
              <w:pStyle w:val="Heading2"/>
              <w:ind w:left="0" w:hanging="2"/>
              <w:jc w:val="left"/>
              <w:outlineLvl w:val="1"/>
              <w:rPr>
                <w:rFonts w:ascii="Arial" w:eastAsia="Times New Roman" w:hAnsi="Arial" w:cs="Arial"/>
                <w:b w:val="0"/>
              </w:rPr>
            </w:pPr>
            <w:proofErr w:type="spellStart"/>
            <w:r w:rsidRPr="005048D8">
              <w:rPr>
                <w:rFonts w:ascii="Arial" w:eastAsia="Times New Roman" w:hAnsi="Arial" w:cs="Arial"/>
                <w:b w:val="0"/>
              </w:rPr>
              <w:t>Thank</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you</w:t>
            </w:r>
            <w:proofErr w:type="spellEnd"/>
            <w:r w:rsidRPr="005048D8">
              <w:rPr>
                <w:rFonts w:ascii="Arial" w:eastAsia="Times New Roman" w:hAnsi="Arial" w:cs="Arial"/>
                <w:b w:val="0"/>
              </w:rPr>
              <w:t xml:space="preserve"> for </w:t>
            </w:r>
            <w:proofErr w:type="spellStart"/>
            <w:r w:rsidRPr="005048D8">
              <w:rPr>
                <w:rFonts w:ascii="Arial" w:eastAsia="Times New Roman" w:hAnsi="Arial" w:cs="Arial"/>
                <w:b w:val="0"/>
              </w:rPr>
              <w:t>your</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valuable</w:t>
            </w:r>
            <w:proofErr w:type="spellEnd"/>
            <w:r w:rsidRPr="005048D8">
              <w:rPr>
                <w:rFonts w:ascii="Arial" w:eastAsia="Times New Roman" w:hAnsi="Arial" w:cs="Arial"/>
                <w:b w:val="0"/>
              </w:rPr>
              <w:t xml:space="preserve"> feedback. </w:t>
            </w:r>
            <w:proofErr w:type="spellStart"/>
            <w:r w:rsidRPr="005048D8">
              <w:rPr>
                <w:rFonts w:ascii="Arial" w:eastAsia="Times New Roman" w:hAnsi="Arial" w:cs="Arial"/>
                <w:b w:val="0"/>
              </w:rPr>
              <w:t>We</w:t>
            </w:r>
            <w:proofErr w:type="spellEnd"/>
            <w:r w:rsidRPr="005048D8">
              <w:rPr>
                <w:rFonts w:ascii="Arial" w:eastAsia="Times New Roman" w:hAnsi="Arial" w:cs="Arial"/>
                <w:b w:val="0"/>
              </w:rPr>
              <w:t xml:space="preserve"> have </w:t>
            </w:r>
            <w:proofErr w:type="spellStart"/>
            <w:r w:rsidRPr="005048D8">
              <w:rPr>
                <w:rFonts w:ascii="Arial" w:eastAsia="Times New Roman" w:hAnsi="Arial" w:cs="Arial"/>
                <w:b w:val="0"/>
              </w:rPr>
              <w:t>revised</w:t>
            </w:r>
            <w:proofErr w:type="spellEnd"/>
            <w:r w:rsidRPr="005048D8">
              <w:rPr>
                <w:rFonts w:ascii="Arial" w:eastAsia="Times New Roman" w:hAnsi="Arial" w:cs="Arial"/>
                <w:b w:val="0"/>
              </w:rPr>
              <w:t xml:space="preserve"> the discussion to </w:t>
            </w:r>
            <w:proofErr w:type="spellStart"/>
            <w:r w:rsidRPr="005048D8">
              <w:rPr>
                <w:rFonts w:ascii="Arial" w:eastAsia="Times New Roman" w:hAnsi="Arial" w:cs="Arial"/>
                <w:b w:val="0"/>
              </w:rPr>
              <w:t>acknowledge</w:t>
            </w:r>
            <w:proofErr w:type="spellEnd"/>
            <w:r w:rsidRPr="005048D8">
              <w:rPr>
                <w:rFonts w:ascii="Arial" w:eastAsia="Times New Roman" w:hAnsi="Arial" w:cs="Arial"/>
                <w:b w:val="0"/>
              </w:rPr>
              <w:t xml:space="preserve"> the limitations of </w:t>
            </w:r>
            <w:proofErr w:type="spellStart"/>
            <w:r w:rsidRPr="005048D8">
              <w:rPr>
                <w:rFonts w:ascii="Arial" w:eastAsia="Times New Roman" w:hAnsi="Arial" w:cs="Arial"/>
                <w:b w:val="0"/>
              </w:rPr>
              <w:t>our</w:t>
            </w:r>
            <w:proofErr w:type="spellEnd"/>
            <w:r w:rsidRPr="005048D8">
              <w:rPr>
                <w:rFonts w:ascii="Arial" w:eastAsia="Times New Roman" w:hAnsi="Arial" w:cs="Arial"/>
                <w:b w:val="0"/>
              </w:rPr>
              <w:t xml:space="preserve"> cross-sectional design in </w:t>
            </w:r>
            <w:proofErr w:type="spellStart"/>
            <w:r w:rsidRPr="005048D8">
              <w:rPr>
                <w:rFonts w:ascii="Arial" w:eastAsia="Times New Roman" w:hAnsi="Arial" w:cs="Arial"/>
                <w:b w:val="0"/>
              </w:rPr>
              <w:t>establishing</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causality</w:t>
            </w:r>
            <w:proofErr w:type="spellEnd"/>
            <w:r w:rsidRPr="005048D8">
              <w:rPr>
                <w:rFonts w:ascii="Arial" w:eastAsia="Times New Roman" w:hAnsi="Arial" w:cs="Arial"/>
                <w:b w:val="0"/>
              </w:rPr>
              <w:t xml:space="preserve"> and have </w:t>
            </w:r>
            <w:proofErr w:type="spellStart"/>
            <w:r w:rsidRPr="005048D8">
              <w:rPr>
                <w:rFonts w:ascii="Arial" w:eastAsia="Times New Roman" w:hAnsi="Arial" w:cs="Arial"/>
                <w:b w:val="0"/>
              </w:rPr>
              <w:t>explicitly</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stated</w:t>
            </w:r>
            <w:proofErr w:type="spellEnd"/>
            <w:r w:rsidRPr="005048D8">
              <w:rPr>
                <w:rFonts w:ascii="Arial" w:eastAsia="Times New Roman" w:hAnsi="Arial" w:cs="Arial"/>
                <w:b w:val="0"/>
              </w:rPr>
              <w:t xml:space="preserve"> the </w:t>
            </w:r>
            <w:proofErr w:type="spellStart"/>
            <w:r w:rsidRPr="005048D8">
              <w:rPr>
                <w:rFonts w:ascii="Arial" w:eastAsia="Times New Roman" w:hAnsi="Arial" w:cs="Arial"/>
                <w:b w:val="0"/>
              </w:rPr>
              <w:t>strengths</w:t>
            </w:r>
            <w:proofErr w:type="spellEnd"/>
            <w:r w:rsidRPr="005048D8">
              <w:rPr>
                <w:rFonts w:ascii="Arial" w:eastAsia="Times New Roman" w:hAnsi="Arial" w:cs="Arial"/>
                <w:b w:val="0"/>
              </w:rPr>
              <w:t xml:space="preserve"> (objective smartphone usage data) and limitations (self-</w:t>
            </w:r>
            <w:proofErr w:type="spellStart"/>
            <w:r w:rsidRPr="005048D8">
              <w:rPr>
                <w:rFonts w:ascii="Arial" w:eastAsia="Times New Roman" w:hAnsi="Arial" w:cs="Arial"/>
                <w:b w:val="0"/>
              </w:rPr>
              <w:t>reported</w:t>
            </w:r>
            <w:proofErr w:type="spellEnd"/>
            <w:r w:rsidRPr="005048D8">
              <w:rPr>
                <w:rFonts w:ascii="Arial" w:eastAsia="Times New Roman" w:hAnsi="Arial" w:cs="Arial"/>
                <w:b w:val="0"/>
              </w:rPr>
              <w:t xml:space="preserve"> pain </w:t>
            </w:r>
            <w:proofErr w:type="spellStart"/>
            <w:r w:rsidRPr="005048D8">
              <w:rPr>
                <w:rFonts w:ascii="Arial" w:eastAsia="Times New Roman" w:hAnsi="Arial" w:cs="Arial"/>
                <w:b w:val="0"/>
              </w:rPr>
              <w:t>levels</w:t>
            </w:r>
            <w:proofErr w:type="spellEnd"/>
            <w:r w:rsidRPr="005048D8">
              <w:rPr>
                <w:rFonts w:ascii="Arial" w:eastAsia="Times New Roman" w:hAnsi="Arial" w:cs="Arial"/>
                <w:b w:val="0"/>
              </w:rPr>
              <w:t xml:space="preserve">) of </w:t>
            </w:r>
            <w:proofErr w:type="spellStart"/>
            <w:r w:rsidRPr="005048D8">
              <w:rPr>
                <w:rFonts w:ascii="Arial" w:eastAsia="Times New Roman" w:hAnsi="Arial" w:cs="Arial"/>
                <w:b w:val="0"/>
              </w:rPr>
              <w:t>our</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study</w:t>
            </w:r>
            <w:proofErr w:type="spellEnd"/>
            <w:r w:rsidRPr="005048D8">
              <w:rPr>
                <w:rFonts w:ascii="Arial" w:eastAsia="Times New Roman" w:hAnsi="Arial" w:cs="Arial"/>
                <w:b w:val="0"/>
              </w:rPr>
              <w:t>.</w:t>
            </w:r>
          </w:p>
          <w:p w:rsidR="00943147" w:rsidRPr="005048D8" w:rsidRDefault="00943147">
            <w:pPr>
              <w:pStyle w:val="Heading2"/>
              <w:ind w:left="0" w:hanging="2"/>
              <w:jc w:val="left"/>
              <w:outlineLvl w:val="1"/>
              <w:rPr>
                <w:rFonts w:ascii="Arial" w:eastAsia="Times New Roman" w:hAnsi="Arial" w:cs="Arial"/>
                <w:b w:val="0"/>
              </w:rPr>
            </w:pPr>
          </w:p>
          <w:p w:rsidR="00943147" w:rsidRPr="005048D8" w:rsidRDefault="00943147">
            <w:pPr>
              <w:ind w:left="0" w:hanging="2"/>
              <w:rPr>
                <w:rFonts w:ascii="Arial" w:hAnsi="Arial" w:cs="Arial"/>
                <w:sz w:val="20"/>
                <w:szCs w:val="20"/>
              </w:rPr>
            </w:pPr>
          </w:p>
          <w:p w:rsidR="00943147" w:rsidRPr="005048D8" w:rsidRDefault="00943147">
            <w:pPr>
              <w:ind w:left="0" w:hanging="2"/>
              <w:rPr>
                <w:rFonts w:ascii="Arial" w:hAnsi="Arial" w:cs="Arial"/>
                <w:sz w:val="20"/>
                <w:szCs w:val="20"/>
              </w:rPr>
            </w:pPr>
          </w:p>
        </w:tc>
      </w:tr>
      <w:tr w:rsidR="00943147" w:rsidRPr="005048D8" w:rsidTr="005048D8">
        <w:trPr>
          <w:trHeight w:val="703"/>
        </w:trPr>
        <w:tc>
          <w:tcPr>
            <w:tcW w:w="5243" w:type="dxa"/>
          </w:tcPr>
          <w:p w:rsidR="00943147" w:rsidRPr="005048D8" w:rsidRDefault="00F37570">
            <w:pPr>
              <w:ind w:left="0" w:hanging="2"/>
              <w:rPr>
                <w:rFonts w:ascii="Arial" w:hAnsi="Arial" w:cs="Arial"/>
                <w:sz w:val="20"/>
                <w:szCs w:val="20"/>
              </w:rPr>
            </w:pPr>
            <w:r w:rsidRPr="005048D8">
              <w:rPr>
                <w:rFonts w:ascii="Arial" w:hAnsi="Arial" w:cs="Arial"/>
                <w:b/>
                <w:sz w:val="20"/>
                <w:szCs w:val="20"/>
              </w:rPr>
              <w:t>Are the references sufficient and recent? If you have suggestions of additional references, please mention them in the review form.</w:t>
            </w:r>
          </w:p>
        </w:tc>
        <w:tc>
          <w:tcPr>
            <w:tcW w:w="9357" w:type="dxa"/>
          </w:tcPr>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color w:val="000000"/>
                <w:sz w:val="20"/>
                <w:szCs w:val="20"/>
              </w:rPr>
              <w:t>The references are recent and relevant, covering various aspects of neck pain, smartphone use, and postural assessment. However, the following references may add value:</w:t>
            </w:r>
          </w:p>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color w:val="000000"/>
                <w:sz w:val="20"/>
                <w:szCs w:val="20"/>
              </w:rPr>
              <w:t>-Ergonomic interventions for smartphone users (e.g., studies discussing posture correction strategies).</w:t>
            </w:r>
          </w:p>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color w:val="000000"/>
                <w:sz w:val="20"/>
                <w:szCs w:val="20"/>
              </w:rPr>
              <w:t>- Longitudinal studies on neck pain progression in adolescents.</w:t>
            </w:r>
          </w:p>
          <w:p w:rsidR="00943147" w:rsidRPr="005048D8" w:rsidRDefault="00943147">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943147" w:rsidRPr="005048D8" w:rsidRDefault="00F37570">
            <w:pPr>
              <w:pStyle w:val="Heading2"/>
              <w:spacing w:before="240" w:after="240"/>
              <w:ind w:left="0" w:hanging="2"/>
              <w:jc w:val="left"/>
              <w:outlineLvl w:val="1"/>
              <w:rPr>
                <w:rFonts w:ascii="Arial" w:hAnsi="Arial" w:cs="Arial"/>
              </w:rPr>
            </w:pPr>
            <w:bookmarkStart w:id="2" w:name="_heading=h.2n60q1loo3vg" w:colFirst="0" w:colLast="0"/>
            <w:bookmarkEnd w:id="2"/>
            <w:proofErr w:type="spellStart"/>
            <w:r w:rsidRPr="005048D8">
              <w:rPr>
                <w:rFonts w:ascii="Arial" w:eastAsia="Times New Roman" w:hAnsi="Arial" w:cs="Arial"/>
                <w:b w:val="0"/>
              </w:rPr>
              <w:t>Thank</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you</w:t>
            </w:r>
            <w:proofErr w:type="spellEnd"/>
            <w:r w:rsidRPr="005048D8">
              <w:rPr>
                <w:rFonts w:ascii="Arial" w:eastAsia="Times New Roman" w:hAnsi="Arial" w:cs="Arial"/>
                <w:b w:val="0"/>
              </w:rPr>
              <w:t xml:space="preserve"> for </w:t>
            </w:r>
            <w:proofErr w:type="spellStart"/>
            <w:r w:rsidRPr="005048D8">
              <w:rPr>
                <w:rFonts w:ascii="Arial" w:eastAsia="Times New Roman" w:hAnsi="Arial" w:cs="Arial"/>
                <w:b w:val="0"/>
              </w:rPr>
              <w:t>your</w:t>
            </w:r>
            <w:proofErr w:type="spellEnd"/>
            <w:r w:rsidRPr="005048D8">
              <w:rPr>
                <w:rFonts w:ascii="Arial" w:eastAsia="Times New Roman" w:hAnsi="Arial" w:cs="Arial"/>
                <w:b w:val="0"/>
              </w:rPr>
              <w:t xml:space="preserve"> suggestion. </w:t>
            </w:r>
            <w:proofErr w:type="spellStart"/>
            <w:r w:rsidRPr="005048D8">
              <w:rPr>
                <w:rFonts w:ascii="Arial" w:eastAsia="Times New Roman" w:hAnsi="Arial" w:cs="Arial"/>
                <w:b w:val="0"/>
              </w:rPr>
              <w:t>We</w:t>
            </w:r>
            <w:proofErr w:type="spellEnd"/>
            <w:r w:rsidRPr="005048D8">
              <w:rPr>
                <w:rFonts w:ascii="Arial" w:eastAsia="Times New Roman" w:hAnsi="Arial" w:cs="Arial"/>
                <w:b w:val="0"/>
              </w:rPr>
              <w:t xml:space="preserve"> have </w:t>
            </w:r>
            <w:proofErr w:type="spellStart"/>
            <w:r w:rsidRPr="005048D8">
              <w:rPr>
                <w:rFonts w:ascii="Arial" w:eastAsia="Times New Roman" w:hAnsi="Arial" w:cs="Arial"/>
                <w:b w:val="0"/>
              </w:rPr>
              <w:t>incorporated</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additional</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references</w:t>
            </w:r>
            <w:proofErr w:type="spellEnd"/>
            <w:r w:rsidRPr="005048D8">
              <w:rPr>
                <w:rFonts w:ascii="Arial" w:eastAsia="Times New Roman" w:hAnsi="Arial" w:cs="Arial"/>
                <w:b w:val="0"/>
              </w:rPr>
              <w:t xml:space="preserve"> on </w:t>
            </w:r>
            <w:proofErr w:type="spellStart"/>
            <w:r w:rsidRPr="005048D8">
              <w:rPr>
                <w:rFonts w:ascii="Arial" w:eastAsia="Times New Roman" w:hAnsi="Arial" w:cs="Arial"/>
                <w:b w:val="0"/>
              </w:rPr>
              <w:t>ergonomic</w:t>
            </w:r>
            <w:proofErr w:type="spellEnd"/>
            <w:r w:rsidRPr="005048D8">
              <w:rPr>
                <w:rFonts w:ascii="Arial" w:eastAsia="Times New Roman" w:hAnsi="Arial" w:cs="Arial"/>
                <w:b w:val="0"/>
              </w:rPr>
              <w:t xml:space="preserve"> interventions for smartphone </w:t>
            </w:r>
            <w:proofErr w:type="spellStart"/>
            <w:r w:rsidRPr="005048D8">
              <w:rPr>
                <w:rFonts w:ascii="Arial" w:eastAsia="Times New Roman" w:hAnsi="Arial" w:cs="Arial"/>
                <w:b w:val="0"/>
              </w:rPr>
              <w:t>users</w:t>
            </w:r>
            <w:proofErr w:type="spellEnd"/>
            <w:r w:rsidRPr="005048D8">
              <w:rPr>
                <w:rFonts w:ascii="Arial" w:eastAsia="Times New Roman" w:hAnsi="Arial" w:cs="Arial"/>
                <w:b w:val="0"/>
              </w:rPr>
              <w:t xml:space="preserve"> and longitudinal </w:t>
            </w:r>
            <w:proofErr w:type="spellStart"/>
            <w:r w:rsidRPr="005048D8">
              <w:rPr>
                <w:rFonts w:ascii="Arial" w:eastAsia="Times New Roman" w:hAnsi="Arial" w:cs="Arial"/>
                <w:b w:val="0"/>
              </w:rPr>
              <w:t>studies</w:t>
            </w:r>
            <w:proofErr w:type="spellEnd"/>
            <w:r w:rsidRPr="005048D8">
              <w:rPr>
                <w:rFonts w:ascii="Arial" w:eastAsia="Times New Roman" w:hAnsi="Arial" w:cs="Arial"/>
                <w:b w:val="0"/>
              </w:rPr>
              <w:t xml:space="preserve"> on neck pain progression in adolescents, </w:t>
            </w:r>
            <w:proofErr w:type="spellStart"/>
            <w:r w:rsidRPr="005048D8">
              <w:rPr>
                <w:rFonts w:ascii="Arial" w:eastAsia="Times New Roman" w:hAnsi="Arial" w:cs="Arial"/>
                <w:b w:val="0"/>
              </w:rPr>
              <w:t>further</w:t>
            </w:r>
            <w:proofErr w:type="spellEnd"/>
            <w:r w:rsidRPr="005048D8">
              <w:rPr>
                <w:rFonts w:ascii="Arial" w:eastAsia="Times New Roman" w:hAnsi="Arial" w:cs="Arial"/>
                <w:b w:val="0"/>
              </w:rPr>
              <w:t xml:space="preserve"> </w:t>
            </w:r>
            <w:proofErr w:type="spellStart"/>
            <w:r w:rsidRPr="005048D8">
              <w:rPr>
                <w:rFonts w:ascii="Arial" w:eastAsia="Times New Roman" w:hAnsi="Arial" w:cs="Arial"/>
                <w:b w:val="0"/>
              </w:rPr>
              <w:t>enhancing</w:t>
            </w:r>
            <w:proofErr w:type="spellEnd"/>
            <w:r w:rsidRPr="005048D8">
              <w:rPr>
                <w:rFonts w:ascii="Arial" w:eastAsia="Times New Roman" w:hAnsi="Arial" w:cs="Arial"/>
                <w:b w:val="0"/>
              </w:rPr>
              <w:t xml:space="preserve"> the </w:t>
            </w:r>
            <w:proofErr w:type="spellStart"/>
            <w:r w:rsidRPr="005048D8">
              <w:rPr>
                <w:rFonts w:ascii="Arial" w:eastAsia="Times New Roman" w:hAnsi="Arial" w:cs="Arial"/>
                <w:b w:val="0"/>
              </w:rPr>
              <w:t>depth</w:t>
            </w:r>
            <w:proofErr w:type="spellEnd"/>
            <w:r w:rsidRPr="005048D8">
              <w:rPr>
                <w:rFonts w:ascii="Arial" w:eastAsia="Times New Roman" w:hAnsi="Arial" w:cs="Arial"/>
                <w:b w:val="0"/>
              </w:rPr>
              <w:t xml:space="preserve"> of the introduction and discussion.</w:t>
            </w:r>
          </w:p>
        </w:tc>
      </w:tr>
      <w:tr w:rsidR="00943147" w:rsidRPr="005048D8" w:rsidTr="005048D8">
        <w:trPr>
          <w:trHeight w:val="386"/>
        </w:trPr>
        <w:tc>
          <w:tcPr>
            <w:tcW w:w="5243" w:type="dxa"/>
          </w:tcPr>
          <w:p w:rsidR="00943147" w:rsidRPr="005048D8" w:rsidRDefault="00F37570">
            <w:pPr>
              <w:pStyle w:val="Heading2"/>
              <w:ind w:left="0" w:hanging="2"/>
              <w:jc w:val="left"/>
              <w:outlineLvl w:val="1"/>
              <w:rPr>
                <w:rFonts w:ascii="Arial" w:eastAsia="Times New Roman" w:hAnsi="Arial" w:cs="Arial"/>
              </w:rPr>
            </w:pPr>
            <w:r w:rsidRPr="005048D8">
              <w:rPr>
                <w:rFonts w:ascii="Arial" w:eastAsia="Times New Roman" w:hAnsi="Arial" w:cs="Arial"/>
              </w:rPr>
              <w:lastRenderedPageBreak/>
              <w:t xml:space="preserve">Is the </w:t>
            </w:r>
            <w:proofErr w:type="spellStart"/>
            <w:r w:rsidRPr="005048D8">
              <w:rPr>
                <w:rFonts w:ascii="Arial" w:eastAsia="Times New Roman" w:hAnsi="Arial" w:cs="Arial"/>
              </w:rPr>
              <w:t>language</w:t>
            </w:r>
            <w:proofErr w:type="spellEnd"/>
            <w:r w:rsidRPr="005048D8">
              <w:rPr>
                <w:rFonts w:ascii="Arial" w:eastAsia="Times New Roman" w:hAnsi="Arial" w:cs="Arial"/>
              </w:rPr>
              <w:t xml:space="preserve">/English </w:t>
            </w:r>
            <w:proofErr w:type="spellStart"/>
            <w:r w:rsidRPr="005048D8">
              <w:rPr>
                <w:rFonts w:ascii="Arial" w:eastAsia="Times New Roman" w:hAnsi="Arial" w:cs="Arial"/>
              </w:rPr>
              <w:t>quality</w:t>
            </w:r>
            <w:proofErr w:type="spellEnd"/>
            <w:r w:rsidRPr="005048D8">
              <w:rPr>
                <w:rFonts w:ascii="Arial" w:eastAsia="Times New Roman" w:hAnsi="Arial" w:cs="Arial"/>
              </w:rPr>
              <w:t xml:space="preserve"> of the article </w:t>
            </w:r>
            <w:proofErr w:type="spellStart"/>
            <w:r w:rsidRPr="005048D8">
              <w:rPr>
                <w:rFonts w:ascii="Arial" w:eastAsia="Times New Roman" w:hAnsi="Arial" w:cs="Arial"/>
              </w:rPr>
              <w:t>suitable</w:t>
            </w:r>
            <w:proofErr w:type="spellEnd"/>
            <w:r w:rsidRPr="005048D8">
              <w:rPr>
                <w:rFonts w:ascii="Arial" w:eastAsia="Times New Roman" w:hAnsi="Arial" w:cs="Arial"/>
              </w:rPr>
              <w:t xml:space="preserve"> for </w:t>
            </w:r>
            <w:proofErr w:type="spellStart"/>
            <w:r w:rsidRPr="005048D8">
              <w:rPr>
                <w:rFonts w:ascii="Arial" w:eastAsia="Times New Roman" w:hAnsi="Arial" w:cs="Arial"/>
              </w:rPr>
              <w:t>scholarly</w:t>
            </w:r>
            <w:proofErr w:type="spellEnd"/>
            <w:r w:rsidRPr="005048D8">
              <w:rPr>
                <w:rFonts w:ascii="Arial" w:eastAsia="Times New Roman" w:hAnsi="Arial" w:cs="Arial"/>
              </w:rPr>
              <w:t xml:space="preserve"> </w:t>
            </w:r>
            <w:proofErr w:type="gramStart"/>
            <w:r w:rsidRPr="005048D8">
              <w:rPr>
                <w:rFonts w:ascii="Arial" w:eastAsia="Times New Roman" w:hAnsi="Arial" w:cs="Arial"/>
              </w:rPr>
              <w:t>communications?</w:t>
            </w:r>
            <w:proofErr w:type="gramEnd"/>
          </w:p>
          <w:p w:rsidR="00943147" w:rsidRPr="005048D8" w:rsidRDefault="00943147">
            <w:pPr>
              <w:ind w:left="0" w:hanging="2"/>
              <w:rPr>
                <w:rFonts w:ascii="Arial" w:hAnsi="Arial" w:cs="Arial"/>
                <w:sz w:val="20"/>
                <w:szCs w:val="20"/>
              </w:rPr>
            </w:pPr>
          </w:p>
        </w:tc>
        <w:tc>
          <w:tcPr>
            <w:tcW w:w="9357" w:type="dxa"/>
          </w:tcPr>
          <w:p w:rsidR="00943147" w:rsidRPr="005048D8" w:rsidRDefault="00F37570">
            <w:pPr>
              <w:ind w:left="0" w:hanging="2"/>
              <w:rPr>
                <w:rFonts w:ascii="Arial" w:hAnsi="Arial" w:cs="Arial"/>
                <w:sz w:val="20"/>
                <w:szCs w:val="20"/>
              </w:rPr>
            </w:pPr>
            <w:r w:rsidRPr="005048D8">
              <w:rPr>
                <w:rFonts w:ascii="Arial" w:hAnsi="Arial" w:cs="Arial"/>
                <w:sz w:val="20"/>
                <w:szCs w:val="20"/>
              </w:rPr>
              <w:t>The language is generally suitable for scholarly communication, but minor grammatical and syntactical improvements are needed in some areas:</w:t>
            </w:r>
          </w:p>
          <w:p w:rsidR="00943147" w:rsidRPr="005048D8" w:rsidRDefault="00F37570">
            <w:pPr>
              <w:ind w:left="0" w:hanging="2"/>
              <w:rPr>
                <w:rFonts w:ascii="Arial" w:hAnsi="Arial" w:cs="Arial"/>
                <w:sz w:val="20"/>
                <w:szCs w:val="20"/>
              </w:rPr>
            </w:pPr>
            <w:r w:rsidRPr="005048D8">
              <w:rPr>
                <w:rFonts w:ascii="Arial" w:hAnsi="Arial" w:cs="Arial"/>
                <w:sz w:val="20"/>
                <w:szCs w:val="20"/>
              </w:rPr>
              <w:t>- Simplify long and complex sentences.</w:t>
            </w:r>
          </w:p>
          <w:p w:rsidR="00943147" w:rsidRPr="005048D8" w:rsidRDefault="00F37570">
            <w:pPr>
              <w:ind w:left="0" w:hanging="2"/>
              <w:rPr>
                <w:rFonts w:ascii="Arial" w:hAnsi="Arial" w:cs="Arial"/>
                <w:sz w:val="20"/>
                <w:szCs w:val="20"/>
              </w:rPr>
            </w:pPr>
            <w:r w:rsidRPr="005048D8">
              <w:rPr>
                <w:rFonts w:ascii="Arial" w:hAnsi="Arial" w:cs="Arial"/>
                <w:sz w:val="20"/>
                <w:szCs w:val="20"/>
              </w:rPr>
              <w:t>- Ensure consistency in verb tenses, particularly when describing results.</w:t>
            </w:r>
          </w:p>
          <w:p w:rsidR="00943147" w:rsidRPr="005048D8" w:rsidRDefault="00943147">
            <w:pPr>
              <w:ind w:left="0" w:hanging="2"/>
              <w:rPr>
                <w:rFonts w:ascii="Arial" w:hAnsi="Arial" w:cs="Arial"/>
                <w:sz w:val="20"/>
                <w:szCs w:val="20"/>
              </w:rPr>
            </w:pPr>
          </w:p>
        </w:tc>
        <w:tc>
          <w:tcPr>
            <w:tcW w:w="6442" w:type="dxa"/>
          </w:tcPr>
          <w:p w:rsidR="00943147" w:rsidRPr="005048D8" w:rsidRDefault="00F37570">
            <w:pPr>
              <w:spacing w:before="240" w:after="240"/>
              <w:ind w:left="0" w:hanging="2"/>
              <w:rPr>
                <w:rFonts w:ascii="Arial" w:hAnsi="Arial" w:cs="Arial"/>
                <w:sz w:val="20"/>
                <w:szCs w:val="20"/>
              </w:rPr>
            </w:pPr>
            <w:r w:rsidRPr="005048D8">
              <w:rPr>
                <w:rFonts w:ascii="Arial" w:hAnsi="Arial" w:cs="Arial"/>
                <w:sz w:val="20"/>
                <w:szCs w:val="20"/>
              </w:rPr>
              <w:t>The necessary grammatical improvements were made.</w:t>
            </w:r>
          </w:p>
          <w:p w:rsidR="00943147" w:rsidRPr="005048D8" w:rsidRDefault="00943147">
            <w:pPr>
              <w:ind w:left="0" w:hanging="2"/>
              <w:rPr>
                <w:rFonts w:ascii="Arial" w:hAnsi="Arial" w:cs="Arial"/>
                <w:sz w:val="20"/>
                <w:szCs w:val="20"/>
              </w:rPr>
            </w:pPr>
          </w:p>
        </w:tc>
      </w:tr>
      <w:tr w:rsidR="00943147" w:rsidRPr="005048D8" w:rsidTr="005048D8">
        <w:trPr>
          <w:trHeight w:val="1178"/>
        </w:trPr>
        <w:tc>
          <w:tcPr>
            <w:tcW w:w="5243" w:type="dxa"/>
          </w:tcPr>
          <w:p w:rsidR="00943147" w:rsidRPr="005048D8" w:rsidRDefault="00F37570">
            <w:pPr>
              <w:pStyle w:val="Heading2"/>
              <w:ind w:left="0" w:hanging="2"/>
              <w:jc w:val="left"/>
              <w:outlineLvl w:val="1"/>
              <w:rPr>
                <w:rFonts w:ascii="Arial" w:eastAsia="Times New Roman" w:hAnsi="Arial" w:cs="Arial"/>
                <w:b w:val="0"/>
              </w:rPr>
            </w:pPr>
            <w:proofErr w:type="spellStart"/>
            <w:r w:rsidRPr="005048D8">
              <w:rPr>
                <w:rFonts w:ascii="Arial" w:eastAsia="Times New Roman" w:hAnsi="Arial" w:cs="Arial"/>
                <w:u w:val="single"/>
              </w:rPr>
              <w:t>Optional</w:t>
            </w:r>
            <w:proofErr w:type="spellEnd"/>
            <w:r w:rsidRPr="005048D8">
              <w:rPr>
                <w:rFonts w:ascii="Arial" w:eastAsia="Times New Roman" w:hAnsi="Arial" w:cs="Arial"/>
                <w:u w:val="single"/>
              </w:rPr>
              <w:t>/General</w:t>
            </w:r>
            <w:r w:rsidRPr="005048D8">
              <w:rPr>
                <w:rFonts w:ascii="Arial" w:eastAsia="Times New Roman" w:hAnsi="Arial" w:cs="Arial"/>
              </w:rPr>
              <w:t xml:space="preserve"> </w:t>
            </w:r>
            <w:proofErr w:type="spellStart"/>
            <w:r w:rsidRPr="005048D8">
              <w:rPr>
                <w:rFonts w:ascii="Arial" w:eastAsia="Times New Roman" w:hAnsi="Arial" w:cs="Arial"/>
                <w:b w:val="0"/>
              </w:rPr>
              <w:t>comments</w:t>
            </w:r>
            <w:proofErr w:type="spellEnd"/>
          </w:p>
          <w:p w:rsidR="00943147" w:rsidRPr="005048D8" w:rsidRDefault="00943147">
            <w:pPr>
              <w:pStyle w:val="Heading2"/>
              <w:ind w:left="0" w:hanging="2"/>
              <w:jc w:val="left"/>
              <w:outlineLvl w:val="1"/>
              <w:rPr>
                <w:rFonts w:ascii="Arial" w:eastAsia="Times New Roman" w:hAnsi="Arial" w:cs="Arial"/>
                <w:b w:val="0"/>
              </w:rPr>
            </w:pPr>
          </w:p>
        </w:tc>
        <w:tc>
          <w:tcPr>
            <w:tcW w:w="9357" w:type="dxa"/>
          </w:tcPr>
          <w:p w:rsidR="00943147" w:rsidRPr="005048D8" w:rsidRDefault="00F37570">
            <w:pPr>
              <w:pBdr>
                <w:top w:val="nil"/>
                <w:left w:val="nil"/>
                <w:bottom w:val="nil"/>
                <w:right w:val="nil"/>
                <w:between w:val="nil"/>
              </w:pBdr>
              <w:spacing w:line="240" w:lineRule="auto"/>
              <w:ind w:left="0" w:hanging="2"/>
              <w:rPr>
                <w:rFonts w:ascii="Arial" w:hAnsi="Arial" w:cs="Arial"/>
                <w:b/>
                <w:color w:val="000000"/>
                <w:sz w:val="20"/>
                <w:szCs w:val="20"/>
              </w:rPr>
            </w:pPr>
            <w:proofErr w:type="gramStart"/>
            <w:r w:rsidRPr="005048D8">
              <w:rPr>
                <w:rFonts w:ascii="Arial" w:hAnsi="Arial" w:cs="Arial"/>
                <w:b/>
                <w:color w:val="000000"/>
                <w:sz w:val="20"/>
                <w:szCs w:val="20"/>
              </w:rPr>
              <w:t>·  Consider</w:t>
            </w:r>
            <w:proofErr w:type="gramEnd"/>
            <w:r w:rsidRPr="005048D8">
              <w:rPr>
                <w:rFonts w:ascii="Arial" w:hAnsi="Arial" w:cs="Arial"/>
                <w:b/>
                <w:color w:val="000000"/>
                <w:sz w:val="20"/>
                <w:szCs w:val="20"/>
              </w:rPr>
              <w:t xml:space="preserve"> including figures or diagrams illustrating craniovertebral angle measurement for better clarity.</w:t>
            </w:r>
          </w:p>
          <w:p w:rsidR="00943147" w:rsidRPr="005048D8" w:rsidRDefault="00943147">
            <w:pPr>
              <w:pBdr>
                <w:top w:val="nil"/>
                <w:left w:val="nil"/>
                <w:bottom w:val="nil"/>
                <w:right w:val="nil"/>
                <w:between w:val="nil"/>
              </w:pBdr>
              <w:spacing w:line="240" w:lineRule="auto"/>
              <w:ind w:left="0" w:hanging="2"/>
              <w:rPr>
                <w:rFonts w:ascii="Arial" w:hAnsi="Arial" w:cs="Arial"/>
                <w:b/>
                <w:sz w:val="20"/>
                <w:szCs w:val="20"/>
              </w:rPr>
            </w:pPr>
          </w:p>
          <w:p w:rsidR="00943147" w:rsidRPr="005048D8" w:rsidRDefault="00F37570">
            <w:pPr>
              <w:pBdr>
                <w:top w:val="nil"/>
                <w:left w:val="nil"/>
                <w:bottom w:val="nil"/>
                <w:right w:val="nil"/>
                <w:between w:val="nil"/>
              </w:pBdr>
              <w:spacing w:line="240" w:lineRule="auto"/>
              <w:ind w:left="0" w:hanging="2"/>
              <w:rPr>
                <w:rFonts w:ascii="Arial" w:hAnsi="Arial" w:cs="Arial"/>
                <w:b/>
                <w:sz w:val="20"/>
                <w:szCs w:val="20"/>
              </w:rPr>
            </w:pPr>
            <w:proofErr w:type="gramStart"/>
            <w:r w:rsidRPr="005048D8">
              <w:rPr>
                <w:rFonts w:ascii="Arial" w:hAnsi="Arial" w:cs="Arial"/>
                <w:b/>
                <w:color w:val="000000"/>
                <w:sz w:val="20"/>
                <w:szCs w:val="20"/>
              </w:rPr>
              <w:t xml:space="preserve">· </w:t>
            </w:r>
            <w:r w:rsidRPr="005048D8">
              <w:rPr>
                <w:rFonts w:ascii="Arial" w:hAnsi="Arial" w:cs="Arial"/>
                <w:b/>
                <w:sz w:val="20"/>
                <w:szCs w:val="20"/>
              </w:rPr>
              <w:t xml:space="preserve"> It</w:t>
            </w:r>
            <w:proofErr w:type="gramEnd"/>
            <w:r w:rsidRPr="005048D8">
              <w:rPr>
                <w:rFonts w:ascii="Arial" w:hAnsi="Arial" w:cs="Arial"/>
                <w:b/>
                <w:sz w:val="20"/>
                <w:szCs w:val="20"/>
              </w:rPr>
              <w:t xml:space="preserve"> may be beneficial to expand on the implications of tablet use, as it showed an inverse association with neck pain.</w:t>
            </w:r>
          </w:p>
          <w:p w:rsidR="00943147" w:rsidRPr="005048D8" w:rsidRDefault="00943147">
            <w:pPr>
              <w:pBdr>
                <w:top w:val="nil"/>
                <w:left w:val="nil"/>
                <w:bottom w:val="nil"/>
                <w:right w:val="nil"/>
                <w:between w:val="nil"/>
              </w:pBdr>
              <w:spacing w:line="240" w:lineRule="auto"/>
              <w:ind w:left="0" w:hanging="2"/>
              <w:rPr>
                <w:rFonts w:ascii="Arial" w:hAnsi="Arial" w:cs="Arial"/>
                <w:b/>
                <w:sz w:val="20"/>
                <w:szCs w:val="20"/>
              </w:rPr>
            </w:pPr>
          </w:p>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b/>
                <w:color w:val="000000"/>
                <w:sz w:val="20"/>
                <w:szCs w:val="20"/>
              </w:rPr>
              <w:t>The manuscript is well-structured and scientifically valid but requires minor revisions for clarity, language refinement, and slight elaboration in the discussion.</w:t>
            </w:r>
          </w:p>
          <w:p w:rsidR="00943147" w:rsidRPr="005048D8" w:rsidRDefault="00F37570">
            <w:pPr>
              <w:pBdr>
                <w:top w:val="nil"/>
                <w:left w:val="nil"/>
                <w:bottom w:val="nil"/>
                <w:right w:val="nil"/>
                <w:between w:val="nil"/>
              </w:pBdr>
              <w:spacing w:line="240" w:lineRule="auto"/>
              <w:ind w:left="0" w:hanging="2"/>
              <w:rPr>
                <w:rFonts w:ascii="Arial" w:hAnsi="Arial" w:cs="Arial"/>
                <w:color w:val="000000"/>
                <w:sz w:val="20"/>
                <w:szCs w:val="20"/>
              </w:rPr>
            </w:pPr>
            <w:r w:rsidRPr="005048D8">
              <w:rPr>
                <w:rFonts w:ascii="Arial" w:hAnsi="Arial" w:cs="Arial"/>
                <w:b/>
                <w:color w:val="000000"/>
                <w:sz w:val="20"/>
                <w:szCs w:val="20"/>
              </w:rPr>
              <w:t>The study provides valuable insights into the relationship between smartphone usage, craniovertebral angle, and neck pain in adolescents. With minor revisions, it will be a strong contribution to the field of musculoskeletal research.</w:t>
            </w:r>
          </w:p>
          <w:p w:rsidR="00943147" w:rsidRPr="005048D8" w:rsidRDefault="00943147">
            <w:pPr>
              <w:pBdr>
                <w:top w:val="nil"/>
                <w:left w:val="nil"/>
                <w:bottom w:val="nil"/>
                <w:right w:val="nil"/>
                <w:between w:val="nil"/>
              </w:pBdr>
              <w:spacing w:line="240" w:lineRule="auto"/>
              <w:ind w:left="0" w:hanging="2"/>
              <w:rPr>
                <w:rFonts w:ascii="Arial" w:hAnsi="Arial" w:cs="Arial"/>
                <w:color w:val="000000"/>
                <w:sz w:val="20"/>
                <w:szCs w:val="20"/>
              </w:rPr>
            </w:pPr>
          </w:p>
          <w:p w:rsidR="00943147" w:rsidRPr="005048D8" w:rsidRDefault="00943147">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943147" w:rsidRPr="005048D8" w:rsidRDefault="00F37570">
            <w:pPr>
              <w:widowControl w:val="0"/>
              <w:ind w:left="0" w:hanging="2"/>
              <w:rPr>
                <w:rFonts w:ascii="Arial" w:hAnsi="Arial" w:cs="Arial"/>
                <w:sz w:val="20"/>
                <w:szCs w:val="20"/>
              </w:rPr>
            </w:pPr>
            <w:r w:rsidRPr="005048D8">
              <w:rPr>
                <w:rFonts w:ascii="Arial" w:hAnsi="Arial" w:cs="Arial"/>
                <w:sz w:val="20"/>
                <w:szCs w:val="20"/>
              </w:rPr>
              <w:t>Thank you for your suggestion.  The demonstrative image of the craniovertebral angle assessment has been added to the Methods section.</w:t>
            </w:r>
          </w:p>
          <w:p w:rsidR="00943147" w:rsidRPr="005048D8" w:rsidRDefault="00F37570">
            <w:pPr>
              <w:widowControl w:val="0"/>
              <w:ind w:left="0" w:hanging="2"/>
              <w:rPr>
                <w:rFonts w:ascii="Arial" w:hAnsi="Arial" w:cs="Arial"/>
                <w:sz w:val="20"/>
                <w:szCs w:val="20"/>
              </w:rPr>
            </w:pPr>
            <w:r w:rsidRPr="005048D8">
              <w:rPr>
                <w:rFonts w:ascii="Arial" w:hAnsi="Arial" w:cs="Arial"/>
                <w:sz w:val="20"/>
                <w:szCs w:val="20"/>
              </w:rPr>
              <w:t>We have expanded the discussion on the implications of tablet use, as recommended.</w:t>
            </w:r>
          </w:p>
          <w:p w:rsidR="00943147" w:rsidRPr="005048D8" w:rsidRDefault="00F37570">
            <w:pPr>
              <w:spacing w:before="240" w:after="240"/>
              <w:ind w:left="0" w:hanging="2"/>
              <w:rPr>
                <w:rFonts w:ascii="Arial" w:hAnsi="Arial" w:cs="Arial"/>
                <w:sz w:val="20"/>
                <w:szCs w:val="20"/>
              </w:rPr>
            </w:pPr>
            <w:r w:rsidRPr="005048D8">
              <w:rPr>
                <w:rFonts w:ascii="Arial" w:hAnsi="Arial" w:cs="Arial"/>
                <w:sz w:val="20"/>
                <w:szCs w:val="20"/>
              </w:rPr>
              <w:t>We appreciate your valuable feedback. All suggested revisions have been implemented, enhancing clarity, refining the language, and further elaborating on the discussion as advised.</w:t>
            </w:r>
          </w:p>
          <w:p w:rsidR="00943147" w:rsidRPr="005048D8" w:rsidRDefault="00943147">
            <w:pPr>
              <w:spacing w:before="240" w:after="240"/>
              <w:ind w:left="0" w:hanging="2"/>
              <w:rPr>
                <w:rFonts w:ascii="Arial" w:hAnsi="Arial" w:cs="Arial"/>
                <w:sz w:val="20"/>
                <w:szCs w:val="20"/>
                <w:highlight w:val="green"/>
              </w:rPr>
            </w:pPr>
          </w:p>
          <w:p w:rsidR="00943147" w:rsidRPr="005048D8" w:rsidRDefault="00943147">
            <w:pPr>
              <w:ind w:left="0" w:hanging="2"/>
              <w:rPr>
                <w:rFonts w:ascii="Arial" w:hAnsi="Arial" w:cs="Arial"/>
                <w:sz w:val="20"/>
                <w:szCs w:val="20"/>
              </w:rPr>
            </w:pPr>
          </w:p>
        </w:tc>
      </w:tr>
    </w:tbl>
    <w:p w:rsidR="00943147" w:rsidRPr="005048D8" w:rsidRDefault="00943147">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943147" w:rsidRPr="005048D8" w:rsidRDefault="00943147">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943147" w:rsidRPr="005048D8" w:rsidRDefault="00943147">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3" w:name="_heading=h.1fob9te" w:colFirst="0" w:colLast="0"/>
      <w:bookmarkEnd w:id="3"/>
    </w:p>
    <w:tbl>
      <w:tblPr>
        <w:tblStyle w:val="a1"/>
        <w:tblW w:w="211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943147" w:rsidRPr="005048D8">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943147" w:rsidRPr="005048D8" w:rsidRDefault="00F37570">
            <w:pPr>
              <w:spacing w:line="276" w:lineRule="auto"/>
              <w:ind w:left="0" w:hanging="2"/>
              <w:rPr>
                <w:rFonts w:ascii="Arial" w:eastAsia="Arial" w:hAnsi="Arial" w:cs="Arial"/>
                <w:sz w:val="20"/>
                <w:szCs w:val="20"/>
                <w:u w:val="single"/>
              </w:rPr>
            </w:pPr>
            <w:r w:rsidRPr="005048D8">
              <w:rPr>
                <w:rFonts w:ascii="Arial" w:eastAsia="Arial" w:hAnsi="Arial" w:cs="Arial"/>
                <w:b/>
                <w:sz w:val="20"/>
                <w:szCs w:val="20"/>
                <w:highlight w:val="yellow"/>
                <w:u w:val="single"/>
              </w:rPr>
              <w:t>PART  2:</w:t>
            </w:r>
            <w:r w:rsidRPr="005048D8">
              <w:rPr>
                <w:rFonts w:ascii="Arial" w:eastAsia="Arial" w:hAnsi="Arial" w:cs="Arial"/>
                <w:b/>
                <w:sz w:val="20"/>
                <w:szCs w:val="20"/>
                <w:u w:val="single"/>
              </w:rPr>
              <w:t xml:space="preserve"> </w:t>
            </w:r>
          </w:p>
          <w:p w:rsidR="00943147" w:rsidRPr="005048D8" w:rsidRDefault="00943147">
            <w:pPr>
              <w:spacing w:line="276" w:lineRule="auto"/>
              <w:ind w:left="0" w:hanging="2"/>
              <w:rPr>
                <w:rFonts w:ascii="Arial" w:eastAsia="Arial" w:hAnsi="Arial" w:cs="Arial"/>
                <w:sz w:val="20"/>
                <w:szCs w:val="20"/>
                <w:u w:val="single"/>
              </w:rPr>
            </w:pPr>
          </w:p>
        </w:tc>
      </w:tr>
      <w:tr w:rsidR="00943147" w:rsidRPr="005048D8">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43147" w:rsidRPr="005048D8" w:rsidRDefault="00943147">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43147" w:rsidRPr="005048D8" w:rsidRDefault="00F37570">
            <w:pPr>
              <w:keepNext/>
              <w:spacing w:line="276" w:lineRule="auto"/>
              <w:ind w:left="0" w:hanging="2"/>
              <w:rPr>
                <w:rFonts w:ascii="Arial" w:eastAsia="Arial" w:hAnsi="Arial" w:cs="Arial"/>
                <w:sz w:val="20"/>
                <w:szCs w:val="20"/>
              </w:rPr>
            </w:pPr>
            <w:r w:rsidRPr="005048D8">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943147" w:rsidRPr="005048D8" w:rsidRDefault="00F37570">
            <w:pPr>
              <w:keepNext/>
              <w:spacing w:line="276" w:lineRule="auto"/>
              <w:ind w:left="0" w:hanging="2"/>
              <w:rPr>
                <w:rFonts w:ascii="Arial" w:eastAsia="Arial" w:hAnsi="Arial" w:cs="Arial"/>
                <w:sz w:val="20"/>
                <w:szCs w:val="20"/>
              </w:rPr>
            </w:pPr>
            <w:r w:rsidRPr="005048D8">
              <w:rPr>
                <w:rFonts w:ascii="Arial" w:eastAsia="Arial" w:hAnsi="Arial" w:cs="Arial"/>
                <w:b/>
                <w:sz w:val="20"/>
                <w:szCs w:val="20"/>
              </w:rPr>
              <w:t>Author’s comment</w:t>
            </w:r>
            <w:r w:rsidRPr="005048D8">
              <w:rPr>
                <w:rFonts w:ascii="Arial" w:eastAsia="Arial" w:hAnsi="Arial" w:cs="Arial"/>
                <w:sz w:val="20"/>
                <w:szCs w:val="20"/>
              </w:rPr>
              <w:t xml:space="preserve"> </w:t>
            </w:r>
            <w:r w:rsidRPr="005048D8">
              <w:rPr>
                <w:rFonts w:ascii="Arial" w:eastAsia="Arial" w:hAnsi="Arial" w:cs="Arial"/>
                <w:i/>
                <w:sz w:val="20"/>
                <w:szCs w:val="20"/>
              </w:rPr>
              <w:t>(if agreed with reviewer, correct the manuscript and highlight that part in the manuscript. It is mandatory that authors should write his/her feedback here)</w:t>
            </w:r>
          </w:p>
        </w:tc>
      </w:tr>
      <w:tr w:rsidR="00943147" w:rsidRPr="005048D8">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43147" w:rsidRPr="005048D8" w:rsidRDefault="00F37570">
            <w:pPr>
              <w:spacing w:line="276" w:lineRule="auto"/>
              <w:ind w:left="0" w:hanging="2"/>
              <w:rPr>
                <w:rFonts w:ascii="Arial" w:eastAsia="Arial" w:hAnsi="Arial" w:cs="Arial"/>
                <w:sz w:val="20"/>
                <w:szCs w:val="20"/>
              </w:rPr>
            </w:pPr>
            <w:r w:rsidRPr="005048D8">
              <w:rPr>
                <w:rFonts w:ascii="Arial" w:eastAsia="Arial" w:hAnsi="Arial" w:cs="Arial"/>
                <w:b/>
                <w:sz w:val="20"/>
                <w:szCs w:val="20"/>
              </w:rPr>
              <w:t xml:space="preserve">Are there ethical issues in this manuscript? </w:t>
            </w:r>
          </w:p>
          <w:p w:rsidR="00943147" w:rsidRPr="005048D8" w:rsidRDefault="00943147">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43147" w:rsidRPr="005048D8" w:rsidRDefault="00F37570">
            <w:pPr>
              <w:spacing w:line="276" w:lineRule="auto"/>
              <w:ind w:left="0" w:hanging="2"/>
              <w:rPr>
                <w:rFonts w:ascii="Arial" w:eastAsia="Arial" w:hAnsi="Arial" w:cs="Arial"/>
                <w:sz w:val="20"/>
                <w:szCs w:val="20"/>
                <w:u w:val="single"/>
              </w:rPr>
            </w:pPr>
            <w:r w:rsidRPr="005048D8">
              <w:rPr>
                <w:rFonts w:ascii="Arial" w:eastAsia="Arial" w:hAnsi="Arial" w:cs="Arial"/>
                <w:i/>
                <w:sz w:val="20"/>
                <w:szCs w:val="20"/>
                <w:u w:val="single"/>
              </w:rPr>
              <w:t xml:space="preserve">(If yes, </w:t>
            </w:r>
            <w:proofErr w:type="gramStart"/>
            <w:r w:rsidRPr="005048D8">
              <w:rPr>
                <w:rFonts w:ascii="Arial" w:eastAsia="Arial" w:hAnsi="Arial" w:cs="Arial"/>
                <w:i/>
                <w:sz w:val="20"/>
                <w:szCs w:val="20"/>
                <w:u w:val="single"/>
              </w:rPr>
              <w:t>Kindly</w:t>
            </w:r>
            <w:proofErr w:type="gramEnd"/>
            <w:r w:rsidRPr="005048D8">
              <w:rPr>
                <w:rFonts w:ascii="Arial" w:eastAsia="Arial" w:hAnsi="Arial" w:cs="Arial"/>
                <w:i/>
                <w:sz w:val="20"/>
                <w:szCs w:val="20"/>
                <w:u w:val="single"/>
              </w:rPr>
              <w:t xml:space="preserve"> please write down the ethical issues here in details)</w:t>
            </w:r>
          </w:p>
          <w:p w:rsidR="00943147" w:rsidRPr="005048D8" w:rsidRDefault="00943147">
            <w:pPr>
              <w:spacing w:line="276" w:lineRule="auto"/>
              <w:ind w:left="0" w:hanging="2"/>
              <w:rPr>
                <w:rFonts w:ascii="Arial" w:eastAsia="Arial" w:hAnsi="Arial" w:cs="Arial"/>
                <w:sz w:val="20"/>
                <w:szCs w:val="20"/>
              </w:rPr>
            </w:pPr>
          </w:p>
          <w:p w:rsidR="00943147" w:rsidRPr="005048D8" w:rsidRDefault="00943147">
            <w:pPr>
              <w:spacing w:line="276" w:lineRule="auto"/>
              <w:ind w:left="0" w:hanging="2"/>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943147" w:rsidRPr="005048D8" w:rsidRDefault="00F37570">
            <w:pPr>
              <w:spacing w:line="276" w:lineRule="auto"/>
              <w:ind w:left="0" w:hanging="2"/>
              <w:rPr>
                <w:rFonts w:ascii="Arial" w:hAnsi="Arial" w:cs="Arial"/>
                <w:sz w:val="20"/>
                <w:szCs w:val="20"/>
              </w:rPr>
            </w:pPr>
            <w:r w:rsidRPr="005048D8">
              <w:rPr>
                <w:rFonts w:ascii="Arial" w:hAnsi="Arial" w:cs="Arial"/>
                <w:sz w:val="20"/>
                <w:szCs w:val="20"/>
              </w:rPr>
              <w:t xml:space="preserve">The study adhered to the Strengthening the Reporting of Observational Studies in Epidemiology (STROBE) guidelines and complied with the ethical principles outlined in the Declaration of Helsinki and Resolution 466/12 of the National Commission for Research Ethics (CONEP) of the Brazilian Ministry of Health. Ethical approval was obtained from the Research Ethics Committee of the Health Sciences Center at the </w:t>
            </w:r>
            <w:proofErr w:type="spellStart"/>
            <w:r w:rsidRPr="005048D8">
              <w:rPr>
                <w:rFonts w:ascii="Arial" w:hAnsi="Arial" w:cs="Arial"/>
                <w:sz w:val="20"/>
                <w:szCs w:val="20"/>
              </w:rPr>
              <w:t>Universidade</w:t>
            </w:r>
            <w:proofErr w:type="spellEnd"/>
            <w:r w:rsidRPr="005048D8">
              <w:rPr>
                <w:rFonts w:ascii="Arial" w:hAnsi="Arial" w:cs="Arial"/>
                <w:sz w:val="20"/>
                <w:szCs w:val="20"/>
              </w:rPr>
              <w:t xml:space="preserve"> Federal de Pernambuco (UFPE) (CAAE: 70089917.5.0000.52088).</w:t>
            </w:r>
          </w:p>
          <w:p w:rsidR="00943147" w:rsidRPr="005048D8" w:rsidRDefault="00943147">
            <w:pPr>
              <w:spacing w:line="276" w:lineRule="auto"/>
              <w:ind w:left="0" w:hanging="2"/>
              <w:rPr>
                <w:rFonts w:ascii="Arial" w:eastAsia="Arial" w:hAnsi="Arial" w:cs="Arial"/>
                <w:sz w:val="20"/>
                <w:szCs w:val="20"/>
              </w:rPr>
            </w:pPr>
          </w:p>
          <w:p w:rsidR="00943147" w:rsidRPr="005048D8" w:rsidRDefault="00943147">
            <w:pPr>
              <w:spacing w:line="276" w:lineRule="auto"/>
              <w:ind w:left="0" w:hanging="2"/>
              <w:rPr>
                <w:rFonts w:ascii="Arial" w:eastAsia="Arial" w:hAnsi="Arial" w:cs="Arial"/>
                <w:sz w:val="20"/>
                <w:szCs w:val="20"/>
              </w:rPr>
            </w:pPr>
          </w:p>
          <w:p w:rsidR="00943147" w:rsidRPr="005048D8" w:rsidRDefault="00943147">
            <w:pPr>
              <w:spacing w:line="276" w:lineRule="auto"/>
              <w:ind w:left="0" w:hanging="2"/>
              <w:rPr>
                <w:rFonts w:ascii="Arial" w:eastAsia="Arial" w:hAnsi="Arial" w:cs="Arial"/>
                <w:sz w:val="20"/>
                <w:szCs w:val="20"/>
              </w:rPr>
            </w:pPr>
          </w:p>
        </w:tc>
      </w:tr>
    </w:tbl>
    <w:p w:rsidR="00943147" w:rsidRPr="005048D8" w:rsidRDefault="00943147">
      <w:pPr>
        <w:ind w:left="0" w:hanging="2"/>
        <w:rPr>
          <w:rFonts w:ascii="Arial" w:hAnsi="Arial" w:cs="Arial"/>
          <w:sz w:val="20"/>
          <w:szCs w:val="20"/>
        </w:rPr>
      </w:pPr>
    </w:p>
    <w:p w:rsidR="00943147" w:rsidRPr="005048D8" w:rsidRDefault="00943147">
      <w:pPr>
        <w:ind w:left="0" w:hanging="2"/>
        <w:rPr>
          <w:rFonts w:ascii="Arial" w:hAnsi="Arial" w:cs="Arial"/>
          <w:sz w:val="20"/>
          <w:szCs w:val="20"/>
        </w:rPr>
      </w:pPr>
    </w:p>
    <w:p w:rsidR="00943147" w:rsidRPr="005048D8" w:rsidRDefault="00943147">
      <w:pPr>
        <w:ind w:left="0" w:hanging="2"/>
        <w:rPr>
          <w:rFonts w:ascii="Arial" w:hAnsi="Arial" w:cs="Arial"/>
          <w:sz w:val="20"/>
          <w:szCs w:val="20"/>
        </w:rPr>
      </w:pPr>
    </w:p>
    <w:p w:rsidR="00943147" w:rsidRPr="005048D8" w:rsidRDefault="00943147">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943147" w:rsidRPr="005048D8">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B86" w:rsidRDefault="00D85B86">
      <w:pPr>
        <w:spacing w:line="240" w:lineRule="auto"/>
        <w:ind w:left="0" w:hanging="2"/>
      </w:pPr>
      <w:r>
        <w:separator/>
      </w:r>
    </w:p>
  </w:endnote>
  <w:endnote w:type="continuationSeparator" w:id="0">
    <w:p w:rsidR="00D85B86" w:rsidRDefault="00D85B8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147" w:rsidRDefault="00F37570">
    <w:pPr>
      <w:pBdr>
        <w:top w:val="nil"/>
        <w:left w:val="nil"/>
        <w:bottom w:val="nil"/>
        <w:right w:val="nil"/>
        <w:between w:val="nil"/>
      </w:pBdr>
      <w:tabs>
        <w:tab w:val="center" w:pos="4513"/>
        <w:tab w:val="right" w:pos="9026"/>
      </w:tabs>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B86" w:rsidRDefault="00D85B86">
      <w:pPr>
        <w:spacing w:line="240" w:lineRule="auto"/>
        <w:ind w:left="0" w:hanging="2"/>
      </w:pPr>
      <w:r>
        <w:separator/>
      </w:r>
    </w:p>
  </w:footnote>
  <w:footnote w:type="continuationSeparator" w:id="0">
    <w:p w:rsidR="00D85B86" w:rsidRDefault="00D85B8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147" w:rsidRDefault="00943147">
    <w:pPr>
      <w:spacing w:after="280"/>
      <w:ind w:left="0" w:hanging="2"/>
      <w:jc w:val="center"/>
      <w:rPr>
        <w:rFonts w:ascii="Arial" w:eastAsia="Arial" w:hAnsi="Arial" w:cs="Arial"/>
        <w:color w:val="003399"/>
        <w:u w:val="single"/>
      </w:rPr>
    </w:pPr>
  </w:p>
  <w:p w:rsidR="00943147" w:rsidRDefault="00F37570">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147"/>
    <w:rsid w:val="00063ACE"/>
    <w:rsid w:val="002D5D36"/>
    <w:rsid w:val="005048D8"/>
    <w:rsid w:val="00943147"/>
    <w:rsid w:val="00D85B86"/>
    <w:rsid w:val="00F375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5BD1D-8F00-4F26-B6EF-5251ACEF8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next w:val="TableNormal1"/>
    <w:qFormat/>
    <w:pPr>
      <w:suppressAutoHyphens/>
      <w:spacing w:line="1" w:lineRule="atLeast"/>
      <w:ind w:leftChars="-1" w:left="-1" w:hangingChars="1" w:hanging="1"/>
      <w:textDirection w:val="btLr"/>
      <w:textAlignment w:val="top"/>
      <w:outlineLvl w:val="0"/>
    </w:pPr>
    <w:rPr>
      <w:position w:val="-1"/>
    </w:rPr>
    <w:tblPr>
      <w:tblCellMar>
        <w:top w:w="0" w:type="dxa"/>
        <w:left w:w="108" w:type="dxa"/>
        <w:bottom w:w="0" w:type="dxa"/>
        <w:right w:w="108" w:type="dxa"/>
      </w:tblCellMar>
    </w:tbl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character" w:styleId="FollowedHyperlink">
    <w:name w:val="FollowedHyperlink"/>
    <w:qFormat/>
    <w:rPr>
      <w:color w:val="800080"/>
      <w:w w:val="100"/>
      <w:position w:val="-1"/>
      <w:u w:val="single"/>
      <w:effect w:val="none"/>
      <w:vertAlign w:val="baseline"/>
      <w:cs w:val="0"/>
      <w:em w:val="none"/>
    </w:rPr>
  </w:style>
  <w:style w:type="paragraph" w:styleId="Footer">
    <w:name w:val="footer"/>
    <w:basedOn w:val="Normal"/>
    <w:qFormat/>
    <w:pPr>
      <w:tabs>
        <w:tab w:val="center" w:pos="4513"/>
        <w:tab w:val="right" w:pos="9026"/>
      </w:tabs>
    </w:p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Header">
    <w:name w:val="header"/>
    <w:basedOn w:val="Normal"/>
    <w:pPr>
      <w:tabs>
        <w:tab w:val="center" w:pos="4680"/>
        <w:tab w:val="right" w:pos="9360"/>
      </w:tabs>
    </w:p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rPr>
      <w:b/>
      <w:bCs/>
      <w:w w:val="100"/>
      <w:position w:val="-1"/>
      <w:effect w:val="none"/>
      <w:vertAlign w:val="baseline"/>
      <w:cs w:val="0"/>
      <w:em w:val="none"/>
    </w:rPr>
  </w:style>
  <w:style w:type="table" w:styleId="TableGrid">
    <w:name w:val="Table Grid"/>
    <w:basedOn w:val="TableNormal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0" w:type="dxa"/>
        <w:right w:w="0" w:type="dxa"/>
      </w:tblCellMar>
    </w:tblPr>
  </w:style>
  <w:style w:type="table" w:customStyle="1" w:styleId="a0">
    <w:basedOn w:val="TableNormal2"/>
    <w:tblPr>
      <w:tblStyleRowBandSize w:val="1"/>
      <w:tblStyleColBandSize w:val="1"/>
    </w:tblPr>
  </w:style>
  <w:style w:type="table" w:customStyle="1" w:styleId="a1">
    <w:basedOn w:val="TableNormal2"/>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mmr.com/index.php/JAM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3VDSBeGzkMriZ2uK7QOf+SlkMw==">CgMxLjAyCGguZ2pkZ3hzMgloLjMwajB6bGwyDmguMm42MHExbG9vM3ZnMgloLjFmb2I5dGU4AHIhMTE2Ql9YYVZJVndEVlBkMnVHVG5TRS0zdmNGcDZacklq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1030</Words>
  <Characters>5873</Characters>
  <Application>Microsoft Office Word</Application>
  <DocSecurity>0</DocSecurity>
  <Lines>48</Lines>
  <Paragraphs>13</Paragraphs>
  <ScaleCrop>false</ScaleCrop>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4</cp:revision>
  <dcterms:created xsi:type="dcterms:W3CDTF">2025-02-22T00:58:00Z</dcterms:created>
  <dcterms:modified xsi:type="dcterms:W3CDTF">2025-02-22T07:30:00Z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1033-6.10.2.8397</vt:lpwstr>
  </property>
  <property fmtid="{D5CDD505-2E9C-101B-9397-08002B2CF9AE}" pid="3" name="ICV">
    <vt:lpwstr>2CCCFE5A30E29D67B707B76784CBB542_42</vt:lpwstr>
  </property>
</Properties>
</file>