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67"/>
        <w:gridCol w:w="15767"/>
        <w:gridCol w:w="10"/>
      </w:tblGrid>
      <w:tr w:rsidR="00633FDB" w:rsidRPr="00BE614F" w14:paraId="6EC6DA12" w14:textId="77777777">
        <w:trPr>
          <w:gridAfter w:val="1"/>
          <w:wAfter w:w="10" w:type="dxa"/>
          <w:trHeight w:val="290"/>
        </w:trPr>
        <w:tc>
          <w:tcPr>
            <w:tcW w:w="20934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14:paraId="27E09BD4" w14:textId="77777777" w:rsidR="00633FDB" w:rsidRPr="00BE614F" w:rsidRDefault="00633FDB">
            <w:pPr>
              <w:pStyle w:val="Heading2"/>
              <w:snapToGrid w:val="0"/>
              <w:jc w:val="left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  <w:lang w:val="en-GB"/>
              </w:rPr>
            </w:pPr>
          </w:p>
        </w:tc>
      </w:tr>
      <w:tr w:rsidR="00633FDB" w:rsidRPr="00BE614F" w14:paraId="52B70316" w14:textId="77777777">
        <w:tblPrEx>
          <w:tblCellMar>
            <w:left w:w="108" w:type="dxa"/>
            <w:right w:w="108" w:type="dxa"/>
          </w:tblCellMar>
        </w:tblPrEx>
        <w:trPr>
          <w:trHeight w:val="290"/>
        </w:trPr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A8DE5F" w14:textId="77777777" w:rsidR="00633FDB" w:rsidRPr="00BE614F" w:rsidRDefault="00633FDB">
            <w:pPr>
              <w:pStyle w:val="BodyText"/>
              <w:ind w:left="90"/>
              <w:jc w:val="left"/>
              <w:rPr>
                <w:rFonts w:ascii="Times New Roman" w:hAnsi="Times New Roman" w:cs="Times New Roman"/>
              </w:rPr>
            </w:pPr>
            <w:r w:rsidRPr="00BE614F">
              <w:rPr>
                <w:rFonts w:ascii="Times New Roman" w:hAnsi="Times New Roman" w:cs="Times New Roman"/>
                <w:bCs/>
                <w:sz w:val="20"/>
                <w:szCs w:val="28"/>
                <w:lang w:val="en-GB"/>
              </w:rPr>
              <w:t>Journal Name:</w:t>
            </w:r>
          </w:p>
        </w:tc>
        <w:tc>
          <w:tcPr>
            <w:tcW w:w="15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67C9D7" w14:textId="77777777" w:rsidR="00633FDB" w:rsidRPr="00BE614F" w:rsidRDefault="00633FDB">
            <w:hyperlink r:id="rId7" w:history="1">
              <w:r w:rsidRPr="00BE614F">
                <w:rPr>
                  <w:rStyle w:val="Hyperlink"/>
                  <w:b/>
                  <w:bCs/>
                  <w:sz w:val="20"/>
                  <w:szCs w:val="20"/>
                </w:rPr>
                <w:t>Asian Journal of Research and Reports in Urology</w:t>
              </w:r>
            </w:hyperlink>
          </w:p>
        </w:tc>
      </w:tr>
      <w:tr w:rsidR="00633FDB" w:rsidRPr="00BE614F" w14:paraId="5524B898" w14:textId="77777777">
        <w:tblPrEx>
          <w:tblCellMar>
            <w:left w:w="108" w:type="dxa"/>
            <w:right w:w="108" w:type="dxa"/>
          </w:tblCellMar>
        </w:tblPrEx>
        <w:trPr>
          <w:trHeight w:val="290"/>
        </w:trPr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FE55DB" w14:textId="77777777" w:rsidR="00633FDB" w:rsidRPr="00BE614F" w:rsidRDefault="00633FDB">
            <w:pPr>
              <w:pStyle w:val="BodyText"/>
              <w:ind w:left="90"/>
              <w:jc w:val="left"/>
              <w:rPr>
                <w:rFonts w:ascii="Times New Roman" w:hAnsi="Times New Roman" w:cs="Times New Roman"/>
                <w:b/>
                <w:bCs/>
                <w:sz w:val="20"/>
                <w:szCs w:val="28"/>
                <w:lang w:val="en-GB"/>
              </w:rPr>
            </w:pPr>
            <w:r w:rsidRPr="00BE614F">
              <w:rPr>
                <w:rFonts w:ascii="Times New Roman" w:hAnsi="Times New Roman" w:cs="Times New Roman"/>
                <w:bCs/>
                <w:sz w:val="20"/>
                <w:szCs w:val="28"/>
                <w:lang w:val="en-GB"/>
              </w:rPr>
              <w:t>Manuscript Number:</w:t>
            </w:r>
          </w:p>
        </w:tc>
        <w:tc>
          <w:tcPr>
            <w:tcW w:w="15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309DDC" w14:textId="77777777" w:rsidR="00633FDB" w:rsidRPr="00BE614F" w:rsidRDefault="00633FDB">
            <w:pPr>
              <w:pStyle w:val="NormalWeb"/>
              <w:spacing w:before="0" w:after="0"/>
              <w:rPr>
                <w:rFonts w:ascii="Times New Roman" w:hAnsi="Times New Roman" w:cs="Times New Roman"/>
              </w:rPr>
            </w:pPr>
            <w:r w:rsidRPr="00BE614F">
              <w:rPr>
                <w:rFonts w:ascii="Times New Roman" w:hAnsi="Times New Roman" w:cs="Times New Roman"/>
                <w:b/>
                <w:bCs/>
                <w:sz w:val="20"/>
                <w:szCs w:val="28"/>
                <w:lang w:val="en-GB"/>
              </w:rPr>
              <w:t>Ms_AJRRU_131490</w:t>
            </w:r>
          </w:p>
        </w:tc>
      </w:tr>
      <w:tr w:rsidR="00633FDB" w:rsidRPr="00BE614F" w14:paraId="5D97FD05" w14:textId="77777777">
        <w:tblPrEx>
          <w:tblCellMar>
            <w:left w:w="108" w:type="dxa"/>
            <w:right w:w="108" w:type="dxa"/>
          </w:tblCellMar>
        </w:tblPrEx>
        <w:trPr>
          <w:trHeight w:val="650"/>
        </w:trPr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CA777B" w14:textId="77777777" w:rsidR="00633FDB" w:rsidRPr="00BE614F" w:rsidRDefault="00633FDB">
            <w:pPr>
              <w:pStyle w:val="BodyText"/>
              <w:ind w:left="90"/>
              <w:jc w:val="left"/>
              <w:rPr>
                <w:rFonts w:ascii="Times New Roman" w:hAnsi="Times New Roman" w:cs="Times New Roman"/>
                <w:b/>
                <w:sz w:val="20"/>
                <w:szCs w:val="28"/>
                <w:lang w:val="en-GB"/>
              </w:rPr>
            </w:pPr>
            <w:r w:rsidRPr="00BE614F">
              <w:rPr>
                <w:rFonts w:ascii="Times New Roman" w:hAnsi="Times New Roman" w:cs="Times New Roman"/>
                <w:bCs/>
                <w:sz w:val="20"/>
                <w:szCs w:val="28"/>
                <w:lang w:val="en-GB"/>
              </w:rPr>
              <w:t xml:space="preserve">Title of the Manuscript: </w:t>
            </w:r>
          </w:p>
        </w:tc>
        <w:tc>
          <w:tcPr>
            <w:tcW w:w="15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56A8D5" w14:textId="77777777" w:rsidR="00633FDB" w:rsidRPr="00BE614F" w:rsidRDefault="00633FDB">
            <w:pPr>
              <w:pStyle w:val="NormalWeb"/>
              <w:spacing w:before="0" w:after="0"/>
              <w:rPr>
                <w:rFonts w:ascii="Times New Roman" w:hAnsi="Times New Roman" w:cs="Times New Roman"/>
              </w:rPr>
            </w:pPr>
            <w:r w:rsidRPr="00BE614F">
              <w:rPr>
                <w:rFonts w:ascii="Times New Roman" w:hAnsi="Times New Roman" w:cs="Times New Roman"/>
                <w:b/>
                <w:sz w:val="20"/>
                <w:szCs w:val="28"/>
                <w:lang w:val="en-GB"/>
              </w:rPr>
              <w:t>An in-vitro dissolution profile and impurity analysis comparing commercially available dutasteride tamsulosin fixed drug combinations</w:t>
            </w:r>
          </w:p>
        </w:tc>
      </w:tr>
      <w:tr w:rsidR="00633FDB" w:rsidRPr="00BE614F" w14:paraId="2E1648F3" w14:textId="77777777">
        <w:tblPrEx>
          <w:tblCellMar>
            <w:left w:w="108" w:type="dxa"/>
            <w:right w:w="108" w:type="dxa"/>
          </w:tblCellMar>
        </w:tblPrEx>
        <w:trPr>
          <w:trHeight w:val="332"/>
        </w:trPr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D29C95" w14:textId="77777777" w:rsidR="00633FDB" w:rsidRPr="00BE614F" w:rsidRDefault="00633FDB">
            <w:pPr>
              <w:pStyle w:val="BodyText"/>
              <w:ind w:left="90"/>
              <w:jc w:val="left"/>
              <w:rPr>
                <w:rFonts w:ascii="Times New Roman" w:hAnsi="Times New Roman" w:cs="Times New Roman"/>
                <w:b/>
                <w:sz w:val="20"/>
                <w:szCs w:val="28"/>
                <w:lang w:val="en-GB"/>
              </w:rPr>
            </w:pPr>
            <w:r w:rsidRPr="00BE614F">
              <w:rPr>
                <w:rFonts w:ascii="Times New Roman" w:hAnsi="Times New Roman" w:cs="Times New Roman"/>
                <w:bCs/>
                <w:sz w:val="20"/>
                <w:szCs w:val="28"/>
                <w:lang w:val="en-GB"/>
              </w:rPr>
              <w:t>Type of the Article</w:t>
            </w:r>
          </w:p>
        </w:tc>
        <w:tc>
          <w:tcPr>
            <w:tcW w:w="15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CDCBF4" w14:textId="77777777" w:rsidR="00633FDB" w:rsidRPr="00BE614F" w:rsidRDefault="00633FDB">
            <w:pPr>
              <w:pStyle w:val="NormalWeb"/>
              <w:spacing w:before="0" w:after="0"/>
              <w:rPr>
                <w:rFonts w:ascii="Times New Roman" w:hAnsi="Times New Roman" w:cs="Times New Roman"/>
              </w:rPr>
            </w:pPr>
            <w:r w:rsidRPr="00BE614F">
              <w:rPr>
                <w:rFonts w:ascii="Times New Roman" w:hAnsi="Times New Roman" w:cs="Times New Roman"/>
                <w:b/>
                <w:sz w:val="20"/>
                <w:szCs w:val="28"/>
                <w:lang w:val="en-GB"/>
              </w:rPr>
              <w:t>Original Research Article</w:t>
            </w:r>
          </w:p>
        </w:tc>
      </w:tr>
    </w:tbl>
    <w:p w14:paraId="27F96F1E" w14:textId="77777777" w:rsidR="00633FDB" w:rsidRPr="00BE614F" w:rsidRDefault="00633FDB">
      <w:pPr>
        <w:pStyle w:val="BodyText"/>
        <w:rPr>
          <w:rFonts w:ascii="Times New Roman" w:hAnsi="Times New Roman" w:cs="Times New Roman"/>
          <w:b/>
          <w:bCs/>
          <w:sz w:val="20"/>
          <w:szCs w:val="20"/>
          <w:u w:val="single"/>
          <w:lang w:val="en-GB"/>
        </w:rPr>
      </w:pPr>
    </w:p>
    <w:p w14:paraId="27288766" w14:textId="77777777" w:rsidR="00633FDB" w:rsidRPr="00BE614F" w:rsidRDefault="00633FDB">
      <w:pPr>
        <w:pStyle w:val="BodyText"/>
        <w:rPr>
          <w:rFonts w:ascii="Times New Roman" w:hAnsi="Times New Roman" w:cs="Times New Roman"/>
          <w:b/>
          <w:bCs/>
          <w:sz w:val="20"/>
          <w:szCs w:val="20"/>
          <w:u w:val="single"/>
          <w:lang w:val="en-GB"/>
        </w:rPr>
      </w:pPr>
    </w:p>
    <w:p w14:paraId="58DF220E" w14:textId="77777777" w:rsidR="00633FDB" w:rsidRPr="00BE614F" w:rsidRDefault="00633FDB">
      <w:pPr>
        <w:pStyle w:val="BodyText"/>
        <w:rPr>
          <w:rFonts w:ascii="Times New Roman" w:hAnsi="Times New Roman" w:cs="Times New Roman"/>
          <w:i/>
          <w:sz w:val="20"/>
          <w:szCs w:val="20"/>
          <w:u w:val="single"/>
          <w:lang w:val="en-GB"/>
        </w:rPr>
      </w:pPr>
    </w:p>
    <w:p w14:paraId="032A504D" w14:textId="77777777" w:rsidR="00633FDB" w:rsidRPr="00BE614F" w:rsidRDefault="00633FDB">
      <w:pPr>
        <w:pStyle w:val="BodyText"/>
        <w:rPr>
          <w:rFonts w:ascii="Times New Roman" w:hAnsi="Times New Roman" w:cs="Times New Roman"/>
          <w:b/>
          <w:sz w:val="20"/>
          <w:szCs w:val="20"/>
          <w:u w:val="single"/>
          <w:lang w:val="en-GB"/>
        </w:rPr>
      </w:pPr>
      <w:bookmarkStart w:id="0" w:name="_Hlk171324449"/>
      <w:r w:rsidRPr="00BE614F">
        <w:rPr>
          <w:rFonts w:ascii="Times New Roman" w:hAnsi="Times New Roman" w:cs="Times New Roman"/>
          <w:b/>
          <w:sz w:val="20"/>
          <w:szCs w:val="20"/>
          <w:u w:val="single"/>
          <w:lang w:val="en-GB"/>
        </w:rPr>
        <w:t xml:space="preserve">General guidelines for the Peer Review process: </w:t>
      </w:r>
    </w:p>
    <w:p w14:paraId="09574BF4" w14:textId="77777777" w:rsidR="00633FDB" w:rsidRPr="00BE614F" w:rsidRDefault="00633FDB">
      <w:pPr>
        <w:pStyle w:val="BodyText"/>
        <w:rPr>
          <w:rFonts w:ascii="Times New Roman" w:hAnsi="Times New Roman" w:cs="Times New Roman"/>
          <w:b/>
          <w:sz w:val="20"/>
          <w:szCs w:val="20"/>
          <w:u w:val="single"/>
          <w:lang w:val="en-GB"/>
        </w:rPr>
      </w:pPr>
    </w:p>
    <w:p w14:paraId="75098909" w14:textId="77777777" w:rsidR="00633FDB" w:rsidRPr="00BE614F" w:rsidRDefault="00633FDB">
      <w:pPr>
        <w:pStyle w:val="BodyText"/>
        <w:rPr>
          <w:rFonts w:ascii="Times New Roman" w:hAnsi="Times New Roman" w:cs="Times New Roman"/>
          <w:b/>
          <w:sz w:val="20"/>
          <w:szCs w:val="20"/>
          <w:u w:val="single"/>
          <w:lang w:val="en-GB"/>
        </w:rPr>
      </w:pPr>
      <w:proofErr w:type="spellStart"/>
      <w:r w:rsidRPr="00BE614F">
        <w:rPr>
          <w:rFonts w:ascii="Times New Roman" w:hAnsi="Times New Roman" w:cs="Times New Roman"/>
          <w:b/>
          <w:bCs/>
          <w:sz w:val="20"/>
          <w:szCs w:val="20"/>
          <w:shd w:val="clear" w:color="auto" w:fill="FFFF00"/>
        </w:rPr>
        <w:t>Artificial</w:t>
      </w:r>
      <w:proofErr w:type="spellEnd"/>
      <w:r w:rsidRPr="00BE614F">
        <w:rPr>
          <w:rFonts w:ascii="Times New Roman" w:hAnsi="Times New Roman" w:cs="Times New Roman"/>
          <w:b/>
          <w:bCs/>
          <w:sz w:val="20"/>
          <w:szCs w:val="20"/>
          <w:shd w:val="clear" w:color="auto" w:fill="FFFF00"/>
        </w:rPr>
        <w:t xml:space="preserve"> Intelligence (AI) </w:t>
      </w:r>
      <w:proofErr w:type="spellStart"/>
      <w:r w:rsidRPr="00BE614F">
        <w:rPr>
          <w:rFonts w:ascii="Times New Roman" w:hAnsi="Times New Roman" w:cs="Times New Roman"/>
          <w:b/>
          <w:bCs/>
          <w:sz w:val="20"/>
          <w:szCs w:val="20"/>
          <w:shd w:val="clear" w:color="auto" w:fill="FFFF00"/>
        </w:rPr>
        <w:t>generated</w:t>
      </w:r>
      <w:proofErr w:type="spellEnd"/>
      <w:r w:rsidRPr="00BE614F">
        <w:rPr>
          <w:rFonts w:ascii="Times New Roman" w:hAnsi="Times New Roman" w:cs="Times New Roman"/>
          <w:b/>
          <w:bCs/>
          <w:sz w:val="20"/>
          <w:szCs w:val="20"/>
          <w:shd w:val="clear" w:color="auto" w:fill="FFFF00"/>
        </w:rPr>
        <w:t xml:space="preserve"> or </w:t>
      </w:r>
      <w:proofErr w:type="spellStart"/>
      <w:r w:rsidRPr="00BE614F">
        <w:rPr>
          <w:rFonts w:ascii="Times New Roman" w:hAnsi="Times New Roman" w:cs="Times New Roman"/>
          <w:b/>
          <w:bCs/>
          <w:sz w:val="20"/>
          <w:szCs w:val="20"/>
          <w:shd w:val="clear" w:color="auto" w:fill="FFFF00"/>
        </w:rPr>
        <w:t>assisted</w:t>
      </w:r>
      <w:proofErr w:type="spellEnd"/>
      <w:r w:rsidRPr="00BE614F">
        <w:rPr>
          <w:rFonts w:ascii="Times New Roman" w:hAnsi="Times New Roman" w:cs="Times New Roman"/>
          <w:b/>
          <w:bCs/>
          <w:sz w:val="20"/>
          <w:szCs w:val="20"/>
          <w:shd w:val="clear" w:color="auto" w:fill="FFFF00"/>
        </w:rPr>
        <w:t xml:space="preserve"> </w:t>
      </w:r>
      <w:proofErr w:type="spellStart"/>
      <w:r w:rsidRPr="00BE614F">
        <w:rPr>
          <w:rFonts w:ascii="Times New Roman" w:hAnsi="Times New Roman" w:cs="Times New Roman"/>
          <w:b/>
          <w:bCs/>
          <w:sz w:val="20"/>
          <w:szCs w:val="20"/>
          <w:shd w:val="clear" w:color="auto" w:fill="FFFF00"/>
        </w:rPr>
        <w:t>review</w:t>
      </w:r>
      <w:proofErr w:type="spellEnd"/>
      <w:r w:rsidRPr="00BE614F">
        <w:rPr>
          <w:rFonts w:ascii="Times New Roman" w:hAnsi="Times New Roman" w:cs="Times New Roman"/>
          <w:b/>
          <w:bCs/>
          <w:sz w:val="20"/>
          <w:szCs w:val="20"/>
          <w:shd w:val="clear" w:color="auto" w:fill="FFFF00"/>
        </w:rPr>
        <w:t xml:space="preserve"> </w:t>
      </w:r>
      <w:proofErr w:type="spellStart"/>
      <w:r w:rsidRPr="00BE614F">
        <w:rPr>
          <w:rFonts w:ascii="Times New Roman" w:hAnsi="Times New Roman" w:cs="Times New Roman"/>
          <w:b/>
          <w:bCs/>
          <w:sz w:val="20"/>
          <w:szCs w:val="20"/>
          <w:shd w:val="clear" w:color="auto" w:fill="FFFF00"/>
        </w:rPr>
        <w:t>comments</w:t>
      </w:r>
      <w:proofErr w:type="spellEnd"/>
      <w:r w:rsidRPr="00BE614F">
        <w:rPr>
          <w:rFonts w:ascii="Times New Roman" w:hAnsi="Times New Roman" w:cs="Times New Roman"/>
          <w:b/>
          <w:bCs/>
          <w:sz w:val="20"/>
          <w:szCs w:val="20"/>
          <w:shd w:val="clear" w:color="auto" w:fill="FFFF00"/>
        </w:rPr>
        <w:t xml:space="preserve"> are </w:t>
      </w:r>
      <w:proofErr w:type="spellStart"/>
      <w:r w:rsidRPr="00BE614F">
        <w:rPr>
          <w:rFonts w:ascii="Times New Roman" w:hAnsi="Times New Roman" w:cs="Times New Roman"/>
          <w:b/>
          <w:bCs/>
          <w:sz w:val="20"/>
          <w:szCs w:val="20"/>
          <w:shd w:val="clear" w:color="auto" w:fill="FFFF00"/>
        </w:rPr>
        <w:t>strictly</w:t>
      </w:r>
      <w:proofErr w:type="spellEnd"/>
      <w:r w:rsidRPr="00BE614F">
        <w:rPr>
          <w:rFonts w:ascii="Times New Roman" w:hAnsi="Times New Roman" w:cs="Times New Roman"/>
          <w:b/>
          <w:bCs/>
          <w:sz w:val="20"/>
          <w:szCs w:val="20"/>
          <w:shd w:val="clear" w:color="auto" w:fill="FFFF00"/>
        </w:rPr>
        <w:t xml:space="preserve"> </w:t>
      </w:r>
      <w:proofErr w:type="spellStart"/>
      <w:r w:rsidRPr="00BE614F">
        <w:rPr>
          <w:rFonts w:ascii="Times New Roman" w:hAnsi="Times New Roman" w:cs="Times New Roman"/>
          <w:b/>
          <w:bCs/>
          <w:sz w:val="20"/>
          <w:szCs w:val="20"/>
          <w:shd w:val="clear" w:color="auto" w:fill="FFFF00"/>
        </w:rPr>
        <w:t>prohibited</w:t>
      </w:r>
      <w:proofErr w:type="spellEnd"/>
      <w:r w:rsidRPr="00BE614F">
        <w:rPr>
          <w:rFonts w:ascii="Times New Roman" w:hAnsi="Times New Roman" w:cs="Times New Roman"/>
          <w:b/>
          <w:bCs/>
          <w:sz w:val="20"/>
          <w:szCs w:val="20"/>
          <w:shd w:val="clear" w:color="auto" w:fill="FFFF00"/>
        </w:rPr>
        <w:t xml:space="preserve"> </w:t>
      </w:r>
      <w:proofErr w:type="spellStart"/>
      <w:r w:rsidRPr="00BE614F">
        <w:rPr>
          <w:rFonts w:ascii="Times New Roman" w:hAnsi="Times New Roman" w:cs="Times New Roman"/>
          <w:b/>
          <w:bCs/>
          <w:sz w:val="20"/>
          <w:szCs w:val="20"/>
          <w:shd w:val="clear" w:color="auto" w:fill="FFFF00"/>
        </w:rPr>
        <w:t>during</w:t>
      </w:r>
      <w:proofErr w:type="spellEnd"/>
      <w:r w:rsidRPr="00BE614F">
        <w:rPr>
          <w:rFonts w:ascii="Times New Roman" w:hAnsi="Times New Roman" w:cs="Times New Roman"/>
          <w:b/>
          <w:bCs/>
          <w:sz w:val="20"/>
          <w:szCs w:val="20"/>
          <w:shd w:val="clear" w:color="auto" w:fill="FFFF00"/>
        </w:rPr>
        <w:t xml:space="preserve"> </w:t>
      </w:r>
      <w:proofErr w:type="spellStart"/>
      <w:r w:rsidRPr="00BE614F">
        <w:rPr>
          <w:rFonts w:ascii="Times New Roman" w:hAnsi="Times New Roman" w:cs="Times New Roman"/>
          <w:b/>
          <w:bCs/>
          <w:sz w:val="20"/>
          <w:szCs w:val="20"/>
          <w:shd w:val="clear" w:color="auto" w:fill="FFFF00"/>
        </w:rPr>
        <w:t>peer</w:t>
      </w:r>
      <w:proofErr w:type="spellEnd"/>
      <w:r w:rsidRPr="00BE614F">
        <w:rPr>
          <w:rFonts w:ascii="Times New Roman" w:hAnsi="Times New Roman" w:cs="Times New Roman"/>
          <w:b/>
          <w:bCs/>
          <w:sz w:val="20"/>
          <w:szCs w:val="20"/>
          <w:shd w:val="clear" w:color="auto" w:fill="FFFF00"/>
        </w:rPr>
        <w:t xml:space="preserve"> </w:t>
      </w:r>
      <w:proofErr w:type="spellStart"/>
      <w:r w:rsidRPr="00BE614F">
        <w:rPr>
          <w:rFonts w:ascii="Times New Roman" w:hAnsi="Times New Roman" w:cs="Times New Roman"/>
          <w:b/>
          <w:bCs/>
          <w:sz w:val="20"/>
          <w:szCs w:val="20"/>
          <w:shd w:val="clear" w:color="auto" w:fill="FFFF00"/>
        </w:rPr>
        <w:t>review</w:t>
      </w:r>
      <w:proofErr w:type="spellEnd"/>
      <w:r w:rsidRPr="00BE614F">
        <w:rPr>
          <w:rFonts w:ascii="Times New Roman" w:hAnsi="Times New Roman" w:cs="Times New Roman"/>
          <w:b/>
          <w:bCs/>
          <w:sz w:val="20"/>
          <w:szCs w:val="20"/>
          <w:shd w:val="clear" w:color="auto" w:fill="FFFF00"/>
        </w:rPr>
        <w:t>.</w:t>
      </w:r>
    </w:p>
    <w:p w14:paraId="09DB145A" w14:textId="77777777" w:rsidR="00633FDB" w:rsidRPr="00BE614F" w:rsidRDefault="00633FDB">
      <w:pPr>
        <w:pStyle w:val="BodyText"/>
        <w:rPr>
          <w:rFonts w:ascii="Times New Roman" w:hAnsi="Times New Roman" w:cs="Times New Roman"/>
          <w:b/>
          <w:sz w:val="20"/>
          <w:szCs w:val="20"/>
          <w:u w:val="single"/>
          <w:lang w:val="en-GB"/>
        </w:rPr>
      </w:pPr>
    </w:p>
    <w:p w14:paraId="34A86F3A" w14:textId="77777777" w:rsidR="00633FDB" w:rsidRPr="00BE614F" w:rsidRDefault="00633FDB">
      <w:pPr>
        <w:pStyle w:val="BodyText"/>
        <w:rPr>
          <w:rFonts w:ascii="Times New Roman" w:hAnsi="Times New Roman" w:cs="Times New Roman"/>
          <w:sz w:val="20"/>
          <w:szCs w:val="20"/>
          <w:lang w:val="en-GB"/>
        </w:rPr>
      </w:pPr>
      <w:r w:rsidRPr="00BE614F">
        <w:rPr>
          <w:rFonts w:ascii="Times New Roman" w:hAnsi="Times New Roman" w:cs="Times New Roman"/>
          <w:sz w:val="20"/>
          <w:szCs w:val="20"/>
          <w:lang w:val="en-GB"/>
        </w:rPr>
        <w:t xml:space="preserve">This journal’s peer review policy states that </w:t>
      </w:r>
      <w:r w:rsidRPr="00BE614F">
        <w:rPr>
          <w:rFonts w:ascii="Times New Roman" w:hAnsi="Times New Roman" w:cs="Times New Roman"/>
          <w:b/>
          <w:sz w:val="20"/>
          <w:szCs w:val="20"/>
          <w:u w:val="single"/>
          <w:lang w:val="en-GB"/>
        </w:rPr>
        <w:t>NO</w:t>
      </w:r>
      <w:r w:rsidRPr="00BE614F">
        <w:rPr>
          <w:rFonts w:ascii="Times New Roman" w:hAnsi="Times New Roman" w:cs="Times New Roman"/>
          <w:sz w:val="20"/>
          <w:szCs w:val="20"/>
          <w:lang w:val="en-GB"/>
        </w:rPr>
        <w:t xml:space="preserve"> manuscript should be rejected only </w:t>
      </w:r>
      <w:proofErr w:type="gramStart"/>
      <w:r w:rsidRPr="00BE614F">
        <w:rPr>
          <w:rFonts w:ascii="Times New Roman" w:hAnsi="Times New Roman" w:cs="Times New Roman"/>
          <w:sz w:val="20"/>
          <w:szCs w:val="20"/>
          <w:lang w:val="en-GB"/>
        </w:rPr>
        <w:t>on the basis of</w:t>
      </w:r>
      <w:proofErr w:type="gramEnd"/>
      <w:r w:rsidRPr="00BE614F">
        <w:rPr>
          <w:rFonts w:ascii="Times New Roman" w:hAnsi="Times New Roman" w:cs="Times New Roman"/>
          <w:sz w:val="20"/>
          <w:szCs w:val="20"/>
          <w:lang w:val="en-GB"/>
        </w:rPr>
        <w:t xml:space="preserve"> ‘</w:t>
      </w:r>
      <w:r w:rsidRPr="00BE614F">
        <w:rPr>
          <w:rFonts w:ascii="Times New Roman" w:hAnsi="Times New Roman" w:cs="Times New Roman"/>
          <w:b/>
          <w:sz w:val="20"/>
          <w:szCs w:val="20"/>
          <w:u w:val="single"/>
          <w:lang w:val="en-GB"/>
        </w:rPr>
        <w:t>lack of Novelty’</w:t>
      </w:r>
      <w:r w:rsidRPr="00BE614F">
        <w:rPr>
          <w:rFonts w:ascii="Times New Roman" w:hAnsi="Times New Roman" w:cs="Times New Roman"/>
          <w:sz w:val="20"/>
          <w:szCs w:val="20"/>
          <w:lang w:val="en-GB"/>
        </w:rPr>
        <w:t>, provided the manuscript is scientifically robust and technically sound.</w:t>
      </w:r>
    </w:p>
    <w:p w14:paraId="3CBFD631" w14:textId="77777777" w:rsidR="00633FDB" w:rsidRPr="00BE614F" w:rsidRDefault="00633FDB">
      <w:pPr>
        <w:pStyle w:val="BodyText"/>
        <w:rPr>
          <w:rFonts w:ascii="Times New Roman" w:hAnsi="Times New Roman" w:cs="Times New Roman"/>
          <w:b/>
          <w:sz w:val="20"/>
          <w:szCs w:val="20"/>
          <w:u w:val="single"/>
          <w:lang w:val="en-GB"/>
        </w:rPr>
      </w:pPr>
      <w:r w:rsidRPr="00BE614F">
        <w:rPr>
          <w:rFonts w:ascii="Times New Roman" w:hAnsi="Times New Roman" w:cs="Times New Roman"/>
          <w:sz w:val="20"/>
          <w:szCs w:val="20"/>
          <w:lang w:val="en-GB"/>
        </w:rPr>
        <w:t>To know the complete guidelines for the Peer Review process, reviewers are requested to visit this link:</w:t>
      </w:r>
    </w:p>
    <w:p w14:paraId="2688F2A4" w14:textId="77777777" w:rsidR="00633FDB" w:rsidRPr="00BE614F" w:rsidRDefault="00633FDB">
      <w:pPr>
        <w:pStyle w:val="BodyText"/>
        <w:rPr>
          <w:rFonts w:ascii="Times New Roman" w:hAnsi="Times New Roman" w:cs="Times New Roman"/>
          <w:b/>
          <w:sz w:val="20"/>
          <w:szCs w:val="20"/>
          <w:u w:val="single"/>
          <w:lang w:val="en-GB"/>
        </w:rPr>
      </w:pPr>
    </w:p>
    <w:p w14:paraId="6ED13313" w14:textId="77777777" w:rsidR="00633FDB" w:rsidRPr="00BE614F" w:rsidRDefault="00633FDB">
      <w:pPr>
        <w:pStyle w:val="BodyText"/>
        <w:rPr>
          <w:rFonts w:ascii="Times New Roman" w:hAnsi="Times New Roman" w:cs="Times New Roman"/>
          <w:sz w:val="20"/>
          <w:szCs w:val="20"/>
          <w:lang w:val="en-GB"/>
        </w:rPr>
      </w:pPr>
      <w:hyperlink r:id="rId8" w:history="1">
        <w:r w:rsidRPr="00BE614F">
          <w:rPr>
            <w:rStyle w:val="Hyperlink"/>
            <w:rFonts w:ascii="Times New Roman" w:hAnsi="Times New Roman" w:cs="Times New Roman"/>
            <w:sz w:val="20"/>
            <w:szCs w:val="20"/>
            <w:lang w:val="en-GB"/>
          </w:rPr>
          <w:t>https://r1.reviewerhub.org/general-editorial-policy/</w:t>
        </w:r>
      </w:hyperlink>
    </w:p>
    <w:p w14:paraId="6AA15444" w14:textId="77777777" w:rsidR="00633FDB" w:rsidRPr="00BE614F" w:rsidRDefault="00633FDB">
      <w:pPr>
        <w:pStyle w:val="BodyText"/>
        <w:rPr>
          <w:rFonts w:ascii="Times New Roman" w:hAnsi="Times New Roman" w:cs="Times New Roman"/>
          <w:sz w:val="20"/>
          <w:szCs w:val="20"/>
          <w:lang w:val="en-GB"/>
        </w:rPr>
      </w:pPr>
    </w:p>
    <w:p w14:paraId="4A2A91FD" w14:textId="77777777" w:rsidR="00633FDB" w:rsidRPr="00BE614F" w:rsidRDefault="00633FDB">
      <w:pPr>
        <w:pStyle w:val="BodyText"/>
        <w:rPr>
          <w:rFonts w:ascii="Times New Roman" w:hAnsi="Times New Roman" w:cs="Times New Roman"/>
          <w:sz w:val="20"/>
          <w:szCs w:val="20"/>
          <w:lang w:val="en-GB"/>
        </w:rPr>
      </w:pPr>
    </w:p>
    <w:p w14:paraId="5E2F7638" w14:textId="77777777" w:rsidR="00633FDB" w:rsidRPr="00BE614F" w:rsidRDefault="00633FDB">
      <w:pPr>
        <w:rPr>
          <w:rFonts w:eastAsia="Arial Unicode MS"/>
          <w:b/>
          <w:bCs/>
          <w:sz w:val="20"/>
          <w:szCs w:val="20"/>
          <w:u w:val="single"/>
          <w:shd w:val="clear" w:color="auto" w:fill="FFFF00"/>
          <w:lang w:val="en-GB"/>
        </w:rPr>
      </w:pPr>
      <w:r w:rsidRPr="00BE614F">
        <w:rPr>
          <w:rFonts w:eastAsia="Arial Unicode MS"/>
          <w:b/>
          <w:bCs/>
          <w:sz w:val="20"/>
          <w:szCs w:val="20"/>
          <w:u w:val="single"/>
          <w:shd w:val="clear" w:color="auto" w:fill="FFFF00"/>
          <w:lang w:val="en-GB"/>
        </w:rPr>
        <w:t>Important Policies Regarding Peer Review</w:t>
      </w:r>
    </w:p>
    <w:p w14:paraId="5DD71DFB" w14:textId="77777777" w:rsidR="00633FDB" w:rsidRPr="00BE614F" w:rsidRDefault="00633FDB">
      <w:pPr>
        <w:rPr>
          <w:rFonts w:eastAsia="Arial Unicode MS"/>
          <w:b/>
          <w:bCs/>
          <w:sz w:val="20"/>
          <w:szCs w:val="20"/>
          <w:u w:val="single"/>
          <w:shd w:val="clear" w:color="auto" w:fill="FFFF00"/>
          <w:lang w:val="en-GB"/>
        </w:rPr>
      </w:pPr>
    </w:p>
    <w:p w14:paraId="20A605A5" w14:textId="77777777" w:rsidR="00633FDB" w:rsidRPr="00BE614F" w:rsidRDefault="00633FDB">
      <w:pPr>
        <w:rPr>
          <w:sz w:val="20"/>
          <w:szCs w:val="20"/>
          <w:shd w:val="clear" w:color="auto" w:fill="FFFFFF"/>
        </w:rPr>
      </w:pPr>
      <w:r w:rsidRPr="00BE614F">
        <w:rPr>
          <w:sz w:val="20"/>
          <w:szCs w:val="20"/>
          <w:shd w:val="clear" w:color="auto" w:fill="FFFFFF"/>
        </w:rPr>
        <w:t>Peer review Comments Approval Policy:</w:t>
      </w:r>
      <w:r w:rsidRPr="00BE614F">
        <w:rPr>
          <w:color w:val="404040"/>
          <w:sz w:val="20"/>
          <w:szCs w:val="20"/>
          <w:shd w:val="clear" w:color="auto" w:fill="FFFFFF"/>
        </w:rPr>
        <w:t xml:space="preserve"> </w:t>
      </w:r>
      <w:hyperlink r:id="rId9" w:history="1">
        <w:r w:rsidRPr="00BE614F">
          <w:rPr>
            <w:rStyle w:val="Hyperlink"/>
            <w:sz w:val="20"/>
            <w:szCs w:val="20"/>
            <w:shd w:val="clear" w:color="auto" w:fill="FFFFFF"/>
          </w:rPr>
          <w:t>https://r1.reviewerhub.org/peer-review-comments-approval-policy/</w:t>
        </w:r>
      </w:hyperlink>
      <w:r w:rsidRPr="00BE614F">
        <w:rPr>
          <w:color w:val="404040"/>
          <w:sz w:val="20"/>
          <w:szCs w:val="20"/>
          <w:shd w:val="clear" w:color="auto" w:fill="FFFFFF"/>
        </w:rPr>
        <w:t xml:space="preserve">  </w:t>
      </w:r>
    </w:p>
    <w:p w14:paraId="1C334E28" w14:textId="77777777" w:rsidR="00633FDB" w:rsidRPr="00BE614F" w:rsidRDefault="00633FDB">
      <w:pPr>
        <w:rPr>
          <w:sz w:val="20"/>
          <w:szCs w:val="20"/>
          <w:lang w:val="en-GB"/>
        </w:rPr>
      </w:pPr>
      <w:r w:rsidRPr="00BE614F">
        <w:rPr>
          <w:sz w:val="20"/>
          <w:szCs w:val="20"/>
          <w:shd w:val="clear" w:color="auto" w:fill="FFFFFF"/>
        </w:rPr>
        <w:t>Benefits for Reviewers:</w:t>
      </w:r>
      <w:r w:rsidRPr="00BE614F">
        <w:rPr>
          <w:color w:val="404040"/>
          <w:sz w:val="20"/>
          <w:szCs w:val="20"/>
          <w:shd w:val="clear" w:color="auto" w:fill="FFFFFF"/>
        </w:rPr>
        <w:t xml:space="preserve"> </w:t>
      </w:r>
      <w:hyperlink r:id="rId10" w:history="1">
        <w:r w:rsidRPr="00BE614F">
          <w:rPr>
            <w:rStyle w:val="Hyperlink"/>
            <w:sz w:val="20"/>
            <w:szCs w:val="20"/>
            <w:shd w:val="clear" w:color="auto" w:fill="FFFFFF"/>
          </w:rPr>
          <w:t>https://r1.reviewerhub.org/benefits-for-reviewers</w:t>
        </w:r>
      </w:hyperlink>
      <w:r w:rsidRPr="00BE614F">
        <w:rPr>
          <w:color w:val="404040"/>
          <w:sz w:val="20"/>
          <w:szCs w:val="20"/>
          <w:shd w:val="clear" w:color="auto" w:fill="FFFFFF"/>
        </w:rPr>
        <w:t xml:space="preserve"> </w:t>
      </w:r>
    </w:p>
    <w:p w14:paraId="774A0562" w14:textId="77777777" w:rsidR="00633FDB" w:rsidRPr="00BE614F" w:rsidRDefault="00633FDB">
      <w:pPr>
        <w:pStyle w:val="BodyText"/>
        <w:rPr>
          <w:rFonts w:ascii="Times New Roman" w:hAnsi="Times New Roman" w:cs="Times New Roman"/>
          <w:sz w:val="20"/>
          <w:szCs w:val="20"/>
          <w:lang w:val="en-GB"/>
        </w:rPr>
      </w:pPr>
    </w:p>
    <w:p w14:paraId="6DBD6AEC" w14:textId="77777777" w:rsidR="00633FDB" w:rsidRPr="00BE614F" w:rsidRDefault="00633FDB">
      <w:pPr>
        <w:pStyle w:val="BodyText"/>
        <w:rPr>
          <w:rFonts w:ascii="Times New Roman" w:hAnsi="Times New Roman" w:cs="Times New Roman"/>
          <w:sz w:val="20"/>
          <w:szCs w:val="20"/>
          <w:lang w:val="en-GB"/>
        </w:rPr>
      </w:pPr>
    </w:p>
    <w:p w14:paraId="16BBD659" w14:textId="77777777" w:rsidR="00633FDB" w:rsidRPr="00BE614F" w:rsidRDefault="00633FDB">
      <w:pPr>
        <w:pStyle w:val="BodyText"/>
        <w:rPr>
          <w:rFonts w:ascii="Times New Roman" w:hAnsi="Times New Roman" w:cs="Times New Roman"/>
          <w:sz w:val="20"/>
          <w:szCs w:val="20"/>
          <w:lang w:val="en-GB"/>
        </w:rPr>
      </w:pPr>
    </w:p>
    <w:p w14:paraId="3F1ADC7D" w14:textId="77777777" w:rsidR="00633FDB" w:rsidRPr="00BE614F" w:rsidRDefault="00633FDB">
      <w:pPr>
        <w:pStyle w:val="BodyText"/>
        <w:rPr>
          <w:rFonts w:ascii="Times New Roman" w:hAnsi="Times New Roman" w:cs="Times New Roman"/>
          <w:b/>
          <w:sz w:val="20"/>
          <w:szCs w:val="20"/>
          <w:u w:val="single"/>
          <w:lang w:val="en-GB"/>
        </w:rPr>
      </w:pPr>
    </w:p>
    <w:p w14:paraId="04897E2E" w14:textId="77777777" w:rsidR="00633FDB" w:rsidRPr="00BE614F" w:rsidRDefault="00633FDB">
      <w:pPr>
        <w:pStyle w:val="BodyText"/>
        <w:ind w:left="1440"/>
        <w:rPr>
          <w:rFonts w:ascii="Times New Roman" w:hAnsi="Times New Roman" w:cs="Times New Roman"/>
          <w:bCs/>
          <w:sz w:val="20"/>
          <w:szCs w:val="20"/>
          <w:lang w:val="en-GB"/>
        </w:rPr>
      </w:pPr>
    </w:p>
    <w:p w14:paraId="29BA6B3A" w14:textId="77777777" w:rsidR="00633FDB" w:rsidRPr="00BE614F" w:rsidRDefault="00633FDB">
      <w:pPr>
        <w:pageBreakBefore/>
        <w:rPr>
          <w:b/>
          <w:bCs/>
          <w:sz w:val="20"/>
          <w:szCs w:val="20"/>
        </w:rPr>
      </w:pPr>
      <w:bookmarkStart w:id="1" w:name="_Hlk170903434"/>
    </w:p>
    <w:tbl>
      <w:tblPr>
        <w:tblW w:w="2116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5351"/>
        <w:gridCol w:w="9357"/>
        <w:gridCol w:w="6442"/>
        <w:gridCol w:w="10"/>
      </w:tblGrid>
      <w:tr w:rsidR="00633FDB" w:rsidRPr="00BE614F" w14:paraId="5FD515E4" w14:textId="77777777" w:rsidTr="000743D0">
        <w:trPr>
          <w:gridAfter w:val="1"/>
          <w:wAfter w:w="10" w:type="dxa"/>
        </w:trPr>
        <w:tc>
          <w:tcPr>
            <w:tcW w:w="21150" w:type="dxa"/>
            <w:gridSpan w:val="3"/>
            <w:tcBorders>
              <w:bottom w:val="single" w:sz="4" w:space="0" w:color="000000"/>
            </w:tcBorders>
            <w:shd w:val="clear" w:color="auto" w:fill="auto"/>
          </w:tcPr>
          <w:p w14:paraId="6FB0529B" w14:textId="77777777" w:rsidR="00633FDB" w:rsidRPr="00BE614F" w:rsidRDefault="00633FDB">
            <w:pPr>
              <w:pStyle w:val="Heading2"/>
              <w:jc w:val="left"/>
              <w:rPr>
                <w:rFonts w:ascii="Times New Roman" w:hAnsi="Times New Roman" w:cs="Times New Roman"/>
                <w:lang w:val="en-GB"/>
              </w:rPr>
            </w:pPr>
            <w:r w:rsidRPr="00BE614F">
              <w:rPr>
                <w:rFonts w:ascii="Times New Roman" w:hAnsi="Times New Roman" w:cs="Times New Roman"/>
                <w:shd w:val="clear" w:color="auto" w:fill="FFFF00"/>
                <w:lang w:val="en-GB"/>
              </w:rPr>
              <w:t>PART  1:</w:t>
            </w:r>
            <w:r w:rsidRPr="00BE614F">
              <w:rPr>
                <w:rFonts w:ascii="Times New Roman" w:hAnsi="Times New Roman" w:cs="Times New Roman"/>
                <w:lang w:val="en-GB"/>
              </w:rPr>
              <w:t xml:space="preserve"> Comments</w:t>
            </w:r>
          </w:p>
          <w:p w14:paraId="5A5DE989" w14:textId="77777777" w:rsidR="00633FDB" w:rsidRPr="00BE614F" w:rsidRDefault="00633FDB">
            <w:pPr>
              <w:rPr>
                <w:sz w:val="20"/>
                <w:szCs w:val="20"/>
                <w:lang w:val="en-GB"/>
              </w:rPr>
            </w:pPr>
          </w:p>
        </w:tc>
      </w:tr>
      <w:tr w:rsidR="00633FDB" w:rsidRPr="00BE614F" w14:paraId="70948CFD" w14:textId="77777777" w:rsidTr="000743D0">
        <w:tc>
          <w:tcPr>
            <w:tcW w:w="5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B5C5F7" w14:textId="77777777" w:rsidR="00633FDB" w:rsidRPr="00BE614F" w:rsidRDefault="00633FDB">
            <w:pPr>
              <w:pStyle w:val="Heading2"/>
              <w:snapToGrid w:val="0"/>
              <w:jc w:val="left"/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9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784B0E" w14:textId="77777777" w:rsidR="00633FDB" w:rsidRPr="00BE614F" w:rsidRDefault="00633FDB">
            <w:pPr>
              <w:pStyle w:val="Heading2"/>
              <w:jc w:val="left"/>
              <w:rPr>
                <w:rFonts w:ascii="Times New Roman" w:hAnsi="Times New Roman" w:cs="Times New Roman"/>
                <w:shd w:val="clear" w:color="auto" w:fill="FFFF00"/>
              </w:rPr>
            </w:pPr>
            <w:r w:rsidRPr="00BE614F">
              <w:rPr>
                <w:rFonts w:ascii="Times New Roman" w:hAnsi="Times New Roman" w:cs="Times New Roman"/>
                <w:lang w:val="en-GB"/>
              </w:rPr>
              <w:t>Reviewer’s comment</w:t>
            </w:r>
          </w:p>
          <w:p w14:paraId="05E42604" w14:textId="77777777" w:rsidR="00633FDB" w:rsidRPr="00BE614F" w:rsidRDefault="00633FDB">
            <w:pPr>
              <w:rPr>
                <w:lang w:val="en-GB"/>
              </w:rPr>
            </w:pPr>
            <w:r w:rsidRPr="00BE614F">
              <w:rPr>
                <w:b/>
                <w:bCs/>
                <w:sz w:val="20"/>
                <w:szCs w:val="20"/>
                <w:shd w:val="clear" w:color="auto" w:fill="FFFF00"/>
              </w:rPr>
              <w:t>Artificial Intelligence (AI) generated or assisted review comments are strictly prohibited during peer review.</w:t>
            </w:r>
          </w:p>
          <w:p w14:paraId="1C931756" w14:textId="77777777" w:rsidR="00633FDB" w:rsidRPr="00BE614F" w:rsidRDefault="00633FDB">
            <w:pPr>
              <w:rPr>
                <w:lang w:val="en-GB"/>
              </w:rPr>
            </w:pPr>
          </w:p>
        </w:tc>
        <w:tc>
          <w:tcPr>
            <w:tcW w:w="64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F2F457" w14:textId="77777777" w:rsidR="00633FDB" w:rsidRPr="00BE614F" w:rsidRDefault="00633FDB">
            <w:pPr>
              <w:pStyle w:val="Heading2"/>
              <w:jc w:val="left"/>
              <w:rPr>
                <w:rFonts w:ascii="Times New Roman" w:hAnsi="Times New Roman" w:cs="Times New Roman"/>
              </w:rPr>
            </w:pPr>
            <w:r w:rsidRPr="00BE614F">
              <w:rPr>
                <w:rFonts w:ascii="Times New Roman" w:hAnsi="Times New Roman" w:cs="Times New Roman"/>
                <w:lang w:val="en-GB"/>
              </w:rPr>
              <w:t>Author’s Feedback</w:t>
            </w:r>
            <w:r w:rsidRPr="00BE614F">
              <w:rPr>
                <w:rFonts w:ascii="Times New Roman" w:hAnsi="Times New Roman" w:cs="Times New Roman"/>
                <w:b w:val="0"/>
                <w:lang w:val="en-GB"/>
              </w:rPr>
              <w:t xml:space="preserve"> </w:t>
            </w:r>
            <w:r w:rsidRPr="00BE614F">
              <w:rPr>
                <w:rFonts w:ascii="Times New Roman" w:hAnsi="Times New Roman" w:cs="Times New Roman"/>
                <w:b w:val="0"/>
                <w:i/>
                <w:lang w:val="en-GB"/>
              </w:rPr>
              <w:t>(Please correct the manuscript and highlight that part in the manuscript. It is mandatory that authors should write his/her feedback here)</w:t>
            </w:r>
          </w:p>
        </w:tc>
      </w:tr>
      <w:tr w:rsidR="00633FDB" w:rsidRPr="00BE614F" w14:paraId="1CE5EC5E" w14:textId="77777777" w:rsidTr="000743D0">
        <w:trPr>
          <w:trHeight w:val="1264"/>
        </w:trPr>
        <w:tc>
          <w:tcPr>
            <w:tcW w:w="5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F1A885" w14:textId="77777777" w:rsidR="00633FDB" w:rsidRPr="00BE614F" w:rsidRDefault="00633FDB">
            <w:pPr>
              <w:ind w:left="360"/>
              <w:rPr>
                <w:rFonts w:eastAsia="MS Mincho"/>
                <w:b/>
                <w:bCs/>
                <w:sz w:val="20"/>
                <w:szCs w:val="20"/>
                <w:lang w:val="en-GB"/>
              </w:rPr>
            </w:pPr>
            <w:r w:rsidRPr="00BE614F">
              <w:rPr>
                <w:b/>
                <w:bCs/>
                <w:sz w:val="20"/>
                <w:szCs w:val="20"/>
                <w:lang w:val="en-GB"/>
              </w:rPr>
              <w:t>Please write a few sentences regarding the importance of this manuscript for the scientific community. A minimum of 3-4 sentences may be required for this part.</w:t>
            </w:r>
          </w:p>
          <w:p w14:paraId="0ADAAB4B" w14:textId="77777777" w:rsidR="00633FDB" w:rsidRPr="00BE614F" w:rsidRDefault="00633FDB">
            <w:pPr>
              <w:ind w:left="360"/>
              <w:rPr>
                <w:rFonts w:eastAsia="MS Mincho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9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EA1FD6" w14:textId="77777777" w:rsidR="00633FDB" w:rsidRPr="00BE614F" w:rsidRDefault="00633FDB">
            <w:pPr>
              <w:pStyle w:val="ListParagraph"/>
              <w:snapToGrid w:val="0"/>
              <w:ind w:left="0"/>
              <w:rPr>
                <w:b/>
                <w:bCs/>
                <w:sz w:val="20"/>
                <w:szCs w:val="20"/>
                <w:lang w:val="en-GB"/>
              </w:rPr>
            </w:pPr>
            <w:r w:rsidRPr="00BE614F">
              <w:rPr>
                <w:b/>
                <w:bCs/>
                <w:sz w:val="20"/>
                <w:szCs w:val="20"/>
                <w:lang w:val="en-GB"/>
              </w:rPr>
              <w:t>The topic is important for all patients to know about.</w:t>
            </w:r>
          </w:p>
          <w:p w14:paraId="0DD40214" w14:textId="77777777" w:rsidR="00633FDB" w:rsidRPr="00BE614F" w:rsidRDefault="00633FDB">
            <w:pPr>
              <w:pStyle w:val="ListParagraph"/>
              <w:snapToGrid w:val="0"/>
              <w:ind w:left="0"/>
              <w:rPr>
                <w:b/>
                <w:bCs/>
                <w:sz w:val="20"/>
                <w:szCs w:val="20"/>
                <w:lang w:val="en-GB"/>
              </w:rPr>
            </w:pPr>
            <w:r w:rsidRPr="00BE614F">
              <w:rPr>
                <w:b/>
                <w:bCs/>
                <w:sz w:val="20"/>
                <w:szCs w:val="20"/>
                <w:lang w:val="en-GB"/>
              </w:rPr>
              <w:t xml:space="preserve">The topic is important for all urologists to know about. </w:t>
            </w:r>
          </w:p>
          <w:p w14:paraId="196068A0" w14:textId="77777777" w:rsidR="00633FDB" w:rsidRPr="00BE614F" w:rsidRDefault="00633FDB">
            <w:pPr>
              <w:pStyle w:val="ListParagraph"/>
              <w:snapToGrid w:val="0"/>
              <w:ind w:left="0"/>
              <w:rPr>
                <w:lang w:val="en-GB"/>
              </w:rPr>
            </w:pPr>
            <w:r w:rsidRPr="00BE614F">
              <w:rPr>
                <w:b/>
                <w:bCs/>
                <w:sz w:val="20"/>
                <w:szCs w:val="20"/>
                <w:lang w:val="en-GB"/>
              </w:rPr>
              <w:t>The topic is important for all pharmacologists to know about.</w:t>
            </w:r>
          </w:p>
        </w:tc>
        <w:tc>
          <w:tcPr>
            <w:tcW w:w="64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9A84D0" w14:textId="65EF48E4" w:rsidR="00633FDB" w:rsidRPr="00BE614F" w:rsidRDefault="000743D0">
            <w:pPr>
              <w:pStyle w:val="Heading2"/>
              <w:snapToGrid w:val="0"/>
              <w:jc w:val="left"/>
              <w:rPr>
                <w:rFonts w:ascii="Times New Roman" w:hAnsi="Times New Roman" w:cs="Times New Roman"/>
                <w:b w:val="0"/>
                <w:lang w:val="en-GB"/>
              </w:rPr>
            </w:pPr>
            <w:r w:rsidRPr="00BE614F">
              <w:rPr>
                <w:rFonts w:ascii="Times New Roman" w:hAnsi="Times New Roman" w:cs="Times New Roman"/>
                <w:b w:val="0"/>
                <w:lang w:val="en-GB"/>
              </w:rPr>
              <w:t>Thanks for the feedback.</w:t>
            </w:r>
          </w:p>
        </w:tc>
      </w:tr>
      <w:tr w:rsidR="000743D0" w:rsidRPr="00BE614F" w14:paraId="33E14C36" w14:textId="77777777" w:rsidTr="000743D0">
        <w:trPr>
          <w:trHeight w:val="1262"/>
        </w:trPr>
        <w:tc>
          <w:tcPr>
            <w:tcW w:w="5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A98C98" w14:textId="77777777" w:rsidR="000743D0" w:rsidRPr="00BE614F" w:rsidRDefault="000743D0" w:rsidP="000743D0">
            <w:pPr>
              <w:ind w:left="360"/>
              <w:rPr>
                <w:b/>
                <w:bCs/>
                <w:sz w:val="20"/>
                <w:szCs w:val="20"/>
                <w:lang w:val="en-GB"/>
              </w:rPr>
            </w:pPr>
            <w:r w:rsidRPr="00BE614F">
              <w:rPr>
                <w:b/>
                <w:bCs/>
                <w:sz w:val="20"/>
                <w:szCs w:val="20"/>
                <w:lang w:val="en-GB"/>
              </w:rPr>
              <w:t>Is the title of the article suitable?</w:t>
            </w:r>
          </w:p>
          <w:p w14:paraId="728370C4" w14:textId="77777777" w:rsidR="000743D0" w:rsidRPr="00BE614F" w:rsidRDefault="000743D0" w:rsidP="000743D0">
            <w:pPr>
              <w:ind w:left="360"/>
              <w:rPr>
                <w:u w:val="single"/>
                <w:lang w:val="en-GB"/>
              </w:rPr>
            </w:pPr>
            <w:r w:rsidRPr="00BE614F">
              <w:rPr>
                <w:b/>
                <w:bCs/>
                <w:sz w:val="20"/>
                <w:szCs w:val="20"/>
                <w:lang w:val="en-GB"/>
              </w:rPr>
              <w:t>(If not please suggest an alternative title)</w:t>
            </w:r>
          </w:p>
          <w:p w14:paraId="378A0F55" w14:textId="77777777" w:rsidR="000743D0" w:rsidRPr="00BE614F" w:rsidRDefault="000743D0" w:rsidP="000743D0">
            <w:pPr>
              <w:pStyle w:val="Heading2"/>
              <w:jc w:val="left"/>
              <w:rPr>
                <w:rFonts w:ascii="Times New Roman" w:hAnsi="Times New Roman" w:cs="Times New Roman"/>
                <w:u w:val="single"/>
                <w:lang w:val="en-GB"/>
              </w:rPr>
            </w:pPr>
          </w:p>
        </w:tc>
        <w:tc>
          <w:tcPr>
            <w:tcW w:w="9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7AFABB" w14:textId="77777777" w:rsidR="000743D0" w:rsidRPr="00BE614F" w:rsidRDefault="000743D0" w:rsidP="000743D0">
            <w:pPr>
              <w:snapToGrid w:val="0"/>
              <w:ind w:left="360"/>
              <w:rPr>
                <w:lang w:val="en-GB"/>
              </w:rPr>
            </w:pPr>
            <w:r w:rsidRPr="00BE614F">
              <w:rPr>
                <w:b/>
                <w:bCs/>
                <w:sz w:val="20"/>
                <w:szCs w:val="20"/>
                <w:lang w:val="en-GB"/>
              </w:rPr>
              <w:t xml:space="preserve">Yes </w:t>
            </w:r>
          </w:p>
        </w:tc>
        <w:tc>
          <w:tcPr>
            <w:tcW w:w="64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F1C361" w14:textId="65140A4A" w:rsidR="000743D0" w:rsidRPr="00BE614F" w:rsidRDefault="000743D0" w:rsidP="000743D0">
            <w:pPr>
              <w:pStyle w:val="Heading2"/>
              <w:snapToGrid w:val="0"/>
              <w:jc w:val="left"/>
              <w:rPr>
                <w:rFonts w:ascii="Times New Roman" w:hAnsi="Times New Roman" w:cs="Times New Roman"/>
                <w:b w:val="0"/>
                <w:lang w:val="en-GB"/>
              </w:rPr>
            </w:pPr>
            <w:r w:rsidRPr="00BE614F">
              <w:rPr>
                <w:rFonts w:ascii="Times New Roman" w:hAnsi="Times New Roman" w:cs="Times New Roman"/>
                <w:b w:val="0"/>
                <w:lang w:val="en-GB"/>
              </w:rPr>
              <w:t>Thanks for the feedback.</w:t>
            </w:r>
          </w:p>
        </w:tc>
      </w:tr>
      <w:tr w:rsidR="000743D0" w:rsidRPr="00BE614F" w14:paraId="5069803F" w14:textId="77777777" w:rsidTr="000743D0">
        <w:trPr>
          <w:trHeight w:val="1262"/>
        </w:trPr>
        <w:tc>
          <w:tcPr>
            <w:tcW w:w="5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3583B7" w14:textId="77777777" w:rsidR="000743D0" w:rsidRPr="00BE614F" w:rsidRDefault="000743D0" w:rsidP="000743D0">
            <w:pPr>
              <w:pStyle w:val="Heading2"/>
              <w:ind w:left="360" w:firstLine="0"/>
              <w:jc w:val="left"/>
              <w:rPr>
                <w:rFonts w:ascii="Times New Roman" w:hAnsi="Times New Roman" w:cs="Times New Roman"/>
                <w:u w:val="single"/>
                <w:lang w:val="en-GB"/>
              </w:rPr>
            </w:pPr>
            <w:r w:rsidRPr="00BE614F">
              <w:rPr>
                <w:rFonts w:ascii="Times New Roman" w:hAnsi="Times New Roman" w:cs="Times New Roman"/>
                <w:lang w:val="en-GB"/>
              </w:rPr>
              <w:t>Is the abstract of the article comprehensive? Do you suggest the addition (or deletion) of some points in this section? Please write your suggestions here.</w:t>
            </w:r>
          </w:p>
          <w:p w14:paraId="510AE3FD" w14:textId="77777777" w:rsidR="000743D0" w:rsidRPr="00BE614F" w:rsidRDefault="000743D0" w:rsidP="000743D0">
            <w:pPr>
              <w:pStyle w:val="Heading2"/>
              <w:jc w:val="left"/>
              <w:rPr>
                <w:rFonts w:ascii="Times New Roman" w:hAnsi="Times New Roman" w:cs="Times New Roman"/>
                <w:u w:val="single"/>
                <w:lang w:val="en-GB"/>
              </w:rPr>
            </w:pPr>
          </w:p>
        </w:tc>
        <w:tc>
          <w:tcPr>
            <w:tcW w:w="9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D938F4" w14:textId="77777777" w:rsidR="000743D0" w:rsidRPr="00BE614F" w:rsidRDefault="000743D0" w:rsidP="000743D0">
            <w:pPr>
              <w:snapToGrid w:val="0"/>
              <w:ind w:left="360"/>
              <w:rPr>
                <w:lang w:val="en-GB"/>
              </w:rPr>
            </w:pPr>
            <w:r w:rsidRPr="00BE614F">
              <w:rPr>
                <w:b/>
                <w:bCs/>
                <w:sz w:val="20"/>
                <w:szCs w:val="20"/>
                <w:lang w:val="en-GB"/>
              </w:rPr>
              <w:t xml:space="preserve">Yes </w:t>
            </w:r>
          </w:p>
        </w:tc>
        <w:tc>
          <w:tcPr>
            <w:tcW w:w="64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6AAC87" w14:textId="5540F9D5" w:rsidR="000743D0" w:rsidRPr="00BE614F" w:rsidRDefault="000743D0" w:rsidP="000743D0">
            <w:pPr>
              <w:pStyle w:val="Heading2"/>
              <w:snapToGrid w:val="0"/>
              <w:jc w:val="left"/>
              <w:rPr>
                <w:rFonts w:ascii="Times New Roman" w:hAnsi="Times New Roman" w:cs="Times New Roman"/>
                <w:b w:val="0"/>
                <w:lang w:val="en-GB"/>
              </w:rPr>
            </w:pPr>
            <w:r w:rsidRPr="00BE614F">
              <w:rPr>
                <w:rFonts w:ascii="Times New Roman" w:hAnsi="Times New Roman" w:cs="Times New Roman"/>
                <w:b w:val="0"/>
                <w:lang w:val="en-GB"/>
              </w:rPr>
              <w:t xml:space="preserve">Thanks for the </w:t>
            </w:r>
            <w:r w:rsidR="004229FD" w:rsidRPr="00BE614F">
              <w:rPr>
                <w:rFonts w:ascii="Times New Roman" w:hAnsi="Times New Roman" w:cs="Times New Roman"/>
                <w:b w:val="0"/>
                <w:lang w:val="en-GB"/>
              </w:rPr>
              <w:t>response.</w:t>
            </w:r>
          </w:p>
        </w:tc>
      </w:tr>
      <w:tr w:rsidR="00633FDB" w:rsidRPr="00BE614F" w14:paraId="3D96A129" w14:textId="77777777" w:rsidTr="000743D0">
        <w:trPr>
          <w:trHeight w:val="704"/>
        </w:trPr>
        <w:tc>
          <w:tcPr>
            <w:tcW w:w="5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69DC7B" w14:textId="77777777" w:rsidR="00633FDB" w:rsidRPr="00BE614F" w:rsidRDefault="00633FDB">
            <w:pPr>
              <w:pStyle w:val="Heading2"/>
              <w:ind w:left="360" w:firstLine="0"/>
              <w:jc w:val="left"/>
              <w:rPr>
                <w:rFonts w:ascii="Times New Roman" w:hAnsi="Times New Roman" w:cs="Times New Roman"/>
                <w:lang w:val="en-GB"/>
              </w:rPr>
            </w:pPr>
            <w:r w:rsidRPr="00BE614F">
              <w:rPr>
                <w:rFonts w:ascii="Times New Roman" w:hAnsi="Times New Roman" w:cs="Times New Roman"/>
                <w:lang w:val="en-GB"/>
              </w:rPr>
              <w:t>Is the manuscript scientifically, correct? Please write here.</w:t>
            </w:r>
          </w:p>
        </w:tc>
        <w:tc>
          <w:tcPr>
            <w:tcW w:w="9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3C5497" w14:textId="77777777" w:rsidR="00633FDB" w:rsidRPr="00BE614F" w:rsidRDefault="00633FDB">
            <w:pPr>
              <w:pStyle w:val="ListParagraph"/>
              <w:snapToGrid w:val="0"/>
              <w:ind w:left="0"/>
              <w:rPr>
                <w:lang w:val="en-GB"/>
              </w:rPr>
            </w:pPr>
            <w:r w:rsidRPr="00BE614F">
              <w:rPr>
                <w:bCs/>
                <w:sz w:val="20"/>
                <w:szCs w:val="20"/>
                <w:lang w:val="en-GB"/>
              </w:rPr>
              <w:t xml:space="preserve">Yes </w:t>
            </w:r>
          </w:p>
        </w:tc>
        <w:tc>
          <w:tcPr>
            <w:tcW w:w="64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861314" w14:textId="77777777" w:rsidR="00633FDB" w:rsidRPr="00BE614F" w:rsidRDefault="00633FDB">
            <w:pPr>
              <w:pStyle w:val="Heading2"/>
              <w:snapToGrid w:val="0"/>
              <w:jc w:val="left"/>
              <w:rPr>
                <w:rFonts w:ascii="Times New Roman" w:hAnsi="Times New Roman" w:cs="Times New Roman"/>
                <w:b w:val="0"/>
                <w:lang w:val="en-GB"/>
              </w:rPr>
            </w:pPr>
          </w:p>
        </w:tc>
      </w:tr>
      <w:tr w:rsidR="000743D0" w:rsidRPr="00BE614F" w14:paraId="77168E6B" w14:textId="77777777" w:rsidTr="000743D0">
        <w:trPr>
          <w:trHeight w:val="703"/>
        </w:trPr>
        <w:tc>
          <w:tcPr>
            <w:tcW w:w="5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B172E4" w14:textId="77777777" w:rsidR="000743D0" w:rsidRPr="00BE614F" w:rsidRDefault="000743D0" w:rsidP="000743D0">
            <w:pPr>
              <w:ind w:left="360"/>
              <w:rPr>
                <w:bCs/>
                <w:sz w:val="20"/>
                <w:szCs w:val="20"/>
                <w:lang w:val="en-GB"/>
              </w:rPr>
            </w:pPr>
            <w:r w:rsidRPr="00BE614F">
              <w:rPr>
                <w:b/>
                <w:bCs/>
                <w:sz w:val="20"/>
                <w:szCs w:val="20"/>
                <w:lang w:val="en-GB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9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917C3A" w14:textId="77777777" w:rsidR="000743D0" w:rsidRPr="00BE614F" w:rsidRDefault="000743D0" w:rsidP="000743D0">
            <w:pPr>
              <w:pStyle w:val="ListParagraph"/>
              <w:snapToGrid w:val="0"/>
              <w:ind w:left="0"/>
              <w:rPr>
                <w:bCs/>
                <w:sz w:val="20"/>
                <w:szCs w:val="20"/>
                <w:lang w:val="en-GB"/>
              </w:rPr>
            </w:pPr>
          </w:p>
        </w:tc>
        <w:tc>
          <w:tcPr>
            <w:tcW w:w="64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57B063" w14:textId="22D18EA0" w:rsidR="000743D0" w:rsidRPr="00BE614F" w:rsidRDefault="000743D0" w:rsidP="000743D0">
            <w:pPr>
              <w:pStyle w:val="Heading2"/>
              <w:snapToGrid w:val="0"/>
              <w:jc w:val="left"/>
              <w:rPr>
                <w:rFonts w:ascii="Times New Roman" w:hAnsi="Times New Roman" w:cs="Times New Roman"/>
                <w:b w:val="0"/>
                <w:lang w:val="en-GB"/>
              </w:rPr>
            </w:pPr>
            <w:r w:rsidRPr="00BE614F">
              <w:rPr>
                <w:rFonts w:ascii="Times New Roman" w:hAnsi="Times New Roman" w:cs="Times New Roman"/>
                <w:b w:val="0"/>
                <w:lang w:val="en-GB"/>
              </w:rPr>
              <w:t>Thanks for the feedback.</w:t>
            </w:r>
          </w:p>
        </w:tc>
      </w:tr>
      <w:tr w:rsidR="000743D0" w:rsidRPr="00BE614F" w14:paraId="10992CD4" w14:textId="77777777" w:rsidTr="000743D0">
        <w:trPr>
          <w:trHeight w:val="386"/>
        </w:trPr>
        <w:tc>
          <w:tcPr>
            <w:tcW w:w="5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629183" w14:textId="77777777" w:rsidR="000743D0" w:rsidRPr="00BE614F" w:rsidRDefault="000743D0" w:rsidP="000743D0">
            <w:pPr>
              <w:pStyle w:val="Heading2"/>
              <w:ind w:left="360" w:firstLine="0"/>
              <w:jc w:val="left"/>
              <w:rPr>
                <w:rFonts w:ascii="Times New Roman" w:hAnsi="Times New Roman" w:cs="Times New Roman"/>
                <w:lang w:val="en-GB"/>
              </w:rPr>
            </w:pPr>
            <w:r w:rsidRPr="00BE614F">
              <w:rPr>
                <w:rFonts w:ascii="Times New Roman" w:hAnsi="Times New Roman" w:cs="Times New Roman"/>
                <w:bCs w:val="0"/>
                <w:lang w:val="en-GB"/>
              </w:rPr>
              <w:t>Is the language/English quality of the article suitable for scholarly communications?</w:t>
            </w:r>
          </w:p>
          <w:p w14:paraId="5B752521" w14:textId="77777777" w:rsidR="000743D0" w:rsidRPr="00BE614F" w:rsidRDefault="000743D0" w:rsidP="000743D0">
            <w:pPr>
              <w:rPr>
                <w:sz w:val="20"/>
                <w:szCs w:val="20"/>
                <w:lang w:val="en-GB"/>
              </w:rPr>
            </w:pPr>
          </w:p>
        </w:tc>
        <w:tc>
          <w:tcPr>
            <w:tcW w:w="9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1E5B53" w14:textId="77777777" w:rsidR="000743D0" w:rsidRPr="00BE614F" w:rsidRDefault="000743D0" w:rsidP="000743D0">
            <w:pPr>
              <w:snapToGrid w:val="0"/>
              <w:rPr>
                <w:sz w:val="20"/>
                <w:szCs w:val="20"/>
                <w:lang w:val="en-GB"/>
              </w:rPr>
            </w:pPr>
            <w:r w:rsidRPr="00BE614F">
              <w:rPr>
                <w:sz w:val="20"/>
                <w:szCs w:val="20"/>
                <w:lang w:val="en-GB"/>
              </w:rPr>
              <w:t xml:space="preserve">Yes </w:t>
            </w:r>
          </w:p>
        </w:tc>
        <w:tc>
          <w:tcPr>
            <w:tcW w:w="64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A24E0C" w14:textId="36D08D10" w:rsidR="000743D0" w:rsidRPr="00BE614F" w:rsidRDefault="000743D0" w:rsidP="000743D0">
            <w:pPr>
              <w:pStyle w:val="Heading2"/>
              <w:snapToGrid w:val="0"/>
              <w:jc w:val="left"/>
              <w:rPr>
                <w:rFonts w:ascii="Times New Roman" w:hAnsi="Times New Roman" w:cs="Times New Roman"/>
                <w:b w:val="0"/>
                <w:lang w:val="en-GB"/>
              </w:rPr>
            </w:pPr>
            <w:r w:rsidRPr="00BE614F">
              <w:rPr>
                <w:rFonts w:ascii="Times New Roman" w:hAnsi="Times New Roman" w:cs="Times New Roman"/>
                <w:b w:val="0"/>
                <w:lang w:val="en-GB"/>
              </w:rPr>
              <w:t xml:space="preserve">Thanks for the </w:t>
            </w:r>
            <w:r w:rsidRPr="00BE614F">
              <w:rPr>
                <w:rFonts w:ascii="Times New Roman" w:hAnsi="Times New Roman" w:cs="Times New Roman"/>
                <w:b w:val="0"/>
                <w:lang w:val="en-GB"/>
              </w:rPr>
              <w:t>response.</w:t>
            </w:r>
          </w:p>
        </w:tc>
      </w:tr>
      <w:tr w:rsidR="000743D0" w:rsidRPr="00BE614F" w14:paraId="7D1C827F" w14:textId="77777777" w:rsidTr="000743D0">
        <w:trPr>
          <w:trHeight w:val="1178"/>
        </w:trPr>
        <w:tc>
          <w:tcPr>
            <w:tcW w:w="5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598E44" w14:textId="77777777" w:rsidR="000743D0" w:rsidRPr="00BE614F" w:rsidRDefault="000743D0" w:rsidP="000743D0">
            <w:pPr>
              <w:pStyle w:val="Heading2"/>
              <w:jc w:val="left"/>
              <w:rPr>
                <w:rFonts w:ascii="Times New Roman" w:hAnsi="Times New Roman" w:cs="Times New Roman"/>
                <w:b w:val="0"/>
                <w:lang w:val="en-GB"/>
              </w:rPr>
            </w:pPr>
            <w:r w:rsidRPr="00BE614F">
              <w:rPr>
                <w:rFonts w:ascii="Times New Roman" w:hAnsi="Times New Roman" w:cs="Times New Roman"/>
                <w:bCs w:val="0"/>
                <w:u w:val="single"/>
                <w:lang w:val="en-GB"/>
              </w:rPr>
              <w:t>Optional/General</w:t>
            </w:r>
            <w:r w:rsidRPr="00BE614F">
              <w:rPr>
                <w:rFonts w:ascii="Times New Roman" w:hAnsi="Times New Roman" w:cs="Times New Roman"/>
                <w:bCs w:val="0"/>
                <w:lang w:val="en-GB"/>
              </w:rPr>
              <w:t xml:space="preserve"> </w:t>
            </w:r>
            <w:r w:rsidRPr="00BE614F">
              <w:rPr>
                <w:rFonts w:ascii="Times New Roman" w:hAnsi="Times New Roman" w:cs="Times New Roman"/>
                <w:b w:val="0"/>
                <w:bCs w:val="0"/>
                <w:lang w:val="en-GB"/>
              </w:rPr>
              <w:t>comments</w:t>
            </w:r>
          </w:p>
          <w:p w14:paraId="09B3AAF6" w14:textId="77777777" w:rsidR="000743D0" w:rsidRPr="00BE614F" w:rsidRDefault="000743D0" w:rsidP="000743D0">
            <w:pPr>
              <w:pStyle w:val="Heading2"/>
              <w:jc w:val="left"/>
              <w:rPr>
                <w:rFonts w:ascii="Times New Roman" w:hAnsi="Times New Roman" w:cs="Times New Roman"/>
                <w:b w:val="0"/>
                <w:lang w:val="en-GB"/>
              </w:rPr>
            </w:pPr>
          </w:p>
        </w:tc>
        <w:tc>
          <w:tcPr>
            <w:tcW w:w="9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B25431" w14:textId="77777777" w:rsidR="000743D0" w:rsidRPr="00BE614F" w:rsidRDefault="000743D0" w:rsidP="000743D0">
            <w:pPr>
              <w:pStyle w:val="NormalWeb"/>
              <w:snapToGrid w:val="0"/>
              <w:spacing w:before="0" w:after="0"/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</w:pPr>
            <w:r w:rsidRPr="00BE614F">
              <w:rPr>
                <w:rFonts w:ascii="Times New Roman" w:hAnsi="Times New Roman" w:cs="Times New Roman"/>
                <w:lang w:val="en-GB"/>
              </w:rPr>
              <w:t>The topic and article are important</w:t>
            </w:r>
          </w:p>
        </w:tc>
        <w:tc>
          <w:tcPr>
            <w:tcW w:w="64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54B7CF" w14:textId="6BF2A988" w:rsidR="000743D0" w:rsidRPr="00BE614F" w:rsidRDefault="000743D0" w:rsidP="000743D0">
            <w:pPr>
              <w:pStyle w:val="Heading2"/>
              <w:snapToGrid w:val="0"/>
              <w:jc w:val="left"/>
              <w:rPr>
                <w:rFonts w:ascii="Times New Roman" w:hAnsi="Times New Roman" w:cs="Times New Roman"/>
                <w:b w:val="0"/>
                <w:lang w:val="en-GB"/>
              </w:rPr>
            </w:pPr>
            <w:r w:rsidRPr="00BE614F">
              <w:rPr>
                <w:rFonts w:ascii="Times New Roman" w:hAnsi="Times New Roman" w:cs="Times New Roman"/>
                <w:b w:val="0"/>
                <w:lang w:val="en-GB"/>
              </w:rPr>
              <w:t>Thanks for the feedback.</w:t>
            </w:r>
          </w:p>
        </w:tc>
      </w:tr>
    </w:tbl>
    <w:p w14:paraId="49C73D8B" w14:textId="77777777" w:rsidR="00633FDB" w:rsidRPr="00BE614F" w:rsidRDefault="00633FDB">
      <w:pPr>
        <w:pStyle w:val="BodyText"/>
        <w:rPr>
          <w:rFonts w:ascii="Times New Roman" w:hAnsi="Times New Roman" w:cs="Times New Roman"/>
          <w:b/>
          <w:bCs/>
          <w:sz w:val="20"/>
          <w:szCs w:val="20"/>
          <w:u w:val="single"/>
          <w:lang w:val="en-GB"/>
        </w:rPr>
      </w:pPr>
    </w:p>
    <w:p w14:paraId="7B90DDA0" w14:textId="77777777" w:rsidR="00633FDB" w:rsidRPr="00BE614F" w:rsidRDefault="00633FDB">
      <w:pPr>
        <w:pStyle w:val="BodyText"/>
        <w:rPr>
          <w:rFonts w:ascii="Times New Roman" w:hAnsi="Times New Roman" w:cs="Times New Roman"/>
          <w:b/>
          <w:bCs/>
          <w:sz w:val="20"/>
          <w:szCs w:val="20"/>
          <w:u w:val="single"/>
          <w:lang w:val="en-GB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61"/>
        <w:gridCol w:w="7091"/>
        <w:gridCol w:w="7079"/>
      </w:tblGrid>
      <w:tr w:rsidR="00CB68A0" w:rsidRPr="00BE614F" w14:paraId="012EB122" w14:textId="77777777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93450C" w14:textId="77777777" w:rsidR="00CB68A0" w:rsidRPr="00BE614F" w:rsidRDefault="00CB68A0">
            <w:pPr>
              <w:rPr>
                <w:rFonts w:eastAsia="Arial Unicode MS"/>
                <w:b/>
                <w:sz w:val="20"/>
                <w:szCs w:val="20"/>
                <w:u w:val="single"/>
                <w:lang w:val="en-GB"/>
              </w:rPr>
            </w:pPr>
            <w:bookmarkStart w:id="2" w:name="_Hlk165652409"/>
            <w:bookmarkStart w:id="3" w:name="_Hlk173332547"/>
            <w:bookmarkStart w:id="4" w:name="_Hlk177663799"/>
            <w:bookmarkStart w:id="5" w:name="_Hlk184046147"/>
            <w:r w:rsidRPr="00BE614F">
              <w:rPr>
                <w:rFonts w:eastAsia="Arial Unicode MS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BE614F">
              <w:rPr>
                <w:rFonts w:eastAsia="Arial Unicode MS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4FCCDC5D" w14:textId="77777777" w:rsidR="00CB68A0" w:rsidRPr="00BE614F" w:rsidRDefault="00CB68A0">
            <w:pPr>
              <w:rPr>
                <w:rFonts w:eastAsia="Arial Unicode MS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CB68A0" w:rsidRPr="00BE614F" w14:paraId="5A950823" w14:textId="77777777"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4E148E" w14:textId="77777777" w:rsidR="00CB68A0" w:rsidRPr="00BE614F" w:rsidRDefault="00CB68A0">
            <w:pPr>
              <w:rPr>
                <w:rFonts w:eastAsia="Arial Unicode MS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777610" w14:textId="77777777" w:rsidR="00CB68A0" w:rsidRPr="00BE614F" w:rsidRDefault="00CB68A0">
            <w:pPr>
              <w:keepNext/>
              <w:outlineLvl w:val="1"/>
              <w:rPr>
                <w:rFonts w:eastAsia="MS Mincho"/>
                <w:b/>
                <w:bCs/>
                <w:sz w:val="20"/>
                <w:szCs w:val="20"/>
                <w:lang w:val="en-GB"/>
              </w:rPr>
            </w:pPr>
            <w:r w:rsidRPr="00BE614F">
              <w:rPr>
                <w:rFonts w:eastAsia="MS Mincho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691" w:type="pct"/>
            <w:shd w:val="clear" w:color="auto" w:fill="auto"/>
          </w:tcPr>
          <w:p w14:paraId="46F9072C" w14:textId="77777777" w:rsidR="00CB68A0" w:rsidRPr="00BE614F" w:rsidRDefault="00CB68A0">
            <w:pPr>
              <w:keepNext/>
              <w:outlineLvl w:val="1"/>
              <w:rPr>
                <w:rFonts w:eastAsia="MS Mincho"/>
                <w:bCs/>
                <w:sz w:val="20"/>
                <w:szCs w:val="20"/>
                <w:lang w:val="en-GB"/>
              </w:rPr>
            </w:pPr>
            <w:r w:rsidRPr="00BE614F">
              <w:rPr>
                <w:rFonts w:eastAsia="MS Mincho"/>
                <w:b/>
                <w:bCs/>
                <w:sz w:val="20"/>
                <w:szCs w:val="20"/>
                <w:lang w:val="en-GB"/>
              </w:rPr>
              <w:t>Author’s comment</w:t>
            </w:r>
            <w:r w:rsidRPr="00BE614F">
              <w:rPr>
                <w:rFonts w:eastAsia="MS Mincho"/>
                <w:bCs/>
                <w:sz w:val="20"/>
                <w:szCs w:val="20"/>
                <w:lang w:val="en-GB"/>
              </w:rPr>
              <w:t xml:space="preserve"> </w:t>
            </w:r>
            <w:r w:rsidRPr="00BE614F">
              <w:rPr>
                <w:rFonts w:eastAsia="MS Mincho"/>
                <w:bCs/>
                <w:i/>
                <w:sz w:val="20"/>
                <w:szCs w:val="20"/>
                <w:lang w:val="en-GB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CB68A0" w:rsidRPr="00BE614F" w14:paraId="7BF1AB7D" w14:textId="77777777">
        <w:trPr>
          <w:trHeight w:val="890"/>
        </w:trPr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6608CC" w14:textId="77777777" w:rsidR="00CB68A0" w:rsidRPr="00BE614F" w:rsidRDefault="00CB68A0">
            <w:pPr>
              <w:rPr>
                <w:rFonts w:eastAsia="Arial Unicode MS"/>
                <w:b/>
                <w:sz w:val="20"/>
                <w:szCs w:val="20"/>
                <w:lang w:val="en-GB"/>
              </w:rPr>
            </w:pPr>
            <w:r w:rsidRPr="00BE614F">
              <w:rPr>
                <w:rFonts w:eastAsia="Arial Unicode MS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3F6C4B08" w14:textId="77777777" w:rsidR="00CB68A0" w:rsidRPr="00BE614F" w:rsidRDefault="00CB68A0">
            <w:pPr>
              <w:rPr>
                <w:rFonts w:eastAsia="Arial Unicode MS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875257" w14:textId="77777777" w:rsidR="00CB68A0" w:rsidRPr="00BE614F" w:rsidRDefault="00CB68A0">
            <w:pPr>
              <w:rPr>
                <w:rFonts w:eastAsia="Arial Unicode MS"/>
                <w:i/>
                <w:iCs/>
                <w:sz w:val="20"/>
                <w:szCs w:val="20"/>
                <w:u w:val="single"/>
                <w:lang w:val="en-GB"/>
              </w:rPr>
            </w:pPr>
            <w:r w:rsidRPr="00BE614F">
              <w:rPr>
                <w:rFonts w:eastAsia="Arial Unicode MS"/>
                <w:i/>
                <w:iCs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 w:rsidRPr="00BE614F">
              <w:rPr>
                <w:rFonts w:eastAsia="Arial Unicode MS"/>
                <w:i/>
                <w:iCs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 w:rsidRPr="00BE614F">
              <w:rPr>
                <w:rFonts w:eastAsia="Arial Unicode MS"/>
                <w:i/>
                <w:iCs/>
                <w:sz w:val="20"/>
                <w:szCs w:val="20"/>
                <w:u w:val="single"/>
                <w:lang w:val="en-GB"/>
              </w:rPr>
              <w:t xml:space="preserve"> please write down the ethical issues here in details)</w:t>
            </w:r>
          </w:p>
          <w:p w14:paraId="3A6EA4AE" w14:textId="77777777" w:rsidR="00CB68A0" w:rsidRPr="00BE614F" w:rsidRDefault="00CB68A0">
            <w:pPr>
              <w:rPr>
                <w:rFonts w:eastAsia="Arial Unicode MS"/>
                <w:sz w:val="20"/>
                <w:szCs w:val="20"/>
                <w:lang w:val="en-GB"/>
              </w:rPr>
            </w:pPr>
          </w:p>
          <w:p w14:paraId="41B06F38" w14:textId="77777777" w:rsidR="00CB68A0" w:rsidRPr="00BE614F" w:rsidRDefault="00CB68A0">
            <w:pPr>
              <w:rPr>
                <w:rFonts w:eastAsia="Arial Unicode MS"/>
                <w:sz w:val="20"/>
                <w:szCs w:val="20"/>
                <w:lang w:val="en-GB"/>
              </w:rPr>
            </w:pPr>
          </w:p>
        </w:tc>
        <w:tc>
          <w:tcPr>
            <w:tcW w:w="1691" w:type="pct"/>
            <w:shd w:val="clear" w:color="auto" w:fill="auto"/>
            <w:vAlign w:val="center"/>
          </w:tcPr>
          <w:p w14:paraId="28A7802D" w14:textId="54BB6BF0" w:rsidR="00CB68A0" w:rsidRPr="00BE614F" w:rsidRDefault="0042711A">
            <w:pPr>
              <w:rPr>
                <w:rFonts w:eastAsia="Arial Unicode MS"/>
                <w:sz w:val="20"/>
                <w:szCs w:val="20"/>
                <w:lang w:val="en-GB"/>
              </w:rPr>
            </w:pPr>
            <w:r w:rsidRPr="00BE614F">
              <w:rPr>
                <w:rFonts w:eastAsia="Arial Unicode MS"/>
                <w:sz w:val="20"/>
                <w:szCs w:val="20"/>
                <w:lang w:val="en-GB"/>
              </w:rPr>
              <w:t>NA</w:t>
            </w:r>
          </w:p>
          <w:p w14:paraId="3CED071B" w14:textId="77777777" w:rsidR="00CB68A0" w:rsidRPr="00BE614F" w:rsidRDefault="00CB68A0">
            <w:pPr>
              <w:rPr>
                <w:rFonts w:eastAsia="Arial Unicode MS"/>
                <w:sz w:val="20"/>
                <w:szCs w:val="20"/>
                <w:lang w:val="en-GB"/>
              </w:rPr>
            </w:pPr>
          </w:p>
          <w:p w14:paraId="6C365898" w14:textId="77777777" w:rsidR="00CB68A0" w:rsidRPr="00BE614F" w:rsidRDefault="00CB68A0">
            <w:pPr>
              <w:rPr>
                <w:rFonts w:eastAsia="Arial Unicode MS"/>
                <w:sz w:val="20"/>
                <w:szCs w:val="20"/>
                <w:lang w:val="en-GB"/>
              </w:rPr>
            </w:pPr>
          </w:p>
        </w:tc>
      </w:tr>
    </w:tbl>
    <w:p w14:paraId="014CC663" w14:textId="77777777" w:rsidR="00CB68A0" w:rsidRPr="00BE614F" w:rsidRDefault="00CB68A0" w:rsidP="00CB68A0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898"/>
        <w:gridCol w:w="15033"/>
      </w:tblGrid>
      <w:tr w:rsidR="00CB68A0" w:rsidRPr="00BE614F" w14:paraId="76E87E03" w14:textId="77777777">
        <w:tc>
          <w:tcPr>
            <w:tcW w:w="5000" w:type="pct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636DB2" w14:textId="77777777" w:rsidR="00CB68A0" w:rsidRPr="00BE614F" w:rsidRDefault="00CB68A0">
            <w:pPr>
              <w:rPr>
                <w:bCs/>
                <w:u w:val="single"/>
                <w:lang w:val="en-GB"/>
              </w:rPr>
            </w:pPr>
          </w:p>
          <w:p w14:paraId="76744C88" w14:textId="77777777" w:rsidR="00CB68A0" w:rsidRPr="00BE614F" w:rsidRDefault="00CB68A0">
            <w:pPr>
              <w:rPr>
                <w:bCs/>
                <w:u w:val="single"/>
                <w:lang w:val="en-GB"/>
              </w:rPr>
            </w:pPr>
          </w:p>
          <w:p w14:paraId="66A90759" w14:textId="77777777" w:rsidR="00CB68A0" w:rsidRPr="00BE614F" w:rsidRDefault="00CB68A0">
            <w:pPr>
              <w:rPr>
                <w:b/>
                <w:u w:val="single"/>
                <w:lang w:val="en-GB"/>
              </w:rPr>
            </w:pPr>
            <w:r w:rsidRPr="00BE614F">
              <w:rPr>
                <w:b/>
                <w:u w:val="single"/>
                <w:lang w:val="en-GB"/>
              </w:rPr>
              <w:t>Reviewer Details:</w:t>
            </w:r>
          </w:p>
          <w:p w14:paraId="7D8BCA9A" w14:textId="77777777" w:rsidR="00CB68A0" w:rsidRPr="00BE614F" w:rsidRDefault="00CB68A0">
            <w:pPr>
              <w:rPr>
                <w:bCs/>
                <w:u w:val="single"/>
                <w:lang w:val="en-GB"/>
              </w:rPr>
            </w:pPr>
          </w:p>
        </w:tc>
      </w:tr>
      <w:tr w:rsidR="00CB68A0" w:rsidRPr="00BE614F" w14:paraId="48A6FF81" w14:textId="77777777">
        <w:trPr>
          <w:trHeight w:val="233"/>
        </w:trPr>
        <w:tc>
          <w:tcPr>
            <w:tcW w:w="1409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3733E6" w14:textId="77777777" w:rsidR="00CB68A0" w:rsidRPr="00BE614F" w:rsidRDefault="00CB68A0">
            <w:pPr>
              <w:rPr>
                <w:lang w:val="en-GB"/>
              </w:rPr>
            </w:pPr>
            <w:r w:rsidRPr="00BE614F">
              <w:rPr>
                <w:lang w:val="en-GB"/>
              </w:rPr>
              <w:t>Name:</w:t>
            </w:r>
          </w:p>
        </w:tc>
        <w:tc>
          <w:tcPr>
            <w:tcW w:w="3591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CECD4D" w14:textId="77777777" w:rsidR="00CB68A0" w:rsidRPr="00BE614F" w:rsidRDefault="00CB68A0">
            <w:pPr>
              <w:rPr>
                <w:b/>
                <w:bCs/>
              </w:rPr>
            </w:pPr>
          </w:p>
        </w:tc>
      </w:tr>
      <w:tr w:rsidR="00CB68A0" w:rsidRPr="00BE614F" w14:paraId="30F3ED53" w14:textId="77777777">
        <w:trPr>
          <w:trHeight w:val="77"/>
        </w:trPr>
        <w:tc>
          <w:tcPr>
            <w:tcW w:w="1409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A4CD82" w14:textId="77777777" w:rsidR="00CB68A0" w:rsidRPr="00BE614F" w:rsidRDefault="00CB68A0">
            <w:pPr>
              <w:rPr>
                <w:lang w:val="en-GB"/>
              </w:rPr>
            </w:pPr>
            <w:r w:rsidRPr="00BE614F">
              <w:rPr>
                <w:lang w:val="en-GB"/>
              </w:rPr>
              <w:t>Department, University &amp; Country</w:t>
            </w:r>
          </w:p>
        </w:tc>
        <w:tc>
          <w:tcPr>
            <w:tcW w:w="3591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6CBF4E" w14:textId="77777777" w:rsidR="00CB68A0" w:rsidRPr="00BE614F" w:rsidRDefault="00CB68A0">
            <w:pPr>
              <w:rPr>
                <w:b/>
                <w:bCs/>
                <w:lang w:val="en-GB"/>
              </w:rPr>
            </w:pPr>
          </w:p>
        </w:tc>
      </w:tr>
      <w:bookmarkEnd w:id="2"/>
      <w:bookmarkEnd w:id="3"/>
    </w:tbl>
    <w:p w14:paraId="7AEBA5E2" w14:textId="77777777" w:rsidR="00CB68A0" w:rsidRPr="00BE614F" w:rsidRDefault="00CB68A0" w:rsidP="00CB68A0"/>
    <w:bookmarkEnd w:id="4"/>
    <w:p w14:paraId="3D47BA2D" w14:textId="77777777" w:rsidR="00CB68A0" w:rsidRPr="00BE614F" w:rsidRDefault="00CB68A0" w:rsidP="00CB68A0"/>
    <w:bookmarkEnd w:id="5"/>
    <w:bookmarkEnd w:id="0"/>
    <w:bookmarkEnd w:id="1"/>
    <w:sectPr w:rsidR="00CB68A0" w:rsidRPr="00BE614F">
      <w:headerReference w:type="default" r:id="rId11"/>
      <w:footerReference w:type="default" r:id="rId12"/>
      <w:pgSz w:w="23811" w:h="16838" w:orient="landscape"/>
      <w:pgMar w:top="1440" w:right="1440" w:bottom="1440" w:left="1440" w:header="720" w:footer="720" w:gutter="0"/>
      <w:cols w:space="72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D07978" w14:textId="77777777" w:rsidR="00FE5B3F" w:rsidRDefault="00FE5B3F">
      <w:r>
        <w:separator/>
      </w:r>
    </w:p>
  </w:endnote>
  <w:endnote w:type="continuationSeparator" w:id="0">
    <w:p w14:paraId="3109A974" w14:textId="77777777" w:rsidR="00FE5B3F" w:rsidRDefault="00FE5B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F1CE9F" w14:textId="77777777" w:rsidR="00633FDB" w:rsidRDefault="00633FDB">
    <w:pPr>
      <w:pStyle w:val="Footer"/>
    </w:pPr>
    <w:r>
      <w:rPr>
        <w:sz w:val="16"/>
      </w:rPr>
      <w:t>Created by: DR</w:t>
    </w:r>
    <w:r>
      <w:rPr>
        <w:sz w:val="16"/>
      </w:rPr>
      <w:tab/>
      <w:t xml:space="preserve">              Checked by: PM                                           Approved by: MBM</w:t>
    </w:r>
    <w:r>
      <w:rPr>
        <w:sz w:val="16"/>
      </w:rPr>
      <w:tab/>
      <w:t xml:space="preserve">   </w:t>
    </w:r>
    <w:r>
      <w:rPr>
        <w:sz w:val="16"/>
      </w:rPr>
      <w:tab/>
      <w:t>Version: 3 (07-07-2024)</w:t>
    </w:r>
    <w:r>
      <w:rPr>
        <w:sz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2A586C" w14:textId="77777777" w:rsidR="00FE5B3F" w:rsidRDefault="00FE5B3F">
      <w:r>
        <w:separator/>
      </w:r>
    </w:p>
  </w:footnote>
  <w:footnote w:type="continuationSeparator" w:id="0">
    <w:p w14:paraId="239E343C" w14:textId="77777777" w:rsidR="00FE5B3F" w:rsidRDefault="00FE5B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CF4B70" w14:textId="77777777" w:rsidR="00633FDB" w:rsidRDefault="00633FDB">
    <w:pPr>
      <w:spacing w:after="280"/>
      <w:jc w:val="center"/>
      <w:rPr>
        <w:rFonts w:ascii="Arial" w:hAnsi="Arial" w:cs="Arial"/>
        <w:b/>
        <w:bCs/>
        <w:color w:val="003399"/>
        <w:szCs w:val="20"/>
        <w:u w:val="single"/>
        <w:lang w:val="en-GB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 w16cid:durableId="1898734332">
    <w:abstractNumId w:val="0"/>
  </w:num>
  <w:num w:numId="2" w16cid:durableId="859995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7C07"/>
    <w:rsid w:val="000743D0"/>
    <w:rsid w:val="00387C07"/>
    <w:rsid w:val="004229FD"/>
    <w:rsid w:val="0042711A"/>
    <w:rsid w:val="00516CEA"/>
    <w:rsid w:val="005833E0"/>
    <w:rsid w:val="00633FDB"/>
    <w:rsid w:val="00BE614F"/>
    <w:rsid w:val="00CB68A0"/>
    <w:rsid w:val="00E50AF7"/>
    <w:rsid w:val="00FE5B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."/>
  <w:listSeparator w:val=","/>
  <w14:docId w14:val="58B62B59"/>
  <w15:chartTrackingRefBased/>
  <w15:docId w15:val="{2A1348B7-D7D8-4AF7-B257-4A252ED52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IN" w:eastAsia="en-I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  <w:rPr>
      <w:sz w:val="24"/>
      <w:szCs w:val="24"/>
      <w:lang w:val="en-US" w:eastAsia="ar-SA" w:bidi="ar-SA"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1"/>
      </w:numPr>
      <w:jc w:val="both"/>
      <w:outlineLvl w:val="1"/>
    </w:pPr>
    <w:rPr>
      <w:rFonts w:ascii="Helvetica" w:eastAsia="MS Mincho" w:hAnsi="Helvetica" w:cs="Helvetica"/>
      <w:b/>
      <w:bCs/>
      <w:sz w:val="20"/>
      <w:szCs w:val="20"/>
      <w:lang w:val="fr-FR"/>
    </w:rPr>
  </w:style>
  <w:style w:type="paragraph" w:styleId="Heading4">
    <w:name w:val="heading 4"/>
    <w:basedOn w:val="Normal"/>
    <w:next w:val="BodyText"/>
    <w:qFormat/>
    <w:pPr>
      <w:numPr>
        <w:ilvl w:val="3"/>
        <w:numId w:val="1"/>
      </w:numPr>
      <w:spacing w:before="280" w:after="280"/>
      <w:outlineLvl w:val="3"/>
    </w:pPr>
    <w:rPr>
      <w:rFonts w:ascii="Arial Unicode MS" w:eastAsia="Arial Unicode MS" w:hAnsi="Arial Unicode MS" w:cs="Arial Unicode MS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hint="default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hint="default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b w:val="0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Arial" w:hAnsi="Arial" w:cs="Arial" w:hint="default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Symbol" w:hAnsi="Symbol" w:cs="Symbol" w:hint="default"/>
    </w:rPr>
  </w:style>
  <w:style w:type="character" w:customStyle="1" w:styleId="WW8Num7z1">
    <w:name w:val="WW8Num7z1"/>
    <w:rPr>
      <w:rFonts w:ascii="Courier New" w:hAnsi="Courier New" w:cs="Courier New" w:hint="default"/>
    </w:rPr>
  </w:style>
  <w:style w:type="character" w:customStyle="1" w:styleId="WW8Num7z2">
    <w:name w:val="WW8Num7z2"/>
    <w:rPr>
      <w:rFonts w:ascii="Wingdings" w:hAnsi="Wingdings" w:cs="Wingdings" w:hint="default"/>
    </w:rPr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hint="default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ascii="Symbol" w:hAnsi="Symbol" w:cs="Symbol" w:hint="default"/>
    </w:rPr>
  </w:style>
  <w:style w:type="character" w:customStyle="1" w:styleId="WW8Num11z1">
    <w:name w:val="WW8Num11z1"/>
    <w:rPr>
      <w:rFonts w:ascii="Courier New" w:hAnsi="Courier New" w:cs="Courier New" w:hint="default"/>
    </w:rPr>
  </w:style>
  <w:style w:type="character" w:customStyle="1" w:styleId="WW8Num11z2">
    <w:name w:val="WW8Num11z2"/>
    <w:rPr>
      <w:rFonts w:ascii="Wingdings" w:hAnsi="Wingdings" w:cs="Wingdings" w:hint="default"/>
    </w:rPr>
  </w:style>
  <w:style w:type="character" w:customStyle="1" w:styleId="WW8Num12z0">
    <w:name w:val="WW8Num12z0"/>
    <w:rPr>
      <w:rFonts w:ascii="Symbol" w:hAnsi="Symbol" w:cs="Symbol" w:hint="default"/>
    </w:rPr>
  </w:style>
  <w:style w:type="character" w:customStyle="1" w:styleId="WW8Num12z1">
    <w:name w:val="WW8Num12z1"/>
    <w:rPr>
      <w:rFonts w:ascii="Courier New" w:hAnsi="Courier New" w:cs="Courier New" w:hint="default"/>
    </w:rPr>
  </w:style>
  <w:style w:type="character" w:customStyle="1" w:styleId="WW8Num12z2">
    <w:name w:val="WW8Num12z2"/>
    <w:rPr>
      <w:rFonts w:ascii="Wingdings" w:hAnsi="Wingdings" w:cs="Wingdings" w:hint="default"/>
    </w:rPr>
  </w:style>
  <w:style w:type="character" w:styleId="DefaultParagraphFont0">
    <w:name w:val="Default Paragraph Font"/>
  </w:style>
  <w:style w:type="character" w:customStyle="1" w:styleId="Heading2Char">
    <w:name w:val="Heading 2 Char"/>
    <w:rPr>
      <w:rFonts w:ascii="Helvetica" w:eastAsia="MS Mincho" w:hAnsi="Helvetica" w:cs="Helvetica"/>
      <w:b/>
      <w:bCs/>
      <w:sz w:val="20"/>
      <w:szCs w:val="20"/>
      <w:lang w:val="fr-FR"/>
    </w:rPr>
  </w:style>
  <w:style w:type="character" w:customStyle="1" w:styleId="Heading4Char">
    <w:name w:val="Heading 4 Char"/>
    <w:rPr>
      <w:rFonts w:ascii="Arial Unicode MS" w:eastAsia="Arial Unicode MS" w:hAnsi="Arial Unicode MS" w:cs="Arial Unicode MS"/>
      <w:b/>
      <w:bCs/>
      <w:sz w:val="24"/>
      <w:szCs w:val="24"/>
      <w:lang w:val="en-US"/>
    </w:rPr>
  </w:style>
  <w:style w:type="character" w:customStyle="1" w:styleId="BodyTextChar">
    <w:name w:val="Body Text Char"/>
    <w:rPr>
      <w:rFonts w:ascii="Helvetica" w:eastAsia="MS Mincho" w:hAnsi="Helvetica" w:cs="Helvetica"/>
      <w:sz w:val="24"/>
      <w:szCs w:val="24"/>
      <w:lang w:val="fr-FR"/>
    </w:rPr>
  </w:style>
  <w:style w:type="character" w:customStyle="1" w:styleId="HeaderChar">
    <w:name w:val="Header Char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FooterChar">
    <w:name w:val="Footer Char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rPr>
      <w:color w:val="0000FF"/>
      <w:u w:val="single"/>
    </w:rPr>
  </w:style>
  <w:style w:type="character" w:styleId="FollowedHyperlink">
    <w:name w:val="FollowedHyperlink"/>
    <w:rPr>
      <w:color w:val="800080"/>
      <w:u w:val="single"/>
    </w:rPr>
  </w:style>
  <w:style w:type="character" w:styleId="UnresolvedMention">
    <w:name w:val="Unresolved Mention"/>
    <w:rPr>
      <w:color w:val="605E5C"/>
      <w:shd w:val="clear" w:color="auto" w:fill="E1DFDD"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styleId="BodyText">
    <w:name w:val="Body Text"/>
    <w:basedOn w:val="Normal"/>
    <w:pPr>
      <w:jc w:val="both"/>
    </w:pPr>
    <w:rPr>
      <w:rFonts w:ascii="Helvetica" w:eastAsia="MS Mincho" w:hAnsi="Helvetica" w:cs="Helvetica"/>
      <w:lang w:val="fr-FR"/>
    </w:rPr>
  </w:style>
  <w:style w:type="paragraph" w:styleId="List">
    <w:name w:val="List"/>
    <w:basedOn w:val="BodyText"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Normal"/>
    <w:pPr>
      <w:suppressLineNumbers/>
    </w:pPr>
    <w:rPr>
      <w:rFonts w:cs="Lucida Sans"/>
    </w:rPr>
  </w:style>
  <w:style w:type="paragraph" w:styleId="NormalWeb">
    <w:name w:val="Normal (Web)"/>
    <w:basedOn w:val="Normal"/>
    <w:pPr>
      <w:spacing w:before="280" w:after="280"/>
    </w:pPr>
    <w:rPr>
      <w:rFonts w:ascii="Arial Unicode MS" w:eastAsia="Arial Unicode MS" w:hAnsi="Arial Unicode MS" w:cs="Arial Unicode MS"/>
    </w:rPr>
  </w:style>
  <w:style w:type="paragraph" w:styleId="Header">
    <w:name w:val="header"/>
    <w:basedOn w:val="Normal"/>
  </w:style>
  <w:style w:type="paragraph" w:styleId="Footer">
    <w:name w:val="footer"/>
    <w:basedOn w:val="Normal"/>
  </w:style>
  <w:style w:type="paragraph" w:styleId="ListParagraph">
    <w:name w:val="List Paragraph"/>
    <w:basedOn w:val="Normal"/>
    <w:qFormat/>
    <w:pPr>
      <w:ind w:left="720"/>
    </w:pPr>
  </w:style>
  <w:style w:type="paragraph" w:styleId="Revision">
    <w:name w:val="Revision"/>
    <w:pPr>
      <w:suppressAutoHyphens/>
    </w:pPr>
    <w:rPr>
      <w:rFonts w:ascii="Calibri" w:eastAsia="Calibri" w:hAnsi="Calibri"/>
      <w:sz w:val="22"/>
      <w:szCs w:val="22"/>
      <w:lang w:val="en-US" w:eastAsia="ar-SA" w:bidi="ar-SA"/>
    </w:r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1.reviewerhub.org/general-editorial-policy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journalajrru.com/index.php/AJRRU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r1.reviewerhub.org/benefits-for-reviewer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1.reviewerhub.org/peer-review-comments-approval-policy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468</Words>
  <Characters>2673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3135</CharactersWithSpaces>
  <SharedDoc>false</SharedDoc>
  <HLinks>
    <vt:vector size="24" baseType="variant">
      <vt:variant>
        <vt:i4>6160409</vt:i4>
      </vt:variant>
      <vt:variant>
        <vt:i4>9</vt:i4>
      </vt:variant>
      <vt:variant>
        <vt:i4>0</vt:i4>
      </vt:variant>
      <vt:variant>
        <vt:i4>5</vt:i4>
      </vt:variant>
      <vt:variant>
        <vt:lpwstr>https://r1.reviewerhub.org/benefits-for-reviewers</vt:lpwstr>
      </vt:variant>
      <vt:variant>
        <vt:lpwstr/>
      </vt:variant>
      <vt:variant>
        <vt:i4>2031642</vt:i4>
      </vt:variant>
      <vt:variant>
        <vt:i4>6</vt:i4>
      </vt:variant>
      <vt:variant>
        <vt:i4>0</vt:i4>
      </vt:variant>
      <vt:variant>
        <vt:i4>5</vt:i4>
      </vt:variant>
      <vt:variant>
        <vt:lpwstr>https://r1.reviewerhub.org/peer-review-comments-approval-policy/</vt:lpwstr>
      </vt:variant>
      <vt:variant>
        <vt:lpwstr/>
      </vt:variant>
      <vt:variant>
        <vt:i4>458766</vt:i4>
      </vt:variant>
      <vt:variant>
        <vt:i4>3</vt:i4>
      </vt:variant>
      <vt:variant>
        <vt:i4>0</vt:i4>
      </vt:variant>
      <vt:variant>
        <vt:i4>5</vt:i4>
      </vt:variant>
      <vt:variant>
        <vt:lpwstr>https://r1.reviewerhub.org/general-editorial-policy/</vt:lpwstr>
      </vt:variant>
      <vt:variant>
        <vt:lpwstr/>
      </vt:variant>
      <vt:variant>
        <vt:i4>1441873</vt:i4>
      </vt:variant>
      <vt:variant>
        <vt:i4>0</vt:i4>
      </vt:variant>
      <vt:variant>
        <vt:i4>0</vt:i4>
      </vt:variant>
      <vt:variant>
        <vt:i4>5</vt:i4>
      </vt:variant>
      <vt:variant>
        <vt:lpwstr>https://journalajrru.com/index.php/AJRRU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anonymous</dc:creator>
  <cp:keywords/>
  <cp:lastModifiedBy>Clinsearch HSPL</cp:lastModifiedBy>
  <cp:revision>7</cp:revision>
  <cp:lastPrinted>1601-01-01T00:00:00Z</cp:lastPrinted>
  <dcterms:created xsi:type="dcterms:W3CDTF">2025-02-18T07:01:00Z</dcterms:created>
  <dcterms:modified xsi:type="dcterms:W3CDTF">2025-02-18T07:05:00Z</dcterms:modified>
</cp:coreProperties>
</file>