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BA711F" w14:paraId="672A6659" w14:textId="77777777" w:rsidTr="6EDB9675">
        <w:trPr>
          <w:trHeight w:val="290"/>
        </w:trPr>
        <w:tc>
          <w:tcPr>
            <w:tcW w:w="5000" w:type="pct"/>
            <w:gridSpan w:val="2"/>
            <w:tcBorders>
              <w:top w:val="nil"/>
              <w:left w:val="nil"/>
              <w:right w:val="nil"/>
            </w:tcBorders>
          </w:tcPr>
          <w:p w14:paraId="0A37501D" w14:textId="77777777" w:rsidR="00602F7D" w:rsidRPr="00BA711F" w:rsidRDefault="00602F7D" w:rsidP="00F2643C">
            <w:pPr>
              <w:pStyle w:val="Heading2"/>
              <w:jc w:val="left"/>
              <w:rPr>
                <w:rFonts w:ascii="Arial" w:hAnsi="Arial" w:cs="Arial"/>
                <w:b w:val="0"/>
                <w:bCs w:val="0"/>
                <w:lang w:val="en-GB"/>
              </w:rPr>
            </w:pPr>
          </w:p>
        </w:tc>
      </w:tr>
      <w:tr w:rsidR="0000007A" w:rsidRPr="00BA711F" w14:paraId="563362C9" w14:textId="77777777" w:rsidTr="6EDB9675">
        <w:trPr>
          <w:trHeight w:val="290"/>
        </w:trPr>
        <w:tc>
          <w:tcPr>
            <w:tcW w:w="1234" w:type="pct"/>
          </w:tcPr>
          <w:p w14:paraId="2EF67583" w14:textId="77777777" w:rsidR="0000007A" w:rsidRPr="00BA711F" w:rsidRDefault="0000007A" w:rsidP="00696CAD">
            <w:pPr>
              <w:pStyle w:val="BodyText"/>
              <w:ind w:left="90"/>
              <w:jc w:val="left"/>
              <w:rPr>
                <w:rFonts w:ascii="Arial" w:hAnsi="Arial" w:cs="Arial"/>
                <w:bCs/>
                <w:sz w:val="20"/>
                <w:szCs w:val="20"/>
                <w:lang w:val="en-GB"/>
              </w:rPr>
            </w:pPr>
            <w:r w:rsidRPr="00BA711F">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7019994D" w14:textId="77777777" w:rsidR="0000007A" w:rsidRPr="00BA711F" w:rsidRDefault="00C353B5" w:rsidP="00E65EB7">
            <w:pPr>
              <w:rPr>
                <w:rFonts w:ascii="Arial" w:hAnsi="Arial" w:cs="Arial"/>
                <w:b/>
                <w:bCs/>
                <w:color w:val="0000FF"/>
                <w:sz w:val="20"/>
                <w:szCs w:val="20"/>
              </w:rPr>
            </w:pPr>
            <w:hyperlink r:id="rId8" w:history="1">
              <w:r w:rsidR="002E2438" w:rsidRPr="00BA711F">
                <w:rPr>
                  <w:rStyle w:val="Hyperlink"/>
                  <w:rFonts w:ascii="Arial" w:hAnsi="Arial" w:cs="Arial"/>
                  <w:b/>
                  <w:bCs/>
                  <w:sz w:val="20"/>
                  <w:szCs w:val="20"/>
                </w:rPr>
                <w:t>Asian Journal of Economics, Business and Accounting</w:t>
              </w:r>
            </w:hyperlink>
          </w:p>
        </w:tc>
      </w:tr>
      <w:tr w:rsidR="0000007A" w:rsidRPr="00BA711F" w14:paraId="45229B67" w14:textId="77777777" w:rsidTr="6EDB9675">
        <w:trPr>
          <w:trHeight w:val="290"/>
        </w:trPr>
        <w:tc>
          <w:tcPr>
            <w:tcW w:w="1234" w:type="pct"/>
          </w:tcPr>
          <w:p w14:paraId="44DC6F03" w14:textId="77777777" w:rsidR="0000007A" w:rsidRPr="00BA711F" w:rsidRDefault="0000007A" w:rsidP="00696CAD">
            <w:pPr>
              <w:pStyle w:val="BodyText"/>
              <w:ind w:left="90"/>
              <w:jc w:val="left"/>
              <w:rPr>
                <w:rFonts w:ascii="Arial" w:hAnsi="Arial" w:cs="Arial"/>
                <w:bCs/>
                <w:sz w:val="20"/>
                <w:szCs w:val="20"/>
                <w:lang w:val="en-GB"/>
              </w:rPr>
            </w:pPr>
            <w:r w:rsidRPr="00BA711F">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64610485" w14:textId="77777777" w:rsidR="0000007A" w:rsidRPr="00BA711F" w:rsidRDefault="00E72B11" w:rsidP="00F3669D">
            <w:pPr>
              <w:pStyle w:val="NormalWeb"/>
              <w:spacing w:before="0" w:beforeAutospacing="0" w:after="0" w:afterAutospacing="0"/>
              <w:rPr>
                <w:rFonts w:ascii="Arial" w:hAnsi="Arial" w:cs="Arial"/>
                <w:b/>
                <w:bCs/>
                <w:sz w:val="20"/>
                <w:szCs w:val="20"/>
                <w:lang w:val="en-GB"/>
              </w:rPr>
            </w:pPr>
            <w:r w:rsidRPr="00BA711F">
              <w:rPr>
                <w:rFonts w:ascii="Arial" w:hAnsi="Arial" w:cs="Arial"/>
                <w:b/>
                <w:bCs/>
                <w:sz w:val="20"/>
                <w:szCs w:val="20"/>
                <w:lang w:val="en-GB"/>
              </w:rPr>
              <w:t>Ms_AJEBA_131538</w:t>
            </w:r>
          </w:p>
        </w:tc>
      </w:tr>
      <w:tr w:rsidR="0000007A" w:rsidRPr="00BA711F" w14:paraId="7FE61EAF" w14:textId="77777777" w:rsidTr="6EDB9675">
        <w:trPr>
          <w:trHeight w:val="650"/>
        </w:trPr>
        <w:tc>
          <w:tcPr>
            <w:tcW w:w="1234" w:type="pct"/>
          </w:tcPr>
          <w:p w14:paraId="06EED376" w14:textId="77777777" w:rsidR="0000007A" w:rsidRPr="00BA711F" w:rsidRDefault="0000007A" w:rsidP="00696CAD">
            <w:pPr>
              <w:pStyle w:val="BodyText"/>
              <w:ind w:left="90"/>
              <w:jc w:val="left"/>
              <w:rPr>
                <w:rFonts w:ascii="Arial" w:hAnsi="Arial" w:cs="Arial"/>
                <w:bCs/>
                <w:sz w:val="20"/>
                <w:szCs w:val="20"/>
                <w:lang w:val="en-GB"/>
              </w:rPr>
            </w:pPr>
            <w:r w:rsidRPr="00BA711F">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6DB72032" w14:textId="77777777" w:rsidR="0000007A" w:rsidRPr="00BA711F" w:rsidRDefault="003752D7" w:rsidP="000450FC">
            <w:pPr>
              <w:pStyle w:val="NormalWeb"/>
              <w:spacing w:before="0" w:beforeAutospacing="0" w:after="0" w:afterAutospacing="0"/>
              <w:rPr>
                <w:rFonts w:ascii="Arial" w:hAnsi="Arial" w:cs="Arial"/>
                <w:b/>
                <w:sz w:val="20"/>
                <w:szCs w:val="20"/>
                <w:lang w:val="en-GB"/>
              </w:rPr>
            </w:pPr>
            <w:r w:rsidRPr="00BA711F">
              <w:rPr>
                <w:rFonts w:ascii="Arial" w:hAnsi="Arial" w:cs="Arial"/>
                <w:b/>
                <w:sz w:val="20"/>
                <w:szCs w:val="20"/>
                <w:lang w:val="en-GB"/>
              </w:rPr>
              <w:t>Advancing Financial Inclusion through Digital Innovation: Generative AI Frameworks for Small and Medium Enterprises in the United States</w:t>
            </w:r>
          </w:p>
        </w:tc>
      </w:tr>
      <w:tr w:rsidR="00CF0BBB" w:rsidRPr="00BA711F" w14:paraId="3202A813" w14:textId="77777777" w:rsidTr="6EDB9675">
        <w:trPr>
          <w:trHeight w:val="332"/>
        </w:trPr>
        <w:tc>
          <w:tcPr>
            <w:tcW w:w="1234" w:type="pct"/>
          </w:tcPr>
          <w:p w14:paraId="5F718204" w14:textId="77777777" w:rsidR="00CF0BBB" w:rsidRPr="00BA711F" w:rsidRDefault="00CF0BBB" w:rsidP="00696CAD">
            <w:pPr>
              <w:pStyle w:val="BodyText"/>
              <w:ind w:left="90"/>
              <w:jc w:val="left"/>
              <w:rPr>
                <w:rFonts w:ascii="Arial" w:hAnsi="Arial" w:cs="Arial"/>
                <w:bCs/>
                <w:sz w:val="20"/>
                <w:szCs w:val="20"/>
                <w:lang w:val="en-GB"/>
              </w:rPr>
            </w:pPr>
            <w:r w:rsidRPr="00BA711F">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5DAB6C7B" w14:textId="6580152B" w:rsidR="00CF0BBB" w:rsidRPr="00BA711F" w:rsidRDefault="4A71F1F0" w:rsidP="6EDB9675">
            <w:pPr>
              <w:pStyle w:val="NormalWeb"/>
              <w:spacing w:before="0" w:beforeAutospacing="0" w:after="0" w:afterAutospacing="0"/>
              <w:rPr>
                <w:rFonts w:ascii="Arial" w:hAnsi="Arial" w:cs="Arial"/>
                <w:b/>
                <w:bCs/>
                <w:sz w:val="20"/>
                <w:szCs w:val="20"/>
                <w:lang w:val="en-GB"/>
              </w:rPr>
            </w:pPr>
            <w:r w:rsidRPr="00BA711F">
              <w:rPr>
                <w:rFonts w:ascii="Arial" w:hAnsi="Arial" w:cs="Arial"/>
                <w:b/>
                <w:bCs/>
                <w:sz w:val="20"/>
                <w:szCs w:val="20"/>
                <w:lang w:val="en-GB"/>
              </w:rPr>
              <w:t>Review Article</w:t>
            </w:r>
          </w:p>
        </w:tc>
      </w:tr>
    </w:tbl>
    <w:p w14:paraId="53128261" w14:textId="24ADF301" w:rsidR="00E82DF5" w:rsidRPr="00BA711F" w:rsidRDefault="00E82DF5" w:rsidP="00E82DF5">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E82DF5" w:rsidRPr="00BA711F" w14:paraId="5D849130" w14:textId="77777777">
        <w:tc>
          <w:tcPr>
            <w:tcW w:w="5000" w:type="pct"/>
            <w:gridSpan w:val="3"/>
            <w:tcBorders>
              <w:top w:val="nil"/>
              <w:left w:val="nil"/>
              <w:right w:val="nil"/>
            </w:tcBorders>
            <w:noWrap/>
          </w:tcPr>
          <w:p w14:paraId="5085A9A3" w14:textId="77777777" w:rsidR="00E82DF5" w:rsidRPr="00BA711F" w:rsidRDefault="00E82DF5">
            <w:pPr>
              <w:pStyle w:val="Heading2"/>
              <w:jc w:val="left"/>
              <w:rPr>
                <w:rFonts w:ascii="Arial" w:hAnsi="Arial" w:cs="Arial"/>
                <w:lang w:val="en-GB"/>
              </w:rPr>
            </w:pPr>
            <w:r w:rsidRPr="00BA711F">
              <w:rPr>
                <w:rFonts w:ascii="Arial" w:hAnsi="Arial" w:cs="Arial"/>
                <w:highlight w:val="yellow"/>
                <w:lang w:val="en-GB"/>
              </w:rPr>
              <w:t>PART  1:</w:t>
            </w:r>
            <w:r w:rsidRPr="00BA711F">
              <w:rPr>
                <w:rFonts w:ascii="Arial" w:hAnsi="Arial" w:cs="Arial"/>
                <w:lang w:val="en-GB"/>
              </w:rPr>
              <w:t xml:space="preserve"> Comments</w:t>
            </w:r>
          </w:p>
          <w:p w14:paraId="62486C05" w14:textId="77777777" w:rsidR="00E82DF5" w:rsidRPr="00BA711F" w:rsidRDefault="00E82DF5">
            <w:pPr>
              <w:rPr>
                <w:rFonts w:ascii="Arial" w:hAnsi="Arial" w:cs="Arial"/>
                <w:sz w:val="20"/>
                <w:szCs w:val="20"/>
                <w:lang w:val="en-GB"/>
              </w:rPr>
            </w:pPr>
          </w:p>
        </w:tc>
      </w:tr>
      <w:tr w:rsidR="00E82DF5" w:rsidRPr="00BA711F" w14:paraId="7C2BECAD" w14:textId="77777777">
        <w:tc>
          <w:tcPr>
            <w:tcW w:w="1265" w:type="pct"/>
            <w:noWrap/>
          </w:tcPr>
          <w:p w14:paraId="4101652C" w14:textId="77777777" w:rsidR="00E82DF5" w:rsidRPr="00BA711F" w:rsidRDefault="00E82DF5">
            <w:pPr>
              <w:pStyle w:val="Heading2"/>
              <w:jc w:val="left"/>
              <w:rPr>
                <w:rFonts w:ascii="Arial" w:hAnsi="Arial" w:cs="Arial"/>
                <w:lang w:val="en-GB"/>
              </w:rPr>
            </w:pPr>
          </w:p>
        </w:tc>
        <w:tc>
          <w:tcPr>
            <w:tcW w:w="2212" w:type="pct"/>
          </w:tcPr>
          <w:p w14:paraId="0B89F7F6" w14:textId="77777777" w:rsidR="00E82DF5" w:rsidRPr="00BA711F" w:rsidRDefault="00E82DF5">
            <w:pPr>
              <w:pStyle w:val="Heading2"/>
              <w:jc w:val="left"/>
              <w:rPr>
                <w:rFonts w:ascii="Arial" w:hAnsi="Arial" w:cs="Arial"/>
                <w:lang w:val="en-GB"/>
              </w:rPr>
            </w:pPr>
            <w:r w:rsidRPr="00BA711F">
              <w:rPr>
                <w:rFonts w:ascii="Arial" w:hAnsi="Arial" w:cs="Arial"/>
                <w:lang w:val="en-GB"/>
              </w:rPr>
              <w:t>Reviewer’s comment</w:t>
            </w:r>
          </w:p>
          <w:p w14:paraId="7ABEC5EF" w14:textId="77777777" w:rsidR="00EF54EA" w:rsidRPr="00BA711F" w:rsidRDefault="00EF54EA" w:rsidP="00EF54EA">
            <w:pPr>
              <w:rPr>
                <w:rFonts w:ascii="Arial" w:hAnsi="Arial" w:cs="Arial"/>
                <w:b/>
                <w:bCs/>
                <w:sz w:val="20"/>
                <w:szCs w:val="20"/>
              </w:rPr>
            </w:pPr>
            <w:r w:rsidRPr="00BA711F">
              <w:rPr>
                <w:rFonts w:ascii="Arial" w:hAnsi="Arial" w:cs="Arial"/>
                <w:b/>
                <w:bCs/>
                <w:sz w:val="20"/>
                <w:szCs w:val="20"/>
                <w:highlight w:val="yellow"/>
              </w:rPr>
              <w:t>Artificial Intelligence (AI) generated or assisted review comments are strictly prohibited during peer review.</w:t>
            </w:r>
          </w:p>
          <w:p w14:paraId="4B99056E" w14:textId="77777777" w:rsidR="00EF54EA" w:rsidRPr="00BA711F" w:rsidRDefault="00EF54EA" w:rsidP="00EF54EA">
            <w:pPr>
              <w:rPr>
                <w:rFonts w:ascii="Arial" w:hAnsi="Arial" w:cs="Arial"/>
                <w:sz w:val="20"/>
                <w:szCs w:val="20"/>
                <w:lang w:val="en-GB"/>
              </w:rPr>
            </w:pPr>
          </w:p>
        </w:tc>
        <w:tc>
          <w:tcPr>
            <w:tcW w:w="1523" w:type="pct"/>
          </w:tcPr>
          <w:p w14:paraId="27DE79F9" w14:textId="77777777" w:rsidR="00E82DF5" w:rsidRPr="00BA711F" w:rsidRDefault="00E82DF5">
            <w:pPr>
              <w:pStyle w:val="Heading2"/>
              <w:jc w:val="left"/>
              <w:rPr>
                <w:rFonts w:ascii="Arial" w:hAnsi="Arial" w:cs="Arial"/>
                <w:b w:val="0"/>
                <w:lang w:val="en-GB"/>
              </w:rPr>
            </w:pPr>
            <w:r w:rsidRPr="00BA711F">
              <w:rPr>
                <w:rFonts w:ascii="Arial" w:hAnsi="Arial" w:cs="Arial"/>
                <w:lang w:val="en-GB"/>
              </w:rPr>
              <w:t>Author’s Feedback</w:t>
            </w:r>
            <w:r w:rsidRPr="00BA711F">
              <w:rPr>
                <w:rFonts w:ascii="Arial" w:hAnsi="Arial" w:cs="Arial"/>
                <w:b w:val="0"/>
                <w:lang w:val="en-GB"/>
              </w:rPr>
              <w:t xml:space="preserve"> </w:t>
            </w:r>
            <w:r w:rsidRPr="00BA711F">
              <w:rPr>
                <w:rFonts w:ascii="Arial" w:hAnsi="Arial" w:cs="Arial"/>
                <w:b w:val="0"/>
                <w:i/>
                <w:lang w:val="en-GB"/>
              </w:rPr>
              <w:t>(Please correct the manuscript and highlight that part in the manuscript. It is mandatory that authors should write his/her feedback here)</w:t>
            </w:r>
          </w:p>
        </w:tc>
      </w:tr>
      <w:tr w:rsidR="00E82DF5" w:rsidRPr="00BA711F" w14:paraId="1011E811" w14:textId="77777777">
        <w:trPr>
          <w:trHeight w:val="1264"/>
        </w:trPr>
        <w:tc>
          <w:tcPr>
            <w:tcW w:w="1265" w:type="pct"/>
            <w:noWrap/>
          </w:tcPr>
          <w:p w14:paraId="7C78407A" w14:textId="77777777" w:rsidR="00E82DF5" w:rsidRPr="00BA711F" w:rsidRDefault="00E82DF5">
            <w:pPr>
              <w:ind w:left="360"/>
              <w:rPr>
                <w:rFonts w:ascii="Arial" w:hAnsi="Arial" w:cs="Arial"/>
                <w:b/>
                <w:bCs/>
                <w:sz w:val="20"/>
                <w:szCs w:val="20"/>
                <w:lang w:val="en-GB"/>
              </w:rPr>
            </w:pPr>
            <w:r w:rsidRPr="00BA711F">
              <w:rPr>
                <w:rFonts w:ascii="Arial" w:hAnsi="Arial" w:cs="Arial"/>
                <w:b/>
                <w:bCs/>
                <w:sz w:val="20"/>
                <w:szCs w:val="20"/>
                <w:lang w:val="en-GB"/>
              </w:rPr>
              <w:t>Please write a few sentences regarding the importance of this manuscript for the scientific community. A minimum of 3-4 sentences may be required for this part.</w:t>
            </w:r>
          </w:p>
          <w:p w14:paraId="1299C43A" w14:textId="77777777" w:rsidR="00E82DF5" w:rsidRPr="00BA711F" w:rsidRDefault="00E82DF5">
            <w:pPr>
              <w:ind w:left="360"/>
              <w:rPr>
                <w:rFonts w:ascii="Arial" w:eastAsia="MS Mincho" w:hAnsi="Arial" w:cs="Arial"/>
                <w:b/>
                <w:bCs/>
                <w:sz w:val="20"/>
                <w:szCs w:val="20"/>
                <w:lang w:val="en-GB"/>
              </w:rPr>
            </w:pPr>
          </w:p>
        </w:tc>
        <w:tc>
          <w:tcPr>
            <w:tcW w:w="2212" w:type="pct"/>
          </w:tcPr>
          <w:p w14:paraId="4F388A7A" w14:textId="77777777" w:rsidR="00E82DF5" w:rsidRPr="00BA711F" w:rsidRDefault="00F3709B">
            <w:pPr>
              <w:pStyle w:val="ListParagraph"/>
              <w:ind w:left="0"/>
              <w:rPr>
                <w:rFonts w:ascii="Arial" w:hAnsi="Arial" w:cs="Arial"/>
                <w:b/>
                <w:bCs/>
                <w:sz w:val="20"/>
                <w:szCs w:val="20"/>
                <w:lang w:val="en-GB"/>
              </w:rPr>
            </w:pPr>
            <w:r w:rsidRPr="00BA711F">
              <w:rPr>
                <w:rFonts w:ascii="Arial" w:hAnsi="Arial" w:cs="Arial"/>
                <w:sz w:val="20"/>
                <w:szCs w:val="20"/>
              </w:rPr>
              <w:t>This manuscript provides a critical examination of the role of generative AI in enhancing financial inclusion for Small and Medium Enterprises (SMEs) in the United States. It contributes to the scientific community by synthesizing recent advancements in AI-driven credit assessment, fraud detection, and personalized financial advisory services, offering insights into how digital innovation can bridge financial accessibility gaps.</w:t>
            </w:r>
          </w:p>
        </w:tc>
        <w:tc>
          <w:tcPr>
            <w:tcW w:w="1523" w:type="pct"/>
          </w:tcPr>
          <w:p w14:paraId="56734AED" w14:textId="77777777" w:rsidR="00E82DF5" w:rsidRPr="00BA711F" w:rsidRDefault="00B01F31">
            <w:pPr>
              <w:pStyle w:val="Heading2"/>
              <w:jc w:val="left"/>
              <w:rPr>
                <w:rFonts w:ascii="Arial" w:hAnsi="Arial" w:cs="Arial"/>
                <w:b w:val="0"/>
                <w:lang w:val="en-GB"/>
              </w:rPr>
            </w:pPr>
            <w:r w:rsidRPr="00BA711F">
              <w:rPr>
                <w:rFonts w:ascii="Arial" w:hAnsi="Arial" w:cs="Arial"/>
                <w:b w:val="0"/>
                <w:highlight w:val="yellow"/>
                <w:lang w:val="en-GB"/>
              </w:rPr>
              <w:t>Satisfactory</w:t>
            </w:r>
          </w:p>
        </w:tc>
      </w:tr>
      <w:tr w:rsidR="00E82DF5" w:rsidRPr="00BA711F" w14:paraId="0B08107B" w14:textId="77777777" w:rsidTr="00A55063">
        <w:trPr>
          <w:trHeight w:val="616"/>
        </w:trPr>
        <w:tc>
          <w:tcPr>
            <w:tcW w:w="1265" w:type="pct"/>
            <w:noWrap/>
          </w:tcPr>
          <w:p w14:paraId="32CC438C" w14:textId="77777777" w:rsidR="00E82DF5" w:rsidRPr="00BA711F" w:rsidRDefault="00E82DF5">
            <w:pPr>
              <w:ind w:left="360"/>
              <w:rPr>
                <w:rFonts w:ascii="Arial" w:hAnsi="Arial" w:cs="Arial"/>
                <w:b/>
                <w:bCs/>
                <w:sz w:val="20"/>
                <w:szCs w:val="20"/>
                <w:lang w:val="en-GB"/>
              </w:rPr>
            </w:pPr>
            <w:r w:rsidRPr="00BA711F">
              <w:rPr>
                <w:rFonts w:ascii="Arial" w:hAnsi="Arial" w:cs="Arial"/>
                <w:b/>
                <w:bCs/>
                <w:sz w:val="20"/>
                <w:szCs w:val="20"/>
                <w:lang w:val="en-GB"/>
              </w:rPr>
              <w:t>Is the title of the article suitable?</w:t>
            </w:r>
          </w:p>
          <w:p w14:paraId="1DD92728" w14:textId="77777777" w:rsidR="00E82DF5" w:rsidRPr="00BA711F" w:rsidRDefault="00E82DF5">
            <w:pPr>
              <w:ind w:left="360"/>
              <w:rPr>
                <w:rFonts w:ascii="Arial" w:hAnsi="Arial" w:cs="Arial"/>
                <w:b/>
                <w:bCs/>
                <w:sz w:val="20"/>
                <w:szCs w:val="20"/>
                <w:lang w:val="en-GB"/>
              </w:rPr>
            </w:pPr>
            <w:r w:rsidRPr="00BA711F">
              <w:rPr>
                <w:rFonts w:ascii="Arial" w:hAnsi="Arial" w:cs="Arial"/>
                <w:b/>
                <w:bCs/>
                <w:sz w:val="20"/>
                <w:szCs w:val="20"/>
                <w:lang w:val="en-GB"/>
              </w:rPr>
              <w:t>(If not please suggest an alternative title)</w:t>
            </w:r>
          </w:p>
          <w:p w14:paraId="4DDBEF00" w14:textId="77777777" w:rsidR="00E82DF5" w:rsidRPr="00BA711F" w:rsidRDefault="00E82DF5">
            <w:pPr>
              <w:pStyle w:val="Heading2"/>
              <w:jc w:val="left"/>
              <w:rPr>
                <w:rFonts w:ascii="Arial" w:hAnsi="Arial" w:cs="Arial"/>
                <w:u w:val="single"/>
                <w:lang w:val="en-GB"/>
              </w:rPr>
            </w:pPr>
          </w:p>
        </w:tc>
        <w:tc>
          <w:tcPr>
            <w:tcW w:w="2212" w:type="pct"/>
          </w:tcPr>
          <w:p w14:paraId="3461D779" w14:textId="77777777" w:rsidR="00F3709B" w:rsidRPr="00BA711F" w:rsidRDefault="00F3709B">
            <w:pPr>
              <w:ind w:left="360"/>
              <w:rPr>
                <w:rFonts w:ascii="Arial" w:hAnsi="Arial" w:cs="Arial"/>
                <w:sz w:val="20"/>
                <w:szCs w:val="20"/>
              </w:rPr>
            </w:pPr>
          </w:p>
          <w:p w14:paraId="63E5532B" w14:textId="77777777" w:rsidR="00E82DF5" w:rsidRPr="00BA711F" w:rsidRDefault="00F3709B" w:rsidP="00F3709B">
            <w:pPr>
              <w:rPr>
                <w:rFonts w:ascii="Arial" w:hAnsi="Arial" w:cs="Arial"/>
                <w:b/>
                <w:bCs/>
                <w:sz w:val="20"/>
                <w:szCs w:val="20"/>
                <w:lang w:val="en-GB"/>
              </w:rPr>
            </w:pPr>
            <w:r w:rsidRPr="00BA711F">
              <w:rPr>
                <w:rFonts w:ascii="Arial" w:hAnsi="Arial" w:cs="Arial"/>
                <w:sz w:val="20"/>
                <w:szCs w:val="20"/>
              </w:rPr>
              <w:t>The title is relevant but could be more concise and engaging.</w:t>
            </w:r>
          </w:p>
        </w:tc>
        <w:tc>
          <w:tcPr>
            <w:tcW w:w="1523" w:type="pct"/>
          </w:tcPr>
          <w:p w14:paraId="7B4AAFB9" w14:textId="77777777" w:rsidR="00E82DF5" w:rsidRPr="00BA711F" w:rsidRDefault="000231BE">
            <w:pPr>
              <w:pStyle w:val="Heading2"/>
              <w:jc w:val="left"/>
              <w:rPr>
                <w:rFonts w:ascii="Arial" w:hAnsi="Arial" w:cs="Arial"/>
                <w:b w:val="0"/>
                <w:highlight w:val="yellow"/>
                <w:lang w:val="en-GB"/>
              </w:rPr>
            </w:pPr>
            <w:r w:rsidRPr="00BA711F">
              <w:rPr>
                <w:rFonts w:ascii="Arial" w:hAnsi="Arial" w:cs="Arial"/>
                <w:b w:val="0"/>
                <w:highlight w:val="yellow"/>
                <w:lang w:val="en-GB"/>
              </w:rPr>
              <w:t>The title has been updated</w:t>
            </w:r>
          </w:p>
        </w:tc>
      </w:tr>
      <w:tr w:rsidR="00E82DF5" w:rsidRPr="00BA711F" w14:paraId="0B018491" w14:textId="77777777">
        <w:trPr>
          <w:trHeight w:val="1262"/>
        </w:trPr>
        <w:tc>
          <w:tcPr>
            <w:tcW w:w="1265" w:type="pct"/>
            <w:noWrap/>
          </w:tcPr>
          <w:p w14:paraId="3405B17B" w14:textId="77777777" w:rsidR="00E82DF5" w:rsidRPr="00BA711F" w:rsidRDefault="00E82DF5">
            <w:pPr>
              <w:pStyle w:val="Heading2"/>
              <w:ind w:left="360"/>
              <w:jc w:val="left"/>
              <w:rPr>
                <w:rFonts w:ascii="Arial" w:hAnsi="Arial" w:cs="Arial"/>
                <w:lang w:val="en-GB"/>
              </w:rPr>
            </w:pPr>
            <w:r w:rsidRPr="00BA711F">
              <w:rPr>
                <w:rFonts w:ascii="Arial" w:hAnsi="Arial" w:cs="Arial"/>
                <w:lang w:val="en-GB"/>
              </w:rPr>
              <w:t>Is the abstract of the article comprehensive? Do you suggest the addition (or deletion) of some points in this section? Please write your suggestions here.</w:t>
            </w:r>
          </w:p>
          <w:p w14:paraId="3CF2D8B6" w14:textId="77777777" w:rsidR="00E82DF5" w:rsidRPr="00BA711F" w:rsidRDefault="00E82DF5">
            <w:pPr>
              <w:pStyle w:val="Heading2"/>
              <w:jc w:val="left"/>
              <w:rPr>
                <w:rFonts w:ascii="Arial" w:hAnsi="Arial" w:cs="Arial"/>
                <w:u w:val="single"/>
                <w:lang w:val="en-GB"/>
              </w:rPr>
            </w:pPr>
          </w:p>
        </w:tc>
        <w:tc>
          <w:tcPr>
            <w:tcW w:w="2212" w:type="pct"/>
          </w:tcPr>
          <w:p w14:paraId="6B31E9DF" w14:textId="77777777" w:rsidR="00E82DF5" w:rsidRPr="00BA711F" w:rsidRDefault="00F3709B" w:rsidP="00F3709B">
            <w:pPr>
              <w:rPr>
                <w:rFonts w:ascii="Arial" w:hAnsi="Arial" w:cs="Arial"/>
                <w:b/>
                <w:bCs/>
                <w:sz w:val="20"/>
                <w:szCs w:val="20"/>
                <w:lang w:val="en-GB"/>
              </w:rPr>
            </w:pPr>
            <w:r w:rsidRPr="00BA711F">
              <w:rPr>
                <w:rFonts w:ascii="Arial" w:hAnsi="Arial" w:cs="Arial"/>
                <w:sz w:val="20"/>
                <w:szCs w:val="20"/>
              </w:rPr>
              <w:t>The abstract is well-structured and provides a clear overview of the study, including its aim, methodology, key findings, and conclusions.</w:t>
            </w:r>
          </w:p>
        </w:tc>
        <w:tc>
          <w:tcPr>
            <w:tcW w:w="1523" w:type="pct"/>
          </w:tcPr>
          <w:p w14:paraId="2654D899" w14:textId="77777777" w:rsidR="00E82DF5" w:rsidRPr="00BA711F" w:rsidRDefault="00B01F31">
            <w:pPr>
              <w:pStyle w:val="Heading2"/>
              <w:jc w:val="left"/>
              <w:rPr>
                <w:rFonts w:ascii="Arial" w:hAnsi="Arial" w:cs="Arial"/>
                <w:b w:val="0"/>
                <w:lang w:val="en-GB"/>
              </w:rPr>
            </w:pPr>
            <w:r w:rsidRPr="00BA711F">
              <w:rPr>
                <w:rFonts w:ascii="Arial" w:hAnsi="Arial" w:cs="Arial"/>
                <w:b w:val="0"/>
                <w:highlight w:val="yellow"/>
                <w:lang w:val="en-GB"/>
              </w:rPr>
              <w:t>Satisfactory</w:t>
            </w:r>
          </w:p>
        </w:tc>
      </w:tr>
      <w:tr w:rsidR="00E82DF5" w:rsidRPr="00BA711F" w14:paraId="58DE3515" w14:textId="77777777">
        <w:trPr>
          <w:trHeight w:val="704"/>
        </w:trPr>
        <w:tc>
          <w:tcPr>
            <w:tcW w:w="1265" w:type="pct"/>
            <w:noWrap/>
          </w:tcPr>
          <w:p w14:paraId="129A0ED8" w14:textId="77777777" w:rsidR="00E82DF5" w:rsidRPr="00BA711F" w:rsidRDefault="00E82DF5">
            <w:pPr>
              <w:pStyle w:val="Heading2"/>
              <w:ind w:left="360"/>
              <w:jc w:val="left"/>
              <w:rPr>
                <w:rFonts w:ascii="Arial" w:hAnsi="Arial" w:cs="Arial"/>
                <w:b w:val="0"/>
                <w:bCs w:val="0"/>
                <w:u w:val="single"/>
                <w:lang w:val="en-GB"/>
              </w:rPr>
            </w:pPr>
            <w:r w:rsidRPr="00BA711F">
              <w:rPr>
                <w:rFonts w:ascii="Arial" w:hAnsi="Arial" w:cs="Arial"/>
                <w:lang w:val="en-GB"/>
              </w:rPr>
              <w:t>Is the manuscript scientifically, correct? Please write here.</w:t>
            </w:r>
          </w:p>
        </w:tc>
        <w:tc>
          <w:tcPr>
            <w:tcW w:w="2212" w:type="pct"/>
          </w:tcPr>
          <w:p w14:paraId="730B6523" w14:textId="77777777" w:rsidR="00E82DF5" w:rsidRPr="00BA711F" w:rsidRDefault="00F3709B">
            <w:pPr>
              <w:pStyle w:val="ListParagraph"/>
              <w:ind w:left="0"/>
              <w:rPr>
                <w:rFonts w:ascii="Arial" w:hAnsi="Arial" w:cs="Arial"/>
                <w:bCs/>
                <w:sz w:val="20"/>
                <w:szCs w:val="20"/>
                <w:lang w:val="en-GB"/>
              </w:rPr>
            </w:pPr>
            <w:r w:rsidRPr="00BA711F">
              <w:rPr>
                <w:rFonts w:ascii="Arial" w:hAnsi="Arial" w:cs="Arial"/>
                <w:sz w:val="20"/>
                <w:szCs w:val="20"/>
              </w:rPr>
              <w:t xml:space="preserve">Based on the abstract and content provided earlier, the manuscript appears to be </w:t>
            </w:r>
            <w:r w:rsidRPr="00BA711F">
              <w:rPr>
                <w:rStyle w:val="Strong"/>
                <w:rFonts w:ascii="Arial" w:eastAsia="Arial Unicode MS" w:hAnsi="Arial" w:cs="Arial"/>
                <w:sz w:val="20"/>
                <w:szCs w:val="20"/>
              </w:rPr>
              <w:t>scientifically correct</w:t>
            </w:r>
            <w:r w:rsidRPr="00BA711F">
              <w:rPr>
                <w:rFonts w:ascii="Arial" w:hAnsi="Arial" w:cs="Arial"/>
                <w:sz w:val="20"/>
                <w:szCs w:val="20"/>
              </w:rPr>
              <w:t xml:space="preserve"> in its approach, methodology, and conclusions.</w:t>
            </w:r>
          </w:p>
        </w:tc>
        <w:tc>
          <w:tcPr>
            <w:tcW w:w="1523" w:type="pct"/>
          </w:tcPr>
          <w:p w14:paraId="57C189D5" w14:textId="77777777" w:rsidR="00E82DF5" w:rsidRPr="00BA711F" w:rsidRDefault="00B01F31">
            <w:pPr>
              <w:pStyle w:val="Heading2"/>
              <w:jc w:val="left"/>
              <w:rPr>
                <w:rFonts w:ascii="Arial" w:hAnsi="Arial" w:cs="Arial"/>
                <w:b w:val="0"/>
                <w:lang w:val="en-GB"/>
              </w:rPr>
            </w:pPr>
            <w:r w:rsidRPr="00BA711F">
              <w:rPr>
                <w:rFonts w:ascii="Arial" w:hAnsi="Arial" w:cs="Arial"/>
                <w:b w:val="0"/>
                <w:highlight w:val="yellow"/>
                <w:lang w:val="en-GB"/>
              </w:rPr>
              <w:t>Satisfactory</w:t>
            </w:r>
          </w:p>
        </w:tc>
      </w:tr>
      <w:tr w:rsidR="00E82DF5" w:rsidRPr="00BA711F" w14:paraId="6B3C9791" w14:textId="77777777">
        <w:trPr>
          <w:trHeight w:val="703"/>
        </w:trPr>
        <w:tc>
          <w:tcPr>
            <w:tcW w:w="1265" w:type="pct"/>
            <w:noWrap/>
          </w:tcPr>
          <w:p w14:paraId="6D68EF76" w14:textId="77777777" w:rsidR="00E82DF5" w:rsidRPr="00BA711F" w:rsidRDefault="00E82DF5">
            <w:pPr>
              <w:ind w:left="360"/>
              <w:rPr>
                <w:rFonts w:ascii="Arial" w:hAnsi="Arial" w:cs="Arial"/>
                <w:b/>
                <w:bCs/>
                <w:sz w:val="20"/>
                <w:szCs w:val="20"/>
                <w:lang w:val="en-GB"/>
              </w:rPr>
            </w:pPr>
            <w:r w:rsidRPr="00BA711F">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5B7FDD25" w14:textId="77777777" w:rsidR="00E82DF5" w:rsidRPr="00BA711F" w:rsidRDefault="00F3709B">
            <w:pPr>
              <w:pStyle w:val="ListParagraph"/>
              <w:ind w:left="0"/>
              <w:rPr>
                <w:rFonts w:ascii="Arial" w:hAnsi="Arial" w:cs="Arial"/>
                <w:bCs/>
                <w:sz w:val="20"/>
                <w:szCs w:val="20"/>
                <w:lang w:val="en-GB"/>
              </w:rPr>
            </w:pPr>
            <w:r w:rsidRPr="00BA711F">
              <w:rPr>
                <w:rFonts w:ascii="Arial" w:hAnsi="Arial" w:cs="Arial"/>
                <w:bCs/>
                <w:sz w:val="20"/>
                <w:szCs w:val="20"/>
                <w:lang w:val="en-GB"/>
              </w:rPr>
              <w:t>Yes</w:t>
            </w:r>
          </w:p>
        </w:tc>
        <w:tc>
          <w:tcPr>
            <w:tcW w:w="1523" w:type="pct"/>
          </w:tcPr>
          <w:p w14:paraId="0FB78278" w14:textId="77777777" w:rsidR="00E82DF5" w:rsidRPr="00BA711F" w:rsidRDefault="00E82DF5">
            <w:pPr>
              <w:pStyle w:val="Heading2"/>
              <w:jc w:val="left"/>
              <w:rPr>
                <w:rFonts w:ascii="Arial" w:hAnsi="Arial" w:cs="Arial"/>
                <w:b w:val="0"/>
                <w:lang w:val="en-GB"/>
              </w:rPr>
            </w:pPr>
          </w:p>
        </w:tc>
      </w:tr>
      <w:tr w:rsidR="00E82DF5" w:rsidRPr="00BA711F" w14:paraId="61E762D8" w14:textId="77777777">
        <w:trPr>
          <w:trHeight w:val="386"/>
        </w:trPr>
        <w:tc>
          <w:tcPr>
            <w:tcW w:w="1265" w:type="pct"/>
            <w:noWrap/>
          </w:tcPr>
          <w:p w14:paraId="38B4B1DF" w14:textId="77777777" w:rsidR="00E82DF5" w:rsidRPr="00BA711F" w:rsidRDefault="00E82DF5">
            <w:pPr>
              <w:pStyle w:val="Heading2"/>
              <w:ind w:left="360"/>
              <w:jc w:val="left"/>
              <w:rPr>
                <w:rFonts w:ascii="Arial" w:hAnsi="Arial" w:cs="Arial"/>
                <w:bCs w:val="0"/>
                <w:lang w:val="en-GB"/>
              </w:rPr>
            </w:pPr>
            <w:r w:rsidRPr="00BA711F">
              <w:rPr>
                <w:rFonts w:ascii="Arial" w:hAnsi="Arial" w:cs="Arial"/>
                <w:bCs w:val="0"/>
                <w:lang w:val="en-GB"/>
              </w:rPr>
              <w:t>Is the language/English quality of the article suitable for scholarly communications?</w:t>
            </w:r>
          </w:p>
          <w:p w14:paraId="1FC39945" w14:textId="77777777" w:rsidR="00E82DF5" w:rsidRPr="00BA711F" w:rsidRDefault="00E82DF5">
            <w:pPr>
              <w:rPr>
                <w:rFonts w:ascii="Arial" w:hAnsi="Arial" w:cs="Arial"/>
                <w:sz w:val="20"/>
                <w:szCs w:val="20"/>
                <w:lang w:val="en-GB"/>
              </w:rPr>
            </w:pPr>
          </w:p>
        </w:tc>
        <w:tc>
          <w:tcPr>
            <w:tcW w:w="2212" w:type="pct"/>
          </w:tcPr>
          <w:p w14:paraId="54EC3C87" w14:textId="77777777" w:rsidR="00E82DF5" w:rsidRPr="00BA711F" w:rsidRDefault="00F3709B">
            <w:pPr>
              <w:rPr>
                <w:rFonts w:ascii="Arial" w:hAnsi="Arial" w:cs="Arial"/>
                <w:sz w:val="20"/>
                <w:szCs w:val="20"/>
                <w:lang w:val="en-GB"/>
              </w:rPr>
            </w:pPr>
            <w:r w:rsidRPr="00BA711F">
              <w:rPr>
                <w:rFonts w:ascii="Arial" w:hAnsi="Arial" w:cs="Arial"/>
                <w:sz w:val="20"/>
                <w:szCs w:val="20"/>
              </w:rPr>
              <w:t xml:space="preserve">Based on the previously provided content and structure, the </w:t>
            </w:r>
            <w:r w:rsidRPr="00BA711F">
              <w:rPr>
                <w:rStyle w:val="Strong"/>
                <w:rFonts w:ascii="Arial" w:eastAsia="Arial Unicode MS" w:hAnsi="Arial" w:cs="Arial"/>
                <w:sz w:val="20"/>
                <w:szCs w:val="20"/>
              </w:rPr>
              <w:t>English quality</w:t>
            </w:r>
            <w:r w:rsidRPr="00BA711F">
              <w:rPr>
                <w:rFonts w:ascii="Arial" w:hAnsi="Arial" w:cs="Arial"/>
                <w:sz w:val="20"/>
                <w:szCs w:val="20"/>
              </w:rPr>
              <w:t xml:space="preserve"> of the article is </w:t>
            </w:r>
            <w:r w:rsidRPr="00BA711F">
              <w:rPr>
                <w:rStyle w:val="Strong"/>
                <w:rFonts w:ascii="Arial" w:eastAsia="Arial Unicode MS" w:hAnsi="Arial" w:cs="Arial"/>
                <w:sz w:val="20"/>
                <w:szCs w:val="20"/>
              </w:rPr>
              <w:t>mostly suitable</w:t>
            </w:r>
            <w:r w:rsidRPr="00BA711F">
              <w:rPr>
                <w:rFonts w:ascii="Arial" w:hAnsi="Arial" w:cs="Arial"/>
                <w:sz w:val="20"/>
                <w:szCs w:val="20"/>
              </w:rPr>
              <w:t xml:space="preserve"> for scholarly communication.</w:t>
            </w:r>
          </w:p>
        </w:tc>
        <w:tc>
          <w:tcPr>
            <w:tcW w:w="1523" w:type="pct"/>
          </w:tcPr>
          <w:p w14:paraId="06EDC2AD" w14:textId="77777777" w:rsidR="00E82DF5" w:rsidRPr="00BA711F" w:rsidRDefault="00B01F31">
            <w:pPr>
              <w:rPr>
                <w:rFonts w:ascii="Arial" w:hAnsi="Arial" w:cs="Arial"/>
                <w:sz w:val="20"/>
                <w:szCs w:val="20"/>
                <w:lang w:val="en-GB"/>
              </w:rPr>
            </w:pPr>
            <w:r w:rsidRPr="00BA711F">
              <w:rPr>
                <w:rFonts w:ascii="Arial" w:hAnsi="Arial" w:cs="Arial"/>
                <w:sz w:val="20"/>
                <w:szCs w:val="20"/>
                <w:highlight w:val="yellow"/>
                <w:lang w:val="en-GB"/>
              </w:rPr>
              <w:t>Satisfactory</w:t>
            </w:r>
          </w:p>
        </w:tc>
      </w:tr>
      <w:tr w:rsidR="00E82DF5" w:rsidRPr="00BA711F" w14:paraId="33A5ADFC" w14:textId="77777777" w:rsidTr="00A55063">
        <w:trPr>
          <w:trHeight w:val="201"/>
        </w:trPr>
        <w:tc>
          <w:tcPr>
            <w:tcW w:w="1265" w:type="pct"/>
            <w:noWrap/>
          </w:tcPr>
          <w:p w14:paraId="65F3188F" w14:textId="77777777" w:rsidR="00E82DF5" w:rsidRPr="00BA711F" w:rsidRDefault="00E82DF5">
            <w:pPr>
              <w:pStyle w:val="Heading2"/>
              <w:jc w:val="left"/>
              <w:rPr>
                <w:rFonts w:ascii="Arial" w:hAnsi="Arial" w:cs="Arial"/>
                <w:b w:val="0"/>
                <w:bCs w:val="0"/>
                <w:lang w:val="en-GB"/>
              </w:rPr>
            </w:pPr>
            <w:r w:rsidRPr="00BA711F">
              <w:rPr>
                <w:rFonts w:ascii="Arial" w:hAnsi="Arial" w:cs="Arial"/>
                <w:bCs w:val="0"/>
                <w:u w:val="single"/>
                <w:lang w:val="en-GB"/>
              </w:rPr>
              <w:t>Optional/General</w:t>
            </w:r>
            <w:r w:rsidRPr="00BA711F">
              <w:rPr>
                <w:rFonts w:ascii="Arial" w:hAnsi="Arial" w:cs="Arial"/>
                <w:bCs w:val="0"/>
                <w:lang w:val="en-GB"/>
              </w:rPr>
              <w:t xml:space="preserve"> </w:t>
            </w:r>
            <w:r w:rsidRPr="00BA711F">
              <w:rPr>
                <w:rFonts w:ascii="Arial" w:hAnsi="Arial" w:cs="Arial"/>
                <w:b w:val="0"/>
                <w:bCs w:val="0"/>
                <w:lang w:val="en-GB"/>
              </w:rPr>
              <w:t>comments</w:t>
            </w:r>
          </w:p>
          <w:p w14:paraId="0562CB0E" w14:textId="77777777" w:rsidR="00E82DF5" w:rsidRPr="00BA711F" w:rsidRDefault="00E82DF5">
            <w:pPr>
              <w:pStyle w:val="Heading2"/>
              <w:jc w:val="left"/>
              <w:rPr>
                <w:rFonts w:ascii="Arial" w:hAnsi="Arial" w:cs="Arial"/>
                <w:b w:val="0"/>
                <w:lang w:val="en-GB"/>
              </w:rPr>
            </w:pPr>
          </w:p>
        </w:tc>
        <w:tc>
          <w:tcPr>
            <w:tcW w:w="2212" w:type="pct"/>
          </w:tcPr>
          <w:p w14:paraId="34CE0A41" w14:textId="77777777" w:rsidR="00E82DF5" w:rsidRPr="00BA711F" w:rsidRDefault="00E82DF5">
            <w:pPr>
              <w:pStyle w:val="NormalWeb"/>
              <w:spacing w:before="0" w:beforeAutospacing="0" w:after="0" w:afterAutospacing="0"/>
              <w:rPr>
                <w:rFonts w:ascii="Arial" w:hAnsi="Arial" w:cs="Arial"/>
                <w:b/>
                <w:sz w:val="20"/>
                <w:szCs w:val="20"/>
                <w:lang w:val="en-GB"/>
              </w:rPr>
            </w:pPr>
          </w:p>
        </w:tc>
        <w:tc>
          <w:tcPr>
            <w:tcW w:w="1523" w:type="pct"/>
          </w:tcPr>
          <w:p w14:paraId="62EBF3C5" w14:textId="77777777" w:rsidR="00E82DF5" w:rsidRPr="00BA711F" w:rsidRDefault="00E82DF5">
            <w:pPr>
              <w:rPr>
                <w:rFonts w:ascii="Arial" w:hAnsi="Arial" w:cs="Arial"/>
                <w:sz w:val="20"/>
                <w:szCs w:val="20"/>
                <w:lang w:val="en-GB"/>
              </w:rPr>
            </w:pPr>
          </w:p>
        </w:tc>
      </w:tr>
    </w:tbl>
    <w:p w14:paraId="52E56223" w14:textId="77777777" w:rsidR="00E82DF5" w:rsidRPr="00BA711F" w:rsidRDefault="00E82DF5" w:rsidP="00E82DF5">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8212B7" w:rsidRPr="00BA711F" w14:paraId="5C2AA5B3" w14:textId="77777777">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391FDDD7" w14:textId="77777777" w:rsidR="008212B7" w:rsidRPr="00BA711F" w:rsidRDefault="008212B7" w:rsidP="008212B7">
            <w:pPr>
              <w:rPr>
                <w:rFonts w:ascii="Arial" w:eastAsia="Arial Unicode MS" w:hAnsi="Arial" w:cs="Arial"/>
                <w:b/>
                <w:sz w:val="20"/>
                <w:szCs w:val="20"/>
                <w:u w:val="single"/>
                <w:lang w:val="en-GB"/>
              </w:rPr>
            </w:pPr>
            <w:bookmarkStart w:id="2" w:name="_Hlk156057883"/>
            <w:bookmarkStart w:id="3" w:name="_Hlk156057704"/>
            <w:r w:rsidRPr="00BA711F">
              <w:rPr>
                <w:rFonts w:ascii="Arial" w:eastAsia="Arial Unicode MS" w:hAnsi="Arial" w:cs="Arial"/>
                <w:b/>
                <w:sz w:val="20"/>
                <w:szCs w:val="20"/>
                <w:highlight w:val="yellow"/>
                <w:u w:val="single"/>
                <w:lang w:val="en-GB"/>
              </w:rPr>
              <w:t>PART  2:</w:t>
            </w:r>
            <w:r w:rsidRPr="00BA711F">
              <w:rPr>
                <w:rFonts w:ascii="Arial" w:eastAsia="Arial Unicode MS" w:hAnsi="Arial" w:cs="Arial"/>
                <w:b/>
                <w:sz w:val="20"/>
                <w:szCs w:val="20"/>
                <w:u w:val="single"/>
                <w:lang w:val="en-GB"/>
              </w:rPr>
              <w:t xml:space="preserve"> </w:t>
            </w:r>
          </w:p>
          <w:p w14:paraId="07547A01" w14:textId="77777777" w:rsidR="008212B7" w:rsidRPr="00BA711F" w:rsidRDefault="008212B7" w:rsidP="008212B7">
            <w:pPr>
              <w:rPr>
                <w:rFonts w:ascii="Arial" w:eastAsia="Arial Unicode MS" w:hAnsi="Arial" w:cs="Arial"/>
                <w:b/>
                <w:sz w:val="20"/>
                <w:szCs w:val="20"/>
                <w:u w:val="single"/>
                <w:lang w:val="en-GB"/>
              </w:rPr>
            </w:pPr>
          </w:p>
        </w:tc>
      </w:tr>
      <w:tr w:rsidR="008212B7" w:rsidRPr="00BA711F" w14:paraId="63A44DA7" w14:textId="77777777">
        <w:tc>
          <w:tcPr>
            <w:tcW w:w="1615" w:type="pct"/>
            <w:shd w:val="clear" w:color="auto" w:fill="auto"/>
            <w:noWrap/>
            <w:tcMar>
              <w:top w:w="0" w:type="dxa"/>
              <w:left w:w="108" w:type="dxa"/>
              <w:bottom w:w="0" w:type="dxa"/>
              <w:right w:w="108" w:type="dxa"/>
            </w:tcMar>
            <w:vAlign w:val="center"/>
          </w:tcPr>
          <w:p w14:paraId="5043CB0F" w14:textId="77777777" w:rsidR="008212B7" w:rsidRPr="00BA711F" w:rsidRDefault="008212B7" w:rsidP="008212B7">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16CB535E" w14:textId="77777777" w:rsidR="008212B7" w:rsidRPr="00BA711F" w:rsidRDefault="008212B7" w:rsidP="008212B7">
            <w:pPr>
              <w:keepNext/>
              <w:outlineLvl w:val="1"/>
              <w:rPr>
                <w:rFonts w:ascii="Arial" w:eastAsia="MS Mincho" w:hAnsi="Arial" w:cs="Arial"/>
                <w:b/>
                <w:bCs/>
                <w:sz w:val="20"/>
                <w:szCs w:val="20"/>
                <w:lang w:val="en-GB"/>
              </w:rPr>
            </w:pPr>
            <w:r w:rsidRPr="00BA711F">
              <w:rPr>
                <w:rFonts w:ascii="Arial" w:eastAsia="MS Mincho" w:hAnsi="Arial" w:cs="Arial"/>
                <w:b/>
                <w:bCs/>
                <w:sz w:val="20"/>
                <w:szCs w:val="20"/>
                <w:lang w:val="en-GB"/>
              </w:rPr>
              <w:t>Reviewer’s comment</w:t>
            </w:r>
          </w:p>
        </w:tc>
        <w:tc>
          <w:tcPr>
            <w:tcW w:w="1691" w:type="pct"/>
            <w:shd w:val="clear" w:color="auto" w:fill="auto"/>
          </w:tcPr>
          <w:p w14:paraId="62AA7C63" w14:textId="77777777" w:rsidR="008212B7" w:rsidRPr="00BA711F" w:rsidRDefault="008212B7" w:rsidP="008212B7">
            <w:pPr>
              <w:keepNext/>
              <w:outlineLvl w:val="1"/>
              <w:rPr>
                <w:rFonts w:ascii="Arial" w:eastAsia="MS Mincho" w:hAnsi="Arial" w:cs="Arial"/>
                <w:bCs/>
                <w:sz w:val="20"/>
                <w:szCs w:val="20"/>
                <w:lang w:val="en-GB"/>
              </w:rPr>
            </w:pPr>
            <w:r w:rsidRPr="00BA711F">
              <w:rPr>
                <w:rFonts w:ascii="Arial" w:eastAsia="MS Mincho" w:hAnsi="Arial" w:cs="Arial"/>
                <w:b/>
                <w:bCs/>
                <w:sz w:val="20"/>
                <w:szCs w:val="20"/>
                <w:lang w:val="en-GB"/>
              </w:rPr>
              <w:t>Author’s comment</w:t>
            </w:r>
            <w:r w:rsidRPr="00BA711F">
              <w:rPr>
                <w:rFonts w:ascii="Arial" w:eastAsia="MS Mincho" w:hAnsi="Arial" w:cs="Arial"/>
                <w:bCs/>
                <w:sz w:val="20"/>
                <w:szCs w:val="20"/>
                <w:lang w:val="en-GB"/>
              </w:rPr>
              <w:t xml:space="preserve"> </w:t>
            </w:r>
            <w:r w:rsidRPr="00BA711F">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8212B7" w:rsidRPr="00BA711F" w14:paraId="1EA22A3D" w14:textId="77777777">
        <w:trPr>
          <w:trHeight w:val="890"/>
        </w:trPr>
        <w:tc>
          <w:tcPr>
            <w:tcW w:w="1615" w:type="pct"/>
            <w:shd w:val="clear" w:color="auto" w:fill="auto"/>
            <w:noWrap/>
            <w:tcMar>
              <w:top w:w="0" w:type="dxa"/>
              <w:left w:w="108" w:type="dxa"/>
              <w:bottom w:w="0" w:type="dxa"/>
              <w:right w:w="108" w:type="dxa"/>
            </w:tcMar>
            <w:vAlign w:val="center"/>
          </w:tcPr>
          <w:p w14:paraId="045184BF" w14:textId="77777777" w:rsidR="008212B7" w:rsidRPr="00BA711F" w:rsidRDefault="008212B7" w:rsidP="008212B7">
            <w:pPr>
              <w:rPr>
                <w:rFonts w:ascii="Arial" w:eastAsia="Arial Unicode MS" w:hAnsi="Arial" w:cs="Arial"/>
                <w:b/>
                <w:sz w:val="20"/>
                <w:szCs w:val="20"/>
                <w:lang w:val="en-GB"/>
              </w:rPr>
            </w:pPr>
            <w:r w:rsidRPr="00BA711F">
              <w:rPr>
                <w:rFonts w:ascii="Arial" w:eastAsia="Arial Unicode MS" w:hAnsi="Arial" w:cs="Arial"/>
                <w:b/>
                <w:sz w:val="20"/>
                <w:szCs w:val="20"/>
                <w:lang w:val="en-GB"/>
              </w:rPr>
              <w:t xml:space="preserve">Are there ethical issues in this manuscript? </w:t>
            </w:r>
          </w:p>
          <w:p w14:paraId="07459315" w14:textId="77777777" w:rsidR="008212B7" w:rsidRPr="00BA711F" w:rsidRDefault="008212B7" w:rsidP="008212B7">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1BE146A9" w14:textId="77777777" w:rsidR="008212B7" w:rsidRPr="00BA711F" w:rsidRDefault="008212B7" w:rsidP="008212B7">
            <w:pPr>
              <w:rPr>
                <w:rFonts w:ascii="Arial" w:eastAsia="Arial Unicode MS" w:hAnsi="Arial" w:cs="Arial"/>
                <w:i/>
                <w:iCs/>
                <w:sz w:val="20"/>
                <w:szCs w:val="20"/>
                <w:u w:val="single"/>
                <w:lang w:val="en-GB"/>
              </w:rPr>
            </w:pPr>
            <w:r w:rsidRPr="00BA711F">
              <w:rPr>
                <w:rFonts w:ascii="Arial" w:eastAsia="Arial Unicode MS" w:hAnsi="Arial" w:cs="Arial"/>
                <w:i/>
                <w:iCs/>
                <w:sz w:val="20"/>
                <w:szCs w:val="20"/>
                <w:u w:val="single"/>
                <w:lang w:val="en-GB"/>
              </w:rPr>
              <w:t xml:space="preserve">(If yes, </w:t>
            </w:r>
            <w:proofErr w:type="gramStart"/>
            <w:r w:rsidRPr="00BA711F">
              <w:rPr>
                <w:rFonts w:ascii="Arial" w:eastAsia="Arial Unicode MS" w:hAnsi="Arial" w:cs="Arial"/>
                <w:i/>
                <w:iCs/>
                <w:sz w:val="20"/>
                <w:szCs w:val="20"/>
                <w:u w:val="single"/>
                <w:lang w:val="en-GB"/>
              </w:rPr>
              <w:t>Kindly</w:t>
            </w:r>
            <w:proofErr w:type="gramEnd"/>
            <w:r w:rsidRPr="00BA711F">
              <w:rPr>
                <w:rFonts w:ascii="Arial" w:eastAsia="Arial Unicode MS" w:hAnsi="Arial" w:cs="Arial"/>
                <w:i/>
                <w:iCs/>
                <w:sz w:val="20"/>
                <w:szCs w:val="20"/>
                <w:u w:val="single"/>
                <w:lang w:val="en-GB"/>
              </w:rPr>
              <w:t xml:space="preserve"> please write down the ethical issues here in details)</w:t>
            </w:r>
          </w:p>
          <w:p w14:paraId="6537F28F" w14:textId="77777777" w:rsidR="008212B7" w:rsidRPr="00BA711F" w:rsidRDefault="008212B7" w:rsidP="008212B7">
            <w:pPr>
              <w:rPr>
                <w:rFonts w:ascii="Arial" w:eastAsia="Arial Unicode MS" w:hAnsi="Arial" w:cs="Arial"/>
                <w:sz w:val="20"/>
                <w:szCs w:val="20"/>
                <w:lang w:val="en-GB"/>
              </w:rPr>
            </w:pPr>
          </w:p>
          <w:p w14:paraId="6DFB9E20" w14:textId="77777777" w:rsidR="008212B7" w:rsidRPr="00BA711F" w:rsidRDefault="008212B7" w:rsidP="008212B7">
            <w:pPr>
              <w:rPr>
                <w:rFonts w:ascii="Arial" w:eastAsia="Arial Unicode MS" w:hAnsi="Arial" w:cs="Arial"/>
                <w:sz w:val="20"/>
                <w:szCs w:val="20"/>
                <w:lang w:val="en-GB"/>
              </w:rPr>
            </w:pPr>
          </w:p>
        </w:tc>
        <w:tc>
          <w:tcPr>
            <w:tcW w:w="1691" w:type="pct"/>
            <w:shd w:val="clear" w:color="auto" w:fill="auto"/>
            <w:vAlign w:val="center"/>
          </w:tcPr>
          <w:p w14:paraId="70DF9E56" w14:textId="77777777" w:rsidR="008212B7" w:rsidRPr="00BA711F" w:rsidRDefault="008212B7" w:rsidP="008212B7">
            <w:pPr>
              <w:rPr>
                <w:rFonts w:ascii="Arial" w:eastAsia="Arial Unicode MS" w:hAnsi="Arial" w:cs="Arial"/>
                <w:sz w:val="20"/>
                <w:szCs w:val="20"/>
                <w:lang w:val="en-GB"/>
              </w:rPr>
            </w:pPr>
          </w:p>
          <w:p w14:paraId="44E871BC" w14:textId="77777777" w:rsidR="008212B7" w:rsidRPr="00BA711F" w:rsidRDefault="008212B7" w:rsidP="008212B7">
            <w:pPr>
              <w:rPr>
                <w:rFonts w:ascii="Arial" w:eastAsia="Arial Unicode MS" w:hAnsi="Arial" w:cs="Arial"/>
                <w:sz w:val="20"/>
                <w:szCs w:val="20"/>
                <w:lang w:val="en-GB"/>
              </w:rPr>
            </w:pPr>
          </w:p>
          <w:p w14:paraId="144A5D23" w14:textId="77777777" w:rsidR="008212B7" w:rsidRPr="00BA711F" w:rsidRDefault="008212B7" w:rsidP="008212B7">
            <w:pPr>
              <w:rPr>
                <w:rFonts w:ascii="Arial" w:eastAsia="Arial Unicode MS" w:hAnsi="Arial" w:cs="Arial"/>
                <w:sz w:val="20"/>
                <w:szCs w:val="20"/>
                <w:lang w:val="en-GB"/>
              </w:rPr>
            </w:pPr>
          </w:p>
        </w:tc>
      </w:tr>
    </w:tbl>
    <w:p w14:paraId="738610EB" w14:textId="77777777" w:rsidR="008212B7" w:rsidRPr="00BA711F" w:rsidRDefault="008212B7" w:rsidP="008212B7">
      <w:pPr>
        <w:rPr>
          <w:rFonts w:ascii="Arial" w:hAnsi="Arial" w:cs="Arial"/>
          <w:sz w:val="20"/>
          <w:szCs w:val="20"/>
        </w:rPr>
      </w:pPr>
      <w:bookmarkStart w:id="4" w:name="_GoBack"/>
      <w:bookmarkEnd w:id="0"/>
      <w:bookmarkEnd w:id="1"/>
      <w:bookmarkEnd w:id="2"/>
      <w:bookmarkEnd w:id="3"/>
      <w:bookmarkEnd w:id="4"/>
    </w:p>
    <w:sectPr w:rsidR="008212B7" w:rsidRPr="00BA711F" w:rsidSect="00B43327">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CE0134" w14:textId="77777777" w:rsidR="00C353B5" w:rsidRPr="0000007A" w:rsidRDefault="00C353B5" w:rsidP="0099583E">
      <w:r>
        <w:separator/>
      </w:r>
    </w:p>
  </w:endnote>
  <w:endnote w:type="continuationSeparator" w:id="0">
    <w:p w14:paraId="28C6F13F" w14:textId="77777777" w:rsidR="00C353B5" w:rsidRPr="0000007A" w:rsidRDefault="00C353B5"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2D78C"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D938BD" w:rsidRPr="00D938BD">
      <w:rPr>
        <w:sz w:val="16"/>
      </w:rPr>
      <w:t xml:space="preserve">Version: </w:t>
    </w:r>
    <w:r w:rsidR="00F70534">
      <w:rPr>
        <w:sz w:val="16"/>
      </w:rPr>
      <w:t>3</w:t>
    </w:r>
    <w:r w:rsidR="00D938BD" w:rsidRPr="00D938BD">
      <w:rPr>
        <w:sz w:val="16"/>
      </w:rPr>
      <w:t xml:space="preserve"> (0</w:t>
    </w:r>
    <w:r w:rsidR="00F70534">
      <w:rPr>
        <w:sz w:val="16"/>
      </w:rPr>
      <w:t>7</w:t>
    </w:r>
    <w:r w:rsidR="00D938BD" w:rsidRPr="00D938BD">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B357FF" w14:textId="77777777" w:rsidR="00C353B5" w:rsidRPr="0000007A" w:rsidRDefault="00C353B5" w:rsidP="0099583E">
      <w:r>
        <w:separator/>
      </w:r>
    </w:p>
  </w:footnote>
  <w:footnote w:type="continuationSeparator" w:id="0">
    <w:p w14:paraId="08ACE2D7" w14:textId="77777777" w:rsidR="00C353B5" w:rsidRPr="0000007A" w:rsidRDefault="00C353B5"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D93B2"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B7F750F"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F70534">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1BE"/>
    <w:rsid w:val="000234E1"/>
    <w:rsid w:val="0002598E"/>
    <w:rsid w:val="00037D52"/>
    <w:rsid w:val="000450FC"/>
    <w:rsid w:val="00056CB0"/>
    <w:rsid w:val="000577C2"/>
    <w:rsid w:val="0006257C"/>
    <w:rsid w:val="00084D7C"/>
    <w:rsid w:val="00091112"/>
    <w:rsid w:val="000936AC"/>
    <w:rsid w:val="00095A59"/>
    <w:rsid w:val="000A2134"/>
    <w:rsid w:val="000A6F41"/>
    <w:rsid w:val="000A7F1D"/>
    <w:rsid w:val="000B4EE5"/>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C21A1"/>
    <w:rsid w:val="002D7EA9"/>
    <w:rsid w:val="002E1211"/>
    <w:rsid w:val="002E2339"/>
    <w:rsid w:val="002E2438"/>
    <w:rsid w:val="002E6D86"/>
    <w:rsid w:val="002F6935"/>
    <w:rsid w:val="00312559"/>
    <w:rsid w:val="003204B8"/>
    <w:rsid w:val="0033692F"/>
    <w:rsid w:val="00346223"/>
    <w:rsid w:val="003752D7"/>
    <w:rsid w:val="003A04E7"/>
    <w:rsid w:val="003A4991"/>
    <w:rsid w:val="003A6E1A"/>
    <w:rsid w:val="003B2172"/>
    <w:rsid w:val="003E746A"/>
    <w:rsid w:val="0042465A"/>
    <w:rsid w:val="004356CC"/>
    <w:rsid w:val="00435B36"/>
    <w:rsid w:val="00442B24"/>
    <w:rsid w:val="0044444D"/>
    <w:rsid w:val="0044519B"/>
    <w:rsid w:val="00445B35"/>
    <w:rsid w:val="00446659"/>
    <w:rsid w:val="00457AB1"/>
    <w:rsid w:val="00457BC0"/>
    <w:rsid w:val="00462996"/>
    <w:rsid w:val="004674B4"/>
    <w:rsid w:val="00491CD4"/>
    <w:rsid w:val="004B4CAD"/>
    <w:rsid w:val="004B4FDC"/>
    <w:rsid w:val="004C3DF1"/>
    <w:rsid w:val="004D2E36"/>
    <w:rsid w:val="004D59FF"/>
    <w:rsid w:val="00503AB6"/>
    <w:rsid w:val="005047C5"/>
    <w:rsid w:val="00510920"/>
    <w:rsid w:val="00521812"/>
    <w:rsid w:val="00523D2C"/>
    <w:rsid w:val="00531C82"/>
    <w:rsid w:val="005339A8"/>
    <w:rsid w:val="00533FC1"/>
    <w:rsid w:val="005371C1"/>
    <w:rsid w:val="0054564B"/>
    <w:rsid w:val="00545A13"/>
    <w:rsid w:val="00546343"/>
    <w:rsid w:val="00557CD3"/>
    <w:rsid w:val="00560D3C"/>
    <w:rsid w:val="00567DE0"/>
    <w:rsid w:val="00572574"/>
    <w:rsid w:val="005735A5"/>
    <w:rsid w:val="005A5BE0"/>
    <w:rsid w:val="005B12E0"/>
    <w:rsid w:val="005B2ED6"/>
    <w:rsid w:val="005C25A0"/>
    <w:rsid w:val="005D230D"/>
    <w:rsid w:val="00602F7D"/>
    <w:rsid w:val="00605952"/>
    <w:rsid w:val="00614586"/>
    <w:rsid w:val="00620677"/>
    <w:rsid w:val="00624032"/>
    <w:rsid w:val="006305AC"/>
    <w:rsid w:val="00645A56"/>
    <w:rsid w:val="006532DF"/>
    <w:rsid w:val="0065579D"/>
    <w:rsid w:val="00663792"/>
    <w:rsid w:val="0067046C"/>
    <w:rsid w:val="006709BD"/>
    <w:rsid w:val="00676845"/>
    <w:rsid w:val="00680547"/>
    <w:rsid w:val="0068446F"/>
    <w:rsid w:val="0069428E"/>
    <w:rsid w:val="00696CAD"/>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D0246"/>
    <w:rsid w:val="007F5873"/>
    <w:rsid w:val="00806382"/>
    <w:rsid w:val="00807BAD"/>
    <w:rsid w:val="00815F94"/>
    <w:rsid w:val="008212B7"/>
    <w:rsid w:val="0082130C"/>
    <w:rsid w:val="008224E2"/>
    <w:rsid w:val="00825DC9"/>
    <w:rsid w:val="0082676D"/>
    <w:rsid w:val="00831055"/>
    <w:rsid w:val="008423BB"/>
    <w:rsid w:val="00846F1F"/>
    <w:rsid w:val="0087201B"/>
    <w:rsid w:val="00877F10"/>
    <w:rsid w:val="00882091"/>
    <w:rsid w:val="008913D5"/>
    <w:rsid w:val="00893E75"/>
    <w:rsid w:val="008A1887"/>
    <w:rsid w:val="008C2778"/>
    <w:rsid w:val="008C2F62"/>
    <w:rsid w:val="008D020E"/>
    <w:rsid w:val="008D1117"/>
    <w:rsid w:val="008D15A4"/>
    <w:rsid w:val="008E5B6E"/>
    <w:rsid w:val="008F36E4"/>
    <w:rsid w:val="009324B5"/>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55063"/>
    <w:rsid w:val="00A6343B"/>
    <w:rsid w:val="00A65C50"/>
    <w:rsid w:val="00A66DD2"/>
    <w:rsid w:val="00A953B7"/>
    <w:rsid w:val="00AA41B3"/>
    <w:rsid w:val="00AA6670"/>
    <w:rsid w:val="00AB1ED6"/>
    <w:rsid w:val="00AB397D"/>
    <w:rsid w:val="00AB638A"/>
    <w:rsid w:val="00AB6E43"/>
    <w:rsid w:val="00AC1349"/>
    <w:rsid w:val="00AD6C51"/>
    <w:rsid w:val="00AF3016"/>
    <w:rsid w:val="00B01F31"/>
    <w:rsid w:val="00B03A45"/>
    <w:rsid w:val="00B066E6"/>
    <w:rsid w:val="00B2236C"/>
    <w:rsid w:val="00B22FE6"/>
    <w:rsid w:val="00B3033D"/>
    <w:rsid w:val="00B356AF"/>
    <w:rsid w:val="00B43327"/>
    <w:rsid w:val="00B6006C"/>
    <w:rsid w:val="00B62087"/>
    <w:rsid w:val="00B62F41"/>
    <w:rsid w:val="00B73785"/>
    <w:rsid w:val="00B760E1"/>
    <w:rsid w:val="00B807F8"/>
    <w:rsid w:val="00B858FF"/>
    <w:rsid w:val="00BA1AB3"/>
    <w:rsid w:val="00BA6421"/>
    <w:rsid w:val="00BA711F"/>
    <w:rsid w:val="00BB34E6"/>
    <w:rsid w:val="00BB4FEC"/>
    <w:rsid w:val="00BC402F"/>
    <w:rsid w:val="00BC4B84"/>
    <w:rsid w:val="00BD27BA"/>
    <w:rsid w:val="00BE13EF"/>
    <w:rsid w:val="00BE40A5"/>
    <w:rsid w:val="00BE6454"/>
    <w:rsid w:val="00BF39A4"/>
    <w:rsid w:val="00C02797"/>
    <w:rsid w:val="00C10283"/>
    <w:rsid w:val="00C110CC"/>
    <w:rsid w:val="00C22886"/>
    <w:rsid w:val="00C25C8F"/>
    <w:rsid w:val="00C263C6"/>
    <w:rsid w:val="00C353B5"/>
    <w:rsid w:val="00C360B8"/>
    <w:rsid w:val="00C635B6"/>
    <w:rsid w:val="00C70DFC"/>
    <w:rsid w:val="00C82466"/>
    <w:rsid w:val="00C84097"/>
    <w:rsid w:val="00CB429B"/>
    <w:rsid w:val="00CC2753"/>
    <w:rsid w:val="00CD093E"/>
    <w:rsid w:val="00CD1556"/>
    <w:rsid w:val="00CD1FD7"/>
    <w:rsid w:val="00CE199A"/>
    <w:rsid w:val="00CE5AC7"/>
    <w:rsid w:val="00CF0BBB"/>
    <w:rsid w:val="00CF5D2B"/>
    <w:rsid w:val="00D1283A"/>
    <w:rsid w:val="00D17979"/>
    <w:rsid w:val="00D2075F"/>
    <w:rsid w:val="00D26D03"/>
    <w:rsid w:val="00D3257B"/>
    <w:rsid w:val="00D40416"/>
    <w:rsid w:val="00D44569"/>
    <w:rsid w:val="00D45CF7"/>
    <w:rsid w:val="00D4782A"/>
    <w:rsid w:val="00D7571F"/>
    <w:rsid w:val="00D7603E"/>
    <w:rsid w:val="00D8579C"/>
    <w:rsid w:val="00D90124"/>
    <w:rsid w:val="00D938BD"/>
    <w:rsid w:val="00D9392F"/>
    <w:rsid w:val="00D940D3"/>
    <w:rsid w:val="00DA41F5"/>
    <w:rsid w:val="00DB5B54"/>
    <w:rsid w:val="00DB7E1B"/>
    <w:rsid w:val="00DC1D81"/>
    <w:rsid w:val="00E451EA"/>
    <w:rsid w:val="00E53E52"/>
    <w:rsid w:val="00E57F4B"/>
    <w:rsid w:val="00E63889"/>
    <w:rsid w:val="00E65EB7"/>
    <w:rsid w:val="00E71C8D"/>
    <w:rsid w:val="00E72360"/>
    <w:rsid w:val="00E72B11"/>
    <w:rsid w:val="00E803C6"/>
    <w:rsid w:val="00E82DF5"/>
    <w:rsid w:val="00E972A7"/>
    <w:rsid w:val="00EA2839"/>
    <w:rsid w:val="00EB3E91"/>
    <w:rsid w:val="00EC6894"/>
    <w:rsid w:val="00ED6B12"/>
    <w:rsid w:val="00EE0D3E"/>
    <w:rsid w:val="00EF326D"/>
    <w:rsid w:val="00EF53FE"/>
    <w:rsid w:val="00EF54EA"/>
    <w:rsid w:val="00F245A7"/>
    <w:rsid w:val="00F2643C"/>
    <w:rsid w:val="00F3295A"/>
    <w:rsid w:val="00F34D8E"/>
    <w:rsid w:val="00F3669D"/>
    <w:rsid w:val="00F3709B"/>
    <w:rsid w:val="00F405F8"/>
    <w:rsid w:val="00F41154"/>
    <w:rsid w:val="00F4700F"/>
    <w:rsid w:val="00F51F7F"/>
    <w:rsid w:val="00F573EA"/>
    <w:rsid w:val="00F57E9D"/>
    <w:rsid w:val="00F70534"/>
    <w:rsid w:val="00FA6528"/>
    <w:rsid w:val="00FC2E17"/>
    <w:rsid w:val="00FC6387"/>
    <w:rsid w:val="00FC6802"/>
    <w:rsid w:val="00FD70A7"/>
    <w:rsid w:val="00FF09A0"/>
    <w:rsid w:val="4A71F1F0"/>
    <w:rsid w:val="6EDB967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E583A2"/>
  <w15:chartTrackingRefBased/>
  <w15:docId w15:val="{3BC1DFC5-08E8-432D-BFF4-4247B1F67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A953B7"/>
    <w:rPr>
      <w:color w:val="605E5C"/>
      <w:shd w:val="clear" w:color="auto" w:fill="E1DFDD"/>
    </w:rPr>
  </w:style>
  <w:style w:type="character" w:styleId="Strong">
    <w:name w:val="Strong"/>
    <w:uiPriority w:val="22"/>
    <w:qFormat/>
    <w:rsid w:val="00F370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15178983">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eba.com/index.php/AJEB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A0DA2-BE87-4233-AD5D-E67E0D0B5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408</Words>
  <Characters>2326</Characters>
  <Application>Microsoft Office Word</Application>
  <DocSecurity>0</DocSecurity>
  <Lines>19</Lines>
  <Paragraphs>5</Paragraphs>
  <ScaleCrop>false</ScaleCrop>
  <Company/>
  <LinksUpToDate>false</LinksUpToDate>
  <CharactersWithSpaces>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1172</cp:lastModifiedBy>
  <cp:revision>11</cp:revision>
  <dcterms:created xsi:type="dcterms:W3CDTF">2025-02-15T02:16:00Z</dcterms:created>
  <dcterms:modified xsi:type="dcterms:W3CDTF">2025-02-20T11:01:00Z</dcterms:modified>
</cp:coreProperties>
</file>