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D46E7" w14:paraId="4445DFA1" w14:textId="77777777" w:rsidTr="002643B3">
        <w:trPr>
          <w:trHeight w:val="290"/>
        </w:trPr>
        <w:tc>
          <w:tcPr>
            <w:tcW w:w="5000" w:type="pct"/>
            <w:gridSpan w:val="2"/>
            <w:tcBorders>
              <w:top w:val="nil"/>
              <w:left w:val="nil"/>
              <w:right w:val="nil"/>
            </w:tcBorders>
          </w:tcPr>
          <w:p w14:paraId="179EDB0A" w14:textId="77777777" w:rsidR="00602F7D" w:rsidRPr="006D46E7" w:rsidRDefault="00602F7D" w:rsidP="00F2643C">
            <w:pPr>
              <w:pStyle w:val="Heading2"/>
              <w:jc w:val="left"/>
              <w:rPr>
                <w:rFonts w:ascii="Arial" w:hAnsi="Arial" w:cs="Arial"/>
                <w:b w:val="0"/>
                <w:bCs w:val="0"/>
                <w:lang w:val="en-GB"/>
              </w:rPr>
            </w:pPr>
          </w:p>
        </w:tc>
      </w:tr>
      <w:tr w:rsidR="0000007A" w:rsidRPr="006D46E7" w14:paraId="0BB7560A" w14:textId="77777777" w:rsidTr="002643B3">
        <w:trPr>
          <w:trHeight w:val="290"/>
        </w:trPr>
        <w:tc>
          <w:tcPr>
            <w:tcW w:w="1234" w:type="pct"/>
          </w:tcPr>
          <w:p w14:paraId="47A10AE4" w14:textId="77777777" w:rsidR="0000007A" w:rsidRPr="006D46E7" w:rsidRDefault="0000007A" w:rsidP="00696CAD">
            <w:pPr>
              <w:pStyle w:val="BodyText"/>
              <w:ind w:left="90"/>
              <w:jc w:val="left"/>
              <w:rPr>
                <w:rFonts w:ascii="Arial" w:hAnsi="Arial" w:cs="Arial"/>
                <w:bCs/>
                <w:sz w:val="20"/>
                <w:szCs w:val="20"/>
                <w:lang w:val="en-GB"/>
              </w:rPr>
            </w:pPr>
            <w:r w:rsidRPr="006D46E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82B99C9" w14:textId="77777777" w:rsidR="0000007A" w:rsidRPr="006D46E7" w:rsidRDefault="00242A3A" w:rsidP="00E65EB7">
            <w:pPr>
              <w:rPr>
                <w:rFonts w:ascii="Arial" w:hAnsi="Arial" w:cs="Arial"/>
                <w:b/>
                <w:bCs/>
                <w:color w:val="0000FF"/>
                <w:sz w:val="20"/>
                <w:szCs w:val="20"/>
              </w:rPr>
            </w:pPr>
            <w:hyperlink r:id="rId11" w:history="1">
              <w:r w:rsidR="008C4A24" w:rsidRPr="006D46E7">
                <w:rPr>
                  <w:rStyle w:val="Hyperlink"/>
                  <w:rFonts w:ascii="Arial" w:hAnsi="Arial" w:cs="Arial"/>
                  <w:b/>
                  <w:bCs/>
                  <w:sz w:val="20"/>
                  <w:szCs w:val="20"/>
                </w:rPr>
                <w:t>Advances in Research</w:t>
              </w:r>
            </w:hyperlink>
            <w:r w:rsidR="008C4A24" w:rsidRPr="006D46E7">
              <w:rPr>
                <w:rFonts w:ascii="Arial" w:hAnsi="Arial" w:cs="Arial"/>
                <w:b/>
                <w:bCs/>
                <w:color w:val="0000FF"/>
                <w:sz w:val="20"/>
                <w:szCs w:val="20"/>
              </w:rPr>
              <w:t xml:space="preserve"> </w:t>
            </w:r>
          </w:p>
        </w:tc>
      </w:tr>
      <w:tr w:rsidR="0000007A" w:rsidRPr="006D46E7" w14:paraId="1AD579D7" w14:textId="77777777" w:rsidTr="002643B3">
        <w:trPr>
          <w:trHeight w:val="290"/>
        </w:trPr>
        <w:tc>
          <w:tcPr>
            <w:tcW w:w="1234" w:type="pct"/>
          </w:tcPr>
          <w:p w14:paraId="136C82F2" w14:textId="77777777" w:rsidR="0000007A" w:rsidRPr="006D46E7" w:rsidRDefault="0000007A" w:rsidP="00696CAD">
            <w:pPr>
              <w:pStyle w:val="BodyText"/>
              <w:ind w:left="90"/>
              <w:jc w:val="left"/>
              <w:rPr>
                <w:rFonts w:ascii="Arial" w:hAnsi="Arial" w:cs="Arial"/>
                <w:bCs/>
                <w:sz w:val="20"/>
                <w:szCs w:val="20"/>
                <w:lang w:val="en-GB"/>
              </w:rPr>
            </w:pPr>
            <w:r w:rsidRPr="006D46E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4E83210" w14:textId="77777777" w:rsidR="0000007A" w:rsidRPr="006D46E7" w:rsidRDefault="00575FFB" w:rsidP="00F3669D">
            <w:pPr>
              <w:pStyle w:val="NormalWeb"/>
              <w:spacing w:before="0" w:beforeAutospacing="0" w:after="0" w:afterAutospacing="0"/>
              <w:rPr>
                <w:rFonts w:ascii="Arial" w:hAnsi="Arial" w:cs="Arial"/>
                <w:b/>
                <w:bCs/>
                <w:sz w:val="20"/>
                <w:szCs w:val="20"/>
                <w:lang w:val="en-GB"/>
              </w:rPr>
            </w:pPr>
            <w:r w:rsidRPr="006D46E7">
              <w:rPr>
                <w:rFonts w:ascii="Arial" w:hAnsi="Arial" w:cs="Arial"/>
                <w:b/>
                <w:bCs/>
                <w:sz w:val="20"/>
                <w:szCs w:val="20"/>
                <w:lang w:val="en-GB"/>
              </w:rPr>
              <w:t>Ms_AIR_130625</w:t>
            </w:r>
          </w:p>
        </w:tc>
      </w:tr>
      <w:tr w:rsidR="0000007A" w:rsidRPr="006D46E7" w14:paraId="47EB6FA9" w14:textId="77777777" w:rsidTr="002643B3">
        <w:trPr>
          <w:trHeight w:val="650"/>
        </w:trPr>
        <w:tc>
          <w:tcPr>
            <w:tcW w:w="1234" w:type="pct"/>
          </w:tcPr>
          <w:p w14:paraId="0AAFE169" w14:textId="77777777" w:rsidR="0000007A" w:rsidRPr="006D46E7" w:rsidRDefault="0000007A" w:rsidP="00696CAD">
            <w:pPr>
              <w:pStyle w:val="BodyText"/>
              <w:ind w:left="90"/>
              <w:jc w:val="left"/>
              <w:rPr>
                <w:rFonts w:ascii="Arial" w:hAnsi="Arial" w:cs="Arial"/>
                <w:bCs/>
                <w:sz w:val="20"/>
                <w:szCs w:val="20"/>
                <w:lang w:val="en-GB"/>
              </w:rPr>
            </w:pPr>
            <w:r w:rsidRPr="006D46E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8672462" w14:textId="570A6260" w:rsidR="0000007A" w:rsidRPr="006D46E7" w:rsidRDefault="00575FFB" w:rsidP="000450FC">
            <w:pPr>
              <w:pStyle w:val="NormalWeb"/>
              <w:spacing w:before="0" w:beforeAutospacing="0" w:after="0" w:afterAutospacing="0"/>
              <w:rPr>
                <w:rFonts w:ascii="Arial" w:hAnsi="Arial" w:cs="Arial"/>
                <w:b/>
                <w:sz w:val="20"/>
                <w:szCs w:val="20"/>
                <w:lang w:val="en-GB"/>
              </w:rPr>
            </w:pPr>
            <w:r w:rsidRPr="006D46E7">
              <w:rPr>
                <w:rFonts w:ascii="Arial" w:hAnsi="Arial" w:cs="Arial"/>
                <w:b/>
                <w:sz w:val="20"/>
                <w:szCs w:val="20"/>
                <w:lang w:val="en-GB"/>
              </w:rPr>
              <w:t>Animal Cruelty Against Dogs and Cats: Characterization of the Victim and the Perpetrator in a Retrospective Study</w:t>
            </w:r>
          </w:p>
        </w:tc>
      </w:tr>
      <w:tr w:rsidR="00CF0BBB" w:rsidRPr="006D46E7" w14:paraId="01C72AEC" w14:textId="77777777" w:rsidTr="002643B3">
        <w:trPr>
          <w:trHeight w:val="332"/>
        </w:trPr>
        <w:tc>
          <w:tcPr>
            <w:tcW w:w="1234" w:type="pct"/>
          </w:tcPr>
          <w:p w14:paraId="2E2778BE" w14:textId="77777777" w:rsidR="00CF0BBB" w:rsidRPr="006D46E7" w:rsidRDefault="00CF0BBB" w:rsidP="00696CAD">
            <w:pPr>
              <w:pStyle w:val="BodyText"/>
              <w:ind w:left="90"/>
              <w:jc w:val="left"/>
              <w:rPr>
                <w:rFonts w:ascii="Arial" w:hAnsi="Arial" w:cs="Arial"/>
                <w:bCs/>
                <w:sz w:val="20"/>
                <w:szCs w:val="20"/>
                <w:lang w:val="en-GB"/>
              </w:rPr>
            </w:pPr>
            <w:r w:rsidRPr="006D46E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B4FDC67" w14:textId="77777777" w:rsidR="00CF0BBB" w:rsidRPr="006D46E7" w:rsidRDefault="00575FFB" w:rsidP="000450FC">
            <w:pPr>
              <w:pStyle w:val="NormalWeb"/>
              <w:spacing w:before="0" w:beforeAutospacing="0" w:after="0" w:afterAutospacing="0"/>
              <w:rPr>
                <w:rFonts w:ascii="Arial" w:hAnsi="Arial" w:cs="Arial"/>
                <w:b/>
                <w:sz w:val="20"/>
                <w:szCs w:val="20"/>
                <w:lang w:val="en-GB"/>
              </w:rPr>
            </w:pPr>
            <w:r w:rsidRPr="006D46E7">
              <w:rPr>
                <w:rFonts w:ascii="Arial" w:hAnsi="Arial" w:cs="Arial"/>
                <w:b/>
                <w:sz w:val="20"/>
                <w:szCs w:val="20"/>
                <w:lang w:val="en-GB"/>
              </w:rPr>
              <w:t>Case study</w:t>
            </w:r>
          </w:p>
        </w:tc>
      </w:tr>
    </w:tbl>
    <w:p w14:paraId="03EE82D6" w14:textId="6E36150F" w:rsidR="004B5D26" w:rsidRPr="006D46E7" w:rsidRDefault="004B5D26" w:rsidP="004B5D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2"/>
        <w:gridCol w:w="11480"/>
        <w:gridCol w:w="4598"/>
      </w:tblGrid>
      <w:tr w:rsidR="004B5D26" w:rsidRPr="006D46E7" w14:paraId="2D15768E" w14:textId="77777777">
        <w:tc>
          <w:tcPr>
            <w:tcW w:w="5000" w:type="pct"/>
            <w:gridSpan w:val="3"/>
            <w:tcBorders>
              <w:top w:val="nil"/>
              <w:left w:val="nil"/>
              <w:right w:val="nil"/>
            </w:tcBorders>
            <w:noWrap/>
          </w:tcPr>
          <w:p w14:paraId="701DFAB8" w14:textId="77777777" w:rsidR="004B5D26" w:rsidRPr="006D46E7" w:rsidRDefault="004B5D26">
            <w:pPr>
              <w:pStyle w:val="Heading2"/>
              <w:jc w:val="left"/>
              <w:rPr>
                <w:rFonts w:ascii="Arial" w:hAnsi="Arial" w:cs="Arial"/>
                <w:lang w:val="en-GB"/>
              </w:rPr>
            </w:pPr>
            <w:r w:rsidRPr="006D46E7">
              <w:rPr>
                <w:rFonts w:ascii="Arial" w:hAnsi="Arial" w:cs="Arial"/>
                <w:highlight w:val="yellow"/>
                <w:lang w:val="en-GB"/>
              </w:rPr>
              <w:t>PART  1:</w:t>
            </w:r>
            <w:r w:rsidRPr="006D46E7">
              <w:rPr>
                <w:rFonts w:ascii="Arial" w:hAnsi="Arial" w:cs="Arial"/>
                <w:lang w:val="en-GB"/>
              </w:rPr>
              <w:t xml:space="preserve"> Comments</w:t>
            </w:r>
          </w:p>
          <w:p w14:paraId="492860C6" w14:textId="77777777" w:rsidR="004B5D26" w:rsidRPr="006D46E7" w:rsidRDefault="004B5D26">
            <w:pPr>
              <w:rPr>
                <w:rFonts w:ascii="Arial" w:hAnsi="Arial" w:cs="Arial"/>
                <w:sz w:val="20"/>
                <w:szCs w:val="20"/>
                <w:lang w:val="en-GB"/>
              </w:rPr>
            </w:pPr>
          </w:p>
        </w:tc>
      </w:tr>
      <w:tr w:rsidR="004B5D26" w:rsidRPr="006D46E7" w14:paraId="6A9B1A2F" w14:textId="77777777" w:rsidTr="00932E46">
        <w:tc>
          <w:tcPr>
            <w:tcW w:w="1199" w:type="pct"/>
            <w:noWrap/>
          </w:tcPr>
          <w:p w14:paraId="2B71EB45" w14:textId="77777777" w:rsidR="004B5D26" w:rsidRPr="006D46E7" w:rsidRDefault="004B5D26">
            <w:pPr>
              <w:pStyle w:val="Heading2"/>
              <w:jc w:val="left"/>
              <w:rPr>
                <w:rFonts w:ascii="Arial" w:hAnsi="Arial" w:cs="Arial"/>
                <w:lang w:val="en-GB"/>
              </w:rPr>
            </w:pPr>
          </w:p>
        </w:tc>
        <w:tc>
          <w:tcPr>
            <w:tcW w:w="2714" w:type="pct"/>
          </w:tcPr>
          <w:p w14:paraId="4C5B8D0F" w14:textId="77777777" w:rsidR="004B5D26" w:rsidRPr="006D46E7" w:rsidRDefault="004B5D26">
            <w:pPr>
              <w:pStyle w:val="Heading2"/>
              <w:jc w:val="left"/>
              <w:rPr>
                <w:rFonts w:ascii="Arial" w:hAnsi="Arial" w:cs="Arial"/>
                <w:lang w:val="en-GB"/>
              </w:rPr>
            </w:pPr>
            <w:r w:rsidRPr="006D46E7">
              <w:rPr>
                <w:rFonts w:ascii="Arial" w:hAnsi="Arial" w:cs="Arial"/>
                <w:lang w:val="en-GB"/>
              </w:rPr>
              <w:t>Reviewer’s comment</w:t>
            </w:r>
          </w:p>
        </w:tc>
        <w:tc>
          <w:tcPr>
            <w:tcW w:w="1087" w:type="pct"/>
          </w:tcPr>
          <w:p w14:paraId="6F3F4DDD" w14:textId="77777777" w:rsidR="004B5D26" w:rsidRPr="006D46E7" w:rsidRDefault="004B5D26">
            <w:pPr>
              <w:pStyle w:val="Heading2"/>
              <w:jc w:val="left"/>
              <w:rPr>
                <w:rFonts w:ascii="Arial" w:hAnsi="Arial" w:cs="Arial"/>
                <w:b w:val="0"/>
                <w:lang w:val="en-GB"/>
              </w:rPr>
            </w:pPr>
            <w:r w:rsidRPr="006D46E7">
              <w:rPr>
                <w:rFonts w:ascii="Arial" w:hAnsi="Arial" w:cs="Arial"/>
                <w:lang w:val="en-GB"/>
              </w:rPr>
              <w:t>Author’s Feedback</w:t>
            </w:r>
            <w:r w:rsidRPr="006D46E7">
              <w:rPr>
                <w:rFonts w:ascii="Arial" w:hAnsi="Arial" w:cs="Arial"/>
                <w:b w:val="0"/>
                <w:lang w:val="en-GB"/>
              </w:rPr>
              <w:t xml:space="preserve"> </w:t>
            </w:r>
            <w:r w:rsidRPr="006D46E7">
              <w:rPr>
                <w:rFonts w:ascii="Arial" w:hAnsi="Arial" w:cs="Arial"/>
                <w:b w:val="0"/>
                <w:i/>
                <w:lang w:val="en-GB"/>
              </w:rPr>
              <w:t>(Please correct the manuscript and highlight that part in the manuscript. It is mandatory that authors should write his/her feedback here)</w:t>
            </w:r>
          </w:p>
        </w:tc>
      </w:tr>
      <w:tr w:rsidR="004B5D26" w:rsidRPr="006D46E7" w14:paraId="5D28D6BB" w14:textId="77777777" w:rsidTr="00932E46">
        <w:trPr>
          <w:trHeight w:val="1264"/>
        </w:trPr>
        <w:tc>
          <w:tcPr>
            <w:tcW w:w="1199" w:type="pct"/>
            <w:noWrap/>
          </w:tcPr>
          <w:p w14:paraId="5B486380" w14:textId="77777777" w:rsidR="004B5D26" w:rsidRPr="006D46E7" w:rsidRDefault="004B5D26">
            <w:pPr>
              <w:ind w:left="360"/>
              <w:rPr>
                <w:rFonts w:ascii="Arial" w:hAnsi="Arial" w:cs="Arial"/>
                <w:b/>
                <w:bCs/>
                <w:sz w:val="20"/>
                <w:szCs w:val="20"/>
                <w:lang w:val="en-GB"/>
              </w:rPr>
            </w:pPr>
            <w:r w:rsidRPr="006D46E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31E0AF5" w14:textId="77777777" w:rsidR="004B5D26" w:rsidRPr="006D46E7" w:rsidRDefault="004B5D26">
            <w:pPr>
              <w:ind w:left="360"/>
              <w:rPr>
                <w:rFonts w:ascii="Arial" w:eastAsia="MS Mincho" w:hAnsi="Arial" w:cs="Arial"/>
                <w:b/>
                <w:bCs/>
                <w:sz w:val="20"/>
                <w:szCs w:val="20"/>
                <w:lang w:val="en-GB"/>
              </w:rPr>
            </w:pPr>
          </w:p>
        </w:tc>
        <w:tc>
          <w:tcPr>
            <w:tcW w:w="2714" w:type="pct"/>
          </w:tcPr>
          <w:p w14:paraId="32970A3C" w14:textId="77777777" w:rsidR="004B5D26" w:rsidRPr="006D46E7" w:rsidRDefault="008B6BE5" w:rsidP="00D61640">
            <w:pPr>
              <w:spacing w:before="100" w:beforeAutospacing="1" w:after="100" w:afterAutospacing="1"/>
              <w:jc w:val="both"/>
              <w:rPr>
                <w:rFonts w:ascii="Arial" w:hAnsi="Arial" w:cs="Arial"/>
                <w:sz w:val="20"/>
                <w:szCs w:val="20"/>
                <w:lang w:val="en-GB"/>
              </w:rPr>
            </w:pPr>
            <w:r w:rsidRPr="006D46E7">
              <w:rPr>
                <w:rFonts w:ascii="Arial" w:hAnsi="Arial" w:cs="Arial"/>
                <w:sz w:val="20"/>
                <w:szCs w:val="20"/>
                <w:lang w:val="en-GB"/>
              </w:rPr>
              <w:t>A retrospective study by this manuscript represents an important contribution to the scientific community concerning the problem of animal cruelty towards dogs and cats. By studying both the victims and the offenders, the result offers insight into the patterns and the factors subsumed under such crimes, which may aid in framing proper legal implications and intervention campaigns. The results can assist policymakers, law enforcement bodies, and animal welfare organizations to prevent such offenses. The body of work also adds to the already swelling mayhem of anthropo-zoo-technical literature concerned with animal welfare and human-animal interactions emphasizing societal and ethical ramifications.</w:t>
            </w:r>
          </w:p>
        </w:tc>
        <w:tc>
          <w:tcPr>
            <w:tcW w:w="1087" w:type="pct"/>
          </w:tcPr>
          <w:p w14:paraId="6770603C" w14:textId="671C0628" w:rsidR="004B5D26" w:rsidRPr="006D46E7" w:rsidRDefault="00A43AF8">
            <w:pPr>
              <w:pStyle w:val="Heading2"/>
              <w:jc w:val="left"/>
              <w:rPr>
                <w:rFonts w:ascii="Arial" w:hAnsi="Arial" w:cs="Arial"/>
                <w:b w:val="0"/>
                <w:lang w:val="en-GB"/>
              </w:rPr>
            </w:pPr>
            <w:r w:rsidRPr="006D46E7">
              <w:rPr>
                <w:rFonts w:ascii="Arial" w:hAnsi="Arial" w:cs="Arial"/>
                <w:b w:val="0"/>
                <w:lang w:val="en-GB"/>
              </w:rPr>
              <w:t xml:space="preserve">The authors agree with the reviewer's evaluation. </w:t>
            </w:r>
          </w:p>
        </w:tc>
      </w:tr>
      <w:tr w:rsidR="004B5D26" w:rsidRPr="006D46E7" w14:paraId="553730D7" w14:textId="77777777" w:rsidTr="00932E46">
        <w:trPr>
          <w:trHeight w:val="1262"/>
        </w:trPr>
        <w:tc>
          <w:tcPr>
            <w:tcW w:w="1199" w:type="pct"/>
            <w:noWrap/>
          </w:tcPr>
          <w:p w14:paraId="02C2A438" w14:textId="77777777" w:rsidR="004B5D26" w:rsidRPr="006D46E7" w:rsidRDefault="004B5D26">
            <w:pPr>
              <w:ind w:left="360"/>
              <w:rPr>
                <w:rFonts w:ascii="Arial" w:hAnsi="Arial" w:cs="Arial"/>
                <w:b/>
                <w:bCs/>
                <w:sz w:val="20"/>
                <w:szCs w:val="20"/>
                <w:lang w:val="en-GB"/>
              </w:rPr>
            </w:pPr>
            <w:r w:rsidRPr="006D46E7">
              <w:rPr>
                <w:rFonts w:ascii="Arial" w:hAnsi="Arial" w:cs="Arial"/>
                <w:b/>
                <w:bCs/>
                <w:sz w:val="20"/>
                <w:szCs w:val="20"/>
                <w:lang w:val="en-GB"/>
              </w:rPr>
              <w:t>Is the title of the article suitable?</w:t>
            </w:r>
          </w:p>
          <w:p w14:paraId="0022BB7C" w14:textId="77777777" w:rsidR="004B5D26" w:rsidRPr="006D46E7" w:rsidRDefault="004B5D26">
            <w:pPr>
              <w:ind w:left="360"/>
              <w:rPr>
                <w:rFonts w:ascii="Arial" w:hAnsi="Arial" w:cs="Arial"/>
                <w:b/>
                <w:bCs/>
                <w:sz w:val="20"/>
                <w:szCs w:val="20"/>
                <w:lang w:val="en-GB"/>
              </w:rPr>
            </w:pPr>
            <w:r w:rsidRPr="006D46E7">
              <w:rPr>
                <w:rFonts w:ascii="Arial" w:hAnsi="Arial" w:cs="Arial"/>
                <w:b/>
                <w:bCs/>
                <w:sz w:val="20"/>
                <w:szCs w:val="20"/>
                <w:lang w:val="en-GB"/>
              </w:rPr>
              <w:t>(If not please suggest an alternative title)</w:t>
            </w:r>
          </w:p>
          <w:p w14:paraId="4F7F2DEF" w14:textId="77777777" w:rsidR="004B5D26" w:rsidRPr="006D46E7" w:rsidRDefault="004B5D26">
            <w:pPr>
              <w:pStyle w:val="Heading2"/>
              <w:jc w:val="left"/>
              <w:rPr>
                <w:rFonts w:ascii="Arial" w:hAnsi="Arial" w:cs="Arial"/>
                <w:u w:val="single"/>
                <w:lang w:val="en-GB"/>
              </w:rPr>
            </w:pPr>
          </w:p>
        </w:tc>
        <w:tc>
          <w:tcPr>
            <w:tcW w:w="2714" w:type="pct"/>
          </w:tcPr>
          <w:p w14:paraId="5D1208E7" w14:textId="77777777" w:rsidR="00D61640" w:rsidRPr="006D46E7" w:rsidRDefault="008B6BE5" w:rsidP="00D61640">
            <w:pPr>
              <w:spacing w:before="100" w:beforeAutospacing="1" w:after="100" w:afterAutospacing="1"/>
              <w:jc w:val="both"/>
              <w:rPr>
                <w:rFonts w:ascii="Arial" w:hAnsi="Arial" w:cs="Arial"/>
                <w:sz w:val="20"/>
                <w:szCs w:val="20"/>
                <w:lang w:val="en-GB"/>
              </w:rPr>
            </w:pPr>
            <w:r w:rsidRPr="006D46E7">
              <w:rPr>
                <w:rFonts w:ascii="Arial" w:hAnsi="Arial" w:cs="Arial"/>
                <w:sz w:val="20"/>
                <w:szCs w:val="20"/>
                <w:lang w:val="en-GB"/>
              </w:rPr>
              <w:t>The title "</w:t>
            </w:r>
            <w:r w:rsidRPr="006D46E7">
              <w:rPr>
                <w:rFonts w:ascii="Arial" w:hAnsi="Arial" w:cs="Arial"/>
                <w:b/>
                <w:bCs/>
                <w:sz w:val="20"/>
                <w:szCs w:val="20"/>
                <w:lang w:val="en-GB"/>
              </w:rPr>
              <w:t>Crime of Animal Cruelty Against Dogs and Cats: Characterization of the Victim and the Perpetrator in a Retrospective Study"</w:t>
            </w:r>
            <w:r w:rsidRPr="006D46E7">
              <w:rPr>
                <w:rFonts w:ascii="Arial" w:hAnsi="Arial" w:cs="Arial"/>
                <w:sz w:val="20"/>
                <w:szCs w:val="20"/>
                <w:lang w:val="en-GB"/>
              </w:rPr>
              <w:t xml:space="preserve"> is clear and informative. It indicates the study's main objective, which is to cover both the subject (animal cruelty against dogs and cats) and the methodology (a retrospective study of the victims and perpetrators). </w:t>
            </w:r>
          </w:p>
          <w:p w14:paraId="17EC62C2" w14:textId="77777777" w:rsidR="008B6BE5" w:rsidRPr="006D46E7" w:rsidRDefault="008B6BE5" w:rsidP="00D61640">
            <w:pPr>
              <w:spacing w:before="100" w:beforeAutospacing="1" w:after="100" w:afterAutospacing="1"/>
              <w:jc w:val="both"/>
              <w:rPr>
                <w:rFonts w:ascii="Arial" w:hAnsi="Arial" w:cs="Arial"/>
                <w:sz w:val="20"/>
                <w:szCs w:val="20"/>
                <w:lang w:val="en-GB"/>
              </w:rPr>
            </w:pPr>
            <w:r w:rsidRPr="006D46E7">
              <w:rPr>
                <w:rFonts w:ascii="Arial" w:hAnsi="Arial" w:cs="Arial"/>
                <w:sz w:val="20"/>
                <w:szCs w:val="20"/>
                <w:lang w:val="en-GB"/>
              </w:rPr>
              <w:t xml:space="preserve">The title could, however, be more clearly stated and, conversely, shortened to read as: </w:t>
            </w:r>
          </w:p>
          <w:p w14:paraId="629561F9" w14:textId="77777777" w:rsidR="008B6BE5" w:rsidRPr="006D46E7" w:rsidRDefault="008B6BE5" w:rsidP="00D61640">
            <w:pPr>
              <w:spacing w:before="100" w:beforeAutospacing="1" w:after="100" w:afterAutospacing="1"/>
              <w:jc w:val="both"/>
              <w:rPr>
                <w:rFonts w:ascii="Arial" w:hAnsi="Arial" w:cs="Arial"/>
                <w:b/>
                <w:bCs/>
                <w:sz w:val="20"/>
                <w:szCs w:val="20"/>
                <w:lang w:val="en-GB"/>
              </w:rPr>
            </w:pPr>
            <w:r w:rsidRPr="006D46E7">
              <w:rPr>
                <w:rFonts w:ascii="Arial" w:hAnsi="Arial" w:cs="Arial"/>
                <w:b/>
                <w:bCs/>
                <w:sz w:val="20"/>
                <w:szCs w:val="20"/>
                <w:lang w:val="en-GB"/>
              </w:rPr>
              <w:t xml:space="preserve">"Animal Cruelty Against Dogs and Cats: A Retrospective Analysis of Victims and Perpetrators" </w:t>
            </w:r>
          </w:p>
          <w:p w14:paraId="17DC81D3" w14:textId="77777777" w:rsidR="004B5D26" w:rsidRPr="006D46E7" w:rsidRDefault="004B5D26" w:rsidP="00D61640">
            <w:pPr>
              <w:spacing w:before="100" w:beforeAutospacing="1" w:after="100" w:afterAutospacing="1"/>
              <w:jc w:val="both"/>
              <w:rPr>
                <w:rFonts w:ascii="Arial" w:hAnsi="Arial" w:cs="Arial"/>
                <w:b/>
                <w:bCs/>
                <w:sz w:val="20"/>
                <w:szCs w:val="20"/>
                <w:lang w:val="en-GB"/>
              </w:rPr>
            </w:pPr>
          </w:p>
        </w:tc>
        <w:tc>
          <w:tcPr>
            <w:tcW w:w="1087" w:type="pct"/>
          </w:tcPr>
          <w:p w14:paraId="016D3281" w14:textId="39251E7F" w:rsidR="004B5D26" w:rsidRPr="006D46E7" w:rsidRDefault="00A43AF8">
            <w:pPr>
              <w:pStyle w:val="Heading2"/>
              <w:jc w:val="left"/>
              <w:rPr>
                <w:rFonts w:ascii="Arial" w:hAnsi="Arial" w:cs="Arial"/>
                <w:b w:val="0"/>
                <w:lang w:val="en-GB"/>
              </w:rPr>
            </w:pPr>
            <w:r w:rsidRPr="006D46E7">
              <w:rPr>
                <w:rFonts w:ascii="Arial" w:hAnsi="Arial" w:cs="Arial"/>
                <w:b w:val="0"/>
                <w:lang w:val="en-GB"/>
              </w:rPr>
              <w:t>The authors agree with the reviewer's evaluation. The changes have been made and highlighted in the manuscript.</w:t>
            </w:r>
          </w:p>
        </w:tc>
      </w:tr>
      <w:tr w:rsidR="004B5D26" w:rsidRPr="006D46E7" w14:paraId="4939E877" w14:textId="77777777" w:rsidTr="00932E46">
        <w:trPr>
          <w:trHeight w:val="1262"/>
        </w:trPr>
        <w:tc>
          <w:tcPr>
            <w:tcW w:w="1199" w:type="pct"/>
            <w:noWrap/>
          </w:tcPr>
          <w:p w14:paraId="415987DE" w14:textId="77777777" w:rsidR="004B5D26" w:rsidRPr="006D46E7" w:rsidRDefault="004B5D26">
            <w:pPr>
              <w:pStyle w:val="Heading2"/>
              <w:ind w:left="360"/>
              <w:jc w:val="left"/>
              <w:rPr>
                <w:rFonts w:ascii="Arial" w:hAnsi="Arial" w:cs="Arial"/>
                <w:lang w:val="en-GB"/>
              </w:rPr>
            </w:pPr>
            <w:r w:rsidRPr="006D46E7">
              <w:rPr>
                <w:rFonts w:ascii="Arial" w:hAnsi="Arial" w:cs="Arial"/>
                <w:lang w:val="en-GB"/>
              </w:rPr>
              <w:lastRenderedPageBreak/>
              <w:t>Is the abstract of the article comprehensive? Do you suggest the addition (or deletion) of some points in this section? Please write your suggestions here.</w:t>
            </w:r>
          </w:p>
          <w:p w14:paraId="22BE13D6" w14:textId="77777777" w:rsidR="004B5D26" w:rsidRPr="006D46E7" w:rsidRDefault="004B5D26">
            <w:pPr>
              <w:pStyle w:val="Heading2"/>
              <w:jc w:val="left"/>
              <w:rPr>
                <w:rFonts w:ascii="Arial" w:hAnsi="Arial" w:cs="Arial"/>
                <w:u w:val="single"/>
                <w:lang w:val="en-GB"/>
              </w:rPr>
            </w:pPr>
          </w:p>
        </w:tc>
        <w:tc>
          <w:tcPr>
            <w:tcW w:w="2714" w:type="pct"/>
          </w:tcPr>
          <w:p w14:paraId="710BB774" w14:textId="77777777" w:rsidR="006E442D" w:rsidRPr="006D46E7" w:rsidRDefault="008B6BE5" w:rsidP="008B6BE5">
            <w:pPr>
              <w:spacing w:before="100" w:beforeAutospacing="1" w:after="100" w:afterAutospacing="1"/>
              <w:rPr>
                <w:rFonts w:ascii="Arial" w:hAnsi="Arial" w:cs="Arial"/>
                <w:sz w:val="20"/>
                <w:szCs w:val="20"/>
                <w:lang w:val="en-IN" w:eastAsia="en-IN"/>
              </w:rPr>
            </w:pPr>
            <w:r w:rsidRPr="006D46E7">
              <w:rPr>
                <w:rFonts w:ascii="Arial" w:hAnsi="Arial" w:cs="Arial"/>
                <w:sz w:val="20"/>
                <w:szCs w:val="20"/>
                <w:lang w:val="en-IN" w:eastAsia="en-IN"/>
              </w:rPr>
              <w:t>The abstract is well organized and describes the study well. Here are a few suggestions for improvement:</w:t>
            </w:r>
          </w:p>
          <w:p w14:paraId="6989DE9D" w14:textId="77777777" w:rsidR="008B6BE5" w:rsidRPr="006D46E7" w:rsidRDefault="008B6BE5" w:rsidP="008B6BE5">
            <w:pPr>
              <w:spacing w:before="100" w:beforeAutospacing="1" w:after="100" w:afterAutospacing="1"/>
              <w:rPr>
                <w:rFonts w:ascii="Arial" w:hAnsi="Arial" w:cs="Arial"/>
                <w:sz w:val="20"/>
                <w:szCs w:val="20"/>
                <w:lang w:val="en-IN" w:eastAsia="en-IN"/>
              </w:rPr>
            </w:pPr>
            <w:r w:rsidRPr="006D46E7">
              <w:rPr>
                <w:rFonts w:ascii="Arial" w:hAnsi="Arial" w:cs="Arial"/>
                <w:sz w:val="20"/>
                <w:szCs w:val="20"/>
                <w:lang w:val="en-IN" w:eastAsia="en-IN"/>
              </w:rPr>
              <w:t>Improvements:</w:t>
            </w:r>
          </w:p>
          <w:p w14:paraId="692E2871" w14:textId="77777777" w:rsidR="008B6BE5" w:rsidRPr="006D46E7" w:rsidRDefault="008B6BE5" w:rsidP="008B6BE5">
            <w:pPr>
              <w:spacing w:before="100" w:beforeAutospacing="1" w:after="100" w:afterAutospacing="1"/>
              <w:rPr>
                <w:rFonts w:ascii="Arial" w:hAnsi="Arial" w:cs="Arial"/>
                <w:sz w:val="20"/>
                <w:szCs w:val="20"/>
                <w:lang w:val="en-IN" w:eastAsia="en-IN"/>
              </w:rPr>
            </w:pPr>
            <w:r w:rsidRPr="006D46E7">
              <w:rPr>
                <w:rFonts w:ascii="Arial" w:hAnsi="Arial" w:cs="Arial"/>
                <w:sz w:val="20"/>
                <w:szCs w:val="20"/>
                <w:lang w:val="en-IN" w:eastAsia="en-IN"/>
              </w:rPr>
              <w:t>2. Emphasize Significance of Findings–While the abstract lists the main findings, a stronger emphasis on their implications within the context of policy, law enforcement, or public awareness would be beneficial.</w:t>
            </w:r>
          </w:p>
          <w:p w14:paraId="2AD2571C" w14:textId="77777777" w:rsidR="008B6BE5" w:rsidRPr="006D46E7" w:rsidRDefault="008B6BE5" w:rsidP="008B6BE5">
            <w:pPr>
              <w:spacing w:before="100" w:beforeAutospacing="1" w:after="100" w:afterAutospacing="1"/>
              <w:rPr>
                <w:rFonts w:ascii="Arial" w:hAnsi="Arial" w:cs="Arial"/>
                <w:sz w:val="20"/>
                <w:szCs w:val="20"/>
                <w:lang w:val="en-IN" w:eastAsia="en-IN"/>
              </w:rPr>
            </w:pPr>
            <w:r w:rsidRPr="006D46E7">
              <w:rPr>
                <w:rFonts w:ascii="Arial" w:hAnsi="Arial" w:cs="Arial"/>
                <w:sz w:val="20"/>
                <w:szCs w:val="20"/>
                <w:lang w:val="en-IN" w:eastAsia="en-IN"/>
              </w:rPr>
              <w:t>3. Include a Brief Mention of Link Theory–The abstract would have been substantially more powerful if it referred to the concept since the authors discuss the correlation between animal cruelty as torture and human psychological consequences.</w:t>
            </w:r>
          </w:p>
          <w:p w14:paraId="499EB8D0" w14:textId="4C23F550" w:rsidR="004B5D26" w:rsidRPr="00932E46" w:rsidRDefault="008B6BE5" w:rsidP="00932E46">
            <w:pPr>
              <w:spacing w:before="100" w:beforeAutospacing="1" w:after="100" w:afterAutospacing="1"/>
              <w:rPr>
                <w:rFonts w:ascii="Arial" w:hAnsi="Arial" w:cs="Arial"/>
                <w:sz w:val="20"/>
                <w:szCs w:val="20"/>
                <w:lang w:val="en-IN" w:eastAsia="en-IN"/>
              </w:rPr>
            </w:pPr>
            <w:r w:rsidRPr="006D46E7">
              <w:rPr>
                <w:rFonts w:ascii="Arial" w:hAnsi="Arial" w:cs="Arial"/>
                <w:sz w:val="20"/>
                <w:szCs w:val="20"/>
                <w:lang w:val="en-IN" w:eastAsia="en-IN"/>
              </w:rPr>
              <w:t>4. Outcome of Perpetrators' Actions–Was any legal action taken against the identified perpetrators?</w:t>
            </w:r>
          </w:p>
        </w:tc>
        <w:tc>
          <w:tcPr>
            <w:tcW w:w="1087" w:type="pct"/>
          </w:tcPr>
          <w:p w14:paraId="6924F0E1" w14:textId="66019459" w:rsidR="004B5D26" w:rsidRPr="006D46E7" w:rsidRDefault="00A43AF8">
            <w:pPr>
              <w:pStyle w:val="Heading2"/>
              <w:jc w:val="left"/>
              <w:rPr>
                <w:rFonts w:ascii="Arial" w:hAnsi="Arial" w:cs="Arial"/>
                <w:b w:val="0"/>
                <w:lang w:val="en-GB"/>
              </w:rPr>
            </w:pPr>
            <w:r w:rsidRPr="006D46E7">
              <w:rPr>
                <w:rFonts w:ascii="Arial" w:hAnsi="Arial" w:cs="Arial"/>
                <w:b w:val="0"/>
                <w:lang w:val="en-GB"/>
              </w:rPr>
              <w:t>The authors agree with the reviewer's evaluation. The changes have been made and highlighted in the manuscript.</w:t>
            </w:r>
          </w:p>
        </w:tc>
      </w:tr>
      <w:tr w:rsidR="004B5D26" w:rsidRPr="006D46E7" w14:paraId="76F9C64C" w14:textId="77777777" w:rsidTr="00932E46">
        <w:trPr>
          <w:trHeight w:val="704"/>
        </w:trPr>
        <w:tc>
          <w:tcPr>
            <w:tcW w:w="1199" w:type="pct"/>
            <w:noWrap/>
          </w:tcPr>
          <w:p w14:paraId="4D97F951" w14:textId="77777777" w:rsidR="004B5D26" w:rsidRPr="006D46E7" w:rsidRDefault="004B5D26">
            <w:pPr>
              <w:pStyle w:val="Heading2"/>
              <w:ind w:left="360"/>
              <w:jc w:val="left"/>
              <w:rPr>
                <w:rFonts w:ascii="Arial" w:hAnsi="Arial" w:cs="Arial"/>
                <w:b w:val="0"/>
                <w:bCs w:val="0"/>
                <w:u w:val="single"/>
                <w:lang w:val="en-GB"/>
              </w:rPr>
            </w:pPr>
            <w:r w:rsidRPr="006D46E7">
              <w:rPr>
                <w:rFonts w:ascii="Arial" w:hAnsi="Arial" w:cs="Arial"/>
                <w:lang w:val="en-GB"/>
              </w:rPr>
              <w:t>Is the manuscript scientifically, correct? Please write here.</w:t>
            </w:r>
          </w:p>
        </w:tc>
        <w:tc>
          <w:tcPr>
            <w:tcW w:w="2714" w:type="pct"/>
          </w:tcPr>
          <w:p w14:paraId="5A447B54" w14:textId="77777777" w:rsidR="006E442D" w:rsidRPr="006D46E7" w:rsidRDefault="00A615E3" w:rsidP="006E442D">
            <w:pPr>
              <w:pStyle w:val="NormalWeb"/>
              <w:rPr>
                <w:rFonts w:ascii="Arial" w:hAnsi="Arial" w:cs="Arial"/>
                <w:sz w:val="20"/>
                <w:szCs w:val="20"/>
              </w:rPr>
            </w:pPr>
            <w:r w:rsidRPr="006D46E7">
              <w:rPr>
                <w:rFonts w:ascii="Arial" w:hAnsi="Arial" w:cs="Arial"/>
                <w:sz w:val="20"/>
                <w:szCs w:val="20"/>
              </w:rPr>
              <w:t xml:space="preserve"> </w:t>
            </w:r>
            <w:r w:rsidR="006E442D" w:rsidRPr="006D46E7">
              <w:rPr>
                <w:rFonts w:ascii="Arial" w:hAnsi="Arial" w:cs="Arial"/>
                <w:sz w:val="20"/>
                <w:szCs w:val="20"/>
              </w:rPr>
              <w:t>The manuscript appears scientifically sound, having adopted a certain structured methodology and substantiated its findings by referencing relevant literature. The following are some suggestions for improvement:</w:t>
            </w:r>
          </w:p>
          <w:p w14:paraId="103C3CBB" w14:textId="77777777" w:rsidR="006E442D" w:rsidRPr="006D46E7" w:rsidRDefault="006E442D" w:rsidP="006E442D">
            <w:pPr>
              <w:pStyle w:val="NormalWeb"/>
              <w:rPr>
                <w:rFonts w:ascii="Arial" w:hAnsi="Arial" w:cs="Arial"/>
                <w:sz w:val="20"/>
                <w:szCs w:val="20"/>
              </w:rPr>
            </w:pPr>
            <w:r w:rsidRPr="006D46E7">
              <w:rPr>
                <w:rFonts w:ascii="Arial" w:hAnsi="Arial" w:cs="Arial"/>
                <w:sz w:val="20"/>
                <w:szCs w:val="20"/>
              </w:rPr>
              <w:t>Areas for Improvement:</w:t>
            </w:r>
          </w:p>
          <w:p w14:paraId="71F28508" w14:textId="77777777" w:rsidR="006E442D" w:rsidRPr="006D46E7" w:rsidRDefault="006E442D" w:rsidP="006E442D">
            <w:pPr>
              <w:pStyle w:val="NormalWeb"/>
              <w:rPr>
                <w:rFonts w:ascii="Arial" w:hAnsi="Arial" w:cs="Arial"/>
                <w:sz w:val="20"/>
                <w:szCs w:val="20"/>
              </w:rPr>
            </w:pPr>
            <w:r w:rsidRPr="006D46E7">
              <w:rPr>
                <w:rFonts w:ascii="Arial" w:hAnsi="Arial" w:cs="Arial"/>
                <w:sz w:val="20"/>
                <w:szCs w:val="20"/>
              </w:rPr>
              <w:t>1.</w:t>
            </w:r>
            <w:r w:rsidRPr="006D46E7">
              <w:rPr>
                <w:rFonts w:ascii="Arial" w:hAnsi="Arial" w:cs="Arial"/>
                <w:sz w:val="20"/>
                <w:szCs w:val="20"/>
              </w:rPr>
              <w:tab/>
              <w:t>Statistical Analysis - While descriptive statistics are provided, the study would benefit from more advanced statistical comparison (e.g., chi-square tests, correlation analyses) that will enhance claims about trends.</w:t>
            </w:r>
          </w:p>
          <w:p w14:paraId="7FE67F76" w14:textId="77777777" w:rsidR="006E442D" w:rsidRPr="006D46E7" w:rsidRDefault="006E442D" w:rsidP="006E442D">
            <w:pPr>
              <w:pStyle w:val="NormalWeb"/>
              <w:rPr>
                <w:rFonts w:ascii="Arial" w:hAnsi="Arial" w:cs="Arial"/>
                <w:sz w:val="20"/>
                <w:szCs w:val="20"/>
              </w:rPr>
            </w:pPr>
            <w:r w:rsidRPr="006D46E7">
              <w:rPr>
                <w:rFonts w:ascii="Arial" w:hAnsi="Arial" w:cs="Arial"/>
                <w:sz w:val="20"/>
                <w:szCs w:val="20"/>
              </w:rPr>
              <w:t>2.</w:t>
            </w:r>
            <w:r w:rsidRPr="006D46E7">
              <w:rPr>
                <w:rFonts w:ascii="Arial" w:hAnsi="Arial" w:cs="Arial"/>
                <w:sz w:val="20"/>
                <w:szCs w:val="20"/>
              </w:rPr>
              <w:tab/>
              <w:t>Sample Size Considerations - The present study analyzes just 10 cases, restricting the generalizability of results. An explicit acknowledgment of this limitation in the discussion would help.</w:t>
            </w:r>
          </w:p>
          <w:p w14:paraId="48B4BFF0" w14:textId="77777777" w:rsidR="006E442D" w:rsidRPr="006D46E7" w:rsidRDefault="006E442D" w:rsidP="006E442D">
            <w:pPr>
              <w:pStyle w:val="NormalWeb"/>
              <w:rPr>
                <w:rFonts w:ascii="Arial" w:hAnsi="Arial" w:cs="Arial"/>
                <w:sz w:val="20"/>
                <w:szCs w:val="20"/>
              </w:rPr>
            </w:pPr>
            <w:r w:rsidRPr="006D46E7">
              <w:rPr>
                <w:rFonts w:ascii="Arial" w:hAnsi="Arial" w:cs="Arial"/>
                <w:sz w:val="20"/>
                <w:szCs w:val="20"/>
              </w:rPr>
              <w:t>3.</w:t>
            </w:r>
            <w:r w:rsidRPr="006D46E7">
              <w:rPr>
                <w:rFonts w:ascii="Arial" w:hAnsi="Arial" w:cs="Arial"/>
                <w:sz w:val="20"/>
                <w:szCs w:val="20"/>
              </w:rPr>
              <w:tab/>
              <w:t xml:space="preserve">Clarification of Causality vs. Correlation - Some statements deal with animal cruelty being correlated with psychological disorders and domestic violence. It must be clarified whether these are just correlations or if causation is implied. </w:t>
            </w:r>
          </w:p>
          <w:p w14:paraId="59342D95" w14:textId="77777777" w:rsidR="006E442D" w:rsidRPr="006D46E7" w:rsidRDefault="006E442D" w:rsidP="006E442D">
            <w:pPr>
              <w:pStyle w:val="NormalWeb"/>
              <w:rPr>
                <w:rFonts w:ascii="Arial" w:hAnsi="Arial" w:cs="Arial"/>
                <w:sz w:val="20"/>
                <w:szCs w:val="20"/>
              </w:rPr>
            </w:pPr>
            <w:r w:rsidRPr="006D46E7">
              <w:rPr>
                <w:rFonts w:ascii="Arial" w:hAnsi="Arial" w:cs="Arial"/>
                <w:sz w:val="20"/>
                <w:szCs w:val="20"/>
              </w:rPr>
              <w:t>4.</w:t>
            </w:r>
            <w:r w:rsidRPr="006D46E7">
              <w:rPr>
                <w:rFonts w:ascii="Arial" w:hAnsi="Arial" w:cs="Arial"/>
                <w:sz w:val="20"/>
                <w:szCs w:val="20"/>
              </w:rPr>
              <w:tab/>
              <w:t xml:space="preserve">Ethics - Mentioning the ethical approval obtained for this study (if applicable) would lend strength to the scientific rigor. </w:t>
            </w:r>
          </w:p>
          <w:p w14:paraId="41C58D56" w14:textId="77777777" w:rsidR="004B5D26" w:rsidRPr="006D46E7" w:rsidRDefault="006E442D" w:rsidP="006E442D">
            <w:pPr>
              <w:pStyle w:val="NormalWeb"/>
              <w:rPr>
                <w:rFonts w:ascii="Arial" w:hAnsi="Arial" w:cs="Arial"/>
                <w:bCs/>
                <w:sz w:val="20"/>
                <w:szCs w:val="20"/>
                <w:lang w:val="en-GB"/>
              </w:rPr>
            </w:pPr>
            <w:r w:rsidRPr="006D46E7">
              <w:rPr>
                <w:rFonts w:ascii="Arial" w:hAnsi="Arial" w:cs="Arial"/>
                <w:sz w:val="20"/>
                <w:szCs w:val="20"/>
              </w:rPr>
              <w:t>5.</w:t>
            </w:r>
            <w:r w:rsidRPr="006D46E7">
              <w:rPr>
                <w:rFonts w:ascii="Arial" w:hAnsi="Arial" w:cs="Arial"/>
                <w:sz w:val="20"/>
                <w:szCs w:val="20"/>
              </w:rPr>
              <w:tab/>
              <w:t>Potential Bias on Data Collection - Given that some cases were referred by advocates and law enforcement, selection bias may exist. A brief discussion about this limitation would help improve transparency.</w:t>
            </w:r>
          </w:p>
        </w:tc>
        <w:tc>
          <w:tcPr>
            <w:tcW w:w="1087" w:type="pct"/>
          </w:tcPr>
          <w:p w14:paraId="52CBFEC6" w14:textId="2DF42AF6" w:rsidR="004B5D26" w:rsidRPr="006D46E7" w:rsidRDefault="00A43AF8">
            <w:pPr>
              <w:pStyle w:val="Heading2"/>
              <w:jc w:val="left"/>
              <w:rPr>
                <w:rFonts w:ascii="Arial" w:hAnsi="Arial" w:cs="Arial"/>
                <w:b w:val="0"/>
                <w:lang w:val="en-GB"/>
              </w:rPr>
            </w:pPr>
            <w:r w:rsidRPr="006D46E7">
              <w:rPr>
                <w:rFonts w:ascii="Arial" w:hAnsi="Arial" w:cs="Arial"/>
                <w:b w:val="0"/>
                <w:lang w:val="en-GB"/>
              </w:rPr>
              <w:t>The authors agree with the reviewer's evaluation. The changes have been made and highlighted in the manuscript.</w:t>
            </w:r>
          </w:p>
        </w:tc>
      </w:tr>
      <w:tr w:rsidR="004B5D26" w:rsidRPr="006D46E7" w14:paraId="4E7AF3C7" w14:textId="77777777" w:rsidTr="00932E46">
        <w:trPr>
          <w:trHeight w:val="703"/>
        </w:trPr>
        <w:tc>
          <w:tcPr>
            <w:tcW w:w="1199" w:type="pct"/>
            <w:noWrap/>
          </w:tcPr>
          <w:p w14:paraId="67393FAD" w14:textId="77777777" w:rsidR="004B5D26" w:rsidRPr="006D46E7" w:rsidRDefault="004B5D26">
            <w:pPr>
              <w:ind w:left="360"/>
              <w:rPr>
                <w:rFonts w:ascii="Arial" w:hAnsi="Arial" w:cs="Arial"/>
                <w:b/>
                <w:bCs/>
                <w:sz w:val="20"/>
                <w:szCs w:val="20"/>
                <w:lang w:val="en-GB"/>
              </w:rPr>
            </w:pPr>
            <w:r w:rsidRPr="006D46E7">
              <w:rPr>
                <w:rFonts w:ascii="Arial" w:hAnsi="Arial" w:cs="Arial"/>
                <w:b/>
                <w:bCs/>
                <w:sz w:val="20"/>
                <w:szCs w:val="20"/>
                <w:lang w:val="en-GB"/>
              </w:rPr>
              <w:t>Are the references sufficient and recent? If you have suggestions of additional references, please mention them in the review form.</w:t>
            </w:r>
          </w:p>
        </w:tc>
        <w:tc>
          <w:tcPr>
            <w:tcW w:w="2714" w:type="pct"/>
          </w:tcPr>
          <w:p w14:paraId="1A4CC99C"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 xml:space="preserve">The references within this manuscript basically examine and look into animal cruelty from various perspectives such as legal settings, psychological inter-linkages of animal cruelty and human aggression, forensic investigations, and population studies of animal cruelty. The following are points for consideration: </w:t>
            </w:r>
          </w:p>
          <w:p w14:paraId="0EDF1F85"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Evaluation of References</w:t>
            </w:r>
          </w:p>
          <w:p w14:paraId="20C8ED7C"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1.</w:t>
            </w:r>
            <w:r w:rsidRPr="006D46E7">
              <w:rPr>
                <w:rFonts w:ascii="Arial" w:hAnsi="Arial" w:cs="Arial"/>
                <w:bCs/>
                <w:sz w:val="20"/>
                <w:szCs w:val="20"/>
                <w:lang w:val="en-GB"/>
              </w:rPr>
              <w:tab/>
              <w:t>Recency:</w:t>
            </w:r>
          </w:p>
          <w:p w14:paraId="574B826A"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References span studies from the early 2000s to the more recent ones (2023).</w:t>
            </w:r>
          </w:p>
          <w:p w14:paraId="06D70A95"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 xml:space="preserve">Some classic studies (e.g., Bandura, 1990, 1999; </w:t>
            </w:r>
            <w:proofErr w:type="spellStart"/>
            <w:r w:rsidRPr="006D46E7">
              <w:rPr>
                <w:rFonts w:ascii="Arial" w:hAnsi="Arial" w:cs="Arial"/>
                <w:bCs/>
                <w:sz w:val="20"/>
                <w:szCs w:val="20"/>
                <w:lang w:val="en-GB"/>
              </w:rPr>
              <w:t>Ascione</w:t>
            </w:r>
            <w:proofErr w:type="spellEnd"/>
            <w:r w:rsidRPr="006D46E7">
              <w:rPr>
                <w:rFonts w:ascii="Arial" w:hAnsi="Arial" w:cs="Arial"/>
                <w:bCs/>
                <w:sz w:val="20"/>
                <w:szCs w:val="20"/>
                <w:lang w:val="en-GB"/>
              </w:rPr>
              <w:t xml:space="preserve"> et al., 1999) are older but still relevant.</w:t>
            </w:r>
          </w:p>
          <w:p w14:paraId="02BDA317"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 xml:space="preserve">Recent references from 2021 to 2023 are good to have, yet adding some even more recent studies (2022-2024) would really improve this manuscript. </w:t>
            </w:r>
          </w:p>
          <w:p w14:paraId="40265C3B"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2.</w:t>
            </w:r>
            <w:r w:rsidRPr="006D46E7">
              <w:rPr>
                <w:rFonts w:ascii="Arial" w:hAnsi="Arial" w:cs="Arial"/>
                <w:bCs/>
                <w:sz w:val="20"/>
                <w:szCs w:val="20"/>
                <w:lang w:val="en-GB"/>
              </w:rPr>
              <w:tab/>
              <w:t>Sufficiency:</w:t>
            </w:r>
          </w:p>
          <w:p w14:paraId="1AAD2A17"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The manuscript cited studies from various disciplines, including veterinary medicine, psychology, criminology, and law.</w:t>
            </w:r>
          </w:p>
          <w:p w14:paraId="003478FE"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References such as Vieira et al., 2019, 2021 are on animal cruelty though the discussion could benefit from recent studies in epidemiology or legal updates on animal protection laws.</w:t>
            </w:r>
          </w:p>
          <w:p w14:paraId="78126A6F"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 xml:space="preserve">Perspectives on animal welfare and cruelty from international angles (WHO; UN; ASPCA; RSPCA reports) should strengthen the argument. </w:t>
            </w:r>
          </w:p>
          <w:p w14:paraId="758A0D13"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lastRenderedPageBreak/>
              <w:t>Suggested Added References</w:t>
            </w:r>
            <w:r w:rsidR="00D61640" w:rsidRPr="006D46E7">
              <w:rPr>
                <w:rFonts w:ascii="Arial" w:hAnsi="Arial" w:cs="Arial"/>
                <w:bCs/>
                <w:sz w:val="20"/>
                <w:szCs w:val="20"/>
                <w:lang w:val="en-GB"/>
              </w:rPr>
              <w:t>:</w:t>
            </w:r>
          </w:p>
          <w:p w14:paraId="4C247794"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To strengthen the manuscript, the following types should be included:</w:t>
            </w:r>
          </w:p>
          <w:p w14:paraId="2E0C5557"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 xml:space="preserve">•Animal protection laws updates for the period 2022-2024 from any government or legal database. </w:t>
            </w:r>
          </w:p>
          <w:p w14:paraId="2A32A5A7"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 xml:space="preserve">•Studies on how public policy affects animal cruelty reporting rates. </w:t>
            </w:r>
          </w:p>
          <w:p w14:paraId="7409B03C"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 xml:space="preserve">•More recent studies in forensic veterinary medicine dealing with patterns of injuries in cruelly treated animals. </w:t>
            </w:r>
          </w:p>
          <w:p w14:paraId="32BAF352" w14:textId="77777777" w:rsidR="006E442D"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 xml:space="preserve">•International comparisons of how different countries deal with cruelty to animals. </w:t>
            </w:r>
          </w:p>
          <w:p w14:paraId="49155EA4" w14:textId="77777777" w:rsidR="004B5D26" w:rsidRPr="006D46E7" w:rsidRDefault="006E442D" w:rsidP="006E442D">
            <w:pPr>
              <w:spacing w:before="100" w:beforeAutospacing="1" w:after="100" w:afterAutospacing="1"/>
              <w:rPr>
                <w:rFonts w:ascii="Arial" w:hAnsi="Arial" w:cs="Arial"/>
                <w:bCs/>
                <w:sz w:val="20"/>
                <w:szCs w:val="20"/>
                <w:lang w:val="en-GB"/>
              </w:rPr>
            </w:pPr>
            <w:r w:rsidRPr="006D46E7">
              <w:rPr>
                <w:rFonts w:ascii="Arial" w:hAnsi="Arial" w:cs="Arial"/>
                <w:bCs/>
                <w:sz w:val="20"/>
                <w:szCs w:val="20"/>
                <w:lang w:val="en-GB"/>
              </w:rPr>
              <w:t>•Meta-analyses or systematic reviews from 2022-2024 concerning the links between animal abuse and human violence.</w:t>
            </w:r>
          </w:p>
        </w:tc>
        <w:tc>
          <w:tcPr>
            <w:tcW w:w="1087" w:type="pct"/>
          </w:tcPr>
          <w:p w14:paraId="53DC88DA" w14:textId="4DA5E37F" w:rsidR="004B5D26" w:rsidRPr="006D46E7" w:rsidRDefault="00A43AF8">
            <w:pPr>
              <w:pStyle w:val="Heading2"/>
              <w:jc w:val="left"/>
              <w:rPr>
                <w:rFonts w:ascii="Arial" w:hAnsi="Arial" w:cs="Arial"/>
                <w:b w:val="0"/>
                <w:lang w:val="en-GB"/>
              </w:rPr>
            </w:pPr>
            <w:r w:rsidRPr="006D46E7">
              <w:rPr>
                <w:rFonts w:ascii="Arial" w:hAnsi="Arial" w:cs="Arial"/>
                <w:b w:val="0"/>
                <w:lang w:val="en-GB"/>
              </w:rPr>
              <w:lastRenderedPageBreak/>
              <w:t>The authors agree with the reviewer's evaluation. The changes have been made and highlighted in the manuscript.</w:t>
            </w:r>
          </w:p>
        </w:tc>
      </w:tr>
      <w:tr w:rsidR="004B5D26" w:rsidRPr="006D46E7" w14:paraId="67BD463C" w14:textId="77777777" w:rsidTr="00932E46">
        <w:trPr>
          <w:trHeight w:val="386"/>
        </w:trPr>
        <w:tc>
          <w:tcPr>
            <w:tcW w:w="1199" w:type="pct"/>
            <w:noWrap/>
          </w:tcPr>
          <w:p w14:paraId="5DE6F84D" w14:textId="77777777" w:rsidR="004B5D26" w:rsidRPr="006D46E7" w:rsidRDefault="004B5D26">
            <w:pPr>
              <w:pStyle w:val="Heading2"/>
              <w:ind w:left="360"/>
              <w:jc w:val="left"/>
              <w:rPr>
                <w:rFonts w:ascii="Arial" w:hAnsi="Arial" w:cs="Arial"/>
                <w:bCs w:val="0"/>
                <w:lang w:val="en-GB"/>
              </w:rPr>
            </w:pPr>
            <w:r w:rsidRPr="006D46E7">
              <w:rPr>
                <w:rFonts w:ascii="Arial" w:hAnsi="Arial" w:cs="Arial"/>
                <w:bCs w:val="0"/>
                <w:lang w:val="en-GB"/>
              </w:rPr>
              <w:t>Is the language/English quality of the article suitable for scholarly communications?</w:t>
            </w:r>
          </w:p>
          <w:p w14:paraId="00D0881B" w14:textId="77777777" w:rsidR="004B5D26" w:rsidRPr="006D46E7" w:rsidRDefault="004B5D26">
            <w:pPr>
              <w:rPr>
                <w:rFonts w:ascii="Arial" w:hAnsi="Arial" w:cs="Arial"/>
                <w:sz w:val="20"/>
                <w:szCs w:val="20"/>
                <w:lang w:val="en-GB"/>
              </w:rPr>
            </w:pPr>
          </w:p>
        </w:tc>
        <w:tc>
          <w:tcPr>
            <w:tcW w:w="2714" w:type="pct"/>
          </w:tcPr>
          <w:p w14:paraId="5B021706" w14:textId="77777777" w:rsidR="006E442D" w:rsidRPr="006D46E7" w:rsidRDefault="006E442D" w:rsidP="00757A71">
            <w:pPr>
              <w:pStyle w:val="NormalWeb"/>
              <w:jc w:val="both"/>
              <w:rPr>
                <w:rStyle w:val="Strong"/>
                <w:rFonts w:ascii="Arial" w:hAnsi="Arial" w:cs="Arial"/>
                <w:b w:val="0"/>
                <w:bCs w:val="0"/>
                <w:sz w:val="20"/>
                <w:szCs w:val="20"/>
              </w:rPr>
            </w:pPr>
            <w:r w:rsidRPr="006D46E7">
              <w:rPr>
                <w:rStyle w:val="Strong"/>
                <w:rFonts w:ascii="Arial" w:hAnsi="Arial" w:cs="Arial"/>
                <w:b w:val="0"/>
                <w:bCs w:val="0"/>
                <w:sz w:val="20"/>
                <w:szCs w:val="20"/>
              </w:rPr>
              <w:t>In general, the language quality of the article serves the purposes of scholarly communication. However, there are areas in which clarity, concision, and grammatical correctness could be improved. These are the key observations:</w:t>
            </w:r>
          </w:p>
          <w:p w14:paraId="7A3A2941" w14:textId="77777777" w:rsidR="006E442D" w:rsidRPr="006D46E7" w:rsidRDefault="006E442D" w:rsidP="00757A71">
            <w:pPr>
              <w:pStyle w:val="NormalWeb"/>
              <w:jc w:val="both"/>
              <w:rPr>
                <w:rStyle w:val="Strong"/>
                <w:rFonts w:ascii="Arial" w:hAnsi="Arial" w:cs="Arial"/>
                <w:b w:val="0"/>
                <w:bCs w:val="0"/>
                <w:sz w:val="20"/>
                <w:szCs w:val="20"/>
              </w:rPr>
            </w:pPr>
            <w:r w:rsidRPr="006D46E7">
              <w:rPr>
                <w:rStyle w:val="Strong"/>
                <w:rFonts w:ascii="Arial" w:hAnsi="Arial" w:cs="Arial"/>
                <w:b w:val="0"/>
                <w:bCs w:val="0"/>
                <w:sz w:val="20"/>
                <w:szCs w:val="20"/>
              </w:rPr>
              <w:t xml:space="preserve">Areas for Improvement: </w:t>
            </w:r>
          </w:p>
          <w:p w14:paraId="244D9362" w14:textId="77777777" w:rsidR="006E442D" w:rsidRPr="006D46E7" w:rsidRDefault="006E442D" w:rsidP="00757A71">
            <w:pPr>
              <w:pStyle w:val="NormalWeb"/>
              <w:jc w:val="both"/>
              <w:rPr>
                <w:rStyle w:val="Strong"/>
                <w:rFonts w:ascii="Arial" w:hAnsi="Arial" w:cs="Arial"/>
                <w:b w:val="0"/>
                <w:bCs w:val="0"/>
                <w:sz w:val="20"/>
                <w:szCs w:val="20"/>
              </w:rPr>
            </w:pPr>
            <w:r w:rsidRPr="006D46E7">
              <w:rPr>
                <w:rStyle w:val="Strong"/>
                <w:rFonts w:ascii="Arial" w:hAnsi="Arial" w:cs="Arial"/>
                <w:b w:val="0"/>
                <w:bCs w:val="0"/>
                <w:sz w:val="20"/>
                <w:szCs w:val="20"/>
              </w:rPr>
              <w:t>1.</w:t>
            </w:r>
            <w:r w:rsidRPr="006D46E7">
              <w:rPr>
                <w:rStyle w:val="Strong"/>
                <w:rFonts w:ascii="Arial" w:hAnsi="Arial" w:cs="Arial"/>
                <w:b w:val="0"/>
                <w:bCs w:val="0"/>
                <w:sz w:val="20"/>
                <w:szCs w:val="20"/>
              </w:rPr>
              <w:tab/>
              <w:t xml:space="preserve">Grammatical and Syntax Issues- Some sentences are quite long and complex, resulting in convoluted phrases. It is recommendable to shorten these long and complex sentences for easier reading. For instance: "The increase in crimes of animal cruelty has become a significant social issue, driven by growing awareness of animal sentience." Proposed shortened rendition: "The rise in animal cruelty crimes has become a significant social issue, largely due to increasing awareness of animal sentience." </w:t>
            </w:r>
          </w:p>
          <w:p w14:paraId="4F1BD850" w14:textId="77777777" w:rsidR="006E442D" w:rsidRPr="006D46E7" w:rsidRDefault="006E442D" w:rsidP="00757A71">
            <w:pPr>
              <w:pStyle w:val="NormalWeb"/>
              <w:jc w:val="both"/>
              <w:rPr>
                <w:rStyle w:val="Strong"/>
                <w:rFonts w:ascii="Arial" w:hAnsi="Arial" w:cs="Arial"/>
                <w:b w:val="0"/>
                <w:bCs w:val="0"/>
                <w:sz w:val="20"/>
                <w:szCs w:val="20"/>
              </w:rPr>
            </w:pPr>
            <w:r w:rsidRPr="006D46E7">
              <w:rPr>
                <w:rStyle w:val="Strong"/>
                <w:rFonts w:ascii="Arial" w:hAnsi="Arial" w:cs="Arial"/>
                <w:b w:val="0"/>
                <w:bCs w:val="0"/>
                <w:sz w:val="20"/>
                <w:szCs w:val="20"/>
              </w:rPr>
              <w:t>2.</w:t>
            </w:r>
            <w:r w:rsidRPr="006D46E7">
              <w:rPr>
                <w:rStyle w:val="Strong"/>
                <w:rFonts w:ascii="Arial" w:hAnsi="Arial" w:cs="Arial"/>
                <w:b w:val="0"/>
                <w:bCs w:val="0"/>
                <w:sz w:val="20"/>
                <w:szCs w:val="20"/>
              </w:rPr>
              <w:tab/>
              <w:t xml:space="preserve">Wordiness and Redundancy-Many phrases tend to be repetitive or unduly lengthy. Another means of improving readability is to trim these down. </w:t>
            </w:r>
          </w:p>
          <w:p w14:paraId="7A465A5D" w14:textId="77777777" w:rsidR="006E442D" w:rsidRPr="006D46E7" w:rsidRDefault="006E442D" w:rsidP="00757A71">
            <w:pPr>
              <w:pStyle w:val="NormalWeb"/>
              <w:jc w:val="both"/>
              <w:rPr>
                <w:rStyle w:val="Strong"/>
                <w:rFonts w:ascii="Arial" w:hAnsi="Arial" w:cs="Arial"/>
                <w:b w:val="0"/>
                <w:bCs w:val="0"/>
                <w:sz w:val="20"/>
                <w:szCs w:val="20"/>
              </w:rPr>
            </w:pPr>
            <w:r w:rsidRPr="006D46E7">
              <w:rPr>
                <w:rStyle w:val="Strong"/>
                <w:rFonts w:ascii="Arial" w:hAnsi="Arial" w:cs="Arial"/>
                <w:b w:val="0"/>
                <w:bCs w:val="0"/>
                <w:sz w:val="20"/>
                <w:szCs w:val="20"/>
              </w:rPr>
              <w:t xml:space="preserve">"The study investigated 10 cases of animal cruelty reported in </w:t>
            </w:r>
            <w:proofErr w:type="spellStart"/>
            <w:r w:rsidRPr="006D46E7">
              <w:rPr>
                <w:rStyle w:val="Strong"/>
                <w:rFonts w:ascii="Arial" w:hAnsi="Arial" w:cs="Arial"/>
                <w:b w:val="0"/>
                <w:bCs w:val="0"/>
                <w:sz w:val="20"/>
                <w:szCs w:val="20"/>
              </w:rPr>
              <w:t>Goiânia</w:t>
            </w:r>
            <w:proofErr w:type="spellEnd"/>
            <w:r w:rsidRPr="006D46E7">
              <w:rPr>
                <w:rStyle w:val="Strong"/>
                <w:rFonts w:ascii="Arial" w:hAnsi="Arial" w:cs="Arial"/>
                <w:b w:val="0"/>
                <w:bCs w:val="0"/>
                <w:sz w:val="20"/>
                <w:szCs w:val="20"/>
              </w:rPr>
              <w:t xml:space="preserve"> between August and November 2023, gathering information on identification, origin, clinical evaluation, and case outcomes." The aforementioned could be changed into: "This study analyzed 10 animal cruelty cases reported in </w:t>
            </w:r>
            <w:proofErr w:type="spellStart"/>
            <w:r w:rsidRPr="006D46E7">
              <w:rPr>
                <w:rStyle w:val="Strong"/>
                <w:rFonts w:ascii="Arial" w:hAnsi="Arial" w:cs="Arial"/>
                <w:b w:val="0"/>
                <w:bCs w:val="0"/>
                <w:sz w:val="20"/>
                <w:szCs w:val="20"/>
              </w:rPr>
              <w:t>Goiânia</w:t>
            </w:r>
            <w:proofErr w:type="spellEnd"/>
            <w:r w:rsidRPr="006D46E7">
              <w:rPr>
                <w:rStyle w:val="Strong"/>
                <w:rFonts w:ascii="Arial" w:hAnsi="Arial" w:cs="Arial"/>
                <w:b w:val="0"/>
                <w:bCs w:val="0"/>
                <w:sz w:val="20"/>
                <w:szCs w:val="20"/>
              </w:rPr>
              <w:t xml:space="preserve"> (August-November 2023), documenting victim profiles, clinical evaluations, and case outcomes."</w:t>
            </w:r>
          </w:p>
          <w:p w14:paraId="780591CD" w14:textId="77777777" w:rsidR="006E442D" w:rsidRPr="006D46E7" w:rsidRDefault="006E442D" w:rsidP="00757A71">
            <w:pPr>
              <w:pStyle w:val="NormalWeb"/>
              <w:jc w:val="both"/>
              <w:rPr>
                <w:rStyle w:val="Strong"/>
                <w:rFonts w:ascii="Arial" w:hAnsi="Arial" w:cs="Arial"/>
                <w:b w:val="0"/>
                <w:bCs w:val="0"/>
                <w:sz w:val="20"/>
                <w:szCs w:val="20"/>
              </w:rPr>
            </w:pPr>
            <w:r w:rsidRPr="006D46E7">
              <w:rPr>
                <w:rStyle w:val="Strong"/>
                <w:rFonts w:ascii="Arial" w:hAnsi="Arial" w:cs="Arial"/>
                <w:b w:val="0"/>
                <w:bCs w:val="0"/>
                <w:sz w:val="20"/>
                <w:szCs w:val="20"/>
              </w:rPr>
              <w:t>1. Clarity and Precision – Several sentences lack precision and hence are open to interpretation. For example: "This study underscores that despite significant efforts, the low rate of reports reinforces the urgent need for the implementation of effective public policies and awareness campaigns in order to address this critical issue." Suggested revision: "Despite ongoing efforts, the low reporting rate highlights the urgent need for stronger public policies and awareness campaigns."</w:t>
            </w:r>
          </w:p>
          <w:p w14:paraId="08B75498" w14:textId="77777777" w:rsidR="006E442D" w:rsidRPr="006D46E7" w:rsidRDefault="006E442D" w:rsidP="00757A71">
            <w:pPr>
              <w:pStyle w:val="NormalWeb"/>
              <w:jc w:val="both"/>
              <w:rPr>
                <w:rStyle w:val="Strong"/>
                <w:rFonts w:ascii="Arial" w:hAnsi="Arial" w:cs="Arial"/>
                <w:b w:val="0"/>
                <w:bCs w:val="0"/>
                <w:sz w:val="20"/>
                <w:szCs w:val="20"/>
              </w:rPr>
            </w:pPr>
            <w:r w:rsidRPr="006D46E7">
              <w:rPr>
                <w:rStyle w:val="Strong"/>
                <w:rFonts w:ascii="Arial" w:hAnsi="Arial" w:cs="Arial"/>
                <w:b w:val="0"/>
                <w:bCs w:val="0"/>
                <w:sz w:val="20"/>
                <w:szCs w:val="20"/>
              </w:rPr>
              <w:t xml:space="preserve">2. Use of Passive Voice – The manuscript is densely packed with passive voice, thereby creating further potential ambiguity. Where some sentences can be converted to the active voice, perhaps the engagement of the text may be </w:t>
            </w:r>
            <w:proofErr w:type="spellStart"/>
            <w:r w:rsidRPr="006D46E7">
              <w:rPr>
                <w:rStyle w:val="Strong"/>
                <w:rFonts w:ascii="Arial" w:hAnsi="Arial" w:cs="Arial"/>
                <w:b w:val="0"/>
                <w:bCs w:val="0"/>
                <w:sz w:val="20"/>
                <w:szCs w:val="20"/>
              </w:rPr>
              <w:t>enhanced."The</w:t>
            </w:r>
            <w:proofErr w:type="spellEnd"/>
            <w:r w:rsidRPr="006D46E7">
              <w:rPr>
                <w:rStyle w:val="Strong"/>
                <w:rFonts w:ascii="Arial" w:hAnsi="Arial" w:cs="Arial"/>
                <w:b w:val="0"/>
                <w:bCs w:val="0"/>
                <w:sz w:val="20"/>
                <w:szCs w:val="20"/>
              </w:rPr>
              <w:t xml:space="preserve"> study was conducted to analyze cases of animal cruelty..." Suggested revision: "This study analyzes cases of animal cruelty..."</w:t>
            </w:r>
          </w:p>
          <w:p w14:paraId="68292BBF" w14:textId="3FC45863" w:rsidR="004B5D26" w:rsidRPr="00932E46" w:rsidRDefault="006E442D" w:rsidP="00932E46">
            <w:pPr>
              <w:pStyle w:val="NormalWeb"/>
              <w:jc w:val="both"/>
              <w:rPr>
                <w:rFonts w:ascii="Arial" w:hAnsi="Arial" w:cs="Arial"/>
                <w:sz w:val="20"/>
                <w:szCs w:val="20"/>
              </w:rPr>
            </w:pPr>
            <w:r w:rsidRPr="006D46E7">
              <w:rPr>
                <w:rStyle w:val="Strong"/>
                <w:rFonts w:ascii="Arial" w:hAnsi="Arial" w:cs="Arial"/>
                <w:b w:val="0"/>
                <w:bCs w:val="0"/>
                <w:sz w:val="20"/>
                <w:szCs w:val="20"/>
              </w:rPr>
              <w:t>Recommendation: It is strongly recommended a thorough proofread and language review for this manuscript in terms of grammatical accuracy, clarity, and conciseness. The author may enhance select sections for better readability.</w:t>
            </w:r>
          </w:p>
        </w:tc>
        <w:tc>
          <w:tcPr>
            <w:tcW w:w="1087" w:type="pct"/>
          </w:tcPr>
          <w:p w14:paraId="0E8036A6" w14:textId="1336A34E" w:rsidR="004B5D26" w:rsidRPr="006D46E7" w:rsidRDefault="00A43AF8">
            <w:pPr>
              <w:rPr>
                <w:rFonts w:ascii="Arial" w:hAnsi="Arial" w:cs="Arial"/>
                <w:sz w:val="20"/>
                <w:szCs w:val="20"/>
                <w:lang w:val="en-GB"/>
              </w:rPr>
            </w:pPr>
            <w:r w:rsidRPr="006D46E7">
              <w:rPr>
                <w:rFonts w:ascii="Arial" w:hAnsi="Arial" w:cs="Arial"/>
                <w:sz w:val="20"/>
                <w:szCs w:val="20"/>
                <w:lang w:val="en-GB"/>
              </w:rPr>
              <w:t>The authors agree with the reviewer's evaluation. The changes have been made and highlighted in the manuscript.</w:t>
            </w:r>
          </w:p>
        </w:tc>
      </w:tr>
      <w:tr w:rsidR="004B5D26" w:rsidRPr="006D46E7" w14:paraId="2B0F449F" w14:textId="77777777" w:rsidTr="00932E46">
        <w:trPr>
          <w:trHeight w:val="70"/>
        </w:trPr>
        <w:tc>
          <w:tcPr>
            <w:tcW w:w="1199" w:type="pct"/>
            <w:noWrap/>
          </w:tcPr>
          <w:p w14:paraId="633C5405" w14:textId="77777777" w:rsidR="004B5D26" w:rsidRPr="006D46E7" w:rsidRDefault="004B5D26">
            <w:pPr>
              <w:pStyle w:val="Heading2"/>
              <w:jc w:val="left"/>
              <w:rPr>
                <w:rFonts w:ascii="Arial" w:hAnsi="Arial" w:cs="Arial"/>
                <w:b w:val="0"/>
                <w:bCs w:val="0"/>
                <w:lang w:val="en-GB"/>
              </w:rPr>
            </w:pPr>
            <w:r w:rsidRPr="006D46E7">
              <w:rPr>
                <w:rFonts w:ascii="Arial" w:hAnsi="Arial" w:cs="Arial"/>
                <w:bCs w:val="0"/>
                <w:u w:val="single"/>
                <w:lang w:val="en-GB"/>
              </w:rPr>
              <w:t>Optional/General</w:t>
            </w:r>
            <w:r w:rsidRPr="006D46E7">
              <w:rPr>
                <w:rFonts w:ascii="Arial" w:hAnsi="Arial" w:cs="Arial"/>
                <w:bCs w:val="0"/>
                <w:lang w:val="en-GB"/>
              </w:rPr>
              <w:t xml:space="preserve"> </w:t>
            </w:r>
            <w:r w:rsidRPr="006D46E7">
              <w:rPr>
                <w:rFonts w:ascii="Arial" w:hAnsi="Arial" w:cs="Arial"/>
                <w:b w:val="0"/>
                <w:bCs w:val="0"/>
                <w:lang w:val="en-GB"/>
              </w:rPr>
              <w:t>comments</w:t>
            </w:r>
          </w:p>
          <w:p w14:paraId="1C70370F" w14:textId="77777777" w:rsidR="004B5D26" w:rsidRPr="006D46E7" w:rsidRDefault="004B5D26">
            <w:pPr>
              <w:pStyle w:val="Heading2"/>
              <w:jc w:val="left"/>
              <w:rPr>
                <w:rFonts w:ascii="Arial" w:hAnsi="Arial" w:cs="Arial"/>
                <w:b w:val="0"/>
                <w:lang w:val="en-GB"/>
              </w:rPr>
            </w:pPr>
          </w:p>
        </w:tc>
        <w:tc>
          <w:tcPr>
            <w:tcW w:w="2714" w:type="pct"/>
          </w:tcPr>
          <w:p w14:paraId="17FCFBDD" w14:textId="77777777" w:rsidR="004B5D26" w:rsidRPr="006D46E7" w:rsidRDefault="004B5D26">
            <w:pPr>
              <w:pStyle w:val="NormalWeb"/>
              <w:spacing w:before="0" w:beforeAutospacing="0" w:after="0" w:afterAutospacing="0"/>
              <w:rPr>
                <w:rFonts w:ascii="Arial" w:hAnsi="Arial" w:cs="Arial"/>
                <w:b/>
                <w:sz w:val="20"/>
                <w:szCs w:val="20"/>
                <w:lang w:val="en-GB"/>
              </w:rPr>
            </w:pPr>
          </w:p>
        </w:tc>
        <w:tc>
          <w:tcPr>
            <w:tcW w:w="1087" w:type="pct"/>
          </w:tcPr>
          <w:p w14:paraId="5F5716B7" w14:textId="77777777" w:rsidR="004B5D26" w:rsidRPr="006D46E7" w:rsidRDefault="004B5D26">
            <w:pPr>
              <w:rPr>
                <w:rFonts w:ascii="Arial" w:hAnsi="Arial" w:cs="Arial"/>
                <w:sz w:val="20"/>
                <w:szCs w:val="20"/>
                <w:lang w:val="en-GB"/>
              </w:rPr>
            </w:pPr>
          </w:p>
        </w:tc>
      </w:tr>
    </w:tbl>
    <w:p w14:paraId="4F3D8AA5" w14:textId="77777777" w:rsidR="004B5D26" w:rsidRPr="006D46E7" w:rsidRDefault="004B5D26" w:rsidP="004B5D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6603"/>
        <w:gridCol w:w="7716"/>
      </w:tblGrid>
      <w:tr w:rsidR="009A519B" w:rsidRPr="006D46E7" w14:paraId="6AE427F2" w14:textId="77777777" w:rsidTr="00932E4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6FCAE37" w14:textId="77777777" w:rsidR="009A519B" w:rsidRPr="006D46E7" w:rsidRDefault="009A519B">
            <w:pPr>
              <w:spacing w:line="276" w:lineRule="auto"/>
              <w:rPr>
                <w:rFonts w:ascii="Arial" w:eastAsia="Arial Unicode MS" w:hAnsi="Arial" w:cs="Arial"/>
                <w:b/>
                <w:sz w:val="20"/>
                <w:szCs w:val="20"/>
                <w:u w:val="single"/>
                <w:lang w:val="en-GB"/>
              </w:rPr>
            </w:pPr>
            <w:bookmarkStart w:id="2" w:name="_Hlk165652409"/>
            <w:bookmarkEnd w:id="0"/>
            <w:bookmarkEnd w:id="1"/>
            <w:r w:rsidRPr="006D46E7">
              <w:rPr>
                <w:rFonts w:ascii="Arial" w:eastAsia="Arial Unicode MS" w:hAnsi="Arial" w:cs="Arial"/>
                <w:b/>
                <w:sz w:val="20"/>
                <w:szCs w:val="20"/>
                <w:highlight w:val="yellow"/>
                <w:u w:val="single"/>
                <w:lang w:val="en-GB"/>
              </w:rPr>
              <w:t>PART  2:</w:t>
            </w:r>
            <w:r w:rsidRPr="006D46E7">
              <w:rPr>
                <w:rFonts w:ascii="Arial" w:eastAsia="Arial Unicode MS" w:hAnsi="Arial" w:cs="Arial"/>
                <w:b/>
                <w:sz w:val="20"/>
                <w:szCs w:val="20"/>
                <w:u w:val="single"/>
                <w:lang w:val="en-GB"/>
              </w:rPr>
              <w:t xml:space="preserve"> </w:t>
            </w:r>
          </w:p>
          <w:p w14:paraId="26B43864" w14:textId="77777777" w:rsidR="009A519B" w:rsidRPr="006D46E7" w:rsidRDefault="009A519B">
            <w:pPr>
              <w:spacing w:line="276" w:lineRule="auto"/>
              <w:rPr>
                <w:rFonts w:ascii="Arial" w:eastAsia="Arial Unicode MS" w:hAnsi="Arial" w:cs="Arial"/>
                <w:b/>
                <w:sz w:val="20"/>
                <w:szCs w:val="20"/>
                <w:u w:val="single"/>
                <w:lang w:val="en-GB"/>
              </w:rPr>
            </w:pPr>
          </w:p>
        </w:tc>
      </w:tr>
      <w:tr w:rsidR="009A519B" w:rsidRPr="006D46E7" w14:paraId="5E31E311" w14:textId="77777777" w:rsidTr="00932E4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DDD6407" w14:textId="77777777" w:rsidR="009A519B" w:rsidRPr="006D46E7" w:rsidRDefault="009A519B">
            <w:pPr>
              <w:spacing w:line="276" w:lineRule="auto"/>
              <w:rPr>
                <w:rFonts w:ascii="Arial" w:eastAsia="Arial Unicode MS" w:hAnsi="Arial" w:cs="Arial"/>
                <w:sz w:val="20"/>
                <w:szCs w:val="20"/>
                <w:lang w:val="en-GB"/>
              </w:rPr>
            </w:pPr>
          </w:p>
        </w:tc>
        <w:tc>
          <w:tcPr>
            <w:tcW w:w="156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15336C9" w14:textId="77777777" w:rsidR="009A519B" w:rsidRPr="006D46E7" w:rsidRDefault="009A519B">
            <w:pPr>
              <w:keepNext/>
              <w:spacing w:line="276" w:lineRule="auto"/>
              <w:outlineLvl w:val="1"/>
              <w:rPr>
                <w:rFonts w:ascii="Arial" w:eastAsia="MS Mincho" w:hAnsi="Arial" w:cs="Arial"/>
                <w:b/>
                <w:bCs/>
                <w:sz w:val="20"/>
                <w:szCs w:val="20"/>
                <w:lang w:val="en-GB"/>
              </w:rPr>
            </w:pPr>
            <w:r w:rsidRPr="006D46E7">
              <w:rPr>
                <w:rFonts w:ascii="Arial" w:eastAsia="MS Mincho" w:hAnsi="Arial" w:cs="Arial"/>
                <w:b/>
                <w:bCs/>
                <w:sz w:val="20"/>
                <w:szCs w:val="20"/>
                <w:lang w:val="en-GB"/>
              </w:rPr>
              <w:t>Reviewer’s comment</w:t>
            </w:r>
          </w:p>
        </w:tc>
        <w:tc>
          <w:tcPr>
            <w:tcW w:w="1824" w:type="pct"/>
            <w:tcBorders>
              <w:top w:val="single" w:sz="4" w:space="0" w:color="auto"/>
              <w:left w:val="single" w:sz="4" w:space="0" w:color="auto"/>
              <w:bottom w:val="single" w:sz="4" w:space="0" w:color="auto"/>
              <w:right w:val="single" w:sz="4" w:space="0" w:color="auto"/>
            </w:tcBorders>
            <w:shd w:val="clear" w:color="auto" w:fill="auto"/>
            <w:hideMark/>
          </w:tcPr>
          <w:p w14:paraId="3069997B" w14:textId="77777777" w:rsidR="009A519B" w:rsidRPr="006D46E7" w:rsidRDefault="009A519B">
            <w:pPr>
              <w:keepNext/>
              <w:spacing w:line="276" w:lineRule="auto"/>
              <w:outlineLvl w:val="1"/>
              <w:rPr>
                <w:rFonts w:ascii="Arial" w:eastAsia="MS Mincho" w:hAnsi="Arial" w:cs="Arial"/>
                <w:bCs/>
                <w:sz w:val="20"/>
                <w:szCs w:val="20"/>
                <w:lang w:val="en-GB"/>
              </w:rPr>
            </w:pPr>
            <w:r w:rsidRPr="006D46E7">
              <w:rPr>
                <w:rFonts w:ascii="Arial" w:eastAsia="MS Mincho" w:hAnsi="Arial" w:cs="Arial"/>
                <w:b/>
                <w:bCs/>
                <w:sz w:val="20"/>
                <w:szCs w:val="20"/>
                <w:lang w:val="en-GB"/>
              </w:rPr>
              <w:t>Author’s comment</w:t>
            </w:r>
            <w:r w:rsidRPr="006D46E7">
              <w:rPr>
                <w:rFonts w:ascii="Arial" w:eastAsia="MS Mincho" w:hAnsi="Arial" w:cs="Arial"/>
                <w:bCs/>
                <w:sz w:val="20"/>
                <w:szCs w:val="20"/>
                <w:lang w:val="en-GB"/>
              </w:rPr>
              <w:t xml:space="preserve"> </w:t>
            </w:r>
            <w:r w:rsidRPr="006D46E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A519B" w:rsidRPr="006D46E7" w14:paraId="2B6B01A8" w14:textId="77777777" w:rsidTr="00932E4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AE0E5C8" w14:textId="77777777" w:rsidR="009A519B" w:rsidRPr="006D46E7" w:rsidRDefault="009A519B">
            <w:pPr>
              <w:spacing w:line="276" w:lineRule="auto"/>
              <w:rPr>
                <w:rFonts w:ascii="Arial" w:eastAsia="Arial Unicode MS" w:hAnsi="Arial" w:cs="Arial"/>
                <w:b/>
                <w:sz w:val="20"/>
                <w:szCs w:val="20"/>
                <w:lang w:val="en-GB"/>
              </w:rPr>
            </w:pPr>
            <w:r w:rsidRPr="006D46E7">
              <w:rPr>
                <w:rFonts w:ascii="Arial" w:eastAsia="Arial Unicode MS" w:hAnsi="Arial" w:cs="Arial"/>
                <w:b/>
                <w:sz w:val="20"/>
                <w:szCs w:val="20"/>
                <w:lang w:val="en-GB"/>
              </w:rPr>
              <w:t xml:space="preserve">Are there ethical issues in this manuscript? </w:t>
            </w:r>
          </w:p>
          <w:p w14:paraId="60DC04FE" w14:textId="77777777" w:rsidR="009A519B" w:rsidRPr="006D46E7" w:rsidRDefault="009A519B">
            <w:pPr>
              <w:spacing w:line="276" w:lineRule="auto"/>
              <w:rPr>
                <w:rFonts w:ascii="Arial" w:eastAsia="Arial Unicode MS" w:hAnsi="Arial" w:cs="Arial"/>
                <w:sz w:val="20"/>
                <w:szCs w:val="20"/>
                <w:lang w:val="en-GB"/>
              </w:rPr>
            </w:pPr>
          </w:p>
        </w:tc>
        <w:tc>
          <w:tcPr>
            <w:tcW w:w="156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3B86E38" w14:textId="77777777" w:rsidR="009A519B" w:rsidRPr="006D46E7" w:rsidRDefault="009A519B">
            <w:pPr>
              <w:spacing w:line="276" w:lineRule="auto"/>
              <w:rPr>
                <w:rFonts w:ascii="Arial" w:eastAsia="Arial Unicode MS" w:hAnsi="Arial" w:cs="Arial"/>
                <w:i/>
                <w:iCs/>
                <w:sz w:val="20"/>
                <w:szCs w:val="20"/>
                <w:u w:val="single"/>
                <w:lang w:val="en-GB"/>
              </w:rPr>
            </w:pPr>
            <w:r w:rsidRPr="006D46E7">
              <w:rPr>
                <w:rFonts w:ascii="Arial" w:eastAsia="Arial Unicode MS" w:hAnsi="Arial" w:cs="Arial"/>
                <w:i/>
                <w:iCs/>
                <w:sz w:val="20"/>
                <w:szCs w:val="20"/>
                <w:u w:val="single"/>
                <w:lang w:val="en-GB"/>
              </w:rPr>
              <w:t xml:space="preserve">(If yes, </w:t>
            </w:r>
            <w:proofErr w:type="gramStart"/>
            <w:r w:rsidRPr="006D46E7">
              <w:rPr>
                <w:rFonts w:ascii="Arial" w:eastAsia="Arial Unicode MS" w:hAnsi="Arial" w:cs="Arial"/>
                <w:i/>
                <w:iCs/>
                <w:sz w:val="20"/>
                <w:szCs w:val="20"/>
                <w:u w:val="single"/>
                <w:lang w:val="en-GB"/>
              </w:rPr>
              <w:t>Kindly</w:t>
            </w:r>
            <w:proofErr w:type="gramEnd"/>
            <w:r w:rsidRPr="006D46E7">
              <w:rPr>
                <w:rFonts w:ascii="Arial" w:eastAsia="Arial Unicode MS" w:hAnsi="Arial" w:cs="Arial"/>
                <w:i/>
                <w:iCs/>
                <w:sz w:val="20"/>
                <w:szCs w:val="20"/>
                <w:u w:val="single"/>
                <w:lang w:val="en-GB"/>
              </w:rPr>
              <w:t xml:space="preserve"> please write down the ethical issues here in details)</w:t>
            </w:r>
          </w:p>
          <w:p w14:paraId="05695468" w14:textId="77777777" w:rsidR="009A519B" w:rsidRPr="006D46E7" w:rsidRDefault="009A519B">
            <w:pPr>
              <w:spacing w:line="276" w:lineRule="auto"/>
              <w:rPr>
                <w:rFonts w:ascii="Arial" w:eastAsia="Arial Unicode MS" w:hAnsi="Arial" w:cs="Arial"/>
                <w:sz w:val="20"/>
                <w:szCs w:val="20"/>
                <w:lang w:val="en-GB"/>
              </w:rPr>
            </w:pPr>
          </w:p>
          <w:p w14:paraId="34D7C936" w14:textId="77777777" w:rsidR="009A519B" w:rsidRPr="006D46E7" w:rsidRDefault="009A519B">
            <w:pPr>
              <w:spacing w:line="276" w:lineRule="auto"/>
              <w:rPr>
                <w:rFonts w:ascii="Arial" w:eastAsia="Arial Unicode MS" w:hAnsi="Arial" w:cs="Arial"/>
                <w:sz w:val="20"/>
                <w:szCs w:val="20"/>
                <w:lang w:val="en-GB"/>
              </w:rPr>
            </w:pPr>
          </w:p>
        </w:tc>
        <w:tc>
          <w:tcPr>
            <w:tcW w:w="1824" w:type="pct"/>
            <w:tcBorders>
              <w:top w:val="single" w:sz="4" w:space="0" w:color="auto"/>
              <w:left w:val="single" w:sz="4" w:space="0" w:color="auto"/>
              <w:bottom w:val="single" w:sz="4" w:space="0" w:color="auto"/>
              <w:right w:val="single" w:sz="4" w:space="0" w:color="auto"/>
            </w:tcBorders>
            <w:shd w:val="clear" w:color="auto" w:fill="auto"/>
            <w:vAlign w:val="center"/>
          </w:tcPr>
          <w:p w14:paraId="554EF5A2" w14:textId="2C77A2A4" w:rsidR="009A519B" w:rsidRPr="006D46E7" w:rsidRDefault="00A43AF8">
            <w:pPr>
              <w:spacing w:line="276" w:lineRule="auto"/>
              <w:rPr>
                <w:rFonts w:ascii="Arial" w:eastAsia="Arial Unicode MS" w:hAnsi="Arial" w:cs="Arial"/>
                <w:sz w:val="20"/>
                <w:szCs w:val="20"/>
                <w:lang w:val="en-GB"/>
              </w:rPr>
            </w:pPr>
            <w:r w:rsidRPr="006D46E7">
              <w:rPr>
                <w:rFonts w:ascii="Arial" w:eastAsia="Arial Unicode MS" w:hAnsi="Arial" w:cs="Arial"/>
                <w:sz w:val="20"/>
                <w:szCs w:val="20"/>
                <w:lang w:val="en-GB"/>
              </w:rPr>
              <w:t>There are no ethical issues to declare.</w:t>
            </w:r>
          </w:p>
          <w:p w14:paraId="51321999" w14:textId="77777777" w:rsidR="009A519B" w:rsidRPr="006D46E7" w:rsidRDefault="009A519B">
            <w:pPr>
              <w:spacing w:line="276" w:lineRule="auto"/>
              <w:rPr>
                <w:rFonts w:ascii="Arial" w:eastAsia="Arial Unicode MS" w:hAnsi="Arial" w:cs="Arial"/>
                <w:sz w:val="20"/>
                <w:szCs w:val="20"/>
                <w:lang w:val="en-GB"/>
              </w:rPr>
            </w:pPr>
          </w:p>
          <w:p w14:paraId="0A0CE2F2" w14:textId="77777777" w:rsidR="009A519B" w:rsidRPr="006D46E7" w:rsidRDefault="009A519B">
            <w:pPr>
              <w:spacing w:line="276" w:lineRule="auto"/>
              <w:rPr>
                <w:rFonts w:ascii="Arial" w:eastAsia="Arial Unicode MS" w:hAnsi="Arial" w:cs="Arial"/>
                <w:sz w:val="20"/>
                <w:szCs w:val="20"/>
                <w:lang w:val="en-GB"/>
              </w:rPr>
            </w:pPr>
          </w:p>
        </w:tc>
      </w:tr>
    </w:tbl>
    <w:p w14:paraId="66EF9E8C" w14:textId="77777777" w:rsidR="008913D5" w:rsidRPr="006D46E7" w:rsidRDefault="008913D5" w:rsidP="00932E46">
      <w:pPr>
        <w:rPr>
          <w:rFonts w:ascii="Arial" w:hAnsi="Arial" w:cs="Arial"/>
          <w:sz w:val="20"/>
          <w:szCs w:val="20"/>
          <w:lang w:val="en-GB"/>
        </w:rPr>
      </w:pPr>
      <w:bookmarkStart w:id="3" w:name="_GoBack"/>
      <w:bookmarkEnd w:id="2"/>
      <w:bookmarkEnd w:id="3"/>
    </w:p>
    <w:sectPr w:rsidR="008913D5" w:rsidRPr="006D46E7" w:rsidSect="009443C3">
      <w:headerReference w:type="default" r:id="rId12"/>
      <w:footerReference w:type="default" r:id="rId13"/>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57C59" w14:textId="77777777" w:rsidR="00242A3A" w:rsidRPr="0000007A" w:rsidRDefault="00242A3A" w:rsidP="0099583E">
      <w:r>
        <w:separator/>
      </w:r>
    </w:p>
  </w:endnote>
  <w:endnote w:type="continuationSeparator" w:id="0">
    <w:p w14:paraId="1A9E00AB" w14:textId="77777777" w:rsidR="00242A3A" w:rsidRPr="0000007A" w:rsidRDefault="00242A3A"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65BB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2C0D1" w14:textId="77777777" w:rsidR="00242A3A" w:rsidRPr="0000007A" w:rsidRDefault="00242A3A" w:rsidP="0099583E">
      <w:r>
        <w:separator/>
      </w:r>
    </w:p>
  </w:footnote>
  <w:footnote w:type="continuationSeparator" w:id="0">
    <w:p w14:paraId="6665D963" w14:textId="77777777" w:rsidR="00242A3A" w:rsidRPr="0000007A" w:rsidRDefault="00242A3A"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F5CA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ED3206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27295"/>
    <w:multiLevelType w:val="multilevel"/>
    <w:tmpl w:val="3496D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23F1A"/>
    <w:multiLevelType w:val="multilevel"/>
    <w:tmpl w:val="0B7255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154E4C"/>
    <w:multiLevelType w:val="multilevel"/>
    <w:tmpl w:val="FFF4D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E03AAA"/>
    <w:multiLevelType w:val="multilevel"/>
    <w:tmpl w:val="93AE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515158"/>
    <w:multiLevelType w:val="multilevel"/>
    <w:tmpl w:val="BFE2E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2C1594"/>
    <w:multiLevelType w:val="multilevel"/>
    <w:tmpl w:val="27A674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43A63E6"/>
    <w:multiLevelType w:val="multilevel"/>
    <w:tmpl w:val="6AF237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05B1D9E"/>
    <w:multiLevelType w:val="multilevel"/>
    <w:tmpl w:val="C8E46E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E02A2F"/>
    <w:multiLevelType w:val="multilevel"/>
    <w:tmpl w:val="15A23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2"/>
  </w:num>
  <w:num w:numId="3">
    <w:abstractNumId w:val="11"/>
  </w:num>
  <w:num w:numId="4">
    <w:abstractNumId w:val="13"/>
  </w:num>
  <w:num w:numId="5">
    <w:abstractNumId w:val="9"/>
  </w:num>
  <w:num w:numId="6">
    <w:abstractNumId w:val="1"/>
  </w:num>
  <w:num w:numId="7">
    <w:abstractNumId w:val="5"/>
  </w:num>
  <w:num w:numId="8">
    <w:abstractNumId w:val="17"/>
  </w:num>
  <w:num w:numId="9">
    <w:abstractNumId w:val="16"/>
  </w:num>
  <w:num w:numId="10">
    <w:abstractNumId w:val="3"/>
  </w:num>
  <w:num w:numId="11">
    <w:abstractNumId w:val="2"/>
  </w:num>
  <w:num w:numId="12">
    <w:abstractNumId w:val="7"/>
  </w:num>
  <w:num w:numId="13">
    <w:abstractNumId w:val="19"/>
  </w:num>
  <w:num w:numId="14">
    <w:abstractNumId w:val="10"/>
  </w:num>
  <w:num w:numId="15">
    <w:abstractNumId w:val="14"/>
  </w:num>
  <w:num w:numId="16">
    <w:abstractNumId w:val="8"/>
  </w:num>
  <w:num w:numId="17">
    <w:abstractNumId w:val="0"/>
  </w:num>
  <w:num w:numId="18">
    <w:abstractNumId w:val="15"/>
  </w:num>
  <w:num w:numId="19">
    <w:abstractNumId w:val="4"/>
  </w:num>
  <w:num w:numId="20">
    <w:abstractNumId w:val="1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2DE3"/>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7C9D"/>
    <w:rsid w:val="00150304"/>
    <w:rsid w:val="00151558"/>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2A3A"/>
    <w:rsid w:val="00245E23"/>
    <w:rsid w:val="0025366D"/>
    <w:rsid w:val="00254F80"/>
    <w:rsid w:val="00262634"/>
    <w:rsid w:val="002643B3"/>
    <w:rsid w:val="00266837"/>
    <w:rsid w:val="00275984"/>
    <w:rsid w:val="00280367"/>
    <w:rsid w:val="00280EC9"/>
    <w:rsid w:val="00291D08"/>
    <w:rsid w:val="00293482"/>
    <w:rsid w:val="002D7EA9"/>
    <w:rsid w:val="002E1211"/>
    <w:rsid w:val="002E2339"/>
    <w:rsid w:val="002E6D86"/>
    <w:rsid w:val="002F44AA"/>
    <w:rsid w:val="002F6935"/>
    <w:rsid w:val="00312559"/>
    <w:rsid w:val="003204B8"/>
    <w:rsid w:val="0033692F"/>
    <w:rsid w:val="00346223"/>
    <w:rsid w:val="00364B78"/>
    <w:rsid w:val="003A04E7"/>
    <w:rsid w:val="003A4991"/>
    <w:rsid w:val="003A6E1A"/>
    <w:rsid w:val="003B2172"/>
    <w:rsid w:val="003D77AD"/>
    <w:rsid w:val="003E746A"/>
    <w:rsid w:val="00417C37"/>
    <w:rsid w:val="0042465A"/>
    <w:rsid w:val="004356CC"/>
    <w:rsid w:val="00435B36"/>
    <w:rsid w:val="00442B24"/>
    <w:rsid w:val="0044444D"/>
    <w:rsid w:val="0044519B"/>
    <w:rsid w:val="00445B35"/>
    <w:rsid w:val="00446659"/>
    <w:rsid w:val="00457AB1"/>
    <w:rsid w:val="00457BC0"/>
    <w:rsid w:val="00462996"/>
    <w:rsid w:val="004674B4"/>
    <w:rsid w:val="00485E1B"/>
    <w:rsid w:val="004B4CAD"/>
    <w:rsid w:val="004B4FDC"/>
    <w:rsid w:val="004B5D26"/>
    <w:rsid w:val="004C3DF1"/>
    <w:rsid w:val="004D2E36"/>
    <w:rsid w:val="004D5D8D"/>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75FFB"/>
    <w:rsid w:val="005A5BE0"/>
    <w:rsid w:val="005A7580"/>
    <w:rsid w:val="005B12E0"/>
    <w:rsid w:val="005C25A0"/>
    <w:rsid w:val="005D230D"/>
    <w:rsid w:val="00602F7D"/>
    <w:rsid w:val="00605952"/>
    <w:rsid w:val="00620677"/>
    <w:rsid w:val="00624032"/>
    <w:rsid w:val="00645A56"/>
    <w:rsid w:val="00651D51"/>
    <w:rsid w:val="006532DF"/>
    <w:rsid w:val="0065579D"/>
    <w:rsid w:val="00663792"/>
    <w:rsid w:val="0067046C"/>
    <w:rsid w:val="00676845"/>
    <w:rsid w:val="00680547"/>
    <w:rsid w:val="0068446F"/>
    <w:rsid w:val="0069428E"/>
    <w:rsid w:val="00696CAD"/>
    <w:rsid w:val="006A5E0B"/>
    <w:rsid w:val="006C3797"/>
    <w:rsid w:val="006D46E7"/>
    <w:rsid w:val="006E442D"/>
    <w:rsid w:val="006E7D6E"/>
    <w:rsid w:val="006F6F2F"/>
    <w:rsid w:val="00701186"/>
    <w:rsid w:val="00707BE1"/>
    <w:rsid w:val="007238EB"/>
    <w:rsid w:val="0072789A"/>
    <w:rsid w:val="007317C3"/>
    <w:rsid w:val="00734756"/>
    <w:rsid w:val="0073538B"/>
    <w:rsid w:val="00741BD0"/>
    <w:rsid w:val="007426E6"/>
    <w:rsid w:val="00746370"/>
    <w:rsid w:val="00757A71"/>
    <w:rsid w:val="00766889"/>
    <w:rsid w:val="00766A0D"/>
    <w:rsid w:val="00767F8C"/>
    <w:rsid w:val="00772D89"/>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57CEF"/>
    <w:rsid w:val="0087201B"/>
    <w:rsid w:val="00877F10"/>
    <w:rsid w:val="00882091"/>
    <w:rsid w:val="008913D5"/>
    <w:rsid w:val="00893E75"/>
    <w:rsid w:val="008B6BE5"/>
    <w:rsid w:val="008C2778"/>
    <w:rsid w:val="008C2F62"/>
    <w:rsid w:val="008C4A24"/>
    <w:rsid w:val="008D020E"/>
    <w:rsid w:val="008D1117"/>
    <w:rsid w:val="008D15A4"/>
    <w:rsid w:val="008F36E4"/>
    <w:rsid w:val="00932E46"/>
    <w:rsid w:val="00933C8B"/>
    <w:rsid w:val="009443C3"/>
    <w:rsid w:val="009553EC"/>
    <w:rsid w:val="0097330E"/>
    <w:rsid w:val="00974330"/>
    <w:rsid w:val="0097498C"/>
    <w:rsid w:val="00982766"/>
    <w:rsid w:val="009852C4"/>
    <w:rsid w:val="00985F26"/>
    <w:rsid w:val="0099583E"/>
    <w:rsid w:val="009A0242"/>
    <w:rsid w:val="009A519B"/>
    <w:rsid w:val="009A59ED"/>
    <w:rsid w:val="009B5AA8"/>
    <w:rsid w:val="009C45A0"/>
    <w:rsid w:val="009C5642"/>
    <w:rsid w:val="009D2EC4"/>
    <w:rsid w:val="009E13C3"/>
    <w:rsid w:val="009E6A30"/>
    <w:rsid w:val="009E79E5"/>
    <w:rsid w:val="009F07D4"/>
    <w:rsid w:val="009F29EB"/>
    <w:rsid w:val="00A001A0"/>
    <w:rsid w:val="00A12C83"/>
    <w:rsid w:val="00A23BED"/>
    <w:rsid w:val="00A31AAC"/>
    <w:rsid w:val="00A32905"/>
    <w:rsid w:val="00A36C95"/>
    <w:rsid w:val="00A37DE3"/>
    <w:rsid w:val="00A43AF8"/>
    <w:rsid w:val="00A43F10"/>
    <w:rsid w:val="00A519D1"/>
    <w:rsid w:val="00A615E3"/>
    <w:rsid w:val="00A6343B"/>
    <w:rsid w:val="00A64553"/>
    <w:rsid w:val="00A65C50"/>
    <w:rsid w:val="00A66DD2"/>
    <w:rsid w:val="00A91AD6"/>
    <w:rsid w:val="00AA41B3"/>
    <w:rsid w:val="00AA6670"/>
    <w:rsid w:val="00AB1ED6"/>
    <w:rsid w:val="00AB397D"/>
    <w:rsid w:val="00AB638A"/>
    <w:rsid w:val="00AB6E43"/>
    <w:rsid w:val="00AC1349"/>
    <w:rsid w:val="00AD6C51"/>
    <w:rsid w:val="00AF3016"/>
    <w:rsid w:val="00B03A45"/>
    <w:rsid w:val="00B2236C"/>
    <w:rsid w:val="00B22FE6"/>
    <w:rsid w:val="00B27C06"/>
    <w:rsid w:val="00B3033D"/>
    <w:rsid w:val="00B356AF"/>
    <w:rsid w:val="00B62087"/>
    <w:rsid w:val="00B62F41"/>
    <w:rsid w:val="00B73785"/>
    <w:rsid w:val="00B760E1"/>
    <w:rsid w:val="00B807F8"/>
    <w:rsid w:val="00B858FF"/>
    <w:rsid w:val="00BA1AB3"/>
    <w:rsid w:val="00BA6421"/>
    <w:rsid w:val="00BA6D14"/>
    <w:rsid w:val="00BB34E6"/>
    <w:rsid w:val="00BB4FEC"/>
    <w:rsid w:val="00BC2570"/>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0124"/>
    <w:rsid w:val="00D0291F"/>
    <w:rsid w:val="00D1283A"/>
    <w:rsid w:val="00D13282"/>
    <w:rsid w:val="00D17979"/>
    <w:rsid w:val="00D2075F"/>
    <w:rsid w:val="00D3257B"/>
    <w:rsid w:val="00D40416"/>
    <w:rsid w:val="00D45CF7"/>
    <w:rsid w:val="00D4782A"/>
    <w:rsid w:val="00D61640"/>
    <w:rsid w:val="00D7603E"/>
    <w:rsid w:val="00D8579C"/>
    <w:rsid w:val="00D90124"/>
    <w:rsid w:val="00D9392F"/>
    <w:rsid w:val="00DA41F5"/>
    <w:rsid w:val="00DB5B54"/>
    <w:rsid w:val="00DB7E1B"/>
    <w:rsid w:val="00DC1D81"/>
    <w:rsid w:val="00DD7FD2"/>
    <w:rsid w:val="00E451EA"/>
    <w:rsid w:val="00E53E52"/>
    <w:rsid w:val="00E57F4B"/>
    <w:rsid w:val="00E63889"/>
    <w:rsid w:val="00E65EB7"/>
    <w:rsid w:val="00E71C8D"/>
    <w:rsid w:val="00E72360"/>
    <w:rsid w:val="00E972A7"/>
    <w:rsid w:val="00EA2839"/>
    <w:rsid w:val="00EB3E91"/>
    <w:rsid w:val="00EC5C2F"/>
    <w:rsid w:val="00EC6894"/>
    <w:rsid w:val="00ED6B12"/>
    <w:rsid w:val="00EE0D3E"/>
    <w:rsid w:val="00EF326D"/>
    <w:rsid w:val="00EF53FE"/>
    <w:rsid w:val="00F245A7"/>
    <w:rsid w:val="00F2643C"/>
    <w:rsid w:val="00F31738"/>
    <w:rsid w:val="00F3295A"/>
    <w:rsid w:val="00F34D8E"/>
    <w:rsid w:val="00F3669D"/>
    <w:rsid w:val="00F405F8"/>
    <w:rsid w:val="00F41154"/>
    <w:rsid w:val="00F4700F"/>
    <w:rsid w:val="00F51F7F"/>
    <w:rsid w:val="00F573EA"/>
    <w:rsid w:val="00F57E9D"/>
    <w:rsid w:val="00FA6528"/>
    <w:rsid w:val="00FC2E17"/>
    <w:rsid w:val="00FC2F4B"/>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725F3"/>
  <w15:chartTrackingRefBased/>
  <w15:docId w15:val="{623BE4B0-885E-4844-8F6F-1C03508B5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A615E3"/>
    <w:pPr>
      <w:keepNext/>
      <w:spacing w:before="240" w:after="60"/>
      <w:outlineLvl w:val="2"/>
    </w:pPr>
    <w:rPr>
      <w:rFonts w:ascii="Calibri Light" w:hAnsi="Calibri Light"/>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23BED"/>
    <w:rPr>
      <w:color w:val="605E5C"/>
      <w:shd w:val="clear" w:color="auto" w:fill="E1DFDD"/>
    </w:rPr>
  </w:style>
  <w:style w:type="character" w:styleId="Strong">
    <w:name w:val="Strong"/>
    <w:uiPriority w:val="22"/>
    <w:qFormat/>
    <w:rsid w:val="00A615E3"/>
    <w:rPr>
      <w:b/>
      <w:bCs/>
    </w:rPr>
  </w:style>
  <w:style w:type="character" w:customStyle="1" w:styleId="Heading3Char">
    <w:name w:val="Heading 3 Char"/>
    <w:link w:val="Heading3"/>
    <w:uiPriority w:val="9"/>
    <w:semiHidden/>
    <w:rsid w:val="00A615E3"/>
    <w:rPr>
      <w:rFonts w:ascii="Calibri Light" w:eastAsia="Times New Roman" w:hAnsi="Calibri Light" w:cs="Times New Roman"/>
      <w:b/>
      <w:bCs/>
      <w:sz w:val="26"/>
      <w:szCs w:val="26"/>
      <w:lang w:val="en-US" w:eastAsia="en-US"/>
    </w:rPr>
  </w:style>
  <w:style w:type="character" w:styleId="Emphasis">
    <w:name w:val="Emphasis"/>
    <w:uiPriority w:val="20"/>
    <w:qFormat/>
    <w:rsid w:val="00A615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47820">
      <w:bodyDiv w:val="1"/>
      <w:marLeft w:val="0"/>
      <w:marRight w:val="0"/>
      <w:marTop w:val="0"/>
      <w:marBottom w:val="0"/>
      <w:divBdr>
        <w:top w:val="none" w:sz="0" w:space="0" w:color="auto"/>
        <w:left w:val="none" w:sz="0" w:space="0" w:color="auto"/>
        <w:bottom w:val="none" w:sz="0" w:space="0" w:color="auto"/>
        <w:right w:val="none" w:sz="0" w:space="0" w:color="auto"/>
      </w:divBdr>
    </w:div>
    <w:div w:id="125390157">
      <w:bodyDiv w:val="1"/>
      <w:marLeft w:val="0"/>
      <w:marRight w:val="0"/>
      <w:marTop w:val="0"/>
      <w:marBottom w:val="0"/>
      <w:divBdr>
        <w:top w:val="none" w:sz="0" w:space="0" w:color="auto"/>
        <w:left w:val="none" w:sz="0" w:space="0" w:color="auto"/>
        <w:bottom w:val="none" w:sz="0" w:space="0" w:color="auto"/>
        <w:right w:val="none" w:sz="0" w:space="0" w:color="auto"/>
      </w:divBdr>
    </w:div>
    <w:div w:id="179704748">
      <w:bodyDiv w:val="1"/>
      <w:marLeft w:val="0"/>
      <w:marRight w:val="0"/>
      <w:marTop w:val="0"/>
      <w:marBottom w:val="0"/>
      <w:divBdr>
        <w:top w:val="none" w:sz="0" w:space="0" w:color="auto"/>
        <w:left w:val="none" w:sz="0" w:space="0" w:color="auto"/>
        <w:bottom w:val="none" w:sz="0" w:space="0" w:color="auto"/>
        <w:right w:val="none" w:sz="0" w:space="0" w:color="auto"/>
      </w:divBdr>
    </w:div>
    <w:div w:id="208735354">
      <w:bodyDiv w:val="1"/>
      <w:marLeft w:val="0"/>
      <w:marRight w:val="0"/>
      <w:marTop w:val="0"/>
      <w:marBottom w:val="0"/>
      <w:divBdr>
        <w:top w:val="none" w:sz="0" w:space="0" w:color="auto"/>
        <w:left w:val="none" w:sz="0" w:space="0" w:color="auto"/>
        <w:bottom w:val="none" w:sz="0" w:space="0" w:color="auto"/>
        <w:right w:val="none" w:sz="0" w:space="0" w:color="auto"/>
      </w:divBdr>
    </w:div>
    <w:div w:id="22249533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9660126">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2927660">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6924758">
      <w:bodyDiv w:val="1"/>
      <w:marLeft w:val="0"/>
      <w:marRight w:val="0"/>
      <w:marTop w:val="0"/>
      <w:marBottom w:val="0"/>
      <w:divBdr>
        <w:top w:val="none" w:sz="0" w:space="0" w:color="auto"/>
        <w:left w:val="none" w:sz="0" w:space="0" w:color="auto"/>
        <w:bottom w:val="none" w:sz="0" w:space="0" w:color="auto"/>
        <w:right w:val="none" w:sz="0" w:space="0" w:color="auto"/>
      </w:divBdr>
    </w:div>
    <w:div w:id="1514758990">
      <w:bodyDiv w:val="1"/>
      <w:marLeft w:val="0"/>
      <w:marRight w:val="0"/>
      <w:marTop w:val="0"/>
      <w:marBottom w:val="0"/>
      <w:divBdr>
        <w:top w:val="none" w:sz="0" w:space="0" w:color="auto"/>
        <w:left w:val="none" w:sz="0" w:space="0" w:color="auto"/>
        <w:bottom w:val="none" w:sz="0" w:space="0" w:color="auto"/>
        <w:right w:val="none" w:sz="0" w:space="0" w:color="auto"/>
      </w:divBdr>
    </w:div>
    <w:div w:id="1610237151">
      <w:bodyDiv w:val="1"/>
      <w:marLeft w:val="0"/>
      <w:marRight w:val="0"/>
      <w:marTop w:val="0"/>
      <w:marBottom w:val="0"/>
      <w:divBdr>
        <w:top w:val="none" w:sz="0" w:space="0" w:color="auto"/>
        <w:left w:val="none" w:sz="0" w:space="0" w:color="auto"/>
        <w:bottom w:val="none" w:sz="0" w:space="0" w:color="auto"/>
        <w:right w:val="none" w:sz="0" w:space="0" w:color="auto"/>
      </w:divBdr>
    </w:div>
    <w:div w:id="1622108429">
      <w:bodyDiv w:val="1"/>
      <w:marLeft w:val="0"/>
      <w:marRight w:val="0"/>
      <w:marTop w:val="0"/>
      <w:marBottom w:val="0"/>
      <w:divBdr>
        <w:top w:val="none" w:sz="0" w:space="0" w:color="auto"/>
        <w:left w:val="none" w:sz="0" w:space="0" w:color="auto"/>
        <w:bottom w:val="none" w:sz="0" w:space="0" w:color="auto"/>
        <w:right w:val="none" w:sz="0" w:space="0" w:color="auto"/>
      </w:divBdr>
    </w:div>
    <w:div w:id="1742486585">
      <w:bodyDiv w:val="1"/>
      <w:marLeft w:val="0"/>
      <w:marRight w:val="0"/>
      <w:marTop w:val="0"/>
      <w:marBottom w:val="0"/>
      <w:divBdr>
        <w:top w:val="none" w:sz="0" w:space="0" w:color="auto"/>
        <w:left w:val="none" w:sz="0" w:space="0" w:color="auto"/>
        <w:bottom w:val="none" w:sz="0" w:space="0" w:color="auto"/>
        <w:right w:val="none" w:sz="0" w:space="0" w:color="auto"/>
      </w:divBdr>
    </w:div>
    <w:div w:id="1825662096">
      <w:bodyDiv w:val="1"/>
      <w:marLeft w:val="0"/>
      <w:marRight w:val="0"/>
      <w:marTop w:val="0"/>
      <w:marBottom w:val="0"/>
      <w:divBdr>
        <w:top w:val="none" w:sz="0" w:space="0" w:color="auto"/>
        <w:left w:val="none" w:sz="0" w:space="0" w:color="auto"/>
        <w:bottom w:val="none" w:sz="0" w:space="0" w:color="auto"/>
        <w:right w:val="none" w:sz="0" w:space="0" w:color="auto"/>
      </w:divBdr>
    </w:div>
    <w:div w:id="194526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air.com/index.php/A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A35CCBE702C14ABD9A3E0A548254D5" ma:contentTypeVersion="16" ma:contentTypeDescription="Crie um novo documento." ma:contentTypeScope="" ma:versionID="8735da296844938e8014a02e8f2847af">
  <xsd:schema xmlns:xsd="http://www.w3.org/2001/XMLSchema" xmlns:xs="http://www.w3.org/2001/XMLSchema" xmlns:p="http://schemas.microsoft.com/office/2006/metadata/properties" xmlns:ns3="41a39e85-6b12-4f87-9416-99fc1192b63f" xmlns:ns4="d7c187d3-c59b-4c3d-b09d-40e88c5287cc" targetNamespace="http://schemas.microsoft.com/office/2006/metadata/properties" ma:root="true" ma:fieldsID="38423caf95bf25d5afbbc53313d5b676" ns3:_="" ns4:_="">
    <xsd:import namespace="41a39e85-6b12-4f87-9416-99fc1192b63f"/>
    <xsd:import namespace="d7c187d3-c59b-4c3d-b09d-40e88c5287c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ObjectDetectorVersions" minOccurs="0"/>
                <xsd:element ref="ns3:_activity"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a39e85-6b12-4f87-9416-99fc1192b6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187d3-c59b-4c3d-b09d-40e88c5287cc"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SharingHintHash" ma:index="14" nillable="true" ma:displayName="Hash de Dica de Compartilhament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1a39e85-6b12-4f87-9416-99fc1192b6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6239E-ED44-4754-A1FD-E171EE145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a39e85-6b12-4f87-9416-99fc1192b63f"/>
    <ds:schemaRef ds:uri="d7c187d3-c59b-4c3d-b09d-40e88c528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4553DD-7143-44CA-B11D-6F358C22B6C7}">
  <ds:schemaRefs>
    <ds:schemaRef ds:uri="http://schemas.microsoft.com/office/2006/metadata/properties"/>
    <ds:schemaRef ds:uri="http://schemas.microsoft.com/office/infopath/2007/PartnerControls"/>
    <ds:schemaRef ds:uri="41a39e85-6b12-4f87-9416-99fc1192b63f"/>
  </ds:schemaRefs>
</ds:datastoreItem>
</file>

<file path=customXml/itemProps3.xml><?xml version="1.0" encoding="utf-8"?>
<ds:datastoreItem xmlns:ds="http://schemas.openxmlformats.org/officeDocument/2006/customXml" ds:itemID="{32501CBD-B33B-4350-9A3C-30CC7F26C214}">
  <ds:schemaRefs>
    <ds:schemaRef ds:uri="http://schemas.microsoft.com/sharepoint/v3/contenttype/forms"/>
  </ds:schemaRefs>
</ds:datastoreItem>
</file>

<file path=customXml/itemProps4.xml><?xml version="1.0" encoding="utf-8"?>
<ds:datastoreItem xmlns:ds="http://schemas.openxmlformats.org/officeDocument/2006/customXml" ds:itemID="{D8506244-D029-4D52-BE8B-5E6177B5B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1410</Words>
  <Characters>8037</Characters>
  <Application>Microsoft Office Word</Application>
  <DocSecurity>0</DocSecurity>
  <Lines>66</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9429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https://journalair.com/index.php/AIR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7</cp:revision>
  <dcterms:created xsi:type="dcterms:W3CDTF">2025-02-14T12:29:00Z</dcterms:created>
  <dcterms:modified xsi:type="dcterms:W3CDTF">2025-02-25T09:19:00Z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0x010100F5A35CCBE702C14ABD9A3E0A548254D5</vt:lpwstr>
  </property>
</Properties>
</file>