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765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65B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765B9" w:rsidRDefault="00990795" w:rsidP="009344FF">
      <w:pPr>
        <w:rPr>
          <w:rFonts w:ascii="Arial" w:hAnsi="Arial" w:cs="Arial"/>
          <w:sz w:val="20"/>
          <w:szCs w:val="20"/>
        </w:rPr>
      </w:pPr>
      <w:r w:rsidRPr="005765B9">
        <w:rPr>
          <w:rFonts w:ascii="Arial" w:hAnsi="Arial" w:cs="Arial"/>
          <w:sz w:val="20"/>
          <w:szCs w:val="20"/>
        </w:rPr>
        <w:t>Based on the Scientific evidence the paper is accepted for publication.</w:t>
      </w:r>
    </w:p>
    <w:p w:rsidR="00990795" w:rsidRPr="005765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65B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765B9" w:rsidRDefault="00990795" w:rsidP="0099079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765B9">
        <w:rPr>
          <w:rFonts w:ascii="Arial" w:hAnsi="Arial" w:cs="Arial"/>
          <w:sz w:val="20"/>
          <w:szCs w:val="20"/>
        </w:rPr>
        <w:t>Dr.</w:t>
      </w:r>
      <w:proofErr w:type="spellEnd"/>
      <w:r w:rsidRPr="005765B9">
        <w:rPr>
          <w:rFonts w:ascii="Arial" w:hAnsi="Arial" w:cs="Arial"/>
          <w:sz w:val="20"/>
          <w:szCs w:val="20"/>
        </w:rPr>
        <w:t xml:space="preserve"> Vijaya Khader, Acharya N. G. </w:t>
      </w:r>
      <w:proofErr w:type="spellStart"/>
      <w:r w:rsidRPr="005765B9">
        <w:rPr>
          <w:rFonts w:ascii="Arial" w:hAnsi="Arial" w:cs="Arial"/>
          <w:sz w:val="20"/>
          <w:szCs w:val="20"/>
        </w:rPr>
        <w:t>Ranga</w:t>
      </w:r>
      <w:proofErr w:type="spellEnd"/>
      <w:r w:rsidRPr="005765B9">
        <w:rPr>
          <w:rFonts w:ascii="Arial" w:hAnsi="Arial" w:cs="Arial"/>
          <w:sz w:val="20"/>
          <w:szCs w:val="20"/>
        </w:rPr>
        <w:t xml:space="preserve"> agricultural University, India</w:t>
      </w:r>
      <w:bookmarkEnd w:id="0"/>
    </w:p>
    <w:sectPr w:rsidR="000F2F46" w:rsidRPr="00576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765B9"/>
    <w:rsid w:val="006C4946"/>
    <w:rsid w:val="009344FF"/>
    <w:rsid w:val="0099079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10339"/>
  <w15:docId w15:val="{3A11A514-9434-4FB4-BA8D-8C853DD6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5</cp:revision>
  <dcterms:created xsi:type="dcterms:W3CDTF">2025-02-19T08:37:00Z</dcterms:created>
  <dcterms:modified xsi:type="dcterms:W3CDTF">2025-02-26T12:21:00Z</dcterms:modified>
</cp:coreProperties>
</file>