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3F73" w14:textId="77777777" w:rsidR="000A155C" w:rsidRPr="000A155C" w:rsidRDefault="000A155C" w:rsidP="000A15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0A155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2C790D6" w14:textId="77777777" w:rsidR="000A155C" w:rsidRPr="000A155C" w:rsidRDefault="000A155C" w:rsidP="000A155C">
      <w:pPr>
        <w:rPr>
          <w:rFonts w:ascii="Arial" w:hAnsi="Arial" w:cs="Arial"/>
          <w:sz w:val="20"/>
          <w:szCs w:val="20"/>
        </w:rPr>
      </w:pPr>
      <w:r w:rsidRPr="000A155C">
        <w:rPr>
          <w:rFonts w:ascii="Arial" w:hAnsi="Arial" w:cs="Arial"/>
          <w:sz w:val="20"/>
          <w:szCs w:val="20"/>
        </w:rPr>
        <w:t>Please accept: Journal Name: </w:t>
      </w:r>
      <w:hyperlink r:id="rId4" w:tgtFrame="_blank" w:tooltip="https://journalirjgh.com/" w:history="1">
        <w:r w:rsidRPr="000A155C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International Research Journal of Gastroenterology and Hepatology</w:t>
        </w:r>
      </w:hyperlink>
    </w:p>
    <w:p w14:paraId="5D54807C" w14:textId="6D0C66BD" w:rsidR="00852BF5" w:rsidRPr="00FC50A9" w:rsidRDefault="000A155C" w:rsidP="000A155C">
      <w:pPr>
        <w:rPr>
          <w:rFonts w:ascii="Arial" w:hAnsi="Arial" w:cs="Arial"/>
          <w:sz w:val="20"/>
          <w:szCs w:val="20"/>
        </w:rPr>
      </w:pPr>
      <w:r w:rsidRPr="00FC50A9">
        <w:rPr>
          <w:rFonts w:ascii="Arial" w:hAnsi="Arial" w:cs="Arial"/>
          <w:sz w:val="20"/>
          <w:szCs w:val="20"/>
        </w:rPr>
        <w:t>for publication.</w:t>
      </w:r>
    </w:p>
    <w:p w14:paraId="42051CE9" w14:textId="77777777" w:rsidR="000A155C" w:rsidRPr="00FC50A9" w:rsidRDefault="000A155C" w:rsidP="000A155C">
      <w:pPr>
        <w:rPr>
          <w:rFonts w:ascii="Arial" w:hAnsi="Arial" w:cs="Arial"/>
          <w:sz w:val="20"/>
          <w:szCs w:val="20"/>
        </w:rPr>
      </w:pPr>
    </w:p>
    <w:p w14:paraId="5C53ABF2" w14:textId="77777777" w:rsidR="000A155C" w:rsidRPr="000A155C" w:rsidRDefault="000A155C" w:rsidP="000A155C">
      <w:pPr>
        <w:rPr>
          <w:rFonts w:ascii="Arial" w:hAnsi="Arial" w:cs="Arial"/>
          <w:b/>
          <w:sz w:val="20"/>
          <w:szCs w:val="20"/>
          <w:u w:val="single"/>
        </w:rPr>
      </w:pPr>
      <w:r w:rsidRPr="000A15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47023F" w14:textId="77777777" w:rsidR="003C58D3" w:rsidRPr="00FC50A9" w:rsidRDefault="003C58D3" w:rsidP="00FC50A9">
      <w:pPr>
        <w:pStyle w:val="NoSpacing"/>
        <w:rPr>
          <w:rFonts w:ascii="Arial" w:hAnsi="Arial" w:cs="Arial"/>
          <w:sz w:val="20"/>
          <w:szCs w:val="20"/>
        </w:rPr>
      </w:pPr>
      <w:r w:rsidRPr="00FC50A9">
        <w:rPr>
          <w:rStyle w:val="Strong"/>
          <w:rFonts w:ascii="Arial" w:hAnsi="Arial" w:cs="Arial"/>
          <w:b w:val="0"/>
          <w:bCs w:val="0"/>
          <w:sz w:val="20"/>
          <w:szCs w:val="20"/>
        </w:rPr>
        <w:t>Dr. Rameshwari Thakur</w:t>
      </w:r>
    </w:p>
    <w:p w14:paraId="6F44108C" w14:textId="23EA59D0" w:rsidR="003C58D3" w:rsidRPr="00FC50A9" w:rsidRDefault="003C58D3" w:rsidP="00FC50A9">
      <w:pPr>
        <w:pStyle w:val="NoSpacing"/>
        <w:rPr>
          <w:rFonts w:ascii="Arial" w:hAnsi="Arial" w:cs="Arial"/>
          <w:sz w:val="20"/>
          <w:szCs w:val="20"/>
        </w:rPr>
      </w:pPr>
      <w:r w:rsidRPr="00FC50A9">
        <w:rPr>
          <w:rFonts w:ascii="Arial" w:hAnsi="Arial" w:cs="Arial"/>
          <w:sz w:val="20"/>
          <w:szCs w:val="20"/>
        </w:rPr>
        <w:t>Associate Professor,</w:t>
      </w:r>
      <w:r w:rsidRPr="00FC50A9">
        <w:rPr>
          <w:rFonts w:ascii="Arial" w:hAnsi="Arial" w:cs="Arial"/>
          <w:sz w:val="20"/>
          <w:szCs w:val="20"/>
        </w:rPr>
        <w:t xml:space="preserve"> </w:t>
      </w:r>
      <w:r w:rsidRPr="00FC50A9">
        <w:rPr>
          <w:rFonts w:ascii="Arial" w:hAnsi="Arial" w:cs="Arial"/>
          <w:sz w:val="20"/>
          <w:szCs w:val="20"/>
        </w:rPr>
        <w:t>Muzaffarnagar Medical College, India</w:t>
      </w:r>
      <w:r w:rsidRPr="00FC50A9">
        <w:rPr>
          <w:rFonts w:ascii="Arial" w:hAnsi="Arial" w:cs="Arial"/>
          <w:sz w:val="20"/>
          <w:szCs w:val="20"/>
        </w:rPr>
        <w:t>.</w:t>
      </w:r>
    </w:p>
    <w:p w14:paraId="13A226D1" w14:textId="77777777" w:rsidR="000A155C" w:rsidRPr="00FC50A9" w:rsidRDefault="000A155C" w:rsidP="000A155C">
      <w:pPr>
        <w:rPr>
          <w:rFonts w:ascii="Arial" w:hAnsi="Arial" w:cs="Arial"/>
          <w:sz w:val="20"/>
          <w:szCs w:val="20"/>
        </w:rPr>
      </w:pPr>
    </w:p>
    <w:sectPr w:rsidR="000A155C" w:rsidRPr="00FC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21"/>
    <w:rsid w:val="000569E0"/>
    <w:rsid w:val="000A155C"/>
    <w:rsid w:val="000C3340"/>
    <w:rsid w:val="00164C8D"/>
    <w:rsid w:val="0020729C"/>
    <w:rsid w:val="002A7430"/>
    <w:rsid w:val="002A7EA1"/>
    <w:rsid w:val="003C58D3"/>
    <w:rsid w:val="00471179"/>
    <w:rsid w:val="00475AB6"/>
    <w:rsid w:val="00486165"/>
    <w:rsid w:val="00577859"/>
    <w:rsid w:val="00584758"/>
    <w:rsid w:val="007450CD"/>
    <w:rsid w:val="0077422B"/>
    <w:rsid w:val="007E2001"/>
    <w:rsid w:val="00852BF5"/>
    <w:rsid w:val="008A1A45"/>
    <w:rsid w:val="00A10122"/>
    <w:rsid w:val="00A972DE"/>
    <w:rsid w:val="00AE4AA8"/>
    <w:rsid w:val="00B40B14"/>
    <w:rsid w:val="00B43F15"/>
    <w:rsid w:val="00C115CC"/>
    <w:rsid w:val="00C410E0"/>
    <w:rsid w:val="00D14D21"/>
    <w:rsid w:val="00F35E1D"/>
    <w:rsid w:val="00F50BC5"/>
    <w:rsid w:val="00F877AC"/>
    <w:rsid w:val="00FC2EC7"/>
    <w:rsid w:val="00FC50A9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5088"/>
  <w15:chartTrackingRefBased/>
  <w15:docId w15:val="{7B91BD3E-BA32-460A-BA88-D7BE408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D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D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C58D3"/>
    <w:rPr>
      <w:b/>
      <w:bCs/>
    </w:rPr>
  </w:style>
  <w:style w:type="paragraph" w:styleId="NoSpacing">
    <w:name w:val="No Spacing"/>
    <w:uiPriority w:val="1"/>
    <w:qFormat/>
    <w:rsid w:val="00FC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88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14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900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409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irjg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6</cp:revision>
  <dcterms:created xsi:type="dcterms:W3CDTF">2025-02-18T07:30:00Z</dcterms:created>
  <dcterms:modified xsi:type="dcterms:W3CDTF">2025-02-19T09:31:00Z</dcterms:modified>
</cp:coreProperties>
</file>