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C388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C388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C3889" w:rsidRDefault="005C3889" w:rsidP="009344FF">
      <w:pPr>
        <w:rPr>
          <w:rFonts w:ascii="Arial" w:hAnsi="Arial" w:cs="Arial"/>
          <w:sz w:val="20"/>
          <w:szCs w:val="20"/>
        </w:rPr>
      </w:pPr>
      <w:r w:rsidRPr="005C3889">
        <w:rPr>
          <w:rFonts w:ascii="Arial" w:hAnsi="Arial" w:cs="Arial"/>
          <w:sz w:val="20"/>
          <w:szCs w:val="20"/>
        </w:rPr>
        <w:t>The manuscript can be accepted in present form.</w:t>
      </w:r>
    </w:p>
    <w:p w:rsidR="00404B83" w:rsidRPr="005C388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C388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5C3889" w:rsidRDefault="005C3889" w:rsidP="009344FF">
      <w:pPr>
        <w:rPr>
          <w:rFonts w:ascii="Arial" w:hAnsi="Arial" w:cs="Arial"/>
          <w:bCs/>
          <w:sz w:val="20"/>
          <w:szCs w:val="20"/>
        </w:rPr>
      </w:pPr>
      <w:bookmarkStart w:id="0" w:name="_Hlk191293988"/>
      <w:r w:rsidRPr="005C3889">
        <w:rPr>
          <w:rFonts w:ascii="Arial" w:hAnsi="Arial" w:cs="Arial"/>
          <w:bCs/>
          <w:sz w:val="20"/>
          <w:szCs w:val="20"/>
        </w:rPr>
        <w:t>Dr. Francesco Saverio Sorrentino</w:t>
      </w:r>
      <w:r w:rsidRPr="005C3889">
        <w:rPr>
          <w:rFonts w:ascii="Arial" w:hAnsi="Arial" w:cs="Arial"/>
          <w:bCs/>
          <w:sz w:val="20"/>
          <w:szCs w:val="20"/>
        </w:rPr>
        <w:t xml:space="preserve">, </w:t>
      </w:r>
      <w:r w:rsidRPr="005C3889">
        <w:rPr>
          <w:rFonts w:ascii="Arial" w:hAnsi="Arial" w:cs="Arial"/>
          <w:bCs/>
          <w:sz w:val="20"/>
          <w:szCs w:val="20"/>
        </w:rPr>
        <w:t>Francesco Saverio Sorrentino, Italy</w:t>
      </w:r>
      <w:bookmarkEnd w:id="0"/>
    </w:p>
    <w:sectPr w:rsidR="009F51BD" w:rsidRPr="005C38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5C3889"/>
    <w:rsid w:val="00692696"/>
    <w:rsid w:val="009344FF"/>
    <w:rsid w:val="009F328F"/>
    <w:rsid w:val="009F51BD"/>
    <w:rsid w:val="00A72896"/>
    <w:rsid w:val="00D606BC"/>
    <w:rsid w:val="00E8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EE078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6</cp:revision>
  <dcterms:created xsi:type="dcterms:W3CDTF">2025-02-19T08:37:00Z</dcterms:created>
  <dcterms:modified xsi:type="dcterms:W3CDTF">2025-02-24T07:23:00Z</dcterms:modified>
</cp:coreProperties>
</file>